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line="237" w:lineRule="auto" w:before="138"/>
        <w:ind w:left="7706" w:right="110" w:firstLine="1312"/>
        <w:jc w:val="right"/>
        <w:rPr>
          <w:rFonts w:ascii="Cambria"/>
          <w:b/>
          <w:sz w:val="18"/>
        </w:rPr>
      </w:pPr>
      <w:r>
        <w:rPr/>
        <w:drawing>
          <wp:anchor distT="0" distB="0" distL="0" distR="0" allowOverlap="1" layoutInCell="1" locked="0" behindDoc="0" simplePos="0" relativeHeight="15730176">
            <wp:simplePos x="0" y="0"/>
            <wp:positionH relativeFrom="page">
              <wp:posOffset>391628</wp:posOffset>
            </wp:positionH>
            <wp:positionV relativeFrom="paragraph">
              <wp:posOffset>-2725</wp:posOffset>
            </wp:positionV>
            <wp:extent cx="2729221" cy="523874"/>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5" cstate="print"/>
                    <a:stretch>
                      <a:fillRect/>
                    </a:stretch>
                  </pic:blipFill>
                  <pic:spPr>
                    <a:xfrm>
                      <a:off x="0" y="0"/>
                      <a:ext cx="2729221" cy="523874"/>
                    </a:xfrm>
                    <a:prstGeom prst="rect">
                      <a:avLst/>
                    </a:prstGeom>
                  </pic:spPr>
                </pic:pic>
              </a:graphicData>
            </a:graphic>
          </wp:anchor>
        </w:drawing>
      </w:r>
      <w:r>
        <w:rPr/>
        <mc:AlternateContent>
          <mc:Choice Requires="wps">
            <w:drawing>
              <wp:anchor distT="0" distB="0" distL="0" distR="0" allowOverlap="1" layoutInCell="1" locked="0" behindDoc="0" simplePos="0" relativeHeight="15730688">
                <wp:simplePos x="0" y="0"/>
                <wp:positionH relativeFrom="page">
                  <wp:posOffset>3294824</wp:posOffset>
                </wp:positionH>
                <wp:positionV relativeFrom="paragraph">
                  <wp:posOffset>153903</wp:posOffset>
                </wp:positionV>
                <wp:extent cx="1751964" cy="427990"/>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1751964" cy="427990"/>
                        </a:xfrm>
                        <a:prstGeom prst="rect">
                          <a:avLst/>
                        </a:prstGeom>
                        <a:solidFill>
                          <a:srgbClr val="0080C0"/>
                        </a:solidFill>
                      </wps:spPr>
                      <wps:txbx>
                        <w:txbxContent>
                          <w:p>
                            <w:pPr>
                              <w:spacing w:before="123"/>
                              <w:ind w:left="450" w:right="0" w:firstLine="0"/>
                              <w:jc w:val="left"/>
                              <w:rPr>
                                <w:rFonts w:ascii="Arial"/>
                                <w:b/>
                                <w:color w:val="000000"/>
                                <w:sz w:val="36"/>
                              </w:rPr>
                            </w:pPr>
                            <w:r>
                              <w:rPr>
                                <w:rFonts w:ascii="Arial"/>
                                <w:b/>
                                <w:color w:val="FFFFFF"/>
                                <w:sz w:val="36"/>
                              </w:rPr>
                              <w:t>Apply</w:t>
                            </w:r>
                            <w:r>
                              <w:rPr>
                                <w:rFonts w:ascii="Arial"/>
                                <w:b/>
                                <w:color w:val="FFFFFF"/>
                                <w:spacing w:val="-2"/>
                                <w:sz w:val="36"/>
                              </w:rPr>
                              <w:t> </w:t>
                            </w:r>
                            <w:r>
                              <w:rPr>
                                <w:rFonts w:ascii="Arial"/>
                                <w:b/>
                                <w:color w:val="FFFFFF"/>
                                <w:spacing w:val="-5"/>
                                <w:sz w:val="36"/>
                              </w:rPr>
                              <w:t>Now</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259.434998pt;margin-top:12.1184pt;width:137.950pt;height:33.7pt;mso-position-horizontal-relative:page;mso-position-vertical-relative:paragraph;z-index:15730688" type="#_x0000_t202" id="docshape1" filled="true" fillcolor="#0080c0" stroked="false">
                <v:textbox inset="0,0,0,0">
                  <w:txbxContent>
                    <w:p>
                      <w:pPr>
                        <w:spacing w:before="123"/>
                        <w:ind w:left="450" w:right="0" w:firstLine="0"/>
                        <w:jc w:val="left"/>
                        <w:rPr>
                          <w:rFonts w:ascii="Arial"/>
                          <w:b/>
                          <w:color w:val="000000"/>
                          <w:sz w:val="36"/>
                        </w:rPr>
                      </w:pPr>
                      <w:r>
                        <w:rPr>
                          <w:rFonts w:ascii="Arial"/>
                          <w:b/>
                          <w:color w:val="FFFFFF"/>
                          <w:sz w:val="36"/>
                        </w:rPr>
                        <w:t>Apply</w:t>
                      </w:r>
                      <w:r>
                        <w:rPr>
                          <w:rFonts w:ascii="Arial"/>
                          <w:b/>
                          <w:color w:val="FFFFFF"/>
                          <w:spacing w:val="-2"/>
                          <w:sz w:val="36"/>
                        </w:rPr>
                        <w:t> </w:t>
                      </w:r>
                      <w:r>
                        <w:rPr>
                          <w:rFonts w:ascii="Arial"/>
                          <w:b/>
                          <w:color w:val="FFFFFF"/>
                          <w:spacing w:val="-5"/>
                          <w:sz w:val="36"/>
                        </w:rPr>
                        <w:t>Now</w:t>
                      </w:r>
                    </w:p>
                  </w:txbxContent>
                </v:textbox>
                <v:fill type="solid"/>
                <w10:wrap type="none"/>
              </v:shape>
            </w:pict>
          </mc:Fallback>
        </mc:AlternateContent>
      </w:r>
      <w:r>
        <w:rPr>
          <w:rFonts w:ascii="Cambria"/>
          <w:b/>
          <w:color w:val="1F3863"/>
          <w:sz w:val="18"/>
        </w:rPr>
        <w:t>Burt</w:t>
      </w:r>
      <w:r>
        <w:rPr>
          <w:rFonts w:ascii="Cambria"/>
          <w:b/>
          <w:color w:val="1F3863"/>
          <w:spacing w:val="-10"/>
          <w:sz w:val="18"/>
        </w:rPr>
        <w:t> </w:t>
      </w:r>
      <w:r>
        <w:rPr>
          <w:rFonts w:ascii="Cambria"/>
          <w:b/>
          <w:color w:val="1F3863"/>
          <w:sz w:val="18"/>
        </w:rPr>
        <w:t>Process</w:t>
      </w:r>
      <w:r>
        <w:rPr>
          <w:rFonts w:ascii="Cambria"/>
          <w:b/>
          <w:color w:val="1F3863"/>
          <w:spacing w:val="-10"/>
          <w:sz w:val="18"/>
        </w:rPr>
        <w:t> </w:t>
      </w:r>
      <w:r>
        <w:rPr>
          <w:rFonts w:ascii="Cambria"/>
          <w:b/>
          <w:color w:val="1F3863"/>
          <w:sz w:val="18"/>
        </w:rPr>
        <w:t>Equipment</w:t>
      </w:r>
      <w:r>
        <w:rPr>
          <w:rFonts w:ascii="Cambria"/>
          <w:b/>
          <w:color w:val="1F3863"/>
          <w:spacing w:val="40"/>
          <w:sz w:val="18"/>
        </w:rPr>
        <w:t> </w:t>
      </w:r>
      <w:r>
        <w:rPr>
          <w:rFonts w:ascii="Cambria"/>
          <w:b/>
          <w:color w:val="1F3863"/>
          <w:sz w:val="18"/>
        </w:rPr>
        <w:t>100</w:t>
      </w:r>
      <w:r>
        <w:rPr>
          <w:rFonts w:ascii="Cambria"/>
          <w:b/>
          <w:color w:val="1F3863"/>
          <w:spacing w:val="-1"/>
          <w:sz w:val="18"/>
        </w:rPr>
        <w:t> </w:t>
      </w:r>
      <w:r>
        <w:rPr>
          <w:rFonts w:ascii="Cambria"/>
          <w:b/>
          <w:color w:val="1F3863"/>
          <w:sz w:val="18"/>
        </w:rPr>
        <w:t>Overlook Drive,</w:t>
      </w:r>
      <w:r>
        <w:rPr>
          <w:rFonts w:ascii="Cambria"/>
          <w:b/>
          <w:color w:val="1F3863"/>
          <w:spacing w:val="-3"/>
          <w:sz w:val="18"/>
        </w:rPr>
        <w:t> </w:t>
      </w:r>
      <w:r>
        <w:rPr>
          <w:rFonts w:ascii="Cambria"/>
          <w:b/>
          <w:color w:val="1F3863"/>
          <w:sz w:val="18"/>
        </w:rPr>
        <w:t>Hamden,</w:t>
      </w:r>
      <w:r>
        <w:rPr>
          <w:rFonts w:ascii="Cambria"/>
          <w:b/>
          <w:color w:val="1F3863"/>
          <w:spacing w:val="-3"/>
          <w:sz w:val="18"/>
        </w:rPr>
        <w:t> </w:t>
      </w:r>
      <w:r>
        <w:rPr>
          <w:rFonts w:ascii="Cambria"/>
          <w:b/>
          <w:color w:val="1F3863"/>
          <w:sz w:val="18"/>
        </w:rPr>
        <w:t>CT,</w:t>
      </w:r>
      <w:r>
        <w:rPr>
          <w:rFonts w:ascii="Cambria"/>
          <w:b/>
          <w:color w:val="1F3863"/>
          <w:spacing w:val="-3"/>
          <w:sz w:val="18"/>
        </w:rPr>
        <w:t> </w:t>
      </w:r>
      <w:r>
        <w:rPr>
          <w:rFonts w:ascii="Cambria"/>
          <w:b/>
          <w:color w:val="1F3863"/>
          <w:spacing w:val="-4"/>
          <w:sz w:val="18"/>
        </w:rPr>
        <w:t>06514</w:t>
      </w:r>
    </w:p>
    <w:p>
      <w:pPr>
        <w:spacing w:before="1"/>
        <w:ind w:left="0" w:right="112" w:firstLine="0"/>
        <w:jc w:val="right"/>
        <w:rPr>
          <w:rFonts w:ascii="Cambria"/>
          <w:b/>
          <w:sz w:val="18"/>
        </w:rPr>
      </w:pPr>
      <w:r>
        <w:rPr>
          <w:rFonts w:ascii="Cambria"/>
          <w:b/>
          <w:color w:val="1F3863"/>
          <w:sz w:val="18"/>
        </w:rPr>
        <w:t>(P)</w:t>
      </w:r>
      <w:r>
        <w:rPr>
          <w:rFonts w:ascii="Cambria"/>
          <w:b/>
          <w:color w:val="1F3863"/>
          <w:spacing w:val="-3"/>
          <w:sz w:val="18"/>
        </w:rPr>
        <w:t> </w:t>
      </w:r>
      <w:r>
        <w:rPr>
          <w:rFonts w:ascii="Cambria"/>
          <w:b/>
          <w:color w:val="1F3863"/>
          <w:sz w:val="18"/>
        </w:rPr>
        <w:t>203-287-1985,</w:t>
      </w:r>
      <w:r>
        <w:rPr>
          <w:rFonts w:ascii="Cambria"/>
          <w:b/>
          <w:color w:val="1F3863"/>
          <w:spacing w:val="-2"/>
          <w:sz w:val="18"/>
        </w:rPr>
        <w:t> </w:t>
      </w:r>
      <w:r>
        <w:rPr>
          <w:rFonts w:ascii="Cambria"/>
          <w:b/>
          <w:color w:val="1F3863"/>
          <w:sz w:val="18"/>
        </w:rPr>
        <w:t>(F)</w:t>
      </w:r>
      <w:r>
        <w:rPr>
          <w:rFonts w:ascii="Cambria"/>
          <w:b/>
          <w:color w:val="1F3863"/>
          <w:spacing w:val="-2"/>
          <w:sz w:val="18"/>
        </w:rPr>
        <w:t> </w:t>
      </w:r>
      <w:r>
        <w:rPr>
          <w:rFonts w:ascii="Cambria"/>
          <w:b/>
          <w:color w:val="1F3863"/>
          <w:sz w:val="18"/>
        </w:rPr>
        <w:t>203-288-</w:t>
      </w:r>
      <w:r>
        <w:rPr>
          <w:rFonts w:ascii="Cambria"/>
          <w:b/>
          <w:color w:val="1F3863"/>
          <w:spacing w:val="-4"/>
          <w:sz w:val="18"/>
        </w:rPr>
        <w:t>7354</w:t>
      </w:r>
    </w:p>
    <w:p>
      <w:pPr>
        <w:spacing w:before="1"/>
        <w:ind w:left="0" w:right="116" w:firstLine="0"/>
        <w:jc w:val="right"/>
        <w:rPr>
          <w:rFonts w:ascii="Cambria"/>
          <w:b/>
          <w:sz w:val="18"/>
        </w:rPr>
      </w:pPr>
      <w:hyperlink r:id="rId6">
        <w:r>
          <w:rPr>
            <w:rFonts w:ascii="Cambria"/>
            <w:b/>
            <w:color w:val="02305F"/>
            <w:spacing w:val="-2"/>
            <w:sz w:val="18"/>
            <w:u w:val="single" w:color="02305F"/>
          </w:rPr>
          <w:t>www.burtprocess.com</w:t>
        </w:r>
      </w:hyperlink>
    </w:p>
    <w:p>
      <w:pPr>
        <w:pStyle w:val="BodyText"/>
        <w:rPr>
          <w:rFonts w:ascii="Cambria"/>
          <w:b/>
        </w:rPr>
      </w:pPr>
    </w:p>
    <w:tbl>
      <w:tblPr>
        <w:tblW w:w="0" w:type="auto"/>
        <w:jc w:val="left"/>
        <w:tblInd w:w="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796"/>
      </w:tblGrid>
      <w:tr>
        <w:trPr>
          <w:trHeight w:val="241" w:hRule="atLeast"/>
        </w:trPr>
        <w:tc>
          <w:tcPr>
            <w:tcW w:w="10796" w:type="dxa"/>
          </w:tcPr>
          <w:p>
            <w:pPr>
              <w:pStyle w:val="TableParagraph"/>
              <w:tabs>
                <w:tab w:pos="6577" w:val="left" w:leader="none"/>
              </w:tabs>
              <w:spacing w:line="221" w:lineRule="exact" w:before="0"/>
              <w:ind w:left="107" w:firstLine="0"/>
              <w:rPr>
                <w:b w:val="0"/>
                <w:sz w:val="20"/>
              </w:rPr>
            </w:pPr>
            <w:r>
              <w:rPr>
                <w:b w:val="0"/>
                <w:sz w:val="20"/>
              </w:rPr>
              <w:t>Position</w:t>
            </w:r>
            <w:r>
              <w:rPr>
                <w:b w:val="0"/>
                <w:spacing w:val="-6"/>
                <w:sz w:val="20"/>
              </w:rPr>
              <w:t> </w:t>
            </w:r>
            <w:r>
              <w:rPr>
                <w:b w:val="0"/>
                <w:sz w:val="20"/>
              </w:rPr>
              <w:t>Title:</w:t>
            </w:r>
            <w:r>
              <w:rPr>
                <w:b w:val="0"/>
                <w:spacing w:val="-1"/>
                <w:sz w:val="20"/>
              </w:rPr>
              <w:t> </w:t>
            </w:r>
            <w:r>
              <w:rPr>
                <w:b w:val="0"/>
                <w:sz w:val="20"/>
              </w:rPr>
              <w:t>Mechanical</w:t>
            </w:r>
            <w:r>
              <w:rPr>
                <w:b w:val="0"/>
                <w:spacing w:val="-5"/>
                <w:sz w:val="20"/>
              </w:rPr>
              <w:t> </w:t>
            </w:r>
            <w:r>
              <w:rPr>
                <w:b w:val="0"/>
                <w:sz w:val="20"/>
              </w:rPr>
              <w:t>Designer</w:t>
            </w:r>
            <w:r>
              <w:rPr>
                <w:b w:val="0"/>
                <w:spacing w:val="-1"/>
                <w:sz w:val="20"/>
              </w:rPr>
              <w:t> </w:t>
            </w:r>
            <w:r>
              <w:rPr>
                <w:b w:val="0"/>
                <w:sz w:val="20"/>
              </w:rPr>
              <w:t>Department:</w:t>
            </w:r>
            <w:r>
              <w:rPr>
                <w:b w:val="0"/>
                <w:spacing w:val="41"/>
                <w:sz w:val="20"/>
              </w:rPr>
              <w:t> </w:t>
            </w:r>
            <w:r>
              <w:rPr>
                <w:b w:val="0"/>
                <w:spacing w:val="-2"/>
                <w:sz w:val="20"/>
              </w:rPr>
              <w:t>Engineering</w:t>
            </w:r>
            <w:r>
              <w:rPr>
                <w:b w:val="0"/>
                <w:sz w:val="20"/>
              </w:rPr>
              <w:tab/>
              <w:t>Reports</w:t>
            </w:r>
            <w:r>
              <w:rPr>
                <w:b w:val="0"/>
                <w:spacing w:val="-6"/>
                <w:sz w:val="20"/>
              </w:rPr>
              <w:t> </w:t>
            </w:r>
            <w:r>
              <w:rPr>
                <w:b w:val="0"/>
                <w:sz w:val="20"/>
              </w:rPr>
              <w:t>To:</w:t>
            </w:r>
            <w:r>
              <w:rPr>
                <w:b w:val="0"/>
                <w:spacing w:val="2"/>
                <w:sz w:val="20"/>
              </w:rPr>
              <w:t> </w:t>
            </w:r>
            <w:r>
              <w:rPr>
                <w:b w:val="0"/>
                <w:sz w:val="20"/>
              </w:rPr>
              <w:t>Engineering</w:t>
            </w:r>
            <w:r>
              <w:rPr>
                <w:b w:val="0"/>
                <w:spacing w:val="-6"/>
                <w:sz w:val="20"/>
              </w:rPr>
              <w:t> </w:t>
            </w:r>
            <w:r>
              <w:rPr>
                <w:b w:val="0"/>
                <w:spacing w:val="-2"/>
                <w:sz w:val="20"/>
              </w:rPr>
              <w:t>Manager</w:t>
            </w:r>
          </w:p>
        </w:tc>
      </w:tr>
      <w:tr>
        <w:trPr>
          <w:trHeight w:val="246" w:hRule="atLeast"/>
        </w:trPr>
        <w:tc>
          <w:tcPr>
            <w:tcW w:w="10796" w:type="dxa"/>
            <w:shd w:val="clear" w:color="auto" w:fill="D9D9D9"/>
          </w:tcPr>
          <w:p>
            <w:pPr>
              <w:pStyle w:val="TableParagraph"/>
              <w:tabs>
                <w:tab w:pos="3888" w:val="left" w:leader="none"/>
                <w:tab w:pos="8053" w:val="left" w:leader="none"/>
              </w:tabs>
              <w:spacing w:line="222" w:lineRule="exact" w:before="4"/>
              <w:ind w:left="107" w:firstLine="0"/>
              <w:rPr>
                <w:b w:val="0"/>
                <w:sz w:val="20"/>
              </w:rPr>
            </w:pPr>
            <w:r>
              <w:rPr>
                <w:b w:val="0"/>
                <w:sz w:val="20"/>
              </w:rPr>
              <w:t>Level:</w:t>
            </w:r>
            <w:r>
              <w:rPr>
                <w:b w:val="0"/>
                <w:spacing w:val="1"/>
                <w:sz w:val="20"/>
              </w:rPr>
              <w:t> </w:t>
            </w:r>
            <w:r>
              <w:rPr>
                <w:b w:val="0"/>
                <w:spacing w:val="-2"/>
                <w:sz w:val="20"/>
              </w:rPr>
              <w:t>Entry</w:t>
            </w:r>
            <w:r>
              <w:rPr>
                <w:b w:val="0"/>
                <w:sz w:val="20"/>
              </w:rPr>
              <w:tab/>
              <w:t>FLSA Status:</w:t>
            </w:r>
            <w:r>
              <w:rPr>
                <w:b w:val="0"/>
                <w:spacing w:val="1"/>
                <w:sz w:val="20"/>
              </w:rPr>
              <w:t> </w:t>
            </w:r>
            <w:r>
              <w:rPr>
                <w:b w:val="0"/>
                <w:sz w:val="20"/>
              </w:rPr>
              <w:t>Salary</w:t>
            </w:r>
            <w:r>
              <w:rPr>
                <w:b w:val="0"/>
                <w:spacing w:val="-2"/>
                <w:sz w:val="20"/>
              </w:rPr>
              <w:t> Exempt</w:t>
            </w:r>
            <w:r>
              <w:rPr>
                <w:b w:val="0"/>
                <w:sz w:val="20"/>
              </w:rPr>
              <w:tab/>
              <w:t>Supervisory</w:t>
            </w:r>
            <w:r>
              <w:rPr>
                <w:b w:val="0"/>
                <w:spacing w:val="-3"/>
                <w:sz w:val="20"/>
              </w:rPr>
              <w:t> </w:t>
            </w:r>
            <w:r>
              <w:rPr>
                <w:b w:val="0"/>
                <w:sz w:val="20"/>
              </w:rPr>
              <w:t>Requirements:</w:t>
            </w:r>
            <w:r>
              <w:rPr>
                <w:b w:val="0"/>
                <w:spacing w:val="3"/>
                <w:sz w:val="20"/>
              </w:rPr>
              <w:t> </w:t>
            </w:r>
            <w:r>
              <w:rPr>
                <w:b w:val="0"/>
                <w:spacing w:val="-5"/>
                <w:sz w:val="20"/>
              </w:rPr>
              <w:t>N/A</w:t>
            </w:r>
          </w:p>
        </w:tc>
      </w:tr>
      <w:tr>
        <w:trPr>
          <w:trHeight w:val="485" w:hRule="atLeast"/>
        </w:trPr>
        <w:tc>
          <w:tcPr>
            <w:tcW w:w="10796" w:type="dxa"/>
          </w:tcPr>
          <w:p>
            <w:pPr>
              <w:pStyle w:val="TableParagraph"/>
              <w:spacing w:line="244" w:lineRule="exact" w:before="0"/>
              <w:ind w:left="107" w:firstLine="0"/>
              <w:rPr>
                <w:b w:val="0"/>
                <w:sz w:val="20"/>
              </w:rPr>
            </w:pPr>
            <w:r>
              <w:rPr>
                <w:b w:val="0"/>
                <w:sz w:val="20"/>
              </w:rPr>
              <w:t>Position</w:t>
            </w:r>
            <w:r>
              <w:rPr>
                <w:b w:val="0"/>
                <w:spacing w:val="-6"/>
                <w:sz w:val="20"/>
              </w:rPr>
              <w:t> </w:t>
            </w:r>
            <w:r>
              <w:rPr>
                <w:b w:val="0"/>
                <w:sz w:val="20"/>
              </w:rPr>
              <w:t>Summary: The</w:t>
            </w:r>
            <w:r>
              <w:rPr>
                <w:b w:val="0"/>
                <w:spacing w:val="-3"/>
                <w:sz w:val="20"/>
              </w:rPr>
              <w:t> </w:t>
            </w:r>
            <w:r>
              <w:rPr>
                <w:b w:val="0"/>
                <w:sz w:val="20"/>
              </w:rPr>
              <w:t>Mechanical</w:t>
            </w:r>
            <w:r>
              <w:rPr>
                <w:b w:val="0"/>
                <w:spacing w:val="-4"/>
                <w:sz w:val="20"/>
              </w:rPr>
              <w:t> </w:t>
            </w:r>
            <w:r>
              <w:rPr>
                <w:b w:val="0"/>
                <w:sz w:val="20"/>
              </w:rPr>
              <w:t>Designer</w:t>
            </w:r>
            <w:r>
              <w:rPr>
                <w:b w:val="0"/>
                <w:spacing w:val="-4"/>
                <w:sz w:val="20"/>
              </w:rPr>
              <w:t> </w:t>
            </w:r>
            <w:r>
              <w:rPr>
                <w:b w:val="0"/>
                <w:sz w:val="20"/>
              </w:rPr>
              <w:t>is</w:t>
            </w:r>
            <w:r>
              <w:rPr>
                <w:b w:val="0"/>
                <w:spacing w:val="-5"/>
                <w:sz w:val="20"/>
              </w:rPr>
              <w:t> </w:t>
            </w:r>
            <w:r>
              <w:rPr>
                <w:b w:val="0"/>
                <w:sz w:val="20"/>
              </w:rPr>
              <w:t>responsible</w:t>
            </w:r>
            <w:r>
              <w:rPr>
                <w:b w:val="0"/>
                <w:spacing w:val="-3"/>
                <w:sz w:val="20"/>
              </w:rPr>
              <w:t> </w:t>
            </w:r>
            <w:r>
              <w:rPr>
                <w:b w:val="0"/>
                <w:sz w:val="20"/>
              </w:rPr>
              <w:t>for</w:t>
            </w:r>
            <w:r>
              <w:rPr>
                <w:b w:val="0"/>
                <w:spacing w:val="-5"/>
                <w:sz w:val="20"/>
              </w:rPr>
              <w:t> </w:t>
            </w:r>
            <w:r>
              <w:rPr>
                <w:b w:val="0"/>
                <w:sz w:val="20"/>
              </w:rPr>
              <w:t>working</w:t>
            </w:r>
            <w:r>
              <w:rPr>
                <w:b w:val="0"/>
                <w:spacing w:val="-5"/>
                <w:sz w:val="20"/>
              </w:rPr>
              <w:t> </w:t>
            </w:r>
            <w:r>
              <w:rPr>
                <w:b w:val="0"/>
                <w:sz w:val="20"/>
              </w:rPr>
              <w:t>with the</w:t>
            </w:r>
            <w:r>
              <w:rPr>
                <w:b w:val="0"/>
                <w:spacing w:val="-3"/>
                <w:sz w:val="20"/>
              </w:rPr>
              <w:t> </w:t>
            </w:r>
            <w:r>
              <w:rPr>
                <w:b w:val="0"/>
                <w:sz w:val="20"/>
              </w:rPr>
              <w:t>project</w:t>
            </w:r>
            <w:r>
              <w:rPr>
                <w:b w:val="0"/>
                <w:spacing w:val="-2"/>
                <w:sz w:val="20"/>
              </w:rPr>
              <w:t> </w:t>
            </w:r>
            <w:r>
              <w:rPr>
                <w:b w:val="0"/>
                <w:sz w:val="20"/>
              </w:rPr>
              <w:t>managers designing</w:t>
            </w:r>
            <w:r>
              <w:rPr>
                <w:b w:val="0"/>
                <w:spacing w:val="-2"/>
                <w:sz w:val="20"/>
              </w:rPr>
              <w:t> </w:t>
            </w:r>
            <w:r>
              <w:rPr>
                <w:b w:val="0"/>
                <w:sz w:val="20"/>
              </w:rPr>
              <w:t>mechanical</w:t>
            </w:r>
            <w:r>
              <w:rPr>
                <w:b w:val="0"/>
                <w:spacing w:val="-3"/>
                <w:sz w:val="20"/>
              </w:rPr>
              <w:t> </w:t>
            </w:r>
            <w:r>
              <w:rPr>
                <w:b w:val="0"/>
                <w:spacing w:val="-2"/>
                <w:sz w:val="20"/>
              </w:rPr>
              <w:t>products</w:t>
            </w:r>
          </w:p>
          <w:p>
            <w:pPr>
              <w:pStyle w:val="TableParagraph"/>
              <w:spacing w:line="221" w:lineRule="exact" w:before="0"/>
              <w:ind w:left="107" w:firstLine="0"/>
              <w:rPr>
                <w:b w:val="0"/>
                <w:sz w:val="20"/>
              </w:rPr>
            </w:pPr>
            <w:r>
              <w:rPr>
                <w:b w:val="0"/>
                <w:sz w:val="20"/>
              </w:rPr>
              <w:t>and</w:t>
            </w:r>
            <w:r>
              <w:rPr>
                <w:b w:val="0"/>
                <w:spacing w:val="-1"/>
                <w:sz w:val="20"/>
              </w:rPr>
              <w:t> </w:t>
            </w:r>
            <w:r>
              <w:rPr>
                <w:b w:val="0"/>
                <w:spacing w:val="-2"/>
                <w:sz w:val="20"/>
              </w:rPr>
              <w:t>systems.</w:t>
            </w:r>
          </w:p>
        </w:tc>
      </w:tr>
      <w:tr>
        <w:trPr>
          <w:trHeight w:val="246" w:hRule="atLeast"/>
        </w:trPr>
        <w:tc>
          <w:tcPr>
            <w:tcW w:w="10796" w:type="dxa"/>
            <w:shd w:val="clear" w:color="auto" w:fill="D9D9D9"/>
          </w:tcPr>
          <w:p>
            <w:pPr>
              <w:pStyle w:val="TableParagraph"/>
              <w:spacing w:line="221" w:lineRule="exact" w:before="4"/>
              <w:ind w:left="107" w:firstLine="0"/>
              <w:rPr>
                <w:b w:val="0"/>
                <w:sz w:val="20"/>
              </w:rPr>
            </w:pPr>
            <w:r>
              <w:rPr>
                <w:b w:val="0"/>
                <w:sz w:val="20"/>
              </w:rPr>
              <w:t>Essential</w:t>
            </w:r>
            <w:r>
              <w:rPr>
                <w:b w:val="0"/>
                <w:spacing w:val="-5"/>
                <w:sz w:val="20"/>
              </w:rPr>
              <w:t> </w:t>
            </w:r>
            <w:r>
              <w:rPr>
                <w:b w:val="0"/>
                <w:spacing w:val="-2"/>
                <w:sz w:val="20"/>
              </w:rPr>
              <w:t>Functions:</w:t>
            </w:r>
          </w:p>
        </w:tc>
      </w:tr>
      <w:tr>
        <w:trPr>
          <w:trHeight w:val="1770" w:hRule="atLeast"/>
        </w:trPr>
        <w:tc>
          <w:tcPr>
            <w:tcW w:w="10796" w:type="dxa"/>
          </w:tcPr>
          <w:p>
            <w:pPr>
              <w:pStyle w:val="TableParagraph"/>
              <w:numPr>
                <w:ilvl w:val="0"/>
                <w:numId w:val="1"/>
              </w:numPr>
              <w:tabs>
                <w:tab w:pos="827" w:val="left" w:leader="none"/>
              </w:tabs>
              <w:spacing w:line="240" w:lineRule="auto" w:before="1" w:after="0"/>
              <w:ind w:left="827" w:right="0" w:hanging="360"/>
              <w:jc w:val="left"/>
              <w:rPr>
                <w:b w:val="0"/>
                <w:sz w:val="20"/>
              </w:rPr>
            </w:pPr>
            <w:r>
              <w:rPr>
                <w:b w:val="0"/>
                <w:sz w:val="20"/>
              </w:rPr>
              <w:t>Design</w:t>
            </w:r>
            <w:r>
              <w:rPr>
                <w:b w:val="0"/>
                <w:spacing w:val="-6"/>
                <w:sz w:val="20"/>
              </w:rPr>
              <w:t> </w:t>
            </w:r>
            <w:r>
              <w:rPr>
                <w:b w:val="0"/>
                <w:sz w:val="20"/>
              </w:rPr>
              <w:t>and</w:t>
            </w:r>
            <w:r>
              <w:rPr>
                <w:b w:val="0"/>
                <w:spacing w:val="-4"/>
                <w:sz w:val="20"/>
              </w:rPr>
              <w:t> </w:t>
            </w:r>
            <w:r>
              <w:rPr>
                <w:b w:val="0"/>
                <w:sz w:val="20"/>
              </w:rPr>
              <w:t>create</w:t>
            </w:r>
            <w:r>
              <w:rPr>
                <w:b w:val="0"/>
                <w:spacing w:val="-3"/>
                <w:sz w:val="20"/>
              </w:rPr>
              <w:t> </w:t>
            </w:r>
            <w:r>
              <w:rPr>
                <w:b w:val="0"/>
                <w:sz w:val="20"/>
              </w:rPr>
              <w:t>accurate</w:t>
            </w:r>
            <w:r>
              <w:rPr>
                <w:b w:val="0"/>
                <w:spacing w:val="-3"/>
                <w:sz w:val="20"/>
              </w:rPr>
              <w:t> </w:t>
            </w:r>
            <w:r>
              <w:rPr>
                <w:b w:val="0"/>
                <w:sz w:val="20"/>
              </w:rPr>
              <w:t>working</w:t>
            </w:r>
            <w:r>
              <w:rPr>
                <w:b w:val="0"/>
                <w:spacing w:val="-6"/>
                <w:sz w:val="20"/>
              </w:rPr>
              <w:t> </w:t>
            </w:r>
            <w:r>
              <w:rPr>
                <w:b w:val="0"/>
                <w:sz w:val="20"/>
              </w:rPr>
              <w:t>drawings</w:t>
            </w:r>
            <w:r>
              <w:rPr>
                <w:b w:val="0"/>
                <w:spacing w:val="-5"/>
                <w:sz w:val="20"/>
              </w:rPr>
              <w:t> </w:t>
            </w:r>
            <w:r>
              <w:rPr>
                <w:b w:val="0"/>
                <w:sz w:val="20"/>
              </w:rPr>
              <w:t>of parts,</w:t>
            </w:r>
            <w:r>
              <w:rPr>
                <w:b w:val="0"/>
                <w:spacing w:val="-5"/>
                <w:sz w:val="20"/>
              </w:rPr>
              <w:t> </w:t>
            </w:r>
            <w:r>
              <w:rPr>
                <w:b w:val="0"/>
                <w:sz w:val="20"/>
              </w:rPr>
              <w:t>systems,</w:t>
            </w:r>
            <w:r>
              <w:rPr>
                <w:b w:val="0"/>
                <w:spacing w:val="-5"/>
                <w:sz w:val="20"/>
              </w:rPr>
              <w:t> </w:t>
            </w:r>
            <w:r>
              <w:rPr>
                <w:b w:val="0"/>
                <w:sz w:val="20"/>
              </w:rPr>
              <w:t>and</w:t>
            </w:r>
            <w:r>
              <w:rPr>
                <w:b w:val="0"/>
                <w:spacing w:val="-3"/>
                <w:sz w:val="20"/>
              </w:rPr>
              <w:t> </w:t>
            </w:r>
            <w:r>
              <w:rPr>
                <w:b w:val="0"/>
                <w:spacing w:val="-2"/>
                <w:sz w:val="20"/>
              </w:rPr>
              <w:t>assemblies</w:t>
            </w:r>
          </w:p>
          <w:p>
            <w:pPr>
              <w:pStyle w:val="TableParagraph"/>
              <w:numPr>
                <w:ilvl w:val="0"/>
                <w:numId w:val="1"/>
              </w:numPr>
              <w:tabs>
                <w:tab w:pos="827" w:val="left" w:leader="none"/>
              </w:tabs>
              <w:spacing w:line="253" w:lineRule="exact" w:before="2" w:after="0"/>
              <w:ind w:left="827" w:right="0" w:hanging="360"/>
              <w:jc w:val="left"/>
              <w:rPr>
                <w:b w:val="0"/>
                <w:sz w:val="20"/>
              </w:rPr>
            </w:pPr>
            <w:r>
              <w:rPr>
                <w:b w:val="0"/>
                <w:sz w:val="20"/>
              </w:rPr>
              <w:t>Revise</w:t>
            </w:r>
            <w:r>
              <w:rPr>
                <w:b w:val="0"/>
                <w:spacing w:val="-4"/>
                <w:sz w:val="20"/>
              </w:rPr>
              <w:t> </w:t>
            </w:r>
            <w:r>
              <w:rPr>
                <w:b w:val="0"/>
                <w:sz w:val="20"/>
              </w:rPr>
              <w:t>and</w:t>
            </w:r>
            <w:r>
              <w:rPr>
                <w:b w:val="0"/>
                <w:spacing w:val="-3"/>
                <w:sz w:val="20"/>
              </w:rPr>
              <w:t> </w:t>
            </w:r>
            <w:r>
              <w:rPr>
                <w:b w:val="0"/>
                <w:sz w:val="20"/>
              </w:rPr>
              <w:t>update</w:t>
            </w:r>
            <w:r>
              <w:rPr>
                <w:b w:val="0"/>
                <w:spacing w:val="-2"/>
                <w:sz w:val="20"/>
              </w:rPr>
              <w:t> </w:t>
            </w:r>
            <w:r>
              <w:rPr>
                <w:b w:val="0"/>
                <w:sz w:val="20"/>
              </w:rPr>
              <w:t>released</w:t>
            </w:r>
            <w:r>
              <w:rPr>
                <w:b w:val="0"/>
                <w:spacing w:val="-3"/>
                <w:sz w:val="20"/>
              </w:rPr>
              <w:t> </w:t>
            </w:r>
            <w:r>
              <w:rPr>
                <w:b w:val="0"/>
                <w:sz w:val="20"/>
              </w:rPr>
              <w:t>working</w:t>
            </w:r>
            <w:r>
              <w:rPr>
                <w:b w:val="0"/>
                <w:spacing w:val="-5"/>
                <w:sz w:val="20"/>
              </w:rPr>
              <w:t> </w:t>
            </w:r>
            <w:r>
              <w:rPr>
                <w:b w:val="0"/>
                <w:sz w:val="20"/>
              </w:rPr>
              <w:t>drawings</w:t>
            </w:r>
            <w:r>
              <w:rPr>
                <w:b w:val="0"/>
                <w:spacing w:val="-4"/>
                <w:sz w:val="20"/>
              </w:rPr>
              <w:t> </w:t>
            </w:r>
            <w:r>
              <w:rPr>
                <w:b w:val="0"/>
                <w:sz w:val="20"/>
              </w:rPr>
              <w:t>to</w:t>
            </w:r>
            <w:r>
              <w:rPr>
                <w:b w:val="0"/>
                <w:spacing w:val="1"/>
                <w:sz w:val="20"/>
              </w:rPr>
              <w:t> </w:t>
            </w:r>
            <w:r>
              <w:rPr>
                <w:b w:val="0"/>
                <w:sz w:val="20"/>
              </w:rPr>
              <w:t>conform</w:t>
            </w:r>
            <w:r>
              <w:rPr>
                <w:b w:val="0"/>
                <w:spacing w:val="-1"/>
                <w:sz w:val="20"/>
              </w:rPr>
              <w:t> </w:t>
            </w:r>
            <w:r>
              <w:rPr>
                <w:b w:val="0"/>
                <w:sz w:val="20"/>
              </w:rPr>
              <w:t>to</w:t>
            </w:r>
            <w:r>
              <w:rPr>
                <w:b w:val="0"/>
                <w:spacing w:val="-3"/>
                <w:sz w:val="20"/>
              </w:rPr>
              <w:t> </w:t>
            </w:r>
            <w:r>
              <w:rPr>
                <w:b w:val="0"/>
                <w:sz w:val="20"/>
              </w:rPr>
              <w:t>post-production</w:t>
            </w:r>
            <w:r>
              <w:rPr>
                <w:b w:val="0"/>
                <w:spacing w:val="1"/>
                <w:sz w:val="20"/>
              </w:rPr>
              <w:t> </w:t>
            </w:r>
            <w:r>
              <w:rPr>
                <w:b w:val="0"/>
                <w:sz w:val="20"/>
              </w:rPr>
              <w:t>“as</w:t>
            </w:r>
            <w:r>
              <w:rPr>
                <w:b w:val="0"/>
                <w:spacing w:val="-4"/>
                <w:sz w:val="20"/>
              </w:rPr>
              <w:t> </w:t>
            </w:r>
            <w:r>
              <w:rPr>
                <w:b w:val="0"/>
                <w:sz w:val="20"/>
              </w:rPr>
              <w:t>built” </w:t>
            </w:r>
            <w:r>
              <w:rPr>
                <w:b w:val="0"/>
                <w:spacing w:val="-2"/>
                <w:sz w:val="20"/>
              </w:rPr>
              <w:t>specifications</w:t>
            </w:r>
          </w:p>
          <w:p>
            <w:pPr>
              <w:pStyle w:val="TableParagraph"/>
              <w:numPr>
                <w:ilvl w:val="0"/>
                <w:numId w:val="1"/>
              </w:numPr>
              <w:tabs>
                <w:tab w:pos="827" w:val="left" w:leader="none"/>
              </w:tabs>
              <w:spacing w:line="253" w:lineRule="exact" w:before="0" w:after="0"/>
              <w:ind w:left="827" w:right="0" w:hanging="360"/>
              <w:jc w:val="left"/>
              <w:rPr>
                <w:b w:val="0"/>
                <w:sz w:val="20"/>
              </w:rPr>
            </w:pPr>
            <w:r>
              <w:rPr>
                <w:b w:val="0"/>
                <w:sz w:val="20"/>
              </w:rPr>
              <w:t>Develop</w:t>
            </w:r>
            <w:r>
              <w:rPr>
                <w:b w:val="0"/>
                <w:spacing w:val="-3"/>
                <w:sz w:val="20"/>
              </w:rPr>
              <w:t> </w:t>
            </w:r>
            <w:r>
              <w:rPr>
                <w:b w:val="0"/>
                <w:sz w:val="20"/>
              </w:rPr>
              <w:t>and</w:t>
            </w:r>
            <w:r>
              <w:rPr>
                <w:b w:val="0"/>
                <w:spacing w:val="-2"/>
                <w:sz w:val="20"/>
              </w:rPr>
              <w:t> </w:t>
            </w:r>
            <w:r>
              <w:rPr>
                <w:b w:val="0"/>
                <w:sz w:val="20"/>
              </w:rPr>
              <w:t>maintain</w:t>
            </w:r>
            <w:r>
              <w:rPr>
                <w:b w:val="0"/>
                <w:spacing w:val="-3"/>
                <w:sz w:val="20"/>
              </w:rPr>
              <w:t> </w:t>
            </w:r>
            <w:r>
              <w:rPr>
                <w:b w:val="0"/>
                <w:sz w:val="20"/>
              </w:rPr>
              <w:t>3D</w:t>
            </w:r>
            <w:r>
              <w:rPr>
                <w:b w:val="0"/>
                <w:spacing w:val="-4"/>
                <w:sz w:val="20"/>
              </w:rPr>
              <w:t> </w:t>
            </w:r>
            <w:r>
              <w:rPr>
                <w:b w:val="0"/>
                <w:sz w:val="20"/>
              </w:rPr>
              <w:t>part</w:t>
            </w:r>
            <w:r>
              <w:rPr>
                <w:b w:val="0"/>
                <w:spacing w:val="-3"/>
                <w:sz w:val="20"/>
              </w:rPr>
              <w:t> </w:t>
            </w:r>
            <w:r>
              <w:rPr>
                <w:b w:val="0"/>
                <w:sz w:val="20"/>
              </w:rPr>
              <w:t>library</w:t>
            </w:r>
            <w:r>
              <w:rPr>
                <w:b w:val="0"/>
                <w:spacing w:val="-3"/>
                <w:sz w:val="20"/>
              </w:rPr>
              <w:t> </w:t>
            </w:r>
            <w:r>
              <w:rPr>
                <w:b w:val="0"/>
                <w:sz w:val="20"/>
              </w:rPr>
              <w:t>using</w:t>
            </w:r>
            <w:r>
              <w:rPr>
                <w:b w:val="0"/>
                <w:spacing w:val="-1"/>
                <w:sz w:val="20"/>
              </w:rPr>
              <w:t> </w:t>
            </w:r>
            <w:r>
              <w:rPr>
                <w:b w:val="0"/>
                <w:sz w:val="20"/>
              </w:rPr>
              <w:t>PDM best</w:t>
            </w:r>
            <w:r>
              <w:rPr>
                <w:b w:val="0"/>
                <w:spacing w:val="-3"/>
                <w:sz w:val="20"/>
              </w:rPr>
              <w:t> </w:t>
            </w:r>
            <w:r>
              <w:rPr>
                <w:b w:val="0"/>
                <w:spacing w:val="-2"/>
                <w:sz w:val="20"/>
              </w:rPr>
              <w:t>practices</w:t>
            </w:r>
          </w:p>
          <w:p>
            <w:pPr>
              <w:pStyle w:val="TableParagraph"/>
              <w:numPr>
                <w:ilvl w:val="0"/>
                <w:numId w:val="1"/>
              </w:numPr>
              <w:tabs>
                <w:tab w:pos="827" w:val="left" w:leader="none"/>
              </w:tabs>
              <w:spacing w:line="240" w:lineRule="auto" w:before="1" w:after="0"/>
              <w:ind w:left="827" w:right="0" w:hanging="360"/>
              <w:jc w:val="left"/>
              <w:rPr>
                <w:b w:val="0"/>
                <w:sz w:val="20"/>
              </w:rPr>
            </w:pPr>
            <w:r>
              <w:rPr>
                <w:b w:val="0"/>
                <w:sz w:val="20"/>
              </w:rPr>
              <w:t>Provide</w:t>
            </w:r>
            <w:r>
              <w:rPr>
                <w:b w:val="0"/>
                <w:spacing w:val="-6"/>
                <w:sz w:val="20"/>
              </w:rPr>
              <w:t> </w:t>
            </w:r>
            <w:r>
              <w:rPr>
                <w:b w:val="0"/>
                <w:sz w:val="20"/>
              </w:rPr>
              <w:t>engineering</w:t>
            </w:r>
            <w:r>
              <w:rPr>
                <w:b w:val="0"/>
                <w:spacing w:val="-7"/>
                <w:sz w:val="20"/>
              </w:rPr>
              <w:t> </w:t>
            </w:r>
            <w:r>
              <w:rPr>
                <w:b w:val="0"/>
                <w:sz w:val="20"/>
              </w:rPr>
              <w:t>and</w:t>
            </w:r>
            <w:r>
              <w:rPr>
                <w:b w:val="0"/>
                <w:spacing w:val="-4"/>
                <w:sz w:val="20"/>
              </w:rPr>
              <w:t> </w:t>
            </w:r>
            <w:r>
              <w:rPr>
                <w:b w:val="0"/>
                <w:sz w:val="20"/>
              </w:rPr>
              <w:t>design</w:t>
            </w:r>
            <w:r>
              <w:rPr>
                <w:b w:val="0"/>
                <w:spacing w:val="-5"/>
                <w:sz w:val="20"/>
              </w:rPr>
              <w:t> </w:t>
            </w:r>
            <w:r>
              <w:rPr>
                <w:b w:val="0"/>
                <w:sz w:val="20"/>
              </w:rPr>
              <w:t>support</w:t>
            </w:r>
            <w:r>
              <w:rPr>
                <w:b w:val="0"/>
                <w:spacing w:val="-5"/>
                <w:sz w:val="20"/>
              </w:rPr>
              <w:t> </w:t>
            </w:r>
            <w:r>
              <w:rPr>
                <w:b w:val="0"/>
                <w:sz w:val="20"/>
              </w:rPr>
              <w:t>by</w:t>
            </w:r>
            <w:r>
              <w:rPr>
                <w:b w:val="0"/>
                <w:spacing w:val="-5"/>
                <w:sz w:val="20"/>
              </w:rPr>
              <w:t> </w:t>
            </w:r>
            <w:r>
              <w:rPr>
                <w:b w:val="0"/>
                <w:sz w:val="20"/>
              </w:rPr>
              <w:t>addressing</w:t>
            </w:r>
            <w:r>
              <w:rPr>
                <w:b w:val="0"/>
                <w:spacing w:val="-3"/>
                <w:sz w:val="20"/>
              </w:rPr>
              <w:t> </w:t>
            </w:r>
            <w:r>
              <w:rPr>
                <w:b w:val="0"/>
                <w:sz w:val="20"/>
              </w:rPr>
              <w:t>technical</w:t>
            </w:r>
            <w:r>
              <w:rPr>
                <w:b w:val="0"/>
                <w:spacing w:val="-4"/>
                <w:sz w:val="20"/>
              </w:rPr>
              <w:t> </w:t>
            </w:r>
            <w:r>
              <w:rPr>
                <w:b w:val="0"/>
                <w:sz w:val="20"/>
              </w:rPr>
              <w:t>questions</w:t>
            </w:r>
            <w:r>
              <w:rPr>
                <w:b w:val="0"/>
                <w:spacing w:val="-3"/>
                <w:sz w:val="20"/>
              </w:rPr>
              <w:t> </w:t>
            </w:r>
            <w:r>
              <w:rPr>
                <w:b w:val="0"/>
                <w:sz w:val="20"/>
              </w:rPr>
              <w:t>and</w:t>
            </w:r>
            <w:r>
              <w:rPr>
                <w:b w:val="0"/>
                <w:spacing w:val="-4"/>
                <w:sz w:val="20"/>
              </w:rPr>
              <w:t> </w:t>
            </w:r>
            <w:r>
              <w:rPr>
                <w:b w:val="0"/>
                <w:spacing w:val="-2"/>
                <w:sz w:val="20"/>
              </w:rPr>
              <w:t>requests</w:t>
            </w:r>
          </w:p>
          <w:p>
            <w:pPr>
              <w:pStyle w:val="TableParagraph"/>
              <w:numPr>
                <w:ilvl w:val="0"/>
                <w:numId w:val="1"/>
              </w:numPr>
              <w:tabs>
                <w:tab w:pos="827" w:val="left" w:leader="none"/>
              </w:tabs>
              <w:spacing w:line="253" w:lineRule="exact" w:before="2" w:after="0"/>
              <w:ind w:left="827" w:right="0" w:hanging="360"/>
              <w:jc w:val="left"/>
              <w:rPr>
                <w:b w:val="0"/>
                <w:sz w:val="20"/>
              </w:rPr>
            </w:pPr>
            <w:r>
              <w:rPr>
                <w:b w:val="0"/>
                <w:sz w:val="20"/>
              </w:rPr>
              <w:t>Uphold</w:t>
            </w:r>
            <w:r>
              <w:rPr>
                <w:b w:val="0"/>
                <w:spacing w:val="-7"/>
                <w:sz w:val="20"/>
              </w:rPr>
              <w:t> </w:t>
            </w:r>
            <w:r>
              <w:rPr>
                <w:b w:val="0"/>
                <w:sz w:val="20"/>
              </w:rPr>
              <w:t>company</w:t>
            </w:r>
            <w:r>
              <w:rPr>
                <w:b w:val="0"/>
                <w:spacing w:val="-4"/>
                <w:sz w:val="20"/>
              </w:rPr>
              <w:t> </w:t>
            </w:r>
            <w:r>
              <w:rPr>
                <w:b w:val="0"/>
                <w:sz w:val="20"/>
              </w:rPr>
              <w:t>reputation</w:t>
            </w:r>
            <w:r>
              <w:rPr>
                <w:b w:val="0"/>
                <w:spacing w:val="-4"/>
                <w:sz w:val="20"/>
              </w:rPr>
              <w:t> </w:t>
            </w:r>
            <w:r>
              <w:rPr>
                <w:b w:val="0"/>
                <w:sz w:val="20"/>
              </w:rPr>
              <w:t>by</w:t>
            </w:r>
            <w:r>
              <w:rPr>
                <w:b w:val="0"/>
                <w:spacing w:val="-4"/>
                <w:sz w:val="20"/>
              </w:rPr>
              <w:t> </w:t>
            </w:r>
            <w:r>
              <w:rPr>
                <w:b w:val="0"/>
                <w:sz w:val="20"/>
              </w:rPr>
              <w:t>complying</w:t>
            </w:r>
            <w:r>
              <w:rPr>
                <w:b w:val="0"/>
                <w:spacing w:val="-2"/>
                <w:sz w:val="20"/>
              </w:rPr>
              <w:t> </w:t>
            </w:r>
            <w:r>
              <w:rPr>
                <w:b w:val="0"/>
                <w:sz w:val="20"/>
              </w:rPr>
              <w:t>with</w:t>
            </w:r>
            <w:r>
              <w:rPr>
                <w:b w:val="0"/>
                <w:spacing w:val="-4"/>
                <w:sz w:val="20"/>
              </w:rPr>
              <w:t> </w:t>
            </w:r>
            <w:r>
              <w:rPr>
                <w:b w:val="0"/>
                <w:sz w:val="20"/>
              </w:rPr>
              <w:t>manufacturing</w:t>
            </w:r>
            <w:r>
              <w:rPr>
                <w:b w:val="0"/>
                <w:spacing w:val="-6"/>
                <w:sz w:val="20"/>
              </w:rPr>
              <w:t> </w:t>
            </w:r>
            <w:r>
              <w:rPr>
                <w:b w:val="0"/>
                <w:sz w:val="20"/>
              </w:rPr>
              <w:t>practices,</w:t>
            </w:r>
            <w:r>
              <w:rPr>
                <w:b w:val="0"/>
                <w:spacing w:val="-2"/>
                <w:sz w:val="20"/>
              </w:rPr>
              <w:t> </w:t>
            </w:r>
            <w:r>
              <w:rPr>
                <w:b w:val="0"/>
                <w:sz w:val="20"/>
              </w:rPr>
              <w:t>regulations,</w:t>
            </w:r>
            <w:r>
              <w:rPr>
                <w:b w:val="0"/>
                <w:spacing w:val="-1"/>
                <w:sz w:val="20"/>
              </w:rPr>
              <w:t> </w:t>
            </w:r>
            <w:r>
              <w:rPr>
                <w:b w:val="0"/>
                <w:sz w:val="20"/>
              </w:rPr>
              <w:t>and</w:t>
            </w:r>
            <w:r>
              <w:rPr>
                <w:b w:val="0"/>
                <w:spacing w:val="-4"/>
                <w:sz w:val="20"/>
              </w:rPr>
              <w:t> </w:t>
            </w:r>
            <w:r>
              <w:rPr>
                <w:b w:val="0"/>
                <w:sz w:val="20"/>
              </w:rPr>
              <w:t>practical</w:t>
            </w:r>
            <w:r>
              <w:rPr>
                <w:b w:val="0"/>
                <w:spacing w:val="-4"/>
                <w:sz w:val="20"/>
              </w:rPr>
              <w:t> </w:t>
            </w:r>
            <w:r>
              <w:rPr>
                <w:b w:val="0"/>
                <w:sz w:val="20"/>
              </w:rPr>
              <w:t>design</w:t>
            </w:r>
            <w:r>
              <w:rPr>
                <w:b w:val="0"/>
                <w:spacing w:val="4"/>
                <w:sz w:val="20"/>
              </w:rPr>
              <w:t> </w:t>
            </w:r>
            <w:r>
              <w:rPr>
                <w:b w:val="0"/>
                <w:spacing w:val="-2"/>
                <w:sz w:val="20"/>
              </w:rPr>
              <w:t>philosophies</w:t>
            </w:r>
          </w:p>
          <w:p>
            <w:pPr>
              <w:pStyle w:val="TableParagraph"/>
              <w:numPr>
                <w:ilvl w:val="0"/>
                <w:numId w:val="1"/>
              </w:numPr>
              <w:tabs>
                <w:tab w:pos="827" w:val="left" w:leader="none"/>
              </w:tabs>
              <w:spacing w:line="244" w:lineRule="exact" w:before="0" w:after="0"/>
              <w:ind w:left="827" w:right="283" w:hanging="360"/>
              <w:jc w:val="left"/>
              <w:rPr>
                <w:b w:val="0"/>
                <w:sz w:val="20"/>
              </w:rPr>
            </w:pPr>
            <w:r>
              <w:rPr>
                <w:b w:val="0"/>
                <w:sz w:val="20"/>
              </w:rPr>
              <w:t>Accurately</w:t>
            </w:r>
            <w:r>
              <w:rPr>
                <w:b w:val="0"/>
                <w:spacing w:val="-4"/>
                <w:sz w:val="20"/>
              </w:rPr>
              <w:t> </w:t>
            </w:r>
            <w:r>
              <w:rPr>
                <w:b w:val="0"/>
                <w:sz w:val="20"/>
              </w:rPr>
              <w:t>communicate</w:t>
            </w:r>
            <w:r>
              <w:rPr>
                <w:b w:val="0"/>
                <w:spacing w:val="-3"/>
                <w:sz w:val="20"/>
              </w:rPr>
              <w:t> </w:t>
            </w:r>
            <w:r>
              <w:rPr>
                <w:b w:val="0"/>
                <w:sz w:val="20"/>
              </w:rPr>
              <w:t>design</w:t>
            </w:r>
            <w:r>
              <w:rPr>
                <w:b w:val="0"/>
                <w:spacing w:val="-4"/>
                <w:sz w:val="20"/>
              </w:rPr>
              <w:t> </w:t>
            </w:r>
            <w:r>
              <w:rPr>
                <w:b w:val="0"/>
                <w:sz w:val="20"/>
              </w:rPr>
              <w:t>intent</w:t>
            </w:r>
            <w:r>
              <w:rPr>
                <w:b w:val="0"/>
                <w:spacing w:val="-5"/>
                <w:sz w:val="20"/>
              </w:rPr>
              <w:t> </w:t>
            </w:r>
            <w:r>
              <w:rPr>
                <w:b w:val="0"/>
                <w:sz w:val="20"/>
              </w:rPr>
              <w:t>by developing</w:t>
            </w:r>
            <w:r>
              <w:rPr>
                <w:b w:val="0"/>
                <w:spacing w:val="-5"/>
                <w:sz w:val="20"/>
              </w:rPr>
              <w:t> </w:t>
            </w:r>
            <w:r>
              <w:rPr>
                <w:b w:val="0"/>
                <w:sz w:val="20"/>
              </w:rPr>
              <w:t>fully</w:t>
            </w:r>
            <w:r>
              <w:rPr>
                <w:b w:val="0"/>
                <w:spacing w:val="-4"/>
                <w:sz w:val="20"/>
              </w:rPr>
              <w:t> </w:t>
            </w:r>
            <w:r>
              <w:rPr>
                <w:b w:val="0"/>
                <w:sz w:val="20"/>
              </w:rPr>
              <w:t>annotated</w:t>
            </w:r>
            <w:r>
              <w:rPr>
                <w:b w:val="0"/>
                <w:spacing w:val="-4"/>
                <w:sz w:val="20"/>
              </w:rPr>
              <w:t> </w:t>
            </w:r>
            <w:r>
              <w:rPr>
                <w:b w:val="0"/>
                <w:sz w:val="20"/>
              </w:rPr>
              <w:t>2D</w:t>
            </w:r>
            <w:r>
              <w:rPr>
                <w:b w:val="0"/>
                <w:spacing w:val="-5"/>
                <w:sz w:val="20"/>
              </w:rPr>
              <w:t> </w:t>
            </w:r>
            <w:r>
              <w:rPr>
                <w:b w:val="0"/>
                <w:sz w:val="20"/>
              </w:rPr>
              <w:t>and</w:t>
            </w:r>
            <w:r>
              <w:rPr>
                <w:b w:val="0"/>
                <w:spacing w:val="-4"/>
                <w:sz w:val="20"/>
              </w:rPr>
              <w:t> </w:t>
            </w:r>
            <w:r>
              <w:rPr>
                <w:b w:val="0"/>
                <w:sz w:val="20"/>
              </w:rPr>
              <w:t>3D</w:t>
            </w:r>
            <w:r>
              <w:rPr>
                <w:b w:val="0"/>
                <w:spacing w:val="-1"/>
                <w:sz w:val="20"/>
              </w:rPr>
              <w:t> </w:t>
            </w:r>
            <w:r>
              <w:rPr>
                <w:b w:val="0"/>
                <w:sz w:val="20"/>
              </w:rPr>
              <w:t>models</w:t>
            </w:r>
            <w:r>
              <w:rPr>
                <w:b w:val="0"/>
                <w:spacing w:val="-5"/>
                <w:sz w:val="20"/>
              </w:rPr>
              <w:t> </w:t>
            </w:r>
            <w:r>
              <w:rPr>
                <w:b w:val="0"/>
                <w:sz w:val="20"/>
              </w:rPr>
              <w:t>to be</w:t>
            </w:r>
            <w:r>
              <w:rPr>
                <w:b w:val="0"/>
                <w:spacing w:val="-3"/>
                <w:sz w:val="20"/>
              </w:rPr>
              <w:t> </w:t>
            </w:r>
            <w:r>
              <w:rPr>
                <w:b w:val="0"/>
                <w:sz w:val="20"/>
              </w:rPr>
              <w:t>reviewed</w:t>
            </w:r>
            <w:r>
              <w:rPr>
                <w:b w:val="0"/>
                <w:spacing w:val="-4"/>
                <w:sz w:val="20"/>
              </w:rPr>
              <w:t> </w:t>
            </w:r>
            <w:r>
              <w:rPr>
                <w:b w:val="0"/>
                <w:sz w:val="20"/>
              </w:rPr>
              <w:t>and</w:t>
            </w:r>
            <w:r>
              <w:rPr>
                <w:b w:val="0"/>
                <w:spacing w:val="-4"/>
                <w:sz w:val="20"/>
              </w:rPr>
              <w:t> </w:t>
            </w:r>
            <w:r>
              <w:rPr>
                <w:b w:val="0"/>
                <w:sz w:val="20"/>
              </w:rPr>
              <w:t>approved</w:t>
            </w:r>
            <w:r>
              <w:rPr>
                <w:b w:val="0"/>
                <w:spacing w:val="-4"/>
                <w:sz w:val="20"/>
              </w:rPr>
              <w:t> </w:t>
            </w:r>
            <w:r>
              <w:rPr>
                <w:b w:val="0"/>
                <w:sz w:val="20"/>
              </w:rPr>
              <w:t>by </w:t>
            </w:r>
            <w:r>
              <w:rPr>
                <w:b w:val="0"/>
                <w:spacing w:val="-2"/>
                <w:sz w:val="20"/>
              </w:rPr>
              <w:t>customers</w:t>
            </w:r>
          </w:p>
        </w:tc>
      </w:tr>
      <w:tr>
        <w:trPr>
          <w:trHeight w:val="246" w:hRule="atLeast"/>
        </w:trPr>
        <w:tc>
          <w:tcPr>
            <w:tcW w:w="10796" w:type="dxa"/>
            <w:shd w:val="clear" w:color="auto" w:fill="D9D9D9"/>
          </w:tcPr>
          <w:p>
            <w:pPr>
              <w:pStyle w:val="TableParagraph"/>
              <w:spacing w:line="221" w:lineRule="exact" w:before="4"/>
              <w:ind w:left="107" w:firstLine="0"/>
              <w:rPr>
                <w:b w:val="0"/>
                <w:sz w:val="20"/>
              </w:rPr>
            </w:pPr>
            <w:r>
              <w:rPr>
                <w:b w:val="0"/>
                <w:sz w:val="20"/>
              </w:rPr>
              <w:t>Knowledge</w:t>
            </w:r>
            <w:r>
              <w:rPr>
                <w:b w:val="0"/>
                <w:spacing w:val="-3"/>
                <w:sz w:val="20"/>
              </w:rPr>
              <w:t> </w:t>
            </w:r>
            <w:r>
              <w:rPr>
                <w:b w:val="0"/>
                <w:sz w:val="20"/>
              </w:rPr>
              <w:t>&amp;</w:t>
            </w:r>
            <w:r>
              <w:rPr>
                <w:b w:val="0"/>
                <w:spacing w:val="-2"/>
                <w:sz w:val="20"/>
              </w:rPr>
              <w:t> Skills:</w:t>
            </w:r>
          </w:p>
        </w:tc>
      </w:tr>
      <w:tr>
        <w:trPr>
          <w:trHeight w:val="3314" w:hRule="atLeast"/>
        </w:trPr>
        <w:tc>
          <w:tcPr>
            <w:tcW w:w="10796" w:type="dxa"/>
          </w:tcPr>
          <w:p>
            <w:pPr>
              <w:pStyle w:val="TableParagraph"/>
              <w:numPr>
                <w:ilvl w:val="0"/>
                <w:numId w:val="2"/>
              </w:numPr>
              <w:tabs>
                <w:tab w:pos="827" w:val="left" w:leader="none"/>
              </w:tabs>
              <w:spacing w:line="240" w:lineRule="auto" w:before="2" w:after="0"/>
              <w:ind w:left="827" w:right="0" w:hanging="360"/>
              <w:jc w:val="left"/>
              <w:rPr>
                <w:b w:val="0"/>
                <w:sz w:val="20"/>
              </w:rPr>
            </w:pPr>
            <w:r>
              <w:rPr>
                <w:b w:val="0"/>
                <w:sz w:val="20"/>
              </w:rPr>
              <w:t>Understanding</w:t>
            </w:r>
            <w:r>
              <w:rPr>
                <w:b w:val="0"/>
                <w:spacing w:val="-9"/>
                <w:sz w:val="20"/>
              </w:rPr>
              <w:t> </w:t>
            </w:r>
            <w:r>
              <w:rPr>
                <w:b w:val="0"/>
                <w:sz w:val="20"/>
              </w:rPr>
              <w:t>of</w:t>
            </w:r>
            <w:r>
              <w:rPr>
                <w:b w:val="0"/>
                <w:spacing w:val="-4"/>
                <w:sz w:val="20"/>
              </w:rPr>
              <w:t> </w:t>
            </w:r>
            <w:r>
              <w:rPr>
                <w:b w:val="0"/>
                <w:sz w:val="20"/>
              </w:rPr>
              <w:t>fundamental</w:t>
            </w:r>
            <w:r>
              <w:rPr>
                <w:b w:val="0"/>
                <w:spacing w:val="-4"/>
                <w:sz w:val="20"/>
              </w:rPr>
              <w:t> </w:t>
            </w:r>
            <w:r>
              <w:rPr>
                <w:b w:val="0"/>
                <w:sz w:val="20"/>
              </w:rPr>
              <w:t>drafting/design standards</w:t>
            </w:r>
            <w:r>
              <w:rPr>
                <w:b w:val="0"/>
                <w:spacing w:val="-5"/>
                <w:sz w:val="20"/>
              </w:rPr>
              <w:t> </w:t>
            </w:r>
            <w:r>
              <w:rPr>
                <w:b w:val="0"/>
                <w:sz w:val="20"/>
              </w:rPr>
              <w:t>and</w:t>
            </w:r>
            <w:r>
              <w:rPr>
                <w:b w:val="0"/>
                <w:spacing w:val="-4"/>
                <w:sz w:val="20"/>
              </w:rPr>
              <w:t> </w:t>
            </w:r>
            <w:r>
              <w:rPr>
                <w:b w:val="0"/>
                <w:spacing w:val="-2"/>
                <w:sz w:val="20"/>
              </w:rPr>
              <w:t>practices.</w:t>
            </w:r>
          </w:p>
          <w:p>
            <w:pPr>
              <w:pStyle w:val="TableParagraph"/>
              <w:numPr>
                <w:ilvl w:val="0"/>
                <w:numId w:val="2"/>
              </w:numPr>
              <w:tabs>
                <w:tab w:pos="827" w:val="left" w:leader="none"/>
              </w:tabs>
              <w:spacing w:line="240" w:lineRule="auto" w:before="1" w:after="0"/>
              <w:ind w:left="827" w:right="0" w:hanging="360"/>
              <w:jc w:val="left"/>
              <w:rPr>
                <w:b w:val="0"/>
                <w:sz w:val="20"/>
              </w:rPr>
            </w:pPr>
            <w:r>
              <w:rPr>
                <w:b w:val="0"/>
                <w:sz w:val="20"/>
              </w:rPr>
              <w:t>Experience</w:t>
            </w:r>
            <w:r>
              <w:rPr>
                <w:b w:val="0"/>
                <w:spacing w:val="-6"/>
                <w:sz w:val="20"/>
              </w:rPr>
              <w:t> </w:t>
            </w:r>
            <w:r>
              <w:rPr>
                <w:b w:val="0"/>
                <w:sz w:val="20"/>
              </w:rPr>
              <w:t>with</w:t>
            </w:r>
            <w:r>
              <w:rPr>
                <w:b w:val="0"/>
                <w:spacing w:val="-5"/>
                <w:sz w:val="20"/>
              </w:rPr>
              <w:t> </w:t>
            </w:r>
            <w:r>
              <w:rPr>
                <w:b w:val="0"/>
                <w:sz w:val="20"/>
              </w:rPr>
              <w:t>valves,</w:t>
            </w:r>
            <w:r>
              <w:rPr>
                <w:b w:val="0"/>
                <w:spacing w:val="-6"/>
                <w:sz w:val="20"/>
              </w:rPr>
              <w:t> </w:t>
            </w:r>
            <w:r>
              <w:rPr>
                <w:b w:val="0"/>
                <w:sz w:val="20"/>
              </w:rPr>
              <w:t>pumps,</w:t>
            </w:r>
            <w:r>
              <w:rPr>
                <w:b w:val="0"/>
                <w:spacing w:val="-3"/>
                <w:sz w:val="20"/>
              </w:rPr>
              <w:t> </w:t>
            </w:r>
            <w:r>
              <w:rPr>
                <w:b w:val="0"/>
                <w:sz w:val="20"/>
              </w:rPr>
              <w:t>motors,</w:t>
            </w:r>
            <w:r>
              <w:rPr>
                <w:b w:val="0"/>
                <w:spacing w:val="-3"/>
                <w:sz w:val="20"/>
              </w:rPr>
              <w:t> </w:t>
            </w:r>
            <w:r>
              <w:rPr>
                <w:b w:val="0"/>
                <w:sz w:val="20"/>
              </w:rPr>
              <w:t>piping,</w:t>
            </w:r>
            <w:r>
              <w:rPr>
                <w:b w:val="0"/>
                <w:spacing w:val="-2"/>
                <w:sz w:val="20"/>
              </w:rPr>
              <w:t> </w:t>
            </w:r>
            <w:r>
              <w:rPr>
                <w:b w:val="0"/>
                <w:sz w:val="20"/>
              </w:rPr>
              <w:t>and</w:t>
            </w:r>
            <w:r>
              <w:rPr>
                <w:b w:val="0"/>
                <w:spacing w:val="-5"/>
                <w:sz w:val="20"/>
              </w:rPr>
              <w:t> </w:t>
            </w:r>
            <w:r>
              <w:rPr>
                <w:b w:val="0"/>
                <w:sz w:val="20"/>
              </w:rPr>
              <w:t>other</w:t>
            </w:r>
            <w:r>
              <w:rPr>
                <w:b w:val="0"/>
                <w:spacing w:val="-5"/>
                <w:sz w:val="20"/>
              </w:rPr>
              <w:t> </w:t>
            </w:r>
            <w:r>
              <w:rPr>
                <w:b w:val="0"/>
                <w:sz w:val="20"/>
              </w:rPr>
              <w:t>associated</w:t>
            </w:r>
            <w:r>
              <w:rPr>
                <w:b w:val="0"/>
                <w:spacing w:val="-5"/>
                <w:sz w:val="20"/>
              </w:rPr>
              <w:t> </w:t>
            </w:r>
            <w:r>
              <w:rPr>
                <w:b w:val="0"/>
                <w:sz w:val="20"/>
              </w:rPr>
              <w:t>components</w:t>
            </w:r>
            <w:r>
              <w:rPr>
                <w:b w:val="0"/>
                <w:spacing w:val="-3"/>
                <w:sz w:val="20"/>
              </w:rPr>
              <w:t> </w:t>
            </w:r>
            <w:r>
              <w:rPr>
                <w:b w:val="0"/>
                <w:spacing w:val="-2"/>
                <w:sz w:val="20"/>
              </w:rPr>
              <w:t>preferred</w:t>
            </w:r>
          </w:p>
          <w:p>
            <w:pPr>
              <w:pStyle w:val="TableParagraph"/>
              <w:numPr>
                <w:ilvl w:val="0"/>
                <w:numId w:val="2"/>
              </w:numPr>
              <w:tabs>
                <w:tab w:pos="827" w:val="left" w:leader="none"/>
              </w:tabs>
              <w:spacing w:line="253" w:lineRule="exact" w:before="1" w:after="0"/>
              <w:ind w:left="827" w:right="0" w:hanging="360"/>
              <w:jc w:val="left"/>
              <w:rPr>
                <w:b w:val="0"/>
                <w:sz w:val="20"/>
              </w:rPr>
            </w:pPr>
            <w:r>
              <w:rPr>
                <w:b w:val="0"/>
                <w:sz w:val="20"/>
              </w:rPr>
              <w:t>Experience</w:t>
            </w:r>
            <w:r>
              <w:rPr>
                <w:b w:val="0"/>
                <w:spacing w:val="-5"/>
                <w:sz w:val="20"/>
              </w:rPr>
              <w:t> </w:t>
            </w:r>
            <w:r>
              <w:rPr>
                <w:b w:val="0"/>
                <w:sz w:val="20"/>
              </w:rPr>
              <w:t>in</w:t>
            </w:r>
            <w:r>
              <w:rPr>
                <w:b w:val="0"/>
                <w:spacing w:val="-4"/>
                <w:sz w:val="20"/>
              </w:rPr>
              <w:t> </w:t>
            </w:r>
            <w:r>
              <w:rPr>
                <w:b w:val="0"/>
                <w:sz w:val="20"/>
              </w:rPr>
              <w:t>use</w:t>
            </w:r>
            <w:r>
              <w:rPr>
                <w:b w:val="0"/>
                <w:spacing w:val="-2"/>
                <w:sz w:val="20"/>
              </w:rPr>
              <w:t> </w:t>
            </w:r>
            <w:r>
              <w:rPr>
                <w:b w:val="0"/>
                <w:sz w:val="20"/>
              </w:rPr>
              <w:t>of</w:t>
            </w:r>
            <w:r>
              <w:rPr>
                <w:b w:val="0"/>
                <w:spacing w:val="-4"/>
                <w:sz w:val="20"/>
              </w:rPr>
              <w:t> </w:t>
            </w:r>
            <w:r>
              <w:rPr>
                <w:b w:val="0"/>
                <w:sz w:val="20"/>
              </w:rPr>
              <w:t>engineering</w:t>
            </w:r>
            <w:r>
              <w:rPr>
                <w:b w:val="0"/>
                <w:spacing w:val="-1"/>
                <w:sz w:val="20"/>
              </w:rPr>
              <w:t> </w:t>
            </w:r>
            <w:r>
              <w:rPr>
                <w:b w:val="0"/>
                <w:sz w:val="20"/>
              </w:rPr>
              <w:t>tools</w:t>
            </w:r>
            <w:r>
              <w:rPr>
                <w:b w:val="0"/>
                <w:spacing w:val="-5"/>
                <w:sz w:val="20"/>
              </w:rPr>
              <w:t> </w:t>
            </w:r>
            <w:r>
              <w:rPr>
                <w:b w:val="0"/>
                <w:sz w:val="20"/>
              </w:rPr>
              <w:t>and</w:t>
            </w:r>
            <w:r>
              <w:rPr>
                <w:b w:val="0"/>
                <w:spacing w:val="-3"/>
                <w:sz w:val="20"/>
              </w:rPr>
              <w:t> </w:t>
            </w:r>
            <w:r>
              <w:rPr>
                <w:b w:val="0"/>
                <w:sz w:val="20"/>
              </w:rPr>
              <w:t>hands</w:t>
            </w:r>
            <w:r>
              <w:rPr>
                <w:b w:val="0"/>
                <w:spacing w:val="-5"/>
                <w:sz w:val="20"/>
              </w:rPr>
              <w:t> </w:t>
            </w:r>
            <w:r>
              <w:rPr>
                <w:b w:val="0"/>
                <w:sz w:val="20"/>
              </w:rPr>
              <w:t>on</w:t>
            </w:r>
            <w:r>
              <w:rPr>
                <w:b w:val="0"/>
                <w:spacing w:val="-3"/>
                <w:sz w:val="20"/>
              </w:rPr>
              <w:t> </w:t>
            </w:r>
            <w:r>
              <w:rPr>
                <w:b w:val="0"/>
                <w:sz w:val="20"/>
              </w:rPr>
              <w:t>mechanical</w:t>
            </w:r>
            <w:r>
              <w:rPr>
                <w:b w:val="0"/>
                <w:spacing w:val="-4"/>
                <w:sz w:val="20"/>
              </w:rPr>
              <w:t> </w:t>
            </w:r>
            <w:r>
              <w:rPr>
                <w:b w:val="0"/>
                <w:sz w:val="20"/>
              </w:rPr>
              <w:t>aptitude</w:t>
            </w:r>
            <w:r>
              <w:rPr>
                <w:b w:val="0"/>
                <w:spacing w:val="5"/>
                <w:sz w:val="20"/>
              </w:rPr>
              <w:t> </w:t>
            </w:r>
            <w:r>
              <w:rPr>
                <w:b w:val="0"/>
                <w:spacing w:val="-2"/>
                <w:sz w:val="20"/>
              </w:rPr>
              <w:t>preferred</w:t>
            </w:r>
          </w:p>
          <w:p>
            <w:pPr>
              <w:pStyle w:val="TableParagraph"/>
              <w:numPr>
                <w:ilvl w:val="0"/>
                <w:numId w:val="2"/>
              </w:numPr>
              <w:tabs>
                <w:tab w:pos="827" w:val="left" w:leader="none"/>
              </w:tabs>
              <w:spacing w:line="253" w:lineRule="exact" w:before="0" w:after="0"/>
              <w:ind w:left="827" w:right="0" w:hanging="360"/>
              <w:jc w:val="left"/>
              <w:rPr>
                <w:b w:val="0"/>
                <w:sz w:val="20"/>
              </w:rPr>
            </w:pPr>
            <w:r>
              <w:rPr>
                <w:b w:val="0"/>
                <w:sz w:val="20"/>
              </w:rPr>
              <w:t>Drafting</w:t>
            </w:r>
            <w:r>
              <w:rPr>
                <w:b w:val="0"/>
                <w:spacing w:val="-6"/>
                <w:sz w:val="20"/>
              </w:rPr>
              <w:t> </w:t>
            </w:r>
            <w:r>
              <w:rPr>
                <w:b w:val="0"/>
                <w:sz w:val="20"/>
              </w:rPr>
              <w:t>certification</w:t>
            </w:r>
            <w:r>
              <w:rPr>
                <w:b w:val="0"/>
                <w:spacing w:val="-2"/>
                <w:sz w:val="20"/>
              </w:rPr>
              <w:t> </w:t>
            </w:r>
            <w:r>
              <w:rPr>
                <w:b w:val="0"/>
                <w:sz w:val="20"/>
              </w:rPr>
              <w:t>or</w:t>
            </w:r>
            <w:r>
              <w:rPr>
                <w:b w:val="0"/>
                <w:spacing w:val="-6"/>
                <w:sz w:val="20"/>
              </w:rPr>
              <w:t> </w:t>
            </w:r>
            <w:r>
              <w:rPr>
                <w:b w:val="0"/>
                <w:sz w:val="20"/>
              </w:rPr>
              <w:t>accreditation</w:t>
            </w:r>
            <w:r>
              <w:rPr>
                <w:b w:val="0"/>
                <w:spacing w:val="-5"/>
                <w:sz w:val="20"/>
              </w:rPr>
              <w:t> </w:t>
            </w:r>
            <w:r>
              <w:rPr>
                <w:b w:val="0"/>
                <w:sz w:val="20"/>
              </w:rPr>
              <w:t>from</w:t>
            </w:r>
            <w:r>
              <w:rPr>
                <w:b w:val="0"/>
                <w:spacing w:val="-4"/>
                <w:sz w:val="20"/>
              </w:rPr>
              <w:t> </w:t>
            </w:r>
            <w:r>
              <w:rPr>
                <w:b w:val="0"/>
                <w:sz w:val="20"/>
              </w:rPr>
              <w:t>established</w:t>
            </w:r>
            <w:r>
              <w:rPr>
                <w:b w:val="0"/>
                <w:spacing w:val="-5"/>
                <w:sz w:val="20"/>
              </w:rPr>
              <w:t> </w:t>
            </w:r>
            <w:r>
              <w:rPr>
                <w:b w:val="0"/>
                <w:sz w:val="20"/>
              </w:rPr>
              <w:t>standards</w:t>
            </w:r>
            <w:r>
              <w:rPr>
                <w:b w:val="0"/>
                <w:spacing w:val="-6"/>
                <w:sz w:val="20"/>
              </w:rPr>
              <w:t> </w:t>
            </w:r>
            <w:r>
              <w:rPr>
                <w:b w:val="0"/>
                <w:sz w:val="20"/>
              </w:rPr>
              <w:t>organization</w:t>
            </w:r>
            <w:r>
              <w:rPr>
                <w:b w:val="0"/>
                <w:spacing w:val="-5"/>
                <w:sz w:val="20"/>
              </w:rPr>
              <w:t> </w:t>
            </w:r>
            <w:r>
              <w:rPr>
                <w:b w:val="0"/>
                <w:sz w:val="20"/>
              </w:rPr>
              <w:t>or</w:t>
            </w:r>
            <w:r>
              <w:rPr>
                <w:b w:val="0"/>
                <w:spacing w:val="-3"/>
                <w:sz w:val="20"/>
              </w:rPr>
              <w:t> </w:t>
            </w:r>
            <w:r>
              <w:rPr>
                <w:b w:val="0"/>
                <w:sz w:val="20"/>
              </w:rPr>
              <w:t>software</w:t>
            </w:r>
            <w:r>
              <w:rPr>
                <w:b w:val="0"/>
                <w:spacing w:val="-4"/>
                <w:sz w:val="20"/>
              </w:rPr>
              <w:t> </w:t>
            </w:r>
            <w:r>
              <w:rPr>
                <w:b w:val="0"/>
                <w:sz w:val="20"/>
              </w:rPr>
              <w:t>provider</w:t>
            </w:r>
            <w:r>
              <w:rPr>
                <w:b w:val="0"/>
                <w:spacing w:val="4"/>
                <w:sz w:val="20"/>
              </w:rPr>
              <w:t> </w:t>
            </w:r>
            <w:r>
              <w:rPr>
                <w:b w:val="0"/>
                <w:spacing w:val="-2"/>
                <w:sz w:val="20"/>
              </w:rPr>
              <w:t>preferred</w:t>
            </w:r>
          </w:p>
          <w:p>
            <w:pPr>
              <w:pStyle w:val="TableParagraph"/>
              <w:numPr>
                <w:ilvl w:val="0"/>
                <w:numId w:val="2"/>
              </w:numPr>
              <w:tabs>
                <w:tab w:pos="827" w:val="left" w:leader="none"/>
              </w:tabs>
              <w:spacing w:line="240" w:lineRule="auto" w:before="2" w:after="0"/>
              <w:ind w:left="827" w:right="0" w:hanging="360"/>
              <w:jc w:val="left"/>
              <w:rPr>
                <w:b w:val="0"/>
                <w:sz w:val="20"/>
              </w:rPr>
            </w:pPr>
            <w:r>
              <w:rPr>
                <w:b w:val="0"/>
                <w:sz w:val="20"/>
              </w:rPr>
              <w:t>Programming</w:t>
            </w:r>
            <w:r>
              <w:rPr>
                <w:b w:val="0"/>
                <w:spacing w:val="-9"/>
                <w:sz w:val="20"/>
              </w:rPr>
              <w:t> </w:t>
            </w:r>
            <w:r>
              <w:rPr>
                <w:b w:val="0"/>
                <w:sz w:val="20"/>
              </w:rPr>
              <w:t>experience</w:t>
            </w:r>
            <w:r>
              <w:rPr>
                <w:b w:val="0"/>
                <w:spacing w:val="-3"/>
                <w:sz w:val="20"/>
              </w:rPr>
              <w:t> </w:t>
            </w:r>
            <w:r>
              <w:rPr>
                <w:b w:val="0"/>
                <w:sz w:val="20"/>
              </w:rPr>
              <w:t>using</w:t>
            </w:r>
            <w:r>
              <w:rPr>
                <w:b w:val="0"/>
                <w:spacing w:val="-7"/>
                <w:sz w:val="20"/>
              </w:rPr>
              <w:t> </w:t>
            </w:r>
            <w:r>
              <w:rPr>
                <w:b w:val="0"/>
                <w:sz w:val="20"/>
              </w:rPr>
              <w:t>iLogic,</w:t>
            </w:r>
            <w:r>
              <w:rPr>
                <w:b w:val="0"/>
                <w:spacing w:val="-2"/>
                <w:sz w:val="20"/>
              </w:rPr>
              <w:t> </w:t>
            </w:r>
            <w:r>
              <w:rPr>
                <w:b w:val="0"/>
                <w:sz w:val="20"/>
              </w:rPr>
              <w:t>C#,</w:t>
            </w:r>
            <w:r>
              <w:rPr>
                <w:b w:val="0"/>
                <w:spacing w:val="-4"/>
                <w:sz w:val="20"/>
              </w:rPr>
              <w:t> </w:t>
            </w:r>
            <w:r>
              <w:rPr>
                <w:b w:val="0"/>
                <w:sz w:val="20"/>
              </w:rPr>
              <w:t>VB</w:t>
            </w:r>
            <w:r>
              <w:rPr>
                <w:b w:val="0"/>
                <w:spacing w:val="-4"/>
                <w:sz w:val="20"/>
              </w:rPr>
              <w:t> </w:t>
            </w:r>
            <w:r>
              <w:rPr>
                <w:b w:val="0"/>
                <w:sz w:val="20"/>
              </w:rPr>
              <w:t>.net,</w:t>
            </w:r>
            <w:r>
              <w:rPr>
                <w:b w:val="0"/>
                <w:spacing w:val="2"/>
                <w:sz w:val="20"/>
              </w:rPr>
              <w:t> </w:t>
            </w:r>
            <w:r>
              <w:rPr>
                <w:b w:val="0"/>
                <w:sz w:val="20"/>
              </w:rPr>
              <w:t>or</w:t>
            </w:r>
            <w:r>
              <w:rPr>
                <w:b w:val="0"/>
                <w:spacing w:val="-5"/>
                <w:sz w:val="20"/>
              </w:rPr>
              <w:t> </w:t>
            </w:r>
            <w:r>
              <w:rPr>
                <w:b w:val="0"/>
                <w:sz w:val="20"/>
              </w:rPr>
              <w:t>other</w:t>
            </w:r>
            <w:r>
              <w:rPr>
                <w:b w:val="0"/>
                <w:spacing w:val="-6"/>
                <w:sz w:val="20"/>
              </w:rPr>
              <w:t> </w:t>
            </w:r>
            <w:r>
              <w:rPr>
                <w:b w:val="0"/>
                <w:sz w:val="20"/>
              </w:rPr>
              <w:t>language</w:t>
            </w:r>
            <w:r>
              <w:rPr>
                <w:b w:val="0"/>
                <w:spacing w:val="1"/>
                <w:sz w:val="20"/>
              </w:rPr>
              <w:t> </w:t>
            </w:r>
            <w:r>
              <w:rPr>
                <w:b w:val="0"/>
                <w:sz w:val="20"/>
              </w:rPr>
              <w:t>compatible</w:t>
            </w:r>
            <w:r>
              <w:rPr>
                <w:b w:val="0"/>
                <w:spacing w:val="-4"/>
                <w:sz w:val="20"/>
              </w:rPr>
              <w:t> </w:t>
            </w:r>
            <w:r>
              <w:rPr>
                <w:b w:val="0"/>
                <w:sz w:val="20"/>
              </w:rPr>
              <w:t>with</w:t>
            </w:r>
            <w:r>
              <w:rPr>
                <w:b w:val="0"/>
                <w:spacing w:val="-4"/>
                <w:sz w:val="20"/>
              </w:rPr>
              <w:t> </w:t>
            </w:r>
            <w:r>
              <w:rPr>
                <w:b w:val="0"/>
                <w:sz w:val="20"/>
              </w:rPr>
              <w:t>Autodesk</w:t>
            </w:r>
            <w:r>
              <w:rPr>
                <w:b w:val="0"/>
                <w:spacing w:val="3"/>
                <w:sz w:val="20"/>
              </w:rPr>
              <w:t> </w:t>
            </w:r>
            <w:r>
              <w:rPr>
                <w:b w:val="0"/>
                <w:spacing w:val="-2"/>
                <w:sz w:val="20"/>
              </w:rPr>
              <w:t>preferred</w:t>
            </w:r>
          </w:p>
          <w:p>
            <w:pPr>
              <w:pStyle w:val="TableParagraph"/>
              <w:numPr>
                <w:ilvl w:val="0"/>
                <w:numId w:val="2"/>
              </w:numPr>
              <w:tabs>
                <w:tab w:pos="827" w:val="left" w:leader="none"/>
              </w:tabs>
              <w:spacing w:line="253" w:lineRule="exact" w:before="1" w:after="0"/>
              <w:ind w:left="827" w:right="0" w:hanging="360"/>
              <w:jc w:val="left"/>
              <w:rPr>
                <w:b w:val="0"/>
                <w:sz w:val="20"/>
              </w:rPr>
            </w:pPr>
            <w:r>
              <w:rPr>
                <w:b w:val="0"/>
                <w:sz w:val="20"/>
              </w:rPr>
              <w:t>Familiar</w:t>
            </w:r>
            <w:r>
              <w:rPr>
                <w:b w:val="0"/>
                <w:spacing w:val="-6"/>
                <w:sz w:val="20"/>
              </w:rPr>
              <w:t> </w:t>
            </w:r>
            <w:r>
              <w:rPr>
                <w:b w:val="0"/>
                <w:sz w:val="20"/>
              </w:rPr>
              <w:t>with</w:t>
            </w:r>
            <w:r>
              <w:rPr>
                <w:b w:val="0"/>
                <w:spacing w:val="-5"/>
                <w:sz w:val="20"/>
              </w:rPr>
              <w:t> </w:t>
            </w:r>
            <w:r>
              <w:rPr>
                <w:b w:val="0"/>
                <w:sz w:val="20"/>
              </w:rPr>
              <w:t>Microsoft</w:t>
            </w:r>
            <w:r>
              <w:rPr>
                <w:b w:val="0"/>
                <w:spacing w:val="-5"/>
                <w:sz w:val="20"/>
              </w:rPr>
              <w:t> </w:t>
            </w:r>
            <w:r>
              <w:rPr>
                <w:b w:val="0"/>
                <w:sz w:val="20"/>
              </w:rPr>
              <w:t>Office365</w:t>
            </w:r>
            <w:r>
              <w:rPr>
                <w:b w:val="0"/>
                <w:spacing w:val="-6"/>
                <w:sz w:val="20"/>
              </w:rPr>
              <w:t> </w:t>
            </w:r>
            <w:r>
              <w:rPr>
                <w:b w:val="0"/>
                <w:sz w:val="20"/>
              </w:rPr>
              <w:t>(Excel,</w:t>
            </w:r>
            <w:r>
              <w:rPr>
                <w:b w:val="0"/>
                <w:spacing w:val="-2"/>
                <w:sz w:val="20"/>
              </w:rPr>
              <w:t> </w:t>
            </w:r>
            <w:r>
              <w:rPr>
                <w:b w:val="0"/>
                <w:sz w:val="20"/>
              </w:rPr>
              <w:t>Outlook,</w:t>
            </w:r>
            <w:r>
              <w:rPr>
                <w:b w:val="0"/>
                <w:spacing w:val="2"/>
                <w:sz w:val="20"/>
              </w:rPr>
              <w:t> </w:t>
            </w:r>
            <w:r>
              <w:rPr>
                <w:b w:val="0"/>
                <w:sz w:val="20"/>
              </w:rPr>
              <w:t>Word,</w:t>
            </w:r>
            <w:r>
              <w:rPr>
                <w:b w:val="0"/>
                <w:spacing w:val="-5"/>
                <w:sz w:val="20"/>
              </w:rPr>
              <w:t> </w:t>
            </w:r>
            <w:r>
              <w:rPr>
                <w:b w:val="0"/>
                <w:spacing w:val="-4"/>
                <w:sz w:val="20"/>
              </w:rPr>
              <w:t>etc.)</w:t>
            </w:r>
          </w:p>
          <w:p>
            <w:pPr>
              <w:pStyle w:val="TableParagraph"/>
              <w:numPr>
                <w:ilvl w:val="0"/>
                <w:numId w:val="2"/>
              </w:numPr>
              <w:tabs>
                <w:tab w:pos="827" w:val="left" w:leader="none"/>
              </w:tabs>
              <w:spacing w:line="253" w:lineRule="exact" w:before="0" w:after="0"/>
              <w:ind w:left="827" w:right="0" w:hanging="360"/>
              <w:jc w:val="left"/>
              <w:rPr>
                <w:b w:val="0"/>
                <w:sz w:val="20"/>
              </w:rPr>
            </w:pPr>
            <w:r>
              <w:rPr>
                <w:b w:val="0"/>
                <w:spacing w:val="-2"/>
                <w:sz w:val="20"/>
              </w:rPr>
              <w:t>Multi-tasking</w:t>
            </w:r>
          </w:p>
          <w:p>
            <w:pPr>
              <w:pStyle w:val="TableParagraph"/>
              <w:numPr>
                <w:ilvl w:val="0"/>
                <w:numId w:val="2"/>
              </w:numPr>
              <w:tabs>
                <w:tab w:pos="827" w:val="left" w:leader="none"/>
              </w:tabs>
              <w:spacing w:line="240" w:lineRule="auto" w:before="1" w:after="0"/>
              <w:ind w:left="827" w:right="0" w:hanging="360"/>
              <w:jc w:val="left"/>
              <w:rPr>
                <w:b w:val="0"/>
                <w:sz w:val="20"/>
              </w:rPr>
            </w:pPr>
            <w:r>
              <w:rPr>
                <w:b w:val="0"/>
                <w:sz w:val="20"/>
              </w:rPr>
              <w:t>Time</w:t>
            </w:r>
            <w:r>
              <w:rPr>
                <w:b w:val="0"/>
                <w:spacing w:val="-3"/>
                <w:sz w:val="20"/>
              </w:rPr>
              <w:t> </w:t>
            </w:r>
            <w:r>
              <w:rPr>
                <w:b w:val="0"/>
                <w:spacing w:val="-2"/>
                <w:sz w:val="20"/>
              </w:rPr>
              <w:t>management</w:t>
            </w:r>
          </w:p>
          <w:p>
            <w:pPr>
              <w:pStyle w:val="TableParagraph"/>
              <w:numPr>
                <w:ilvl w:val="0"/>
                <w:numId w:val="2"/>
              </w:numPr>
              <w:tabs>
                <w:tab w:pos="827" w:val="left" w:leader="none"/>
              </w:tabs>
              <w:spacing w:line="254" w:lineRule="exact" w:before="1" w:after="0"/>
              <w:ind w:left="827" w:right="0" w:hanging="360"/>
              <w:jc w:val="left"/>
              <w:rPr>
                <w:b w:val="0"/>
                <w:sz w:val="20"/>
              </w:rPr>
            </w:pPr>
            <w:r>
              <w:rPr>
                <w:b w:val="0"/>
                <w:sz w:val="20"/>
              </w:rPr>
              <w:t>Presentation</w:t>
            </w:r>
            <w:r>
              <w:rPr>
                <w:b w:val="0"/>
                <w:spacing w:val="-10"/>
                <w:sz w:val="20"/>
              </w:rPr>
              <w:t> </w:t>
            </w:r>
            <w:r>
              <w:rPr>
                <w:b w:val="0"/>
                <w:spacing w:val="-2"/>
                <w:sz w:val="20"/>
              </w:rPr>
              <w:t>Skills</w:t>
            </w:r>
          </w:p>
          <w:p>
            <w:pPr>
              <w:pStyle w:val="TableParagraph"/>
              <w:numPr>
                <w:ilvl w:val="0"/>
                <w:numId w:val="2"/>
              </w:numPr>
              <w:tabs>
                <w:tab w:pos="827" w:val="left" w:leader="none"/>
              </w:tabs>
              <w:spacing w:line="254" w:lineRule="exact" w:before="0" w:after="0"/>
              <w:ind w:left="827" w:right="0" w:hanging="360"/>
              <w:jc w:val="left"/>
              <w:rPr>
                <w:b w:val="0"/>
                <w:sz w:val="20"/>
              </w:rPr>
            </w:pPr>
            <w:r>
              <w:rPr>
                <w:b w:val="0"/>
                <w:sz w:val="20"/>
              </w:rPr>
              <w:t>Technical</w:t>
            </w:r>
            <w:r>
              <w:rPr>
                <w:b w:val="0"/>
                <w:spacing w:val="-9"/>
                <w:sz w:val="20"/>
              </w:rPr>
              <w:t> </w:t>
            </w:r>
            <w:r>
              <w:rPr>
                <w:b w:val="0"/>
                <w:spacing w:val="-2"/>
                <w:sz w:val="20"/>
              </w:rPr>
              <w:t>Capacity</w:t>
            </w:r>
          </w:p>
          <w:p>
            <w:pPr>
              <w:pStyle w:val="TableParagraph"/>
              <w:numPr>
                <w:ilvl w:val="0"/>
                <w:numId w:val="2"/>
              </w:numPr>
              <w:tabs>
                <w:tab w:pos="827" w:val="left" w:leader="none"/>
              </w:tabs>
              <w:spacing w:line="240" w:lineRule="auto" w:before="1" w:after="0"/>
              <w:ind w:left="827" w:right="0" w:hanging="360"/>
              <w:jc w:val="left"/>
              <w:rPr>
                <w:b w:val="0"/>
                <w:sz w:val="20"/>
              </w:rPr>
            </w:pPr>
            <w:r>
              <w:rPr>
                <w:b w:val="0"/>
                <w:sz w:val="20"/>
              </w:rPr>
              <w:t>Excellent</w:t>
            </w:r>
            <w:r>
              <w:rPr>
                <w:b w:val="0"/>
                <w:spacing w:val="-4"/>
                <w:sz w:val="20"/>
              </w:rPr>
              <w:t> </w:t>
            </w:r>
            <w:r>
              <w:rPr>
                <w:b w:val="0"/>
                <w:sz w:val="20"/>
              </w:rPr>
              <w:t>Written</w:t>
            </w:r>
            <w:r>
              <w:rPr>
                <w:b w:val="0"/>
                <w:spacing w:val="-4"/>
                <w:sz w:val="20"/>
              </w:rPr>
              <w:t> </w:t>
            </w:r>
            <w:r>
              <w:rPr>
                <w:b w:val="0"/>
                <w:sz w:val="20"/>
              </w:rPr>
              <w:t>and</w:t>
            </w:r>
            <w:r>
              <w:rPr>
                <w:b w:val="0"/>
                <w:spacing w:val="-4"/>
                <w:sz w:val="20"/>
              </w:rPr>
              <w:t> </w:t>
            </w:r>
            <w:r>
              <w:rPr>
                <w:b w:val="0"/>
                <w:sz w:val="20"/>
              </w:rPr>
              <w:t>Verbal</w:t>
            </w:r>
            <w:r>
              <w:rPr>
                <w:b w:val="0"/>
                <w:spacing w:val="-4"/>
                <w:sz w:val="20"/>
              </w:rPr>
              <w:t> </w:t>
            </w:r>
            <w:r>
              <w:rPr>
                <w:b w:val="0"/>
                <w:spacing w:val="-2"/>
                <w:sz w:val="20"/>
              </w:rPr>
              <w:t>Communication</w:t>
            </w:r>
          </w:p>
          <w:p>
            <w:pPr>
              <w:pStyle w:val="TableParagraph"/>
              <w:numPr>
                <w:ilvl w:val="0"/>
                <w:numId w:val="2"/>
              </w:numPr>
              <w:tabs>
                <w:tab w:pos="827" w:val="left" w:leader="none"/>
              </w:tabs>
              <w:spacing w:line="240" w:lineRule="auto" w:before="2" w:after="0"/>
              <w:ind w:left="827" w:right="0" w:hanging="360"/>
              <w:jc w:val="left"/>
              <w:rPr>
                <w:b w:val="0"/>
                <w:sz w:val="20"/>
              </w:rPr>
            </w:pPr>
            <w:r>
              <w:rPr>
                <w:b w:val="0"/>
                <w:spacing w:val="-2"/>
                <w:sz w:val="20"/>
              </w:rPr>
              <w:t>Organization</w:t>
            </w:r>
          </w:p>
          <w:p>
            <w:pPr>
              <w:pStyle w:val="TableParagraph"/>
              <w:numPr>
                <w:ilvl w:val="0"/>
                <w:numId w:val="2"/>
              </w:numPr>
              <w:tabs>
                <w:tab w:pos="827" w:val="left" w:leader="none"/>
              </w:tabs>
              <w:spacing w:line="232" w:lineRule="exact" w:before="1" w:after="0"/>
              <w:ind w:left="827" w:right="0" w:hanging="360"/>
              <w:jc w:val="left"/>
              <w:rPr>
                <w:b w:val="0"/>
                <w:sz w:val="20"/>
              </w:rPr>
            </w:pPr>
            <w:r>
              <w:rPr>
                <w:b w:val="0"/>
                <w:sz w:val="20"/>
              </w:rPr>
              <w:t>Team-</w:t>
            </w:r>
            <w:r>
              <w:rPr>
                <w:b w:val="0"/>
                <w:spacing w:val="-1"/>
                <w:sz w:val="20"/>
              </w:rPr>
              <w:t> </w:t>
            </w:r>
            <w:r>
              <w:rPr>
                <w:b w:val="0"/>
                <w:spacing w:val="-2"/>
                <w:sz w:val="20"/>
              </w:rPr>
              <w:t>oriented</w:t>
            </w:r>
          </w:p>
        </w:tc>
      </w:tr>
      <w:tr>
        <w:trPr>
          <w:trHeight w:val="241" w:hRule="atLeast"/>
        </w:trPr>
        <w:tc>
          <w:tcPr>
            <w:tcW w:w="10796" w:type="dxa"/>
            <w:shd w:val="clear" w:color="auto" w:fill="D9D9D9"/>
          </w:tcPr>
          <w:p>
            <w:pPr>
              <w:pStyle w:val="TableParagraph"/>
              <w:spacing w:line="221" w:lineRule="exact" w:before="0"/>
              <w:ind w:left="107" w:firstLine="0"/>
              <w:rPr>
                <w:b w:val="0"/>
                <w:sz w:val="20"/>
              </w:rPr>
            </w:pPr>
            <w:r>
              <w:rPr>
                <w:b w:val="0"/>
                <w:sz w:val="20"/>
              </w:rPr>
              <w:t>Minimum </w:t>
            </w:r>
            <w:r>
              <w:rPr>
                <w:b w:val="0"/>
                <w:spacing w:val="-2"/>
                <w:sz w:val="20"/>
              </w:rPr>
              <w:t>Qualifications:</w:t>
            </w:r>
          </w:p>
        </w:tc>
      </w:tr>
      <w:tr>
        <w:trPr>
          <w:trHeight w:val="510" w:hRule="atLeast"/>
        </w:trPr>
        <w:tc>
          <w:tcPr>
            <w:tcW w:w="10796" w:type="dxa"/>
          </w:tcPr>
          <w:p>
            <w:pPr>
              <w:pStyle w:val="TableParagraph"/>
              <w:numPr>
                <w:ilvl w:val="0"/>
                <w:numId w:val="3"/>
              </w:numPr>
              <w:tabs>
                <w:tab w:pos="827" w:val="left" w:leader="none"/>
              </w:tabs>
              <w:spacing w:line="240" w:lineRule="auto" w:before="2" w:after="0"/>
              <w:ind w:left="827" w:right="0" w:hanging="360"/>
              <w:jc w:val="left"/>
              <w:rPr>
                <w:b w:val="0"/>
                <w:sz w:val="20"/>
              </w:rPr>
            </w:pPr>
            <w:r>
              <w:rPr>
                <w:b w:val="0"/>
                <w:sz w:val="20"/>
              </w:rPr>
              <w:t>Familiar</w:t>
            </w:r>
            <w:r>
              <w:rPr>
                <w:b w:val="0"/>
                <w:spacing w:val="-7"/>
                <w:sz w:val="20"/>
              </w:rPr>
              <w:t> </w:t>
            </w:r>
            <w:r>
              <w:rPr>
                <w:b w:val="0"/>
                <w:sz w:val="20"/>
              </w:rPr>
              <w:t>with</w:t>
            </w:r>
            <w:r>
              <w:rPr>
                <w:b w:val="0"/>
                <w:spacing w:val="-3"/>
                <w:sz w:val="20"/>
              </w:rPr>
              <w:t> </w:t>
            </w:r>
            <w:r>
              <w:rPr>
                <w:b w:val="0"/>
                <w:sz w:val="20"/>
              </w:rPr>
              <w:t>Autodesk</w:t>
            </w:r>
            <w:r>
              <w:rPr>
                <w:b w:val="0"/>
                <w:spacing w:val="-3"/>
                <w:sz w:val="20"/>
              </w:rPr>
              <w:t> </w:t>
            </w:r>
            <w:r>
              <w:rPr>
                <w:b w:val="0"/>
                <w:sz w:val="20"/>
              </w:rPr>
              <w:t>software</w:t>
            </w:r>
            <w:r>
              <w:rPr>
                <w:b w:val="0"/>
                <w:spacing w:val="-2"/>
                <w:sz w:val="20"/>
              </w:rPr>
              <w:t> </w:t>
            </w:r>
            <w:r>
              <w:rPr>
                <w:b w:val="0"/>
                <w:sz w:val="20"/>
              </w:rPr>
              <w:t>suite</w:t>
            </w:r>
            <w:r>
              <w:rPr>
                <w:b w:val="0"/>
                <w:spacing w:val="1"/>
                <w:sz w:val="20"/>
              </w:rPr>
              <w:t> </w:t>
            </w:r>
            <w:r>
              <w:rPr>
                <w:b w:val="0"/>
                <w:sz w:val="20"/>
              </w:rPr>
              <w:t>(Inventor</w:t>
            </w:r>
            <w:r>
              <w:rPr>
                <w:b w:val="0"/>
                <w:spacing w:val="-4"/>
                <w:sz w:val="20"/>
              </w:rPr>
              <w:t> </w:t>
            </w:r>
            <w:r>
              <w:rPr>
                <w:b w:val="0"/>
                <w:sz w:val="20"/>
              </w:rPr>
              <w:t>3D and</w:t>
            </w:r>
            <w:r>
              <w:rPr>
                <w:b w:val="0"/>
                <w:spacing w:val="-3"/>
                <w:sz w:val="20"/>
              </w:rPr>
              <w:t> </w:t>
            </w:r>
            <w:r>
              <w:rPr>
                <w:b w:val="0"/>
                <w:sz w:val="20"/>
              </w:rPr>
              <w:t>AutoCAD</w:t>
            </w:r>
            <w:r>
              <w:rPr>
                <w:b w:val="0"/>
                <w:spacing w:val="-1"/>
                <w:sz w:val="20"/>
              </w:rPr>
              <w:t> </w:t>
            </w:r>
            <w:r>
              <w:rPr>
                <w:b w:val="0"/>
                <w:sz w:val="20"/>
              </w:rPr>
              <w:t>2D), or</w:t>
            </w:r>
            <w:r>
              <w:rPr>
                <w:b w:val="0"/>
                <w:spacing w:val="-4"/>
                <w:sz w:val="20"/>
              </w:rPr>
              <w:t> </w:t>
            </w:r>
            <w:r>
              <w:rPr>
                <w:b w:val="0"/>
                <w:sz w:val="20"/>
              </w:rPr>
              <w:t>other</w:t>
            </w:r>
            <w:r>
              <w:rPr>
                <w:b w:val="0"/>
                <w:spacing w:val="-4"/>
                <w:sz w:val="20"/>
              </w:rPr>
              <w:t> </w:t>
            </w:r>
            <w:r>
              <w:rPr>
                <w:b w:val="0"/>
                <w:sz w:val="20"/>
              </w:rPr>
              <w:t>equivalent</w:t>
            </w:r>
            <w:r>
              <w:rPr>
                <w:b w:val="0"/>
                <w:spacing w:val="-3"/>
                <w:sz w:val="20"/>
              </w:rPr>
              <w:t> </w:t>
            </w:r>
            <w:r>
              <w:rPr>
                <w:b w:val="0"/>
                <w:sz w:val="20"/>
              </w:rPr>
              <w:t>drafting</w:t>
            </w:r>
            <w:r>
              <w:rPr>
                <w:b w:val="0"/>
                <w:spacing w:val="-5"/>
                <w:sz w:val="20"/>
              </w:rPr>
              <w:t> </w:t>
            </w:r>
            <w:r>
              <w:rPr>
                <w:b w:val="0"/>
                <w:sz w:val="20"/>
              </w:rPr>
              <w:t>and</w:t>
            </w:r>
            <w:r>
              <w:rPr>
                <w:b w:val="0"/>
                <w:spacing w:val="-2"/>
                <w:sz w:val="20"/>
              </w:rPr>
              <w:t> </w:t>
            </w:r>
            <w:r>
              <w:rPr>
                <w:b w:val="0"/>
                <w:sz w:val="20"/>
              </w:rPr>
              <w:t>design</w:t>
            </w:r>
            <w:r>
              <w:rPr>
                <w:b w:val="0"/>
                <w:spacing w:val="-3"/>
                <w:sz w:val="20"/>
              </w:rPr>
              <w:t> </w:t>
            </w:r>
            <w:r>
              <w:rPr>
                <w:b w:val="0"/>
                <w:spacing w:val="-2"/>
                <w:sz w:val="20"/>
              </w:rPr>
              <w:t>software</w:t>
            </w:r>
          </w:p>
          <w:p>
            <w:pPr>
              <w:pStyle w:val="TableParagraph"/>
              <w:numPr>
                <w:ilvl w:val="0"/>
                <w:numId w:val="3"/>
              </w:numPr>
              <w:tabs>
                <w:tab w:pos="827" w:val="left" w:leader="none"/>
              </w:tabs>
              <w:spacing w:line="232" w:lineRule="exact" w:before="1" w:after="0"/>
              <w:ind w:left="827" w:right="0" w:hanging="360"/>
              <w:jc w:val="left"/>
              <w:rPr>
                <w:b w:val="0"/>
                <w:sz w:val="20"/>
              </w:rPr>
            </w:pPr>
            <w:r>
              <w:rPr>
                <w:b w:val="0"/>
                <w:sz w:val="20"/>
              </w:rPr>
              <w:t>Knowledge</w:t>
            </w:r>
            <w:r>
              <w:rPr>
                <w:b w:val="0"/>
                <w:spacing w:val="-3"/>
                <w:sz w:val="20"/>
              </w:rPr>
              <w:t> </w:t>
            </w:r>
            <w:r>
              <w:rPr>
                <w:b w:val="0"/>
                <w:sz w:val="20"/>
              </w:rPr>
              <w:t>in</w:t>
            </w:r>
            <w:r>
              <w:rPr>
                <w:b w:val="0"/>
                <w:spacing w:val="-2"/>
                <w:sz w:val="20"/>
              </w:rPr>
              <w:t> </w:t>
            </w:r>
            <w:r>
              <w:rPr>
                <w:b w:val="0"/>
                <w:sz w:val="20"/>
              </w:rPr>
              <w:t>reading</w:t>
            </w:r>
            <w:r>
              <w:rPr>
                <w:b w:val="0"/>
                <w:spacing w:val="-5"/>
                <w:sz w:val="20"/>
              </w:rPr>
              <w:t> </w:t>
            </w:r>
            <w:r>
              <w:rPr>
                <w:b w:val="0"/>
                <w:sz w:val="20"/>
              </w:rPr>
              <w:t>and</w:t>
            </w:r>
            <w:r>
              <w:rPr>
                <w:b w:val="0"/>
                <w:spacing w:val="-3"/>
                <w:sz w:val="20"/>
              </w:rPr>
              <w:t> </w:t>
            </w:r>
            <w:r>
              <w:rPr>
                <w:b w:val="0"/>
                <w:sz w:val="20"/>
              </w:rPr>
              <w:t>interpreting</w:t>
            </w:r>
            <w:r>
              <w:rPr>
                <w:b w:val="0"/>
                <w:spacing w:val="-4"/>
                <w:sz w:val="20"/>
              </w:rPr>
              <w:t> </w:t>
            </w:r>
            <w:r>
              <w:rPr>
                <w:b w:val="0"/>
                <w:sz w:val="20"/>
              </w:rPr>
              <w:t>working</w:t>
            </w:r>
            <w:r>
              <w:rPr>
                <w:b w:val="0"/>
                <w:spacing w:val="-2"/>
                <w:sz w:val="20"/>
              </w:rPr>
              <w:t> drawings</w:t>
            </w:r>
          </w:p>
        </w:tc>
      </w:tr>
      <w:tr>
        <w:trPr>
          <w:trHeight w:val="242" w:hRule="atLeast"/>
        </w:trPr>
        <w:tc>
          <w:tcPr>
            <w:tcW w:w="10796" w:type="dxa"/>
            <w:shd w:val="clear" w:color="auto" w:fill="D9D9D9"/>
          </w:tcPr>
          <w:p>
            <w:pPr>
              <w:pStyle w:val="TableParagraph"/>
              <w:spacing w:line="221" w:lineRule="exact" w:before="0"/>
              <w:ind w:left="107" w:firstLine="0"/>
              <w:rPr>
                <w:b w:val="0"/>
                <w:sz w:val="20"/>
              </w:rPr>
            </w:pPr>
            <w:r>
              <w:rPr>
                <w:b w:val="0"/>
                <w:sz w:val="20"/>
              </w:rPr>
              <w:t>Physical</w:t>
            </w:r>
            <w:r>
              <w:rPr>
                <w:b w:val="0"/>
                <w:spacing w:val="-5"/>
                <w:sz w:val="20"/>
              </w:rPr>
              <w:t> </w:t>
            </w:r>
            <w:r>
              <w:rPr>
                <w:b w:val="0"/>
                <w:spacing w:val="-2"/>
                <w:sz w:val="20"/>
              </w:rPr>
              <w:t>Requirements:</w:t>
            </w:r>
          </w:p>
        </w:tc>
      </w:tr>
      <w:tr>
        <w:trPr>
          <w:trHeight w:val="766" w:hRule="atLeast"/>
        </w:trPr>
        <w:tc>
          <w:tcPr>
            <w:tcW w:w="10796" w:type="dxa"/>
          </w:tcPr>
          <w:p>
            <w:pPr>
              <w:pStyle w:val="TableParagraph"/>
              <w:numPr>
                <w:ilvl w:val="0"/>
                <w:numId w:val="4"/>
              </w:numPr>
              <w:tabs>
                <w:tab w:pos="827" w:val="left" w:leader="none"/>
              </w:tabs>
              <w:spacing w:line="253" w:lineRule="exact" w:before="6" w:after="0"/>
              <w:ind w:left="827" w:right="0" w:hanging="360"/>
              <w:jc w:val="left"/>
              <w:rPr>
                <w:b w:val="0"/>
                <w:sz w:val="20"/>
              </w:rPr>
            </w:pPr>
            <w:r>
              <w:rPr>
                <w:b w:val="0"/>
                <w:sz w:val="20"/>
              </w:rPr>
              <w:t>Must</w:t>
            </w:r>
            <w:r>
              <w:rPr>
                <w:b w:val="0"/>
                <w:spacing w:val="-7"/>
                <w:sz w:val="20"/>
              </w:rPr>
              <w:t> </w:t>
            </w:r>
            <w:r>
              <w:rPr>
                <w:b w:val="0"/>
                <w:sz w:val="20"/>
              </w:rPr>
              <w:t>be</w:t>
            </w:r>
            <w:r>
              <w:rPr>
                <w:b w:val="0"/>
                <w:spacing w:val="-2"/>
                <w:sz w:val="20"/>
              </w:rPr>
              <w:t> </w:t>
            </w:r>
            <w:r>
              <w:rPr>
                <w:b w:val="0"/>
                <w:sz w:val="20"/>
              </w:rPr>
              <w:t>able</w:t>
            </w:r>
            <w:r>
              <w:rPr>
                <w:b w:val="0"/>
                <w:spacing w:val="-2"/>
                <w:sz w:val="20"/>
              </w:rPr>
              <w:t> </w:t>
            </w:r>
            <w:r>
              <w:rPr>
                <w:b w:val="0"/>
                <w:sz w:val="20"/>
              </w:rPr>
              <w:t>to</w:t>
            </w:r>
            <w:r>
              <w:rPr>
                <w:b w:val="0"/>
                <w:spacing w:val="2"/>
                <w:sz w:val="20"/>
              </w:rPr>
              <w:t> </w:t>
            </w:r>
            <w:r>
              <w:rPr>
                <w:b w:val="0"/>
                <w:sz w:val="20"/>
              </w:rPr>
              <w:t>work</w:t>
            </w:r>
            <w:r>
              <w:rPr>
                <w:b w:val="0"/>
                <w:spacing w:val="1"/>
                <w:sz w:val="20"/>
              </w:rPr>
              <w:t> </w:t>
            </w:r>
            <w:r>
              <w:rPr>
                <w:b w:val="0"/>
                <w:sz w:val="20"/>
              </w:rPr>
              <w:t>sitting</w:t>
            </w:r>
            <w:r>
              <w:rPr>
                <w:b w:val="0"/>
                <w:spacing w:val="-5"/>
                <w:sz w:val="20"/>
              </w:rPr>
              <w:t> </w:t>
            </w:r>
            <w:r>
              <w:rPr>
                <w:b w:val="0"/>
                <w:sz w:val="20"/>
              </w:rPr>
              <w:t>most</w:t>
            </w:r>
            <w:r>
              <w:rPr>
                <w:b w:val="0"/>
                <w:spacing w:val="-4"/>
                <w:sz w:val="20"/>
              </w:rPr>
              <w:t> </w:t>
            </w:r>
            <w:r>
              <w:rPr>
                <w:b w:val="0"/>
                <w:sz w:val="20"/>
              </w:rPr>
              <w:t>of</w:t>
            </w:r>
            <w:r>
              <w:rPr>
                <w:b w:val="0"/>
                <w:spacing w:val="1"/>
                <w:sz w:val="20"/>
              </w:rPr>
              <w:t> </w:t>
            </w:r>
            <w:r>
              <w:rPr>
                <w:b w:val="0"/>
                <w:sz w:val="20"/>
              </w:rPr>
              <w:t>the</w:t>
            </w:r>
            <w:r>
              <w:rPr>
                <w:b w:val="0"/>
                <w:spacing w:val="-2"/>
                <w:sz w:val="20"/>
              </w:rPr>
              <w:t> </w:t>
            </w:r>
            <w:r>
              <w:rPr>
                <w:b w:val="0"/>
                <w:spacing w:val="-5"/>
                <w:sz w:val="20"/>
              </w:rPr>
              <w:t>day</w:t>
            </w:r>
          </w:p>
          <w:p>
            <w:pPr>
              <w:pStyle w:val="TableParagraph"/>
              <w:numPr>
                <w:ilvl w:val="0"/>
                <w:numId w:val="4"/>
              </w:numPr>
              <w:tabs>
                <w:tab w:pos="827" w:val="left" w:leader="none"/>
              </w:tabs>
              <w:spacing w:line="253" w:lineRule="exact" w:before="0" w:after="0"/>
              <w:ind w:left="827" w:right="0" w:hanging="360"/>
              <w:jc w:val="left"/>
              <w:rPr>
                <w:b w:val="0"/>
                <w:sz w:val="20"/>
              </w:rPr>
            </w:pPr>
            <w:r>
              <w:rPr>
                <w:b w:val="0"/>
                <w:sz w:val="20"/>
              </w:rPr>
              <w:t>Must</w:t>
            </w:r>
            <w:r>
              <w:rPr>
                <w:b w:val="0"/>
                <w:spacing w:val="-5"/>
                <w:sz w:val="20"/>
              </w:rPr>
              <w:t> </w:t>
            </w:r>
            <w:r>
              <w:rPr>
                <w:b w:val="0"/>
                <w:sz w:val="20"/>
              </w:rPr>
              <w:t>be</w:t>
            </w:r>
            <w:r>
              <w:rPr>
                <w:b w:val="0"/>
                <w:spacing w:val="-2"/>
                <w:sz w:val="20"/>
              </w:rPr>
              <w:t> </w:t>
            </w:r>
            <w:r>
              <w:rPr>
                <w:b w:val="0"/>
                <w:sz w:val="20"/>
              </w:rPr>
              <w:t>able</w:t>
            </w:r>
            <w:r>
              <w:rPr>
                <w:b w:val="0"/>
                <w:spacing w:val="-3"/>
                <w:sz w:val="20"/>
              </w:rPr>
              <w:t> </w:t>
            </w:r>
            <w:r>
              <w:rPr>
                <w:b w:val="0"/>
                <w:sz w:val="20"/>
              </w:rPr>
              <w:t>to</w:t>
            </w:r>
            <w:r>
              <w:rPr>
                <w:b w:val="0"/>
                <w:spacing w:val="1"/>
                <w:sz w:val="20"/>
              </w:rPr>
              <w:t> </w:t>
            </w:r>
            <w:r>
              <w:rPr>
                <w:b w:val="0"/>
                <w:sz w:val="20"/>
              </w:rPr>
              <w:t>regularly</w:t>
            </w:r>
            <w:r>
              <w:rPr>
                <w:b w:val="0"/>
                <w:spacing w:val="-3"/>
                <w:sz w:val="20"/>
              </w:rPr>
              <w:t> </w:t>
            </w:r>
            <w:r>
              <w:rPr>
                <w:b w:val="0"/>
                <w:sz w:val="20"/>
              </w:rPr>
              <w:t>use</w:t>
            </w:r>
            <w:r>
              <w:rPr>
                <w:b w:val="0"/>
                <w:spacing w:val="1"/>
                <w:sz w:val="20"/>
              </w:rPr>
              <w:t> </w:t>
            </w:r>
            <w:r>
              <w:rPr>
                <w:b w:val="0"/>
                <w:sz w:val="20"/>
              </w:rPr>
              <w:t>hands</w:t>
            </w:r>
            <w:r>
              <w:rPr>
                <w:b w:val="0"/>
                <w:spacing w:val="-4"/>
                <w:sz w:val="20"/>
              </w:rPr>
              <w:t> </w:t>
            </w:r>
            <w:r>
              <w:rPr>
                <w:b w:val="0"/>
                <w:sz w:val="20"/>
              </w:rPr>
              <w:t>for typing</w:t>
            </w:r>
            <w:r>
              <w:rPr>
                <w:b w:val="0"/>
                <w:spacing w:val="-6"/>
                <w:sz w:val="20"/>
              </w:rPr>
              <w:t> </w:t>
            </w:r>
            <w:r>
              <w:rPr>
                <w:b w:val="0"/>
                <w:sz w:val="20"/>
              </w:rPr>
              <w:t>and</w:t>
            </w:r>
            <w:r>
              <w:rPr>
                <w:b w:val="0"/>
                <w:spacing w:val="1"/>
                <w:sz w:val="20"/>
              </w:rPr>
              <w:t> </w:t>
            </w:r>
            <w:r>
              <w:rPr>
                <w:b w:val="0"/>
                <w:sz w:val="20"/>
              </w:rPr>
              <w:t>computer</w:t>
            </w:r>
            <w:r>
              <w:rPr>
                <w:b w:val="0"/>
                <w:spacing w:val="-4"/>
                <w:sz w:val="20"/>
              </w:rPr>
              <w:t> </w:t>
            </w:r>
            <w:r>
              <w:rPr>
                <w:b w:val="0"/>
                <w:spacing w:val="-5"/>
                <w:sz w:val="20"/>
              </w:rPr>
              <w:t>use</w:t>
            </w:r>
          </w:p>
          <w:p>
            <w:pPr>
              <w:pStyle w:val="TableParagraph"/>
              <w:numPr>
                <w:ilvl w:val="0"/>
                <w:numId w:val="4"/>
              </w:numPr>
              <w:tabs>
                <w:tab w:pos="827" w:val="left" w:leader="none"/>
              </w:tabs>
              <w:spacing w:line="232" w:lineRule="exact" w:before="1" w:after="0"/>
              <w:ind w:left="827" w:right="0" w:hanging="360"/>
              <w:jc w:val="left"/>
              <w:rPr>
                <w:b w:val="0"/>
                <w:sz w:val="20"/>
              </w:rPr>
            </w:pPr>
            <w:r>
              <w:rPr>
                <w:b w:val="0"/>
                <w:sz w:val="20"/>
              </w:rPr>
              <w:t>Must</w:t>
            </w:r>
            <w:r>
              <w:rPr>
                <w:b w:val="0"/>
                <w:spacing w:val="-5"/>
                <w:sz w:val="20"/>
              </w:rPr>
              <w:t> </w:t>
            </w:r>
            <w:r>
              <w:rPr>
                <w:b w:val="0"/>
                <w:sz w:val="20"/>
              </w:rPr>
              <w:t>be</w:t>
            </w:r>
            <w:r>
              <w:rPr>
                <w:b w:val="0"/>
                <w:spacing w:val="-3"/>
                <w:sz w:val="20"/>
              </w:rPr>
              <w:t> </w:t>
            </w:r>
            <w:r>
              <w:rPr>
                <w:b w:val="0"/>
                <w:sz w:val="20"/>
              </w:rPr>
              <w:t>able</w:t>
            </w:r>
            <w:r>
              <w:rPr>
                <w:b w:val="0"/>
                <w:spacing w:val="-2"/>
                <w:sz w:val="20"/>
              </w:rPr>
              <w:t> </w:t>
            </w:r>
            <w:r>
              <w:rPr>
                <w:b w:val="0"/>
                <w:sz w:val="20"/>
              </w:rPr>
              <w:t>to type,</w:t>
            </w:r>
            <w:r>
              <w:rPr>
                <w:b w:val="0"/>
                <w:spacing w:val="-4"/>
                <w:sz w:val="20"/>
              </w:rPr>
              <w:t> </w:t>
            </w:r>
            <w:r>
              <w:rPr>
                <w:b w:val="0"/>
                <w:sz w:val="20"/>
              </w:rPr>
              <w:t>bend</w:t>
            </w:r>
            <w:r>
              <w:rPr>
                <w:b w:val="0"/>
                <w:spacing w:val="-4"/>
                <w:sz w:val="20"/>
              </w:rPr>
              <w:t> </w:t>
            </w:r>
            <w:r>
              <w:rPr>
                <w:b w:val="0"/>
                <w:sz w:val="20"/>
              </w:rPr>
              <w:t>and</w:t>
            </w:r>
            <w:r>
              <w:rPr>
                <w:b w:val="0"/>
                <w:spacing w:val="-3"/>
                <w:sz w:val="20"/>
              </w:rPr>
              <w:t> </w:t>
            </w:r>
            <w:r>
              <w:rPr>
                <w:b w:val="0"/>
                <w:spacing w:val="-4"/>
                <w:sz w:val="20"/>
              </w:rPr>
              <w:t>reach</w:t>
            </w:r>
          </w:p>
        </w:tc>
      </w:tr>
      <w:tr>
        <w:trPr>
          <w:trHeight w:val="246" w:hRule="atLeast"/>
        </w:trPr>
        <w:tc>
          <w:tcPr>
            <w:tcW w:w="10796" w:type="dxa"/>
            <w:shd w:val="clear" w:color="auto" w:fill="D9D9D9"/>
          </w:tcPr>
          <w:p>
            <w:pPr>
              <w:pStyle w:val="TableParagraph"/>
              <w:spacing w:line="222" w:lineRule="exact" w:before="4"/>
              <w:ind w:left="107" w:firstLine="0"/>
              <w:rPr>
                <w:b w:val="0"/>
                <w:sz w:val="20"/>
              </w:rPr>
            </w:pPr>
            <w:r>
              <w:rPr>
                <w:b w:val="0"/>
                <w:spacing w:val="-2"/>
                <w:sz w:val="20"/>
              </w:rPr>
              <w:t>Environment:</w:t>
            </w:r>
          </w:p>
        </w:tc>
      </w:tr>
      <w:tr>
        <w:trPr>
          <w:trHeight w:val="1270" w:hRule="atLeast"/>
        </w:trPr>
        <w:tc>
          <w:tcPr>
            <w:tcW w:w="10796" w:type="dxa"/>
          </w:tcPr>
          <w:p>
            <w:pPr>
              <w:pStyle w:val="TableParagraph"/>
              <w:numPr>
                <w:ilvl w:val="0"/>
                <w:numId w:val="5"/>
              </w:numPr>
              <w:tabs>
                <w:tab w:pos="827" w:val="left" w:leader="none"/>
              </w:tabs>
              <w:spacing w:line="253" w:lineRule="exact" w:before="1" w:after="0"/>
              <w:ind w:left="827" w:right="0" w:hanging="360"/>
              <w:jc w:val="left"/>
              <w:rPr>
                <w:b w:val="0"/>
                <w:sz w:val="20"/>
              </w:rPr>
            </w:pPr>
            <w:r>
              <w:rPr>
                <w:b w:val="0"/>
                <w:sz w:val="20"/>
              </w:rPr>
              <w:t>Typical</w:t>
            </w:r>
            <w:r>
              <w:rPr>
                <w:b w:val="0"/>
                <w:spacing w:val="-6"/>
                <w:sz w:val="20"/>
              </w:rPr>
              <w:t> </w:t>
            </w:r>
            <w:r>
              <w:rPr>
                <w:b w:val="0"/>
                <w:sz w:val="20"/>
              </w:rPr>
              <w:t>professional</w:t>
            </w:r>
            <w:r>
              <w:rPr>
                <w:b w:val="0"/>
                <w:spacing w:val="-4"/>
                <w:sz w:val="20"/>
              </w:rPr>
              <w:t> </w:t>
            </w:r>
            <w:r>
              <w:rPr>
                <w:b w:val="0"/>
                <w:sz w:val="20"/>
              </w:rPr>
              <w:t>office</w:t>
            </w:r>
            <w:r>
              <w:rPr>
                <w:b w:val="0"/>
                <w:spacing w:val="-5"/>
                <w:sz w:val="20"/>
              </w:rPr>
              <w:t> </w:t>
            </w:r>
            <w:r>
              <w:rPr>
                <w:b w:val="0"/>
                <w:sz w:val="20"/>
              </w:rPr>
              <w:t>and</w:t>
            </w:r>
            <w:r>
              <w:rPr>
                <w:b w:val="0"/>
                <w:spacing w:val="-5"/>
                <w:sz w:val="20"/>
              </w:rPr>
              <w:t> </w:t>
            </w:r>
            <w:r>
              <w:rPr>
                <w:b w:val="0"/>
                <w:sz w:val="20"/>
              </w:rPr>
              <w:t>shop </w:t>
            </w:r>
            <w:r>
              <w:rPr>
                <w:b w:val="0"/>
                <w:spacing w:val="-2"/>
                <w:sz w:val="20"/>
              </w:rPr>
              <w:t>setting</w:t>
            </w:r>
          </w:p>
          <w:p>
            <w:pPr>
              <w:pStyle w:val="TableParagraph"/>
              <w:numPr>
                <w:ilvl w:val="0"/>
                <w:numId w:val="5"/>
              </w:numPr>
              <w:tabs>
                <w:tab w:pos="827" w:val="left" w:leader="none"/>
              </w:tabs>
              <w:spacing w:line="253" w:lineRule="exact" w:before="0" w:after="0"/>
              <w:ind w:left="827" w:right="0" w:hanging="360"/>
              <w:jc w:val="left"/>
              <w:rPr>
                <w:b w:val="0"/>
                <w:sz w:val="20"/>
              </w:rPr>
            </w:pPr>
            <w:r>
              <w:rPr>
                <w:b w:val="0"/>
                <w:sz w:val="20"/>
              </w:rPr>
              <w:t>Exposure</w:t>
            </w:r>
            <w:r>
              <w:rPr>
                <w:b w:val="0"/>
                <w:spacing w:val="-5"/>
                <w:sz w:val="20"/>
              </w:rPr>
              <w:t> </w:t>
            </w:r>
            <w:r>
              <w:rPr>
                <w:b w:val="0"/>
                <w:sz w:val="20"/>
              </w:rPr>
              <w:t>to industrial</w:t>
            </w:r>
            <w:r>
              <w:rPr>
                <w:b w:val="0"/>
                <w:spacing w:val="-3"/>
                <w:sz w:val="20"/>
              </w:rPr>
              <w:t> </w:t>
            </w:r>
            <w:r>
              <w:rPr>
                <w:b w:val="0"/>
                <w:sz w:val="20"/>
              </w:rPr>
              <w:t>conditions</w:t>
            </w:r>
            <w:r>
              <w:rPr>
                <w:b w:val="0"/>
                <w:spacing w:val="-5"/>
                <w:sz w:val="20"/>
              </w:rPr>
              <w:t> </w:t>
            </w:r>
            <w:r>
              <w:rPr>
                <w:b w:val="0"/>
                <w:sz w:val="20"/>
              </w:rPr>
              <w:t>when</w:t>
            </w:r>
            <w:r>
              <w:rPr>
                <w:b w:val="0"/>
                <w:spacing w:val="-4"/>
                <w:sz w:val="20"/>
              </w:rPr>
              <w:t> </w:t>
            </w:r>
            <w:r>
              <w:rPr>
                <w:b w:val="0"/>
                <w:sz w:val="20"/>
              </w:rPr>
              <w:t>visiting</w:t>
            </w:r>
            <w:r>
              <w:rPr>
                <w:b w:val="0"/>
                <w:spacing w:val="-1"/>
                <w:sz w:val="20"/>
              </w:rPr>
              <w:t> </w:t>
            </w:r>
            <w:r>
              <w:rPr>
                <w:b w:val="0"/>
                <w:sz w:val="20"/>
              </w:rPr>
              <w:t>customers</w:t>
            </w:r>
            <w:r>
              <w:rPr>
                <w:b w:val="0"/>
                <w:spacing w:val="-5"/>
                <w:sz w:val="20"/>
              </w:rPr>
              <w:t> </w:t>
            </w:r>
            <w:r>
              <w:rPr>
                <w:b w:val="0"/>
                <w:sz w:val="20"/>
              </w:rPr>
              <w:t>and</w:t>
            </w:r>
            <w:r>
              <w:rPr>
                <w:b w:val="0"/>
                <w:spacing w:val="-3"/>
                <w:sz w:val="20"/>
              </w:rPr>
              <w:t> </w:t>
            </w:r>
            <w:r>
              <w:rPr>
                <w:b w:val="0"/>
                <w:sz w:val="20"/>
              </w:rPr>
              <w:t>touring</w:t>
            </w:r>
            <w:r>
              <w:rPr>
                <w:b w:val="0"/>
                <w:spacing w:val="-5"/>
                <w:sz w:val="20"/>
              </w:rPr>
              <w:t> </w:t>
            </w:r>
            <w:r>
              <w:rPr>
                <w:b w:val="0"/>
                <w:sz w:val="20"/>
              </w:rPr>
              <w:t>their </w:t>
            </w:r>
            <w:r>
              <w:rPr>
                <w:b w:val="0"/>
                <w:spacing w:val="-2"/>
                <w:sz w:val="20"/>
              </w:rPr>
              <w:t>facilities</w:t>
            </w:r>
          </w:p>
          <w:p>
            <w:pPr>
              <w:pStyle w:val="TableParagraph"/>
              <w:numPr>
                <w:ilvl w:val="0"/>
                <w:numId w:val="5"/>
              </w:numPr>
              <w:tabs>
                <w:tab w:pos="827" w:val="left" w:leader="none"/>
              </w:tabs>
              <w:spacing w:line="240" w:lineRule="auto" w:before="2" w:after="0"/>
              <w:ind w:left="827" w:right="0" w:hanging="360"/>
              <w:jc w:val="left"/>
              <w:rPr>
                <w:b w:val="0"/>
                <w:sz w:val="20"/>
              </w:rPr>
            </w:pPr>
            <w:r>
              <w:rPr>
                <w:b w:val="0"/>
                <w:sz w:val="20"/>
              </w:rPr>
              <w:t>Routinely</w:t>
            </w:r>
            <w:r>
              <w:rPr>
                <w:b w:val="0"/>
                <w:spacing w:val="-6"/>
                <w:sz w:val="20"/>
              </w:rPr>
              <w:t> </w:t>
            </w:r>
            <w:r>
              <w:rPr>
                <w:b w:val="0"/>
                <w:sz w:val="20"/>
              </w:rPr>
              <w:t>use</w:t>
            </w:r>
            <w:r>
              <w:rPr>
                <w:b w:val="0"/>
                <w:spacing w:val="-4"/>
                <w:sz w:val="20"/>
              </w:rPr>
              <w:t> </w:t>
            </w:r>
            <w:r>
              <w:rPr>
                <w:b w:val="0"/>
                <w:sz w:val="20"/>
              </w:rPr>
              <w:t>standard</w:t>
            </w:r>
            <w:r>
              <w:rPr>
                <w:b w:val="0"/>
                <w:spacing w:val="-6"/>
                <w:sz w:val="20"/>
              </w:rPr>
              <w:t> </w:t>
            </w:r>
            <w:r>
              <w:rPr>
                <w:b w:val="0"/>
                <w:sz w:val="20"/>
              </w:rPr>
              <w:t>office</w:t>
            </w:r>
            <w:r>
              <w:rPr>
                <w:b w:val="0"/>
                <w:spacing w:val="-4"/>
                <w:sz w:val="20"/>
              </w:rPr>
              <w:t> </w:t>
            </w:r>
            <w:r>
              <w:rPr>
                <w:b w:val="0"/>
                <w:sz w:val="20"/>
              </w:rPr>
              <w:t>equipment</w:t>
            </w:r>
            <w:r>
              <w:rPr>
                <w:b w:val="0"/>
                <w:spacing w:val="-6"/>
                <w:sz w:val="20"/>
              </w:rPr>
              <w:t> </w:t>
            </w:r>
            <w:r>
              <w:rPr>
                <w:b w:val="0"/>
                <w:sz w:val="20"/>
              </w:rPr>
              <w:t>including phones,</w:t>
            </w:r>
            <w:r>
              <w:rPr>
                <w:b w:val="0"/>
                <w:spacing w:val="-6"/>
                <w:sz w:val="20"/>
              </w:rPr>
              <w:t> </w:t>
            </w:r>
            <w:r>
              <w:rPr>
                <w:b w:val="0"/>
                <w:sz w:val="20"/>
              </w:rPr>
              <w:t>computer,</w:t>
            </w:r>
            <w:r>
              <w:rPr>
                <w:b w:val="0"/>
                <w:spacing w:val="-3"/>
                <w:sz w:val="20"/>
              </w:rPr>
              <w:t> </w:t>
            </w:r>
            <w:r>
              <w:rPr>
                <w:b w:val="0"/>
                <w:sz w:val="20"/>
              </w:rPr>
              <w:t>copiers,</w:t>
            </w:r>
            <w:r>
              <w:rPr>
                <w:b w:val="0"/>
                <w:spacing w:val="-6"/>
                <w:sz w:val="20"/>
              </w:rPr>
              <w:t> </w:t>
            </w:r>
            <w:r>
              <w:rPr>
                <w:b w:val="0"/>
                <w:sz w:val="20"/>
              </w:rPr>
              <w:t>printers,</w:t>
            </w:r>
            <w:r>
              <w:rPr>
                <w:b w:val="0"/>
                <w:spacing w:val="-6"/>
                <w:sz w:val="20"/>
              </w:rPr>
              <w:t> </w:t>
            </w:r>
            <w:r>
              <w:rPr>
                <w:b w:val="0"/>
                <w:spacing w:val="-4"/>
                <w:sz w:val="20"/>
              </w:rPr>
              <w:t>etc.</w:t>
            </w:r>
          </w:p>
          <w:p>
            <w:pPr>
              <w:pStyle w:val="TableParagraph"/>
              <w:numPr>
                <w:ilvl w:val="0"/>
                <w:numId w:val="5"/>
              </w:numPr>
              <w:tabs>
                <w:tab w:pos="827" w:val="left" w:leader="none"/>
              </w:tabs>
              <w:spacing w:line="240" w:lineRule="auto" w:before="1" w:after="0"/>
              <w:ind w:left="827" w:right="0" w:hanging="360"/>
              <w:jc w:val="left"/>
              <w:rPr>
                <w:b w:val="0"/>
                <w:sz w:val="20"/>
              </w:rPr>
            </w:pPr>
            <w:r>
              <w:rPr>
                <w:b w:val="0"/>
                <w:sz w:val="20"/>
              </w:rPr>
              <w:t>Must</w:t>
            </w:r>
            <w:r>
              <w:rPr>
                <w:b w:val="0"/>
                <w:spacing w:val="-3"/>
                <w:sz w:val="20"/>
              </w:rPr>
              <w:t> </w:t>
            </w:r>
            <w:r>
              <w:rPr>
                <w:b w:val="0"/>
                <w:sz w:val="20"/>
              </w:rPr>
              <w:t>contribute</w:t>
            </w:r>
            <w:r>
              <w:rPr>
                <w:b w:val="0"/>
                <w:spacing w:val="-3"/>
                <w:sz w:val="20"/>
              </w:rPr>
              <w:t> </w:t>
            </w:r>
            <w:r>
              <w:rPr>
                <w:b w:val="0"/>
                <w:sz w:val="20"/>
              </w:rPr>
              <w:t>to a</w:t>
            </w:r>
            <w:r>
              <w:rPr>
                <w:b w:val="0"/>
                <w:spacing w:val="-2"/>
                <w:sz w:val="20"/>
              </w:rPr>
              <w:t> </w:t>
            </w:r>
            <w:r>
              <w:rPr>
                <w:b w:val="0"/>
                <w:sz w:val="20"/>
              </w:rPr>
              <w:t>positive</w:t>
            </w:r>
            <w:r>
              <w:rPr>
                <w:b w:val="0"/>
                <w:spacing w:val="-3"/>
                <w:sz w:val="20"/>
              </w:rPr>
              <w:t> </w:t>
            </w:r>
            <w:r>
              <w:rPr>
                <w:b w:val="0"/>
                <w:sz w:val="20"/>
              </w:rPr>
              <w:t>working</w:t>
            </w:r>
            <w:r>
              <w:rPr>
                <w:b w:val="0"/>
                <w:spacing w:val="-6"/>
                <w:sz w:val="20"/>
              </w:rPr>
              <w:t> </w:t>
            </w:r>
            <w:r>
              <w:rPr>
                <w:b w:val="0"/>
                <w:spacing w:val="-2"/>
                <w:sz w:val="20"/>
              </w:rPr>
              <w:t>environment</w:t>
            </w:r>
          </w:p>
          <w:p>
            <w:pPr>
              <w:pStyle w:val="TableParagraph"/>
              <w:numPr>
                <w:ilvl w:val="0"/>
                <w:numId w:val="5"/>
              </w:numPr>
              <w:tabs>
                <w:tab w:pos="827" w:val="left" w:leader="none"/>
              </w:tabs>
              <w:spacing w:line="228" w:lineRule="exact" w:before="1" w:after="0"/>
              <w:ind w:left="827" w:right="0" w:hanging="360"/>
              <w:jc w:val="left"/>
              <w:rPr>
                <w:b w:val="0"/>
                <w:sz w:val="20"/>
              </w:rPr>
            </w:pPr>
            <w:r>
              <w:rPr>
                <w:b w:val="0"/>
                <w:sz w:val="20"/>
              </w:rPr>
              <w:t>Must</w:t>
            </w:r>
            <w:r>
              <w:rPr>
                <w:b w:val="0"/>
                <w:spacing w:val="-5"/>
                <w:sz w:val="20"/>
              </w:rPr>
              <w:t> </w:t>
            </w:r>
            <w:r>
              <w:rPr>
                <w:b w:val="0"/>
                <w:sz w:val="20"/>
              </w:rPr>
              <w:t>be</w:t>
            </w:r>
            <w:r>
              <w:rPr>
                <w:b w:val="0"/>
                <w:spacing w:val="-2"/>
                <w:sz w:val="20"/>
              </w:rPr>
              <w:t> </w:t>
            </w:r>
            <w:r>
              <w:rPr>
                <w:b w:val="0"/>
                <w:sz w:val="20"/>
              </w:rPr>
              <w:t>a</w:t>
            </w:r>
            <w:r>
              <w:rPr>
                <w:b w:val="0"/>
                <w:spacing w:val="3"/>
                <w:sz w:val="20"/>
              </w:rPr>
              <w:t> </w:t>
            </w:r>
            <w:r>
              <w:rPr>
                <w:b w:val="0"/>
                <w:sz w:val="20"/>
              </w:rPr>
              <w:t>team</w:t>
            </w:r>
            <w:r>
              <w:rPr>
                <w:b w:val="0"/>
                <w:spacing w:val="-1"/>
                <w:sz w:val="20"/>
              </w:rPr>
              <w:t> </w:t>
            </w:r>
            <w:r>
              <w:rPr>
                <w:b w:val="0"/>
                <w:spacing w:val="-2"/>
                <w:sz w:val="20"/>
              </w:rPr>
              <w:t>player</w:t>
            </w:r>
          </w:p>
        </w:tc>
      </w:tr>
    </w:tbl>
    <w:p>
      <w:pPr>
        <w:pStyle w:val="BodyText"/>
        <w:spacing w:before="8"/>
        <w:ind w:left="220" w:right="14" w:firstLine="720"/>
      </w:pPr>
      <w:r>
        <w:rPr/>
        <w:t>All</w:t>
      </w:r>
      <w:r>
        <w:rPr>
          <w:spacing w:val="-2"/>
        </w:rPr>
        <w:t> </w:t>
      </w:r>
      <w:r>
        <w:rPr/>
        <w:t>duties and responsibilities are</w:t>
      </w:r>
      <w:r>
        <w:rPr>
          <w:spacing w:val="-2"/>
        </w:rPr>
        <w:t> </w:t>
      </w:r>
      <w:r>
        <w:rPr/>
        <w:t>essential</w:t>
      </w:r>
      <w:r>
        <w:rPr>
          <w:spacing w:val="-2"/>
        </w:rPr>
        <w:t> </w:t>
      </w:r>
      <w:r>
        <w:rPr/>
        <w:t>job functions</w:t>
      </w:r>
      <w:r>
        <w:rPr>
          <w:spacing w:val="-3"/>
        </w:rPr>
        <w:t> </w:t>
      </w:r>
      <w:r>
        <w:rPr/>
        <w:t>and requirements of this position.</w:t>
      </w:r>
      <w:r>
        <w:rPr>
          <w:spacing w:val="-2"/>
        </w:rPr>
        <w:t> </w:t>
      </w:r>
      <w:r>
        <w:rPr/>
        <w:t>These</w:t>
      </w:r>
      <w:r>
        <w:rPr>
          <w:spacing w:val="-2"/>
        </w:rPr>
        <w:t> </w:t>
      </w:r>
      <w:r>
        <w:rPr/>
        <w:t>are</w:t>
      </w:r>
      <w:r>
        <w:rPr>
          <w:spacing w:val="-2"/>
        </w:rPr>
        <w:t> </w:t>
      </w:r>
      <w:r>
        <w:rPr/>
        <w:t>subject</w:t>
      </w:r>
      <w:r>
        <w:rPr>
          <w:spacing w:val="-1"/>
        </w:rPr>
        <w:t> </w:t>
      </w:r>
      <w:r>
        <w:rPr/>
        <w:t>to possible modifications to reasonably accommodate individuals with disabilities. To perform this job successfully, the team member(s) will possess the skills, aptitudes and abilities</w:t>
      </w:r>
      <w:r>
        <w:rPr>
          <w:spacing w:val="-1"/>
        </w:rPr>
        <w:t> </w:t>
      </w:r>
      <w:r>
        <w:rPr/>
        <w:t>to</w:t>
      </w:r>
      <w:r>
        <w:rPr>
          <w:spacing w:val="-2"/>
        </w:rPr>
        <w:t> </w:t>
      </w:r>
      <w:r>
        <w:rPr/>
        <w:t>perform</w:t>
      </w:r>
      <w:r>
        <w:rPr>
          <w:spacing w:val="-1"/>
        </w:rPr>
        <w:t> </w:t>
      </w:r>
      <w:r>
        <w:rPr/>
        <w:t>each</w:t>
      </w:r>
      <w:r>
        <w:rPr>
          <w:spacing w:val="-1"/>
        </w:rPr>
        <w:t> </w:t>
      </w:r>
      <w:r>
        <w:rPr/>
        <w:t>duty</w:t>
      </w:r>
      <w:r>
        <w:rPr>
          <w:spacing w:val="-4"/>
        </w:rPr>
        <w:t> </w:t>
      </w:r>
      <w:r>
        <w:rPr/>
        <w:t>proficiently.</w:t>
      </w:r>
      <w:r>
        <w:rPr>
          <w:spacing w:val="-4"/>
        </w:rPr>
        <w:t> </w:t>
      </w:r>
      <w:r>
        <w:rPr/>
        <w:t>The</w:t>
      </w:r>
      <w:r>
        <w:rPr>
          <w:spacing w:val="-4"/>
        </w:rPr>
        <w:t> </w:t>
      </w:r>
      <w:r>
        <w:rPr/>
        <w:t>requirements</w:t>
      </w:r>
      <w:r>
        <w:rPr>
          <w:spacing w:val="-1"/>
        </w:rPr>
        <w:t> </w:t>
      </w:r>
      <w:r>
        <w:rPr/>
        <w:t>listed</w:t>
      </w:r>
      <w:r>
        <w:rPr>
          <w:spacing w:val="-1"/>
        </w:rPr>
        <w:t> </w:t>
      </w:r>
      <w:r>
        <w:rPr/>
        <w:t>in</w:t>
      </w:r>
      <w:r>
        <w:rPr>
          <w:spacing w:val="-1"/>
        </w:rPr>
        <w:t> </w:t>
      </w:r>
      <w:r>
        <w:rPr/>
        <w:t>this</w:t>
      </w:r>
      <w:r>
        <w:rPr>
          <w:spacing w:val="-1"/>
        </w:rPr>
        <w:t> </w:t>
      </w:r>
      <w:r>
        <w:rPr/>
        <w:t>document</w:t>
      </w:r>
      <w:r>
        <w:rPr>
          <w:spacing w:val="-2"/>
        </w:rPr>
        <w:t> </w:t>
      </w:r>
      <w:r>
        <w:rPr/>
        <w:t>are</w:t>
      </w:r>
      <w:r>
        <w:rPr>
          <w:spacing w:val="-4"/>
        </w:rPr>
        <w:t> </w:t>
      </w:r>
      <w:r>
        <w:rPr/>
        <w:t>the</w:t>
      </w:r>
      <w:r>
        <w:rPr>
          <w:spacing w:val="-4"/>
        </w:rPr>
        <w:t> </w:t>
      </w:r>
      <w:r>
        <w:rPr/>
        <w:t>minimum</w:t>
      </w:r>
      <w:r>
        <w:rPr>
          <w:spacing w:val="-1"/>
        </w:rPr>
        <w:t> </w:t>
      </w:r>
      <w:r>
        <w:rPr/>
        <w:t>levels</w:t>
      </w:r>
      <w:r>
        <w:rPr>
          <w:spacing w:val="-1"/>
        </w:rPr>
        <w:t> </w:t>
      </w:r>
      <w:r>
        <w:rPr/>
        <w:t>of</w:t>
      </w:r>
      <w:r>
        <w:rPr>
          <w:spacing w:val="-1"/>
        </w:rPr>
        <w:t> </w:t>
      </w:r>
      <w:r>
        <w:rPr/>
        <w:t>knowledge,</w:t>
      </w:r>
      <w:r>
        <w:rPr>
          <w:spacing w:val="-3"/>
        </w:rPr>
        <w:t> </w:t>
      </w:r>
      <w:r>
        <w:rPr/>
        <w:t>skill</w:t>
      </w:r>
      <w:r>
        <w:rPr>
          <w:spacing w:val="-4"/>
        </w:rPr>
        <w:t> </w:t>
      </w:r>
      <w:r>
        <w:rPr/>
        <w:t>and</w:t>
      </w:r>
      <w:r>
        <w:rPr>
          <w:spacing w:val="-1"/>
        </w:rPr>
        <w:t> </w:t>
      </w:r>
      <w:r>
        <w:rPr/>
        <w:t>abilities</w:t>
      </w:r>
      <w:r>
        <w:rPr>
          <w:spacing w:val="-1"/>
        </w:rPr>
        <w:t> </w:t>
      </w:r>
      <w:r>
        <w:rPr/>
        <w:t>for</w:t>
      </w:r>
      <w:r>
        <w:rPr>
          <w:spacing w:val="-1"/>
        </w:rPr>
        <w:t> </w:t>
      </w:r>
      <w:r>
        <w:rPr/>
        <w:t>this position. This in no way states or implies that these are the only job duties to be performed by the team member(s). Team member(s) will be required to follow any other job-related assignments, instructions and duties instructed by authorized personnel.</w:t>
      </w:r>
    </w:p>
    <w:p>
      <w:pPr>
        <w:pStyle w:val="BodyText"/>
      </w:pPr>
    </w:p>
    <w:p>
      <w:pPr>
        <w:spacing w:before="0"/>
        <w:ind w:left="98" w:right="0" w:firstLine="0"/>
        <w:jc w:val="center"/>
        <w:rPr>
          <w:rFonts w:ascii="Calibri" w:hAnsi="Calibri"/>
          <w:i/>
          <w:sz w:val="18"/>
        </w:rPr>
      </w:pPr>
      <w:r>
        <w:rPr/>
        <mc:AlternateContent>
          <mc:Choice Requires="wps">
            <w:drawing>
              <wp:anchor distT="0" distB="0" distL="0" distR="0" allowOverlap="1" layoutInCell="1" locked="0" behindDoc="1" simplePos="0" relativeHeight="487587840">
                <wp:simplePos x="0" y="0"/>
                <wp:positionH relativeFrom="page">
                  <wp:posOffset>457200</wp:posOffset>
                </wp:positionH>
                <wp:positionV relativeFrom="paragraph">
                  <wp:posOffset>148869</wp:posOffset>
                </wp:positionV>
                <wp:extent cx="6858000" cy="1270"/>
                <wp:effectExtent l="0" t="0" r="0" b="0"/>
                <wp:wrapTopAndBottom/>
                <wp:docPr id="3" name="Graphic 3"/>
                <wp:cNvGraphicFramePr>
                  <a:graphicFrameLocks/>
                </wp:cNvGraphicFramePr>
                <a:graphic>
                  <a:graphicData uri="http://schemas.microsoft.com/office/word/2010/wordprocessingShape">
                    <wps:wsp>
                      <wps:cNvPr id="3" name="Graphic 3"/>
                      <wps:cNvSpPr/>
                      <wps:spPr>
                        <a:xfrm>
                          <a:off x="0" y="0"/>
                          <a:ext cx="6858000" cy="1270"/>
                        </a:xfrm>
                        <a:custGeom>
                          <a:avLst/>
                          <a:gdLst/>
                          <a:ahLst/>
                          <a:cxnLst/>
                          <a:rect l="l" t="t" r="r" b="b"/>
                          <a:pathLst>
                            <a:path w="6858000" h="0">
                              <a:moveTo>
                                <a:pt x="0" y="0"/>
                              </a:moveTo>
                              <a:lnTo>
                                <a:pt x="68580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36pt;margin-top:11.722032pt;width:540pt;height:.1pt;mso-position-horizontal-relative:page;mso-position-vertical-relative:paragraph;z-index:-15728640;mso-wrap-distance-left:0;mso-wrap-distance-right:0" id="docshape2" coordorigin="720,234" coordsize="10800,0" path="m720,234l11520,234e" filled="false" stroked="true" strokeweight=".5pt" strokecolor="#000000">
                <v:path arrowok="t"/>
                <v:stroke dashstyle="solid"/>
                <w10:wrap type="topAndBottom"/>
              </v:shape>
            </w:pict>
          </mc:Fallback>
        </mc:AlternateContent>
      </w:r>
      <w:r>
        <w:rPr>
          <w:rFonts w:ascii="Calibri" w:hAnsi="Calibri"/>
          <w:i/>
          <w:sz w:val="18"/>
        </w:rPr>
        <w:t>This</w:t>
      </w:r>
      <w:r>
        <w:rPr>
          <w:rFonts w:ascii="Calibri" w:hAnsi="Calibri"/>
          <w:i/>
          <w:spacing w:val="-4"/>
          <w:sz w:val="18"/>
        </w:rPr>
        <w:t> </w:t>
      </w:r>
      <w:r>
        <w:rPr>
          <w:rFonts w:ascii="Calibri" w:hAnsi="Calibri"/>
          <w:i/>
          <w:sz w:val="18"/>
        </w:rPr>
        <w:t>document</w:t>
      </w:r>
      <w:r>
        <w:rPr>
          <w:rFonts w:ascii="Calibri" w:hAnsi="Calibri"/>
          <w:i/>
          <w:spacing w:val="-3"/>
          <w:sz w:val="18"/>
        </w:rPr>
        <w:t> </w:t>
      </w:r>
      <w:r>
        <w:rPr>
          <w:rFonts w:ascii="Calibri" w:hAnsi="Calibri"/>
          <w:i/>
          <w:sz w:val="18"/>
        </w:rPr>
        <w:t>does</w:t>
      </w:r>
      <w:r>
        <w:rPr>
          <w:rFonts w:ascii="Calibri" w:hAnsi="Calibri"/>
          <w:i/>
          <w:spacing w:val="-2"/>
          <w:sz w:val="18"/>
        </w:rPr>
        <w:t> </w:t>
      </w:r>
      <w:r>
        <w:rPr>
          <w:rFonts w:ascii="Calibri" w:hAnsi="Calibri"/>
          <w:i/>
          <w:sz w:val="18"/>
        </w:rPr>
        <w:t>not</w:t>
      </w:r>
      <w:r>
        <w:rPr>
          <w:rFonts w:ascii="Calibri" w:hAnsi="Calibri"/>
          <w:i/>
          <w:spacing w:val="-2"/>
          <w:sz w:val="18"/>
        </w:rPr>
        <w:t> </w:t>
      </w:r>
      <w:r>
        <w:rPr>
          <w:rFonts w:ascii="Calibri" w:hAnsi="Calibri"/>
          <w:i/>
          <w:sz w:val="18"/>
        </w:rPr>
        <w:t>create</w:t>
      </w:r>
      <w:r>
        <w:rPr>
          <w:rFonts w:ascii="Calibri" w:hAnsi="Calibri"/>
          <w:i/>
          <w:spacing w:val="-2"/>
          <w:sz w:val="18"/>
        </w:rPr>
        <w:t> </w:t>
      </w:r>
      <w:r>
        <w:rPr>
          <w:rFonts w:ascii="Calibri" w:hAnsi="Calibri"/>
          <w:i/>
          <w:sz w:val="18"/>
        </w:rPr>
        <w:t>an</w:t>
      </w:r>
      <w:r>
        <w:rPr>
          <w:rFonts w:ascii="Calibri" w:hAnsi="Calibri"/>
          <w:i/>
          <w:spacing w:val="-3"/>
          <w:sz w:val="18"/>
        </w:rPr>
        <w:t> </w:t>
      </w:r>
      <w:r>
        <w:rPr>
          <w:rFonts w:ascii="Calibri" w:hAnsi="Calibri"/>
          <w:i/>
          <w:sz w:val="18"/>
        </w:rPr>
        <w:t>employment</w:t>
      </w:r>
      <w:r>
        <w:rPr>
          <w:rFonts w:ascii="Calibri" w:hAnsi="Calibri"/>
          <w:i/>
          <w:spacing w:val="-4"/>
          <w:sz w:val="18"/>
        </w:rPr>
        <w:t> </w:t>
      </w:r>
      <w:r>
        <w:rPr>
          <w:rFonts w:ascii="Calibri" w:hAnsi="Calibri"/>
          <w:i/>
          <w:sz w:val="18"/>
        </w:rPr>
        <w:t>contract,</w:t>
      </w:r>
      <w:r>
        <w:rPr>
          <w:rFonts w:ascii="Calibri" w:hAnsi="Calibri"/>
          <w:i/>
          <w:spacing w:val="-4"/>
          <w:sz w:val="18"/>
        </w:rPr>
        <w:t> </w:t>
      </w:r>
      <w:r>
        <w:rPr>
          <w:rFonts w:ascii="Calibri" w:hAnsi="Calibri"/>
          <w:i/>
          <w:sz w:val="18"/>
        </w:rPr>
        <w:t>implied</w:t>
      </w:r>
      <w:r>
        <w:rPr>
          <w:rFonts w:ascii="Calibri" w:hAnsi="Calibri"/>
          <w:i/>
          <w:spacing w:val="-4"/>
          <w:sz w:val="18"/>
        </w:rPr>
        <w:t> </w:t>
      </w:r>
      <w:r>
        <w:rPr>
          <w:rFonts w:ascii="Calibri" w:hAnsi="Calibri"/>
          <w:i/>
          <w:sz w:val="18"/>
        </w:rPr>
        <w:t>or</w:t>
      </w:r>
      <w:r>
        <w:rPr>
          <w:rFonts w:ascii="Calibri" w:hAnsi="Calibri"/>
          <w:i/>
          <w:spacing w:val="-1"/>
          <w:sz w:val="18"/>
        </w:rPr>
        <w:t> </w:t>
      </w:r>
      <w:r>
        <w:rPr>
          <w:rFonts w:ascii="Calibri" w:hAnsi="Calibri"/>
          <w:i/>
          <w:sz w:val="18"/>
        </w:rPr>
        <w:t>otherwise</w:t>
      </w:r>
      <w:r>
        <w:rPr>
          <w:rFonts w:ascii="Calibri" w:hAnsi="Calibri"/>
          <w:i/>
          <w:spacing w:val="3"/>
          <w:sz w:val="18"/>
        </w:rPr>
        <w:t> </w:t>
      </w:r>
      <w:r>
        <w:rPr>
          <w:rFonts w:ascii="Calibri" w:hAnsi="Calibri"/>
          <w:i/>
          <w:sz w:val="18"/>
        </w:rPr>
        <w:t>other</w:t>
      </w:r>
      <w:r>
        <w:rPr>
          <w:rFonts w:ascii="Calibri" w:hAnsi="Calibri"/>
          <w:i/>
          <w:spacing w:val="-4"/>
          <w:sz w:val="18"/>
        </w:rPr>
        <w:t> </w:t>
      </w:r>
      <w:r>
        <w:rPr>
          <w:rFonts w:ascii="Calibri" w:hAnsi="Calibri"/>
          <w:i/>
          <w:sz w:val="18"/>
        </w:rPr>
        <w:t>than</w:t>
      </w:r>
      <w:r>
        <w:rPr>
          <w:rFonts w:ascii="Calibri" w:hAnsi="Calibri"/>
          <w:i/>
          <w:spacing w:val="-2"/>
          <w:sz w:val="18"/>
        </w:rPr>
        <w:t> </w:t>
      </w:r>
      <w:r>
        <w:rPr>
          <w:rFonts w:ascii="Calibri" w:hAnsi="Calibri"/>
          <w:i/>
          <w:sz w:val="18"/>
        </w:rPr>
        <w:t>an</w:t>
      </w:r>
      <w:r>
        <w:rPr>
          <w:rFonts w:ascii="Calibri" w:hAnsi="Calibri"/>
          <w:i/>
          <w:spacing w:val="-3"/>
          <w:sz w:val="18"/>
        </w:rPr>
        <w:t> </w:t>
      </w:r>
      <w:r>
        <w:rPr>
          <w:rFonts w:ascii="Calibri" w:hAnsi="Calibri"/>
          <w:i/>
          <w:sz w:val="18"/>
        </w:rPr>
        <w:t>“at</w:t>
      </w:r>
      <w:r>
        <w:rPr>
          <w:rFonts w:ascii="Calibri" w:hAnsi="Calibri"/>
          <w:i/>
          <w:spacing w:val="-4"/>
          <w:sz w:val="18"/>
        </w:rPr>
        <w:t> </w:t>
      </w:r>
      <w:r>
        <w:rPr>
          <w:rFonts w:ascii="Calibri" w:hAnsi="Calibri"/>
          <w:i/>
          <w:sz w:val="18"/>
        </w:rPr>
        <w:t>will”</w:t>
      </w:r>
      <w:r>
        <w:rPr>
          <w:rFonts w:ascii="Calibri" w:hAnsi="Calibri"/>
          <w:i/>
          <w:spacing w:val="1"/>
          <w:sz w:val="18"/>
        </w:rPr>
        <w:t> </w:t>
      </w:r>
      <w:r>
        <w:rPr>
          <w:rFonts w:ascii="Calibri" w:hAnsi="Calibri"/>
          <w:i/>
          <w:spacing w:val="-2"/>
          <w:sz w:val="18"/>
        </w:rPr>
        <w:t>relationship.</w:t>
      </w:r>
    </w:p>
    <w:p>
      <w:pPr>
        <w:spacing w:before="202"/>
        <w:ind w:left="220" w:right="0" w:firstLine="0"/>
        <w:jc w:val="left"/>
        <w:rPr>
          <w:rFonts w:ascii="Calibri"/>
          <w:sz w:val="20"/>
        </w:rPr>
      </w:pPr>
      <w:r>
        <w:rPr>
          <w:rFonts w:ascii="Calibri"/>
          <w:sz w:val="20"/>
        </w:rPr>
        <w:t>Employee</w:t>
      </w:r>
      <w:r>
        <w:rPr>
          <w:rFonts w:ascii="Calibri"/>
          <w:spacing w:val="-5"/>
          <w:sz w:val="20"/>
        </w:rPr>
        <w:t> </w:t>
      </w:r>
      <w:r>
        <w:rPr>
          <w:rFonts w:ascii="Calibri"/>
          <w:spacing w:val="-2"/>
          <w:sz w:val="20"/>
        </w:rPr>
        <w:t>Signature</w:t>
      </w:r>
    </w:p>
    <w:p>
      <w:pPr>
        <w:tabs>
          <w:tab w:pos="8506" w:val="left" w:leader="none"/>
        </w:tabs>
        <w:spacing w:before="176"/>
        <w:ind w:left="220" w:right="0" w:firstLine="0"/>
        <w:jc w:val="left"/>
        <w:rPr>
          <w:rFonts w:ascii="Calibri"/>
          <w:sz w:val="20"/>
        </w:rPr>
      </w:pPr>
      <w:r>
        <w:rPr/>
        <mc:AlternateContent>
          <mc:Choice Requires="wps">
            <w:drawing>
              <wp:anchor distT="0" distB="0" distL="0" distR="0" allowOverlap="1" layoutInCell="1" locked="0" behindDoc="1" simplePos="0" relativeHeight="487588352">
                <wp:simplePos x="0" y="0"/>
                <wp:positionH relativeFrom="page">
                  <wp:posOffset>457200</wp:posOffset>
                </wp:positionH>
                <wp:positionV relativeFrom="paragraph">
                  <wp:posOffset>285152</wp:posOffset>
                </wp:positionV>
                <wp:extent cx="6858000" cy="1270"/>
                <wp:effectExtent l="0" t="0" r="0" b="0"/>
                <wp:wrapTopAndBottom/>
                <wp:docPr id="4" name="Graphic 4"/>
                <wp:cNvGraphicFramePr>
                  <a:graphicFrameLocks/>
                </wp:cNvGraphicFramePr>
                <a:graphic>
                  <a:graphicData uri="http://schemas.microsoft.com/office/word/2010/wordprocessingShape">
                    <wps:wsp>
                      <wps:cNvPr id="4" name="Graphic 4"/>
                      <wps:cNvSpPr/>
                      <wps:spPr>
                        <a:xfrm>
                          <a:off x="0" y="0"/>
                          <a:ext cx="6858000" cy="1270"/>
                        </a:xfrm>
                        <a:custGeom>
                          <a:avLst/>
                          <a:gdLst/>
                          <a:ahLst/>
                          <a:cxnLst/>
                          <a:rect l="l" t="t" r="r" b="b"/>
                          <a:pathLst>
                            <a:path w="6858000" h="0">
                              <a:moveTo>
                                <a:pt x="0" y="0"/>
                              </a:moveTo>
                              <a:lnTo>
                                <a:pt x="68580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36pt;margin-top:22.452969pt;width:540pt;height:.1pt;mso-position-horizontal-relative:page;mso-position-vertical-relative:paragraph;z-index:-15728128;mso-wrap-distance-left:0;mso-wrap-distance-right:0" id="docshape3" coordorigin="720,449" coordsize="10800,0" path="m720,449l11520,449e" filled="false" stroked="true" strokeweight=".5pt" strokecolor="#000000">
                <v:path arrowok="t"/>
                <v:stroke dashstyle="solid"/>
                <w10:wrap type="topAndBottom"/>
              </v:shape>
            </w:pict>
          </mc:Fallback>
        </mc:AlternateContent>
      </w:r>
      <w:r>
        <w:rPr>
          <w:rFonts w:ascii="Calibri"/>
          <w:sz w:val="20"/>
        </w:rPr>
        <w:t>Employee</w:t>
      </w:r>
      <w:r>
        <w:rPr>
          <w:rFonts w:ascii="Calibri"/>
          <w:spacing w:val="-4"/>
          <w:sz w:val="20"/>
        </w:rPr>
        <w:t> </w:t>
      </w:r>
      <w:r>
        <w:rPr>
          <w:rFonts w:ascii="Calibri"/>
          <w:sz w:val="20"/>
        </w:rPr>
        <w:t>Name</w:t>
      </w:r>
      <w:r>
        <w:rPr>
          <w:rFonts w:ascii="Calibri"/>
          <w:spacing w:val="-4"/>
          <w:sz w:val="20"/>
        </w:rPr>
        <w:t> </w:t>
      </w:r>
      <w:r>
        <w:rPr>
          <w:rFonts w:ascii="Calibri"/>
          <w:spacing w:val="-2"/>
          <w:sz w:val="20"/>
        </w:rPr>
        <w:t>(Printed)</w:t>
      </w:r>
      <w:r>
        <w:rPr>
          <w:rFonts w:ascii="Calibri"/>
          <w:sz w:val="20"/>
        </w:rPr>
        <w:tab/>
      </w:r>
      <w:r>
        <w:rPr>
          <w:rFonts w:ascii="Calibri"/>
          <w:spacing w:val="-4"/>
          <w:sz w:val="20"/>
        </w:rPr>
        <w:t>Date</w:t>
      </w:r>
    </w:p>
    <w:p>
      <w:pPr>
        <w:spacing w:before="146"/>
        <w:ind w:left="220" w:right="0" w:firstLine="0"/>
        <w:jc w:val="left"/>
        <w:rPr>
          <w:rFonts w:ascii="Calibri"/>
          <w:sz w:val="20"/>
        </w:rPr>
      </w:pPr>
      <w:r>
        <w:rPr>
          <w:rFonts w:ascii="Calibri"/>
          <w:sz w:val="20"/>
        </w:rPr>
        <w:t>Manager</w:t>
      </w:r>
      <w:r>
        <w:rPr>
          <w:rFonts w:ascii="Calibri"/>
          <w:spacing w:val="-4"/>
          <w:sz w:val="20"/>
        </w:rPr>
        <w:t> </w:t>
      </w:r>
      <w:r>
        <w:rPr>
          <w:rFonts w:ascii="Calibri"/>
          <w:spacing w:val="-2"/>
          <w:sz w:val="20"/>
        </w:rPr>
        <w:t>Signature</w:t>
      </w:r>
    </w:p>
    <w:p>
      <w:pPr>
        <w:tabs>
          <w:tab w:pos="8478" w:val="left" w:leader="none"/>
        </w:tabs>
        <w:spacing w:before="180"/>
        <w:ind w:left="220" w:right="0" w:firstLine="0"/>
        <w:jc w:val="left"/>
        <w:rPr>
          <w:rFonts w:ascii="Calibri"/>
          <w:sz w:val="20"/>
        </w:rPr>
      </w:pPr>
      <w:r>
        <w:rPr>
          <w:rFonts w:ascii="Calibri"/>
          <w:sz w:val="20"/>
        </w:rPr>
        <w:t>Manager</w:t>
      </w:r>
      <w:r>
        <w:rPr>
          <w:rFonts w:ascii="Calibri"/>
          <w:spacing w:val="-4"/>
          <w:sz w:val="20"/>
        </w:rPr>
        <w:t> </w:t>
      </w:r>
      <w:r>
        <w:rPr>
          <w:rFonts w:ascii="Calibri"/>
          <w:sz w:val="20"/>
        </w:rPr>
        <w:t>Name</w:t>
      </w:r>
      <w:r>
        <w:rPr>
          <w:rFonts w:ascii="Calibri"/>
          <w:spacing w:val="-2"/>
          <w:sz w:val="20"/>
        </w:rPr>
        <w:t> (Printed)</w:t>
      </w:r>
      <w:r>
        <w:rPr>
          <w:rFonts w:ascii="Calibri"/>
          <w:sz w:val="20"/>
        </w:rPr>
        <w:tab/>
      </w:r>
      <w:r>
        <w:rPr>
          <w:rFonts w:ascii="Calibri"/>
          <w:spacing w:val="-4"/>
          <w:sz w:val="20"/>
        </w:rPr>
        <w:t>Date</w:t>
      </w:r>
    </w:p>
    <w:p>
      <w:pPr>
        <w:pStyle w:val="BodyText"/>
        <w:spacing w:before="172"/>
        <w:rPr>
          <w:sz w:val="20"/>
        </w:rPr>
      </w:pPr>
      <w:r>
        <w:rPr/>
        <mc:AlternateContent>
          <mc:Choice Requires="wps">
            <w:drawing>
              <wp:anchor distT="0" distB="0" distL="0" distR="0" allowOverlap="1" layoutInCell="1" locked="0" behindDoc="1" simplePos="0" relativeHeight="487588864">
                <wp:simplePos x="0" y="0"/>
                <wp:positionH relativeFrom="page">
                  <wp:posOffset>457200</wp:posOffset>
                </wp:positionH>
                <wp:positionV relativeFrom="paragraph">
                  <wp:posOffset>279489</wp:posOffset>
                </wp:positionV>
                <wp:extent cx="6858000" cy="1270"/>
                <wp:effectExtent l="0" t="0" r="0" b="0"/>
                <wp:wrapTopAndBottom/>
                <wp:docPr id="5" name="Graphic 5"/>
                <wp:cNvGraphicFramePr>
                  <a:graphicFrameLocks/>
                </wp:cNvGraphicFramePr>
                <a:graphic>
                  <a:graphicData uri="http://schemas.microsoft.com/office/word/2010/wordprocessingShape">
                    <wps:wsp>
                      <wps:cNvPr id="5" name="Graphic 5"/>
                      <wps:cNvSpPr/>
                      <wps:spPr>
                        <a:xfrm>
                          <a:off x="0" y="0"/>
                          <a:ext cx="6858000" cy="1270"/>
                        </a:xfrm>
                        <a:custGeom>
                          <a:avLst/>
                          <a:gdLst/>
                          <a:ahLst/>
                          <a:cxnLst/>
                          <a:rect l="l" t="t" r="r" b="b"/>
                          <a:pathLst>
                            <a:path w="6858000" h="0">
                              <a:moveTo>
                                <a:pt x="0" y="0"/>
                              </a:moveTo>
                              <a:lnTo>
                                <a:pt x="68580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36pt;margin-top:22.00703pt;width:540pt;height:.1pt;mso-position-horizontal-relative:page;mso-position-vertical-relative:paragraph;z-index:-15727616;mso-wrap-distance-left:0;mso-wrap-distance-right:0" id="docshape4" coordorigin="720,440" coordsize="10800,0" path="m720,440l11520,440e" filled="false" stroked="true" strokeweight=".5pt" strokecolor="#000000">
                <v:path arrowok="t"/>
                <v:stroke dashstyle="solid"/>
                <w10:wrap type="topAndBottom"/>
              </v:shape>
            </w:pict>
          </mc:Fallback>
        </mc:AlternateContent>
      </w:r>
    </w:p>
    <w:sectPr>
      <w:type w:val="continuous"/>
      <w:pgSz w:w="12240" w:h="15840"/>
      <w:pgMar w:top="220" w:bottom="280" w:left="500" w:right="6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Symbol">
    <w:altName w:val="Symbol"/>
    <w:charset w:val="2"/>
    <w:family w:val="roman"/>
    <w:pitch w:val="variable"/>
  </w:font>
  <w:font w:name="Calibri Light">
    <w:altName w:val="Calibri Light"/>
    <w:charset w:val="0"/>
    <w:family w:val="swiss"/>
    <w:pitch w:val="variable"/>
  </w:font>
  <w:font w:name="Calibri">
    <w:altName w:val="Calibri"/>
    <w:charset w:val="0"/>
    <w:family w:val="swiss"/>
    <w:pitch w:val="variable"/>
  </w:font>
  <w:font w:name="Cambria">
    <w:altName w:val="Cambria"/>
    <w:charset w:val="0"/>
    <w:family w:val="roman"/>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4">
    <w:multiLevelType w:val="hybridMultilevel"/>
    <w:lvl w:ilvl="0">
      <w:start w:val="0"/>
      <w:numFmt w:val="bullet"/>
      <w:lvlText w:val=""/>
      <w:lvlJc w:val="left"/>
      <w:pPr>
        <w:ind w:left="827" w:hanging="360"/>
      </w:pPr>
      <w:rPr>
        <w:rFonts w:hint="default" w:ascii="Symbol" w:hAnsi="Symbol" w:eastAsia="Symbol" w:cs="Symbol"/>
        <w:b w:val="0"/>
        <w:bCs w:val="0"/>
        <w:i w:val="0"/>
        <w:iCs w:val="0"/>
        <w:spacing w:val="0"/>
        <w:w w:val="100"/>
        <w:sz w:val="20"/>
        <w:szCs w:val="20"/>
        <w:lang w:val="en-US" w:eastAsia="en-US" w:bidi="ar-SA"/>
      </w:rPr>
    </w:lvl>
    <w:lvl w:ilvl="1">
      <w:start w:val="0"/>
      <w:numFmt w:val="bullet"/>
      <w:lvlText w:val="•"/>
      <w:lvlJc w:val="left"/>
      <w:pPr>
        <w:ind w:left="1816" w:hanging="360"/>
      </w:pPr>
      <w:rPr>
        <w:rFonts w:hint="default"/>
        <w:lang w:val="en-US" w:eastAsia="en-US" w:bidi="ar-SA"/>
      </w:rPr>
    </w:lvl>
    <w:lvl w:ilvl="2">
      <w:start w:val="0"/>
      <w:numFmt w:val="bullet"/>
      <w:lvlText w:val="•"/>
      <w:lvlJc w:val="left"/>
      <w:pPr>
        <w:ind w:left="2813" w:hanging="360"/>
      </w:pPr>
      <w:rPr>
        <w:rFonts w:hint="default"/>
        <w:lang w:val="en-US" w:eastAsia="en-US" w:bidi="ar-SA"/>
      </w:rPr>
    </w:lvl>
    <w:lvl w:ilvl="3">
      <w:start w:val="0"/>
      <w:numFmt w:val="bullet"/>
      <w:lvlText w:val="•"/>
      <w:lvlJc w:val="left"/>
      <w:pPr>
        <w:ind w:left="3809" w:hanging="360"/>
      </w:pPr>
      <w:rPr>
        <w:rFonts w:hint="default"/>
        <w:lang w:val="en-US" w:eastAsia="en-US" w:bidi="ar-SA"/>
      </w:rPr>
    </w:lvl>
    <w:lvl w:ilvl="4">
      <w:start w:val="0"/>
      <w:numFmt w:val="bullet"/>
      <w:lvlText w:val="•"/>
      <w:lvlJc w:val="left"/>
      <w:pPr>
        <w:ind w:left="4806" w:hanging="360"/>
      </w:pPr>
      <w:rPr>
        <w:rFonts w:hint="default"/>
        <w:lang w:val="en-US" w:eastAsia="en-US" w:bidi="ar-SA"/>
      </w:rPr>
    </w:lvl>
    <w:lvl w:ilvl="5">
      <w:start w:val="0"/>
      <w:numFmt w:val="bullet"/>
      <w:lvlText w:val="•"/>
      <w:lvlJc w:val="left"/>
      <w:pPr>
        <w:ind w:left="5803" w:hanging="360"/>
      </w:pPr>
      <w:rPr>
        <w:rFonts w:hint="default"/>
        <w:lang w:val="en-US" w:eastAsia="en-US" w:bidi="ar-SA"/>
      </w:rPr>
    </w:lvl>
    <w:lvl w:ilvl="6">
      <w:start w:val="0"/>
      <w:numFmt w:val="bullet"/>
      <w:lvlText w:val="•"/>
      <w:lvlJc w:val="left"/>
      <w:pPr>
        <w:ind w:left="6799" w:hanging="360"/>
      </w:pPr>
      <w:rPr>
        <w:rFonts w:hint="default"/>
        <w:lang w:val="en-US" w:eastAsia="en-US" w:bidi="ar-SA"/>
      </w:rPr>
    </w:lvl>
    <w:lvl w:ilvl="7">
      <w:start w:val="0"/>
      <w:numFmt w:val="bullet"/>
      <w:lvlText w:val="•"/>
      <w:lvlJc w:val="left"/>
      <w:pPr>
        <w:ind w:left="7796" w:hanging="360"/>
      </w:pPr>
      <w:rPr>
        <w:rFonts w:hint="default"/>
        <w:lang w:val="en-US" w:eastAsia="en-US" w:bidi="ar-SA"/>
      </w:rPr>
    </w:lvl>
    <w:lvl w:ilvl="8">
      <w:start w:val="0"/>
      <w:numFmt w:val="bullet"/>
      <w:lvlText w:val="•"/>
      <w:lvlJc w:val="left"/>
      <w:pPr>
        <w:ind w:left="8792" w:hanging="360"/>
      </w:pPr>
      <w:rPr>
        <w:rFonts w:hint="default"/>
        <w:lang w:val="en-US" w:eastAsia="en-US" w:bidi="ar-SA"/>
      </w:rPr>
    </w:lvl>
  </w:abstractNum>
  <w:abstractNum w:abstractNumId="3">
    <w:multiLevelType w:val="hybridMultilevel"/>
    <w:lvl w:ilvl="0">
      <w:start w:val="0"/>
      <w:numFmt w:val="bullet"/>
      <w:lvlText w:val=""/>
      <w:lvlJc w:val="left"/>
      <w:pPr>
        <w:ind w:left="827" w:hanging="360"/>
      </w:pPr>
      <w:rPr>
        <w:rFonts w:hint="default" w:ascii="Symbol" w:hAnsi="Symbol" w:eastAsia="Symbol" w:cs="Symbol"/>
        <w:b w:val="0"/>
        <w:bCs w:val="0"/>
        <w:i w:val="0"/>
        <w:iCs w:val="0"/>
        <w:spacing w:val="0"/>
        <w:w w:val="100"/>
        <w:sz w:val="20"/>
        <w:szCs w:val="20"/>
        <w:lang w:val="en-US" w:eastAsia="en-US" w:bidi="ar-SA"/>
      </w:rPr>
    </w:lvl>
    <w:lvl w:ilvl="1">
      <w:start w:val="0"/>
      <w:numFmt w:val="bullet"/>
      <w:lvlText w:val="•"/>
      <w:lvlJc w:val="left"/>
      <w:pPr>
        <w:ind w:left="1816" w:hanging="360"/>
      </w:pPr>
      <w:rPr>
        <w:rFonts w:hint="default"/>
        <w:lang w:val="en-US" w:eastAsia="en-US" w:bidi="ar-SA"/>
      </w:rPr>
    </w:lvl>
    <w:lvl w:ilvl="2">
      <w:start w:val="0"/>
      <w:numFmt w:val="bullet"/>
      <w:lvlText w:val="•"/>
      <w:lvlJc w:val="left"/>
      <w:pPr>
        <w:ind w:left="2813" w:hanging="360"/>
      </w:pPr>
      <w:rPr>
        <w:rFonts w:hint="default"/>
        <w:lang w:val="en-US" w:eastAsia="en-US" w:bidi="ar-SA"/>
      </w:rPr>
    </w:lvl>
    <w:lvl w:ilvl="3">
      <w:start w:val="0"/>
      <w:numFmt w:val="bullet"/>
      <w:lvlText w:val="•"/>
      <w:lvlJc w:val="left"/>
      <w:pPr>
        <w:ind w:left="3809" w:hanging="360"/>
      </w:pPr>
      <w:rPr>
        <w:rFonts w:hint="default"/>
        <w:lang w:val="en-US" w:eastAsia="en-US" w:bidi="ar-SA"/>
      </w:rPr>
    </w:lvl>
    <w:lvl w:ilvl="4">
      <w:start w:val="0"/>
      <w:numFmt w:val="bullet"/>
      <w:lvlText w:val="•"/>
      <w:lvlJc w:val="left"/>
      <w:pPr>
        <w:ind w:left="4806" w:hanging="360"/>
      </w:pPr>
      <w:rPr>
        <w:rFonts w:hint="default"/>
        <w:lang w:val="en-US" w:eastAsia="en-US" w:bidi="ar-SA"/>
      </w:rPr>
    </w:lvl>
    <w:lvl w:ilvl="5">
      <w:start w:val="0"/>
      <w:numFmt w:val="bullet"/>
      <w:lvlText w:val="•"/>
      <w:lvlJc w:val="left"/>
      <w:pPr>
        <w:ind w:left="5803" w:hanging="360"/>
      </w:pPr>
      <w:rPr>
        <w:rFonts w:hint="default"/>
        <w:lang w:val="en-US" w:eastAsia="en-US" w:bidi="ar-SA"/>
      </w:rPr>
    </w:lvl>
    <w:lvl w:ilvl="6">
      <w:start w:val="0"/>
      <w:numFmt w:val="bullet"/>
      <w:lvlText w:val="•"/>
      <w:lvlJc w:val="left"/>
      <w:pPr>
        <w:ind w:left="6799" w:hanging="360"/>
      </w:pPr>
      <w:rPr>
        <w:rFonts w:hint="default"/>
        <w:lang w:val="en-US" w:eastAsia="en-US" w:bidi="ar-SA"/>
      </w:rPr>
    </w:lvl>
    <w:lvl w:ilvl="7">
      <w:start w:val="0"/>
      <w:numFmt w:val="bullet"/>
      <w:lvlText w:val="•"/>
      <w:lvlJc w:val="left"/>
      <w:pPr>
        <w:ind w:left="7796" w:hanging="360"/>
      </w:pPr>
      <w:rPr>
        <w:rFonts w:hint="default"/>
        <w:lang w:val="en-US" w:eastAsia="en-US" w:bidi="ar-SA"/>
      </w:rPr>
    </w:lvl>
    <w:lvl w:ilvl="8">
      <w:start w:val="0"/>
      <w:numFmt w:val="bullet"/>
      <w:lvlText w:val="•"/>
      <w:lvlJc w:val="left"/>
      <w:pPr>
        <w:ind w:left="8792" w:hanging="360"/>
      </w:pPr>
      <w:rPr>
        <w:rFonts w:hint="default"/>
        <w:lang w:val="en-US" w:eastAsia="en-US" w:bidi="ar-SA"/>
      </w:rPr>
    </w:lvl>
  </w:abstractNum>
  <w:abstractNum w:abstractNumId="2">
    <w:multiLevelType w:val="hybridMultilevel"/>
    <w:lvl w:ilvl="0">
      <w:start w:val="0"/>
      <w:numFmt w:val="bullet"/>
      <w:lvlText w:val=""/>
      <w:lvlJc w:val="left"/>
      <w:pPr>
        <w:ind w:left="827" w:hanging="360"/>
      </w:pPr>
      <w:rPr>
        <w:rFonts w:hint="default" w:ascii="Symbol" w:hAnsi="Symbol" w:eastAsia="Symbol" w:cs="Symbol"/>
        <w:b w:val="0"/>
        <w:bCs w:val="0"/>
        <w:i w:val="0"/>
        <w:iCs w:val="0"/>
        <w:spacing w:val="0"/>
        <w:w w:val="100"/>
        <w:sz w:val="20"/>
        <w:szCs w:val="20"/>
        <w:lang w:val="en-US" w:eastAsia="en-US" w:bidi="ar-SA"/>
      </w:rPr>
    </w:lvl>
    <w:lvl w:ilvl="1">
      <w:start w:val="0"/>
      <w:numFmt w:val="bullet"/>
      <w:lvlText w:val="•"/>
      <w:lvlJc w:val="left"/>
      <w:pPr>
        <w:ind w:left="1816" w:hanging="360"/>
      </w:pPr>
      <w:rPr>
        <w:rFonts w:hint="default"/>
        <w:lang w:val="en-US" w:eastAsia="en-US" w:bidi="ar-SA"/>
      </w:rPr>
    </w:lvl>
    <w:lvl w:ilvl="2">
      <w:start w:val="0"/>
      <w:numFmt w:val="bullet"/>
      <w:lvlText w:val="•"/>
      <w:lvlJc w:val="left"/>
      <w:pPr>
        <w:ind w:left="2813" w:hanging="360"/>
      </w:pPr>
      <w:rPr>
        <w:rFonts w:hint="default"/>
        <w:lang w:val="en-US" w:eastAsia="en-US" w:bidi="ar-SA"/>
      </w:rPr>
    </w:lvl>
    <w:lvl w:ilvl="3">
      <w:start w:val="0"/>
      <w:numFmt w:val="bullet"/>
      <w:lvlText w:val="•"/>
      <w:lvlJc w:val="left"/>
      <w:pPr>
        <w:ind w:left="3809" w:hanging="360"/>
      </w:pPr>
      <w:rPr>
        <w:rFonts w:hint="default"/>
        <w:lang w:val="en-US" w:eastAsia="en-US" w:bidi="ar-SA"/>
      </w:rPr>
    </w:lvl>
    <w:lvl w:ilvl="4">
      <w:start w:val="0"/>
      <w:numFmt w:val="bullet"/>
      <w:lvlText w:val="•"/>
      <w:lvlJc w:val="left"/>
      <w:pPr>
        <w:ind w:left="4806" w:hanging="360"/>
      </w:pPr>
      <w:rPr>
        <w:rFonts w:hint="default"/>
        <w:lang w:val="en-US" w:eastAsia="en-US" w:bidi="ar-SA"/>
      </w:rPr>
    </w:lvl>
    <w:lvl w:ilvl="5">
      <w:start w:val="0"/>
      <w:numFmt w:val="bullet"/>
      <w:lvlText w:val="•"/>
      <w:lvlJc w:val="left"/>
      <w:pPr>
        <w:ind w:left="5803" w:hanging="360"/>
      </w:pPr>
      <w:rPr>
        <w:rFonts w:hint="default"/>
        <w:lang w:val="en-US" w:eastAsia="en-US" w:bidi="ar-SA"/>
      </w:rPr>
    </w:lvl>
    <w:lvl w:ilvl="6">
      <w:start w:val="0"/>
      <w:numFmt w:val="bullet"/>
      <w:lvlText w:val="•"/>
      <w:lvlJc w:val="left"/>
      <w:pPr>
        <w:ind w:left="6799" w:hanging="360"/>
      </w:pPr>
      <w:rPr>
        <w:rFonts w:hint="default"/>
        <w:lang w:val="en-US" w:eastAsia="en-US" w:bidi="ar-SA"/>
      </w:rPr>
    </w:lvl>
    <w:lvl w:ilvl="7">
      <w:start w:val="0"/>
      <w:numFmt w:val="bullet"/>
      <w:lvlText w:val="•"/>
      <w:lvlJc w:val="left"/>
      <w:pPr>
        <w:ind w:left="7796" w:hanging="360"/>
      </w:pPr>
      <w:rPr>
        <w:rFonts w:hint="default"/>
        <w:lang w:val="en-US" w:eastAsia="en-US" w:bidi="ar-SA"/>
      </w:rPr>
    </w:lvl>
    <w:lvl w:ilvl="8">
      <w:start w:val="0"/>
      <w:numFmt w:val="bullet"/>
      <w:lvlText w:val="•"/>
      <w:lvlJc w:val="left"/>
      <w:pPr>
        <w:ind w:left="8792" w:hanging="360"/>
      </w:pPr>
      <w:rPr>
        <w:rFonts w:hint="default"/>
        <w:lang w:val="en-US" w:eastAsia="en-US" w:bidi="ar-SA"/>
      </w:rPr>
    </w:lvl>
  </w:abstractNum>
  <w:abstractNum w:abstractNumId="1">
    <w:multiLevelType w:val="hybridMultilevel"/>
    <w:lvl w:ilvl="0">
      <w:start w:val="0"/>
      <w:numFmt w:val="bullet"/>
      <w:lvlText w:val=""/>
      <w:lvlJc w:val="left"/>
      <w:pPr>
        <w:ind w:left="827" w:hanging="360"/>
      </w:pPr>
      <w:rPr>
        <w:rFonts w:hint="default" w:ascii="Symbol" w:hAnsi="Symbol" w:eastAsia="Symbol" w:cs="Symbol"/>
        <w:b w:val="0"/>
        <w:bCs w:val="0"/>
        <w:i w:val="0"/>
        <w:iCs w:val="0"/>
        <w:spacing w:val="0"/>
        <w:w w:val="100"/>
        <w:sz w:val="20"/>
        <w:szCs w:val="20"/>
        <w:lang w:val="en-US" w:eastAsia="en-US" w:bidi="ar-SA"/>
      </w:rPr>
    </w:lvl>
    <w:lvl w:ilvl="1">
      <w:start w:val="0"/>
      <w:numFmt w:val="bullet"/>
      <w:lvlText w:val="•"/>
      <w:lvlJc w:val="left"/>
      <w:pPr>
        <w:ind w:left="1816" w:hanging="360"/>
      </w:pPr>
      <w:rPr>
        <w:rFonts w:hint="default"/>
        <w:lang w:val="en-US" w:eastAsia="en-US" w:bidi="ar-SA"/>
      </w:rPr>
    </w:lvl>
    <w:lvl w:ilvl="2">
      <w:start w:val="0"/>
      <w:numFmt w:val="bullet"/>
      <w:lvlText w:val="•"/>
      <w:lvlJc w:val="left"/>
      <w:pPr>
        <w:ind w:left="2813" w:hanging="360"/>
      </w:pPr>
      <w:rPr>
        <w:rFonts w:hint="default"/>
        <w:lang w:val="en-US" w:eastAsia="en-US" w:bidi="ar-SA"/>
      </w:rPr>
    </w:lvl>
    <w:lvl w:ilvl="3">
      <w:start w:val="0"/>
      <w:numFmt w:val="bullet"/>
      <w:lvlText w:val="•"/>
      <w:lvlJc w:val="left"/>
      <w:pPr>
        <w:ind w:left="3809" w:hanging="360"/>
      </w:pPr>
      <w:rPr>
        <w:rFonts w:hint="default"/>
        <w:lang w:val="en-US" w:eastAsia="en-US" w:bidi="ar-SA"/>
      </w:rPr>
    </w:lvl>
    <w:lvl w:ilvl="4">
      <w:start w:val="0"/>
      <w:numFmt w:val="bullet"/>
      <w:lvlText w:val="•"/>
      <w:lvlJc w:val="left"/>
      <w:pPr>
        <w:ind w:left="4806" w:hanging="360"/>
      </w:pPr>
      <w:rPr>
        <w:rFonts w:hint="default"/>
        <w:lang w:val="en-US" w:eastAsia="en-US" w:bidi="ar-SA"/>
      </w:rPr>
    </w:lvl>
    <w:lvl w:ilvl="5">
      <w:start w:val="0"/>
      <w:numFmt w:val="bullet"/>
      <w:lvlText w:val="•"/>
      <w:lvlJc w:val="left"/>
      <w:pPr>
        <w:ind w:left="5803" w:hanging="360"/>
      </w:pPr>
      <w:rPr>
        <w:rFonts w:hint="default"/>
        <w:lang w:val="en-US" w:eastAsia="en-US" w:bidi="ar-SA"/>
      </w:rPr>
    </w:lvl>
    <w:lvl w:ilvl="6">
      <w:start w:val="0"/>
      <w:numFmt w:val="bullet"/>
      <w:lvlText w:val="•"/>
      <w:lvlJc w:val="left"/>
      <w:pPr>
        <w:ind w:left="6799" w:hanging="360"/>
      </w:pPr>
      <w:rPr>
        <w:rFonts w:hint="default"/>
        <w:lang w:val="en-US" w:eastAsia="en-US" w:bidi="ar-SA"/>
      </w:rPr>
    </w:lvl>
    <w:lvl w:ilvl="7">
      <w:start w:val="0"/>
      <w:numFmt w:val="bullet"/>
      <w:lvlText w:val="•"/>
      <w:lvlJc w:val="left"/>
      <w:pPr>
        <w:ind w:left="7796" w:hanging="360"/>
      </w:pPr>
      <w:rPr>
        <w:rFonts w:hint="default"/>
        <w:lang w:val="en-US" w:eastAsia="en-US" w:bidi="ar-SA"/>
      </w:rPr>
    </w:lvl>
    <w:lvl w:ilvl="8">
      <w:start w:val="0"/>
      <w:numFmt w:val="bullet"/>
      <w:lvlText w:val="•"/>
      <w:lvlJc w:val="left"/>
      <w:pPr>
        <w:ind w:left="8792" w:hanging="360"/>
      </w:pPr>
      <w:rPr>
        <w:rFonts w:hint="default"/>
        <w:lang w:val="en-US" w:eastAsia="en-US" w:bidi="ar-SA"/>
      </w:rPr>
    </w:lvl>
  </w:abstractNum>
  <w:abstractNum w:abstractNumId="0">
    <w:multiLevelType w:val="hybridMultilevel"/>
    <w:lvl w:ilvl="0">
      <w:start w:val="0"/>
      <w:numFmt w:val="bullet"/>
      <w:lvlText w:val=""/>
      <w:lvlJc w:val="left"/>
      <w:pPr>
        <w:ind w:left="827" w:hanging="360"/>
      </w:pPr>
      <w:rPr>
        <w:rFonts w:hint="default" w:ascii="Symbol" w:hAnsi="Symbol" w:eastAsia="Symbol" w:cs="Symbol"/>
        <w:b w:val="0"/>
        <w:bCs w:val="0"/>
        <w:i w:val="0"/>
        <w:iCs w:val="0"/>
        <w:spacing w:val="0"/>
        <w:w w:val="100"/>
        <w:sz w:val="20"/>
        <w:szCs w:val="20"/>
        <w:lang w:val="en-US" w:eastAsia="en-US" w:bidi="ar-SA"/>
      </w:rPr>
    </w:lvl>
    <w:lvl w:ilvl="1">
      <w:start w:val="0"/>
      <w:numFmt w:val="bullet"/>
      <w:lvlText w:val="•"/>
      <w:lvlJc w:val="left"/>
      <w:pPr>
        <w:ind w:left="1816" w:hanging="360"/>
      </w:pPr>
      <w:rPr>
        <w:rFonts w:hint="default"/>
        <w:lang w:val="en-US" w:eastAsia="en-US" w:bidi="ar-SA"/>
      </w:rPr>
    </w:lvl>
    <w:lvl w:ilvl="2">
      <w:start w:val="0"/>
      <w:numFmt w:val="bullet"/>
      <w:lvlText w:val="•"/>
      <w:lvlJc w:val="left"/>
      <w:pPr>
        <w:ind w:left="2813" w:hanging="360"/>
      </w:pPr>
      <w:rPr>
        <w:rFonts w:hint="default"/>
        <w:lang w:val="en-US" w:eastAsia="en-US" w:bidi="ar-SA"/>
      </w:rPr>
    </w:lvl>
    <w:lvl w:ilvl="3">
      <w:start w:val="0"/>
      <w:numFmt w:val="bullet"/>
      <w:lvlText w:val="•"/>
      <w:lvlJc w:val="left"/>
      <w:pPr>
        <w:ind w:left="3809" w:hanging="360"/>
      </w:pPr>
      <w:rPr>
        <w:rFonts w:hint="default"/>
        <w:lang w:val="en-US" w:eastAsia="en-US" w:bidi="ar-SA"/>
      </w:rPr>
    </w:lvl>
    <w:lvl w:ilvl="4">
      <w:start w:val="0"/>
      <w:numFmt w:val="bullet"/>
      <w:lvlText w:val="•"/>
      <w:lvlJc w:val="left"/>
      <w:pPr>
        <w:ind w:left="4806" w:hanging="360"/>
      </w:pPr>
      <w:rPr>
        <w:rFonts w:hint="default"/>
        <w:lang w:val="en-US" w:eastAsia="en-US" w:bidi="ar-SA"/>
      </w:rPr>
    </w:lvl>
    <w:lvl w:ilvl="5">
      <w:start w:val="0"/>
      <w:numFmt w:val="bullet"/>
      <w:lvlText w:val="•"/>
      <w:lvlJc w:val="left"/>
      <w:pPr>
        <w:ind w:left="5803" w:hanging="360"/>
      </w:pPr>
      <w:rPr>
        <w:rFonts w:hint="default"/>
        <w:lang w:val="en-US" w:eastAsia="en-US" w:bidi="ar-SA"/>
      </w:rPr>
    </w:lvl>
    <w:lvl w:ilvl="6">
      <w:start w:val="0"/>
      <w:numFmt w:val="bullet"/>
      <w:lvlText w:val="•"/>
      <w:lvlJc w:val="left"/>
      <w:pPr>
        <w:ind w:left="6799" w:hanging="360"/>
      </w:pPr>
      <w:rPr>
        <w:rFonts w:hint="default"/>
        <w:lang w:val="en-US" w:eastAsia="en-US" w:bidi="ar-SA"/>
      </w:rPr>
    </w:lvl>
    <w:lvl w:ilvl="7">
      <w:start w:val="0"/>
      <w:numFmt w:val="bullet"/>
      <w:lvlText w:val="•"/>
      <w:lvlJc w:val="left"/>
      <w:pPr>
        <w:ind w:left="7796" w:hanging="360"/>
      </w:pPr>
      <w:rPr>
        <w:rFonts w:hint="default"/>
        <w:lang w:val="en-US" w:eastAsia="en-US" w:bidi="ar-SA"/>
      </w:rPr>
    </w:lvl>
    <w:lvl w:ilvl="8">
      <w:start w:val="0"/>
      <w:numFmt w:val="bullet"/>
      <w:lvlText w:val="•"/>
      <w:lvlJc w:val="left"/>
      <w:pPr>
        <w:ind w:left="8792" w:hanging="360"/>
      </w:pPr>
      <w:rPr>
        <w:rFonts w:hint="default"/>
        <w:lang w:val="en-US" w:eastAsia="en-US" w:bidi="ar-SA"/>
      </w:rPr>
    </w:lvl>
  </w:abstract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Light" w:hAnsi="Calibri Light" w:eastAsia="Calibri Light" w:cs="Calibri Light"/>
      <w:lang w:val="en-US" w:eastAsia="en-US" w:bidi="ar-SA"/>
    </w:rPr>
  </w:style>
  <w:style w:styleId="BodyText" w:type="paragraph">
    <w:name w:val="Body Text"/>
    <w:basedOn w:val="Normal"/>
    <w:uiPriority w:val="1"/>
    <w:qFormat/>
    <w:pPr>
      <w:spacing w:before="1"/>
    </w:pPr>
    <w:rPr>
      <w:rFonts w:ascii="Calibri" w:hAnsi="Calibri" w:eastAsia="Calibri" w:cs="Calibri"/>
      <w:sz w:val="18"/>
      <w:szCs w:val="18"/>
      <w:lang w:val="en-US" w:eastAsia="en-US" w:bidi="ar-SA"/>
    </w:rPr>
  </w:style>
  <w:style w:styleId="Title" w:type="paragraph">
    <w:name w:val="Title"/>
    <w:basedOn w:val="Normal"/>
    <w:uiPriority w:val="1"/>
    <w:qFormat/>
    <w:pPr>
      <w:spacing w:before="123"/>
      <w:ind w:left="450"/>
    </w:pPr>
    <w:rPr>
      <w:rFonts w:ascii="Arial" w:hAnsi="Arial" w:eastAsia="Arial" w:cs="Arial"/>
      <w:b/>
      <w:bCs/>
      <w:sz w:val="36"/>
      <w:szCs w:val="36"/>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spacing w:before="1"/>
      <w:ind w:left="827" w:hanging="360"/>
    </w:pPr>
    <w:rPr>
      <w:rFonts w:ascii="Calibri Light" w:hAnsi="Calibri Light" w:eastAsia="Calibri Light" w:cs="Calibri Light"/>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hyperlink" Target="http://www.burtprocess.co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Victoria Howley</dc:creator>
  <dcterms:created xsi:type="dcterms:W3CDTF">2024-01-08T18:30:12Z</dcterms:created>
  <dcterms:modified xsi:type="dcterms:W3CDTF">2024-01-08T18:30:12Z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2023-06-20T00:00:00Z</vt:filetime>
  </property>
  <property fmtid="{D5CDD505-2E9C-101B-9397-08002B2CF9AE}" pid="3" name="Creator">
    <vt:lpwstr>Microsoft® Word for Microsoft 365</vt:lpwstr>
  </property>
  <property fmtid="{D5CDD505-2E9C-101B-9397-08002B2CF9AE}" pid="4" name="LastSaved">
    <vt:filetime>2024-01-08T00:00:00Z</vt:filetime>
  </property>
  <property fmtid="{D5CDD505-2E9C-101B-9397-08002B2CF9AE}" pid="5" name="Producer">
    <vt:lpwstr>Microsoft® Word for Microsoft 365</vt:lpwstr>
  </property>
</Properties>
</file>