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DA534" w14:textId="65FD2DAD" w:rsidR="00A473E7" w:rsidRPr="00AF1E1E" w:rsidRDefault="00A473E7" w:rsidP="00A473E7">
      <w:pPr>
        <w:spacing w:after="0"/>
        <w:ind w:right="-900"/>
        <w:rPr>
          <w:rFonts w:ascii="Arial" w:hAnsi="Arial" w:cs="Arial"/>
          <w:b/>
          <w:bCs/>
          <w:color w:val="EC0000"/>
          <w:sz w:val="36"/>
          <w:szCs w:val="36"/>
        </w:rPr>
      </w:pPr>
      <w:r>
        <w:rPr>
          <w:rFonts w:ascii="Arial" w:hAnsi="Arial" w:cs="Arial"/>
          <w:noProof/>
          <w:sz w:val="20"/>
          <w:szCs w:val="28"/>
        </w:rPr>
        <w:drawing>
          <wp:anchor distT="0" distB="0" distL="114300" distR="114300" simplePos="0" relativeHeight="251663360" behindDoc="1" locked="0" layoutInCell="1" allowOverlap="1" wp14:anchorId="3CCE4527" wp14:editId="5229A11B">
            <wp:simplePos x="0" y="0"/>
            <wp:positionH relativeFrom="margin">
              <wp:posOffset>1377950</wp:posOffset>
            </wp:positionH>
            <wp:positionV relativeFrom="paragraph">
              <wp:posOffset>0</wp:posOffset>
            </wp:positionV>
            <wp:extent cx="3221337" cy="581919"/>
            <wp:effectExtent l="0" t="0" r="0" b="0"/>
            <wp:wrapTight wrapText="bothSides">
              <wp:wrapPolygon edited="0">
                <wp:start x="4599" y="2122"/>
                <wp:lineTo x="511" y="7782"/>
                <wp:lineTo x="511" y="14148"/>
                <wp:lineTo x="3961" y="14856"/>
                <wp:lineTo x="3961" y="18393"/>
                <wp:lineTo x="4088" y="19808"/>
                <wp:lineTo x="9710" y="19808"/>
                <wp:lineTo x="21208" y="17686"/>
                <wp:lineTo x="21208" y="9197"/>
                <wp:lineTo x="16226" y="4245"/>
                <wp:lineTo x="9710" y="2122"/>
                <wp:lineTo x="4599" y="2122"/>
              </wp:wrapPolygon>
            </wp:wrapTight>
            <wp:docPr id="2094249115" name="Picture 2094249115" descr="A blue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49115" name="Picture 2094249115" descr="A blue and black logo&#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3221337" cy="581919"/>
                    </a:xfrm>
                    <a:prstGeom prst="rect">
                      <a:avLst/>
                    </a:prstGeom>
                  </pic:spPr>
                </pic:pic>
              </a:graphicData>
            </a:graphic>
          </wp:anchor>
        </w:drawing>
      </w:r>
    </w:p>
    <w:p w14:paraId="3D179727" w14:textId="683C224F" w:rsidR="00A473E7" w:rsidRPr="008A6D0C" w:rsidRDefault="00A473E7" w:rsidP="00A473E7">
      <w:pPr>
        <w:spacing w:after="0"/>
        <w:ind w:right="-900"/>
        <w:rPr>
          <w:rFonts w:ascii="Arial" w:hAnsi="Arial" w:cs="Arial"/>
          <w:b/>
          <w:bCs/>
          <w:color w:val="EC0000"/>
          <w:sz w:val="96"/>
          <w:szCs w:val="130"/>
        </w:rPr>
      </w:pPr>
      <w:r>
        <w:rPr>
          <w:noProof/>
        </w:rPr>
        <w:drawing>
          <wp:anchor distT="0" distB="0" distL="114300" distR="114300" simplePos="0" relativeHeight="251659264" behindDoc="1" locked="0" layoutInCell="1" allowOverlap="1" wp14:anchorId="5DB1023B" wp14:editId="33C94BE7">
            <wp:simplePos x="0" y="0"/>
            <wp:positionH relativeFrom="margin">
              <wp:posOffset>-603250</wp:posOffset>
            </wp:positionH>
            <wp:positionV relativeFrom="paragraph">
              <wp:posOffset>230505</wp:posOffset>
            </wp:positionV>
            <wp:extent cx="6959600" cy="2184400"/>
            <wp:effectExtent l="0" t="0" r="0" b="6350"/>
            <wp:wrapNone/>
            <wp:docPr id="4" name="Picture 4" descr="A group of kids in a p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kids in a pool&#10;&#10;Description automatically generated with medium confidence"/>
                    <pic:cNvPicPr>
                      <a:picLocks noChangeAspect="1" noChangeArrowheads="1"/>
                    </pic:cNvPicPr>
                  </pic:nvPicPr>
                  <pic:blipFill rotWithShape="1">
                    <a:blip r:embed="rId5">
                      <a:extLst>
                        <a:ext uri="{28A0092B-C50C-407E-A947-70E740481C1C}">
                          <a14:useLocalDpi xmlns:a14="http://schemas.microsoft.com/office/drawing/2010/main" val="0"/>
                        </a:ext>
                      </a:extLst>
                    </a:blip>
                    <a:srcRect t="-1" b="69284"/>
                    <a:stretch/>
                  </pic:blipFill>
                  <pic:spPr bwMode="auto">
                    <a:xfrm>
                      <a:off x="0" y="0"/>
                      <a:ext cx="6959600" cy="218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C360E" w14:textId="77777777" w:rsidR="00A473E7" w:rsidRDefault="00A473E7" w:rsidP="00A473E7">
      <w:pPr>
        <w:spacing w:after="0"/>
        <w:ind w:right="-900"/>
        <w:rPr>
          <w:rFonts w:ascii="Arial" w:hAnsi="Arial" w:cs="Arial"/>
          <w:b/>
          <w:bCs/>
          <w:color w:val="EC0000"/>
          <w:sz w:val="96"/>
          <w:szCs w:val="96"/>
        </w:rPr>
      </w:pPr>
    </w:p>
    <w:p w14:paraId="3B0F4342" w14:textId="77777777" w:rsidR="00A473E7" w:rsidRDefault="00A473E7" w:rsidP="00A473E7">
      <w:pPr>
        <w:spacing w:after="0"/>
        <w:ind w:right="-900"/>
        <w:rPr>
          <w:rFonts w:ascii="Arial" w:hAnsi="Arial" w:cs="Arial"/>
          <w:b/>
          <w:bCs/>
          <w:color w:val="EC0000"/>
          <w:sz w:val="96"/>
          <w:szCs w:val="96"/>
        </w:rPr>
      </w:pPr>
    </w:p>
    <w:p w14:paraId="7F4B4F25" w14:textId="77777777" w:rsidR="00A473E7" w:rsidRPr="00A473E7" w:rsidRDefault="00A473E7" w:rsidP="00A473E7">
      <w:pPr>
        <w:spacing w:after="0"/>
        <w:ind w:right="-900"/>
        <w:rPr>
          <w:rFonts w:ascii="Arial" w:hAnsi="Arial" w:cs="Arial"/>
          <w:b/>
          <w:bCs/>
          <w:color w:val="EC0000"/>
          <w:sz w:val="16"/>
          <w:szCs w:val="16"/>
        </w:rPr>
      </w:pPr>
    </w:p>
    <w:p w14:paraId="4D0E9626" w14:textId="5A580F2E" w:rsidR="00A473E7" w:rsidRPr="00E94086" w:rsidRDefault="00A473E7" w:rsidP="00A473E7">
      <w:pPr>
        <w:spacing w:after="0"/>
        <w:ind w:right="-900"/>
        <w:rPr>
          <w:rFonts w:ascii="Arial" w:hAnsi="Arial" w:cs="Arial"/>
          <w:b/>
          <w:color w:val="FF0000"/>
          <w:sz w:val="96"/>
          <w:szCs w:val="96"/>
        </w:rPr>
      </w:pPr>
      <w:r w:rsidRPr="00E94086">
        <w:rPr>
          <w:rFonts w:ascii="Arial" w:hAnsi="Arial" w:cs="Arial"/>
          <w:b/>
          <w:bCs/>
          <w:color w:val="EC0000"/>
          <w:sz w:val="96"/>
          <w:szCs w:val="96"/>
        </w:rPr>
        <w:t>SWIM TESTING</w:t>
      </w:r>
    </w:p>
    <w:p w14:paraId="43A3079F" w14:textId="77777777" w:rsidR="00A473E7" w:rsidRPr="00E94086" w:rsidRDefault="00A473E7" w:rsidP="00A473E7">
      <w:pPr>
        <w:spacing w:after="0" w:line="240" w:lineRule="auto"/>
        <w:ind w:right="-907"/>
        <w:rPr>
          <w:rFonts w:ascii="Arial" w:hAnsi="Arial" w:cs="Arial"/>
          <w:b/>
          <w:color w:val="1F3864" w:themeColor="accent1" w:themeShade="80"/>
          <w:sz w:val="52"/>
          <w:szCs w:val="52"/>
        </w:rPr>
      </w:pPr>
      <w:r w:rsidRPr="00E94086">
        <w:rPr>
          <w:rFonts w:ascii="Arial" w:hAnsi="Arial" w:cs="Arial"/>
          <w:b/>
          <w:bCs/>
          <w:color w:val="000052"/>
          <w:sz w:val="52"/>
          <w:szCs w:val="52"/>
        </w:rPr>
        <w:t>For all children under the age of 12*</w:t>
      </w:r>
    </w:p>
    <w:p w14:paraId="6068341A" w14:textId="77777777" w:rsidR="00A473E7" w:rsidRPr="00467FBE" w:rsidRDefault="00A473E7" w:rsidP="00A473E7">
      <w:pPr>
        <w:spacing w:after="0" w:line="240" w:lineRule="auto"/>
        <w:ind w:right="-990"/>
        <w:rPr>
          <w:rFonts w:ascii="Arial" w:hAnsi="Arial" w:cs="Arial"/>
          <w:b/>
          <w:szCs w:val="28"/>
        </w:rPr>
      </w:pPr>
    </w:p>
    <w:p w14:paraId="18A3C561" w14:textId="77777777" w:rsidR="00A473E7" w:rsidRDefault="00A473E7" w:rsidP="00A473E7">
      <w:pPr>
        <w:autoSpaceDE w:val="0"/>
        <w:autoSpaceDN w:val="0"/>
        <w:adjustRightInd w:val="0"/>
        <w:spacing w:after="0" w:line="240" w:lineRule="auto"/>
        <w:ind w:right="-990"/>
        <w:rPr>
          <w:rFonts w:ascii="Arial" w:hAnsi="Arial" w:cs="Arial"/>
          <w:sz w:val="36"/>
          <w:szCs w:val="42"/>
        </w:rPr>
      </w:pPr>
      <w:r>
        <w:rPr>
          <w:rFonts w:ascii="Arial" w:hAnsi="Arial" w:cs="Arial"/>
          <w:sz w:val="36"/>
          <w:szCs w:val="42"/>
        </w:rPr>
        <w:t>Children under the age of 12* who wish to swim in the water beyond the splash area of the pool or use the water slide must take a swim test. This is done to ensure the safety of all swimmers.</w:t>
      </w:r>
    </w:p>
    <w:p w14:paraId="5DD7DE59" w14:textId="77777777" w:rsidR="00A473E7" w:rsidRDefault="00A473E7" w:rsidP="00A473E7">
      <w:pPr>
        <w:autoSpaceDE w:val="0"/>
        <w:autoSpaceDN w:val="0"/>
        <w:adjustRightInd w:val="0"/>
        <w:spacing w:after="0" w:line="240" w:lineRule="auto"/>
        <w:ind w:right="-990"/>
        <w:rPr>
          <w:rFonts w:ascii="Arial" w:hAnsi="Arial" w:cs="Arial"/>
          <w:sz w:val="36"/>
          <w:szCs w:val="42"/>
        </w:rPr>
      </w:pPr>
    </w:p>
    <w:p w14:paraId="3D79DA71" w14:textId="77777777" w:rsidR="00A473E7" w:rsidRPr="00E94086" w:rsidRDefault="00A473E7" w:rsidP="00A473E7">
      <w:pPr>
        <w:autoSpaceDE w:val="0"/>
        <w:autoSpaceDN w:val="0"/>
        <w:adjustRightInd w:val="0"/>
        <w:spacing w:after="0" w:line="240" w:lineRule="auto"/>
        <w:ind w:right="-990"/>
        <w:rPr>
          <w:rFonts w:ascii="Arial" w:hAnsi="Arial" w:cs="Arial"/>
          <w:sz w:val="36"/>
          <w:szCs w:val="42"/>
          <w:u w:val="single"/>
        </w:rPr>
      </w:pPr>
      <w:r w:rsidRPr="00E94086">
        <w:rPr>
          <w:rFonts w:ascii="Arial" w:hAnsi="Arial" w:cs="Arial"/>
          <w:b/>
          <w:bCs/>
          <w:sz w:val="36"/>
          <w:szCs w:val="42"/>
          <w:u w:val="single"/>
        </w:rPr>
        <w:t>SWIM TEST</w:t>
      </w:r>
    </w:p>
    <w:p w14:paraId="06BE004A" w14:textId="77777777" w:rsidR="00A473E7" w:rsidRDefault="00A473E7" w:rsidP="00A473E7">
      <w:pPr>
        <w:autoSpaceDE w:val="0"/>
        <w:autoSpaceDN w:val="0"/>
        <w:adjustRightInd w:val="0"/>
        <w:spacing w:after="0" w:line="240" w:lineRule="auto"/>
        <w:ind w:right="-990"/>
        <w:rPr>
          <w:rFonts w:ascii="Arial" w:hAnsi="Arial" w:cs="Arial"/>
          <w:sz w:val="32"/>
          <w:szCs w:val="32"/>
        </w:rPr>
      </w:pPr>
      <w:r w:rsidRPr="00E94086">
        <w:rPr>
          <w:rFonts w:ascii="Arial" w:hAnsi="Arial" w:cs="Arial"/>
          <w:sz w:val="32"/>
          <w:szCs w:val="32"/>
        </w:rPr>
        <w:t>SWIM 1 LENGTH OF THE POOL WITHOUT</w:t>
      </w:r>
      <w:r>
        <w:rPr>
          <w:rFonts w:ascii="Arial" w:hAnsi="Arial" w:cs="Arial"/>
          <w:sz w:val="32"/>
          <w:szCs w:val="32"/>
        </w:rPr>
        <w:t xml:space="preserve"> STOPPING</w:t>
      </w:r>
    </w:p>
    <w:p w14:paraId="421DC530" w14:textId="77777777" w:rsidR="00A473E7" w:rsidRPr="00E94086" w:rsidRDefault="00A473E7" w:rsidP="00A473E7">
      <w:pPr>
        <w:autoSpaceDE w:val="0"/>
        <w:autoSpaceDN w:val="0"/>
        <w:adjustRightInd w:val="0"/>
        <w:spacing w:after="0" w:line="240" w:lineRule="auto"/>
        <w:ind w:right="-990"/>
        <w:rPr>
          <w:rFonts w:ascii="Arial" w:hAnsi="Arial" w:cs="Arial"/>
          <w:sz w:val="32"/>
          <w:szCs w:val="32"/>
        </w:rPr>
      </w:pPr>
      <w:r>
        <w:rPr>
          <w:rFonts w:ascii="Arial" w:hAnsi="Arial" w:cs="Arial"/>
          <w:sz w:val="32"/>
          <w:szCs w:val="32"/>
        </w:rPr>
        <w:t>TREAD WATER FOR 1 MINUTE</w:t>
      </w:r>
    </w:p>
    <w:p w14:paraId="0B22A605" w14:textId="77777777" w:rsidR="00A473E7" w:rsidRPr="00467FBE" w:rsidRDefault="00A473E7" w:rsidP="00A473E7">
      <w:pPr>
        <w:spacing w:after="0" w:line="240" w:lineRule="auto"/>
        <w:ind w:right="-990"/>
        <w:rPr>
          <w:rFonts w:ascii="Arial" w:hAnsi="Arial" w:cs="Arial"/>
          <w:sz w:val="24"/>
          <w:szCs w:val="30"/>
        </w:rPr>
      </w:pPr>
    </w:p>
    <w:p w14:paraId="4B47D0A7" w14:textId="5D9CAC62" w:rsidR="00A473E7" w:rsidRPr="00467FBE" w:rsidRDefault="00A473E7" w:rsidP="00A473E7">
      <w:pPr>
        <w:autoSpaceDE w:val="0"/>
        <w:autoSpaceDN w:val="0"/>
        <w:adjustRightInd w:val="0"/>
        <w:spacing w:after="0" w:line="240" w:lineRule="auto"/>
        <w:rPr>
          <w:rFonts w:ascii="Arial" w:hAnsi="Arial" w:cs="Arial"/>
          <w:sz w:val="28"/>
          <w:szCs w:val="30"/>
        </w:rPr>
      </w:pPr>
      <w:r w:rsidRPr="00467FBE">
        <w:rPr>
          <w:rFonts w:ascii="Arial" w:hAnsi="Arial" w:cs="Arial"/>
          <w:sz w:val="28"/>
          <w:szCs w:val="30"/>
        </w:rPr>
        <w:t xml:space="preserve">Swim testing will be done at the outdoor pool by </w:t>
      </w:r>
      <w:r>
        <w:rPr>
          <w:rFonts w:ascii="Arial" w:hAnsi="Arial" w:cs="Arial"/>
          <w:sz w:val="28"/>
          <w:szCs w:val="30"/>
        </w:rPr>
        <w:t>a</w:t>
      </w:r>
      <w:r w:rsidRPr="00467FBE">
        <w:rPr>
          <w:rFonts w:ascii="Arial" w:hAnsi="Arial" w:cs="Arial"/>
          <w:sz w:val="28"/>
          <w:szCs w:val="30"/>
        </w:rPr>
        <w:t xml:space="preserve"> lifeguard</w:t>
      </w:r>
      <w:r>
        <w:rPr>
          <w:rFonts w:ascii="Arial" w:hAnsi="Arial" w:cs="Arial"/>
          <w:sz w:val="28"/>
          <w:szCs w:val="30"/>
        </w:rPr>
        <w:t xml:space="preserve">. </w:t>
      </w:r>
      <w:r w:rsidRPr="00467FBE">
        <w:rPr>
          <w:rFonts w:ascii="Arial" w:hAnsi="Arial" w:cs="Arial"/>
          <w:sz w:val="28"/>
          <w:szCs w:val="30"/>
        </w:rPr>
        <w:t>Once the child has passed the test to swim</w:t>
      </w:r>
      <w:r w:rsidR="001D721F">
        <w:rPr>
          <w:rFonts w:ascii="Arial" w:hAnsi="Arial" w:cs="Arial"/>
          <w:sz w:val="28"/>
          <w:szCs w:val="30"/>
        </w:rPr>
        <w:t xml:space="preserve"> </w:t>
      </w:r>
      <w:r w:rsidRPr="00467FBE">
        <w:rPr>
          <w:rFonts w:ascii="Arial" w:hAnsi="Arial" w:cs="Arial"/>
          <w:sz w:val="28"/>
          <w:szCs w:val="30"/>
        </w:rPr>
        <w:t xml:space="preserve">they will be </w:t>
      </w:r>
      <w:r>
        <w:rPr>
          <w:rFonts w:ascii="Arial" w:hAnsi="Arial" w:cs="Arial"/>
          <w:sz w:val="28"/>
          <w:szCs w:val="30"/>
        </w:rPr>
        <w:t>given</w:t>
      </w:r>
      <w:r w:rsidRPr="00467FBE">
        <w:rPr>
          <w:rFonts w:ascii="Arial" w:hAnsi="Arial" w:cs="Arial"/>
          <w:sz w:val="28"/>
          <w:szCs w:val="30"/>
        </w:rPr>
        <w:t xml:space="preserve"> </w:t>
      </w:r>
      <w:r>
        <w:rPr>
          <w:rFonts w:ascii="Arial" w:hAnsi="Arial" w:cs="Arial"/>
          <w:sz w:val="28"/>
          <w:szCs w:val="30"/>
        </w:rPr>
        <w:t>a pink</w:t>
      </w:r>
      <w:r w:rsidRPr="00467FBE">
        <w:rPr>
          <w:rFonts w:ascii="Arial" w:hAnsi="Arial" w:cs="Arial"/>
          <w:sz w:val="28"/>
          <w:szCs w:val="30"/>
        </w:rPr>
        <w:t xml:space="preserve"> bracelet to be worn while swimming and their name will be put in to the swim test log book. In the event the bracelet has been taken off you may check in with the </w:t>
      </w:r>
      <w:r>
        <w:rPr>
          <w:rFonts w:ascii="Arial" w:hAnsi="Arial" w:cs="Arial"/>
          <w:sz w:val="28"/>
          <w:szCs w:val="30"/>
        </w:rPr>
        <w:t>life</w:t>
      </w:r>
      <w:r w:rsidRPr="00467FBE">
        <w:rPr>
          <w:rFonts w:ascii="Arial" w:hAnsi="Arial" w:cs="Arial"/>
          <w:sz w:val="28"/>
          <w:szCs w:val="30"/>
        </w:rPr>
        <w:t>guard and they will administer a new band based upon the swim test log book.</w:t>
      </w:r>
    </w:p>
    <w:p w14:paraId="1D1C7169" w14:textId="77777777" w:rsidR="00A473E7" w:rsidRPr="00467FBE" w:rsidRDefault="00A473E7" w:rsidP="00A473E7">
      <w:pPr>
        <w:spacing w:after="0" w:line="240" w:lineRule="auto"/>
        <w:rPr>
          <w:rFonts w:ascii="Arial" w:hAnsi="Arial" w:cs="Arial"/>
          <w:i/>
          <w:iCs/>
          <w:sz w:val="20"/>
          <w:szCs w:val="20"/>
        </w:rPr>
      </w:pPr>
    </w:p>
    <w:p w14:paraId="67377B58" w14:textId="77777777" w:rsidR="00A473E7" w:rsidRDefault="00A473E7" w:rsidP="00A473E7">
      <w:pPr>
        <w:spacing w:after="0" w:line="240" w:lineRule="auto"/>
        <w:rPr>
          <w:rFonts w:ascii="Arial" w:hAnsi="Arial" w:cs="Arial"/>
          <w:sz w:val="20"/>
          <w:szCs w:val="28"/>
        </w:rPr>
      </w:pPr>
      <w:r w:rsidRPr="00467FBE">
        <w:rPr>
          <w:rFonts w:ascii="Arial" w:hAnsi="Arial" w:cs="Arial"/>
          <w:i/>
          <w:iCs/>
          <w:sz w:val="20"/>
          <w:szCs w:val="20"/>
        </w:rPr>
        <w:t xml:space="preserve">*The </w:t>
      </w:r>
      <w:r>
        <w:rPr>
          <w:rFonts w:ascii="Arial" w:hAnsi="Arial" w:cs="Arial"/>
          <w:i/>
          <w:iCs/>
          <w:sz w:val="20"/>
          <w:szCs w:val="20"/>
        </w:rPr>
        <w:t xml:space="preserve">Bender </w:t>
      </w:r>
      <w:r w:rsidRPr="00467FBE">
        <w:rPr>
          <w:rFonts w:ascii="Arial" w:hAnsi="Arial" w:cs="Arial"/>
          <w:i/>
          <w:iCs/>
          <w:sz w:val="20"/>
          <w:szCs w:val="20"/>
        </w:rPr>
        <w:t>JCC has the right to test anyone who wishes to swim in the deep end or use the waterslide at its discretion</w:t>
      </w:r>
      <w:r>
        <w:rPr>
          <w:rFonts w:ascii="Arial" w:hAnsi="Arial" w:cs="Arial"/>
          <w:i/>
          <w:iCs/>
          <w:sz w:val="20"/>
          <w:szCs w:val="20"/>
        </w:rPr>
        <w:t>.</w:t>
      </w:r>
    </w:p>
    <w:p w14:paraId="46242A91" w14:textId="77777777" w:rsidR="00997A0E" w:rsidRDefault="00997A0E"/>
    <w:sectPr w:rsidR="00997A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3E7"/>
    <w:rsid w:val="001D721F"/>
    <w:rsid w:val="00793DD3"/>
    <w:rsid w:val="00997A0E"/>
    <w:rsid w:val="00A473E7"/>
    <w:rsid w:val="00B46E1E"/>
    <w:rsid w:val="00CB4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729FE"/>
  <w15:chartTrackingRefBased/>
  <w15:docId w15:val="{100A580B-9675-439B-A4B2-182D459E9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3E7"/>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166</Words>
  <Characters>663</Characters>
  <Application>Microsoft Office Word</Application>
  <DocSecurity>0</DocSecurity>
  <Lines>26</Lines>
  <Paragraphs>10</Paragraphs>
  <ScaleCrop>false</ScaleCrop>
  <Company>Bender JCC of Greater Washington</Company>
  <LinksUpToDate>false</LinksUpToDate>
  <CharactersWithSpaces>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Cardullo</dc:creator>
  <cp:keywords/>
  <dc:description/>
  <cp:lastModifiedBy>Caroline Cardullo</cp:lastModifiedBy>
  <cp:revision>3</cp:revision>
  <cp:lastPrinted>2023-05-23T18:11:00Z</cp:lastPrinted>
  <dcterms:created xsi:type="dcterms:W3CDTF">2025-04-24T18:43:00Z</dcterms:created>
  <dcterms:modified xsi:type="dcterms:W3CDTF">2026-03-20T15:54:00Z</dcterms:modified>
</cp:coreProperties>
</file>