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16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LISTA DE CHEQUEO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lista de chequeo es un apoyo para que los proponentes revisen si tienen lista y completa la documentación requerida para la convocatoria. No es necesaria la entrega del presente anexo.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Cada uno de los anexos 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documentos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presentar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debe venir nombrado en mayúscula fija, sin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tildes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ni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caracteres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especiales, sin espacios (deben ser reemplazados por guion al piso _) e incluir el nombre del proponente así: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ANEXO01_CARTADEPRESENTACIONDELAOFERTA_NOMBREPROPONENTE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CERTIFICADODEEXISTENCIAYREPRESENTACIONLEGAL_NOMBREPROPONENTE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DE PRESENTACIÓN DE LA OFERTA (ANEXO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 EXISTENCIA Y REPRESENTACIÓN LEGAL - PERSONAS JURÍDICAS Y PROPONENTE PLURAL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ACTA DE AUTORIZACIÓN DEL ÓRGANO SOCIAL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CONSORCIO (ANEXO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UNIÓN TEMPORAL (ANEXO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DOCUMENTO(S) DE IDENTIFICACIÓN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CUANDO LA OFERTA SE PRESENTE A TRAVÉS DE UN APODERADO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APODERADO PARA OFERENTES EXTRANJEROS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GARANTÍA DE SERIEDAD DE LA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PAGO DE APORTES PARAFISCALES Y SEGURIDAD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DE INTEGRIDAD Y ANTICORRUPCIÓN (ANEXO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MATRIZ DE RIESGOS (ANEXO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ANTECEDENTES FISCALES, DISCIPLINARIOS, JUDICIALES Y DEMÁS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SANCIONES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DEL SISTEMA REGISTRO NACIONAL DE MEDIDAS CORRECTIVAS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CUMPLIMIENTO DE IMPLEMENTACIÓN DEL SISTEMA DE GESTIÓN DE SEGURIDAD Y SALUD EN EL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AUTORIZACIÓN CONSULTA DE INHABILIDADES POR DELITOS SEXUALES  CONTRA NIÑOS NIÑAS Y ADOLESCENTES (ANEXO 14)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FINANCIERA ( en 1 solo PDF)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-ESTADOS FINANCIEROS COMPARATIVOS 2019-2020 certificados con sus respectivas notas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propuesta.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TÉCNICA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ENTREGABLES Y PARÁMETROS TÉCNICOS (ANEXO 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HABILITANTE DEL PROPONENTE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-EXPERIENCIA DEL PROPONENTE (ANEXO 7)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DEL EQUIPO HUMANO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HOJAS DE VIDA (ANEXO 8)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CERTIFICACIONES DEL EQUIPO HUMANO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PONDERABLES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FORMULACIÓN CREATIVA (ANEXO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GUION (ANEXO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ESTRATEGIA DE PRODUCCIÓN (ANEXO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FORMULACIÓN OPERATIVA (ANEXO 12)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Entregar en formato Excel y en PDF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INDUSTRIA NACIONAL (ANEXO 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INCENTIVO A PERSONAS EN CONDICIÓN DE DISCAPACIDAD (ANEXO 15)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Solo se tendrán en cuenta los documentos solicitados, cualquier documento que no haya sido requerido, no se considerará.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9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-176207</wp:posOffset>
          </wp:positionV>
          <wp:extent cx="1029653" cy="102965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-104768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8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trefp9gYBRYsooheskzcNuxt4w==">AMUW2mUA/Ud2/OM47DQ8Ic3LSqMS/7s4s4h53OYuokjLXtGcq2+RVdL7IvWHGNJECqsfJ6F1UIFHTDxbtEMMDEUthLEuN8h0O0Qy21hEmRWsMTZveGmcN3GgRJNg7IEM9R6wWWrCEvjBH3JUihdAT1gPEv2uxdj3F02gyG/r/Tpay1lqh6CDhnpQ8SXfipuYqql014PlxFMN/B/fOMaWzT3AoN2siDd5yAYA3c3G8KIWbhmLc6shXxCvW6tIdH8w9bMwnAW44gEKGMGztaKyrixhaaMnCd21nryTkiWz871lFH70VNYVNveZQZVbJYXixnd2x1vM7z9y6lsLfag/9+apZkOpYwLq3HooUn2TD8OtlJxZNyXIiy56y16gwNO/WVIDX7cNo7ovCKQUHjr6FaCmSUc4Yn7+pEbcK+jH74BsJJXXAMnQ85GiCkIl2QB6dMgQlcnMGRnH+dkA5XshK08+cxhvUsvc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2020-07-17T02:08:00Z</dcterms:created>
  <dc:creator>Carosma</dc:creator>
</cp:coreProperties>
</file>