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90" w:rsidRDefault="00EF6059" w:rsidP="00EF6059">
      <w:pPr>
        <w:jc w:val="center"/>
        <w:rPr>
          <w:i/>
          <w:u w:val="single"/>
        </w:rPr>
      </w:pPr>
      <w:r w:rsidRPr="00EF6059">
        <w:rPr>
          <w:i/>
          <w:u w:val="single"/>
        </w:rPr>
        <w:t>FORMATO PROPUESTA ECONOMICA</w:t>
      </w:r>
    </w:p>
    <w:p w:rsidR="00EF6059" w:rsidRDefault="00EF6059" w:rsidP="00EF605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EF6059" w:rsidRPr="00EF6059" w:rsidTr="00EF6059">
        <w:tc>
          <w:tcPr>
            <w:tcW w:w="2244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ITEM </w:t>
            </w:r>
          </w:p>
        </w:tc>
        <w:tc>
          <w:tcPr>
            <w:tcW w:w="2244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CANTIDAD </w:t>
            </w:r>
          </w:p>
        </w:tc>
        <w:tc>
          <w:tcPr>
            <w:tcW w:w="2245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VALOR UNITARIO </w:t>
            </w:r>
          </w:p>
        </w:tc>
        <w:tc>
          <w:tcPr>
            <w:tcW w:w="2245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VALOR TOTAL </w:t>
            </w:r>
          </w:p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Piso Laminado Estudio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Cenefas en Madera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Ventana Filtros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Películas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Counter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Tarimas y Techo Descolgado</w:t>
            </w:r>
          </w:p>
          <w:p w:rsidR="00EF6059" w:rsidRPr="00EF6059" w:rsidRDefault="00EF6059" w:rsidP="00EF605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Backing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Video Wall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Backing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Izquierdo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Mapa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Derecho 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Vinilos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(Master) 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974567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r w:rsidRPr="00974567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Tarima y Techo Descolgado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(set cultura) 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</w:t>
            </w: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Madera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(set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deportes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2244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Iluminación LED</w:t>
            </w:r>
            <w:r>
              <w:t xml:space="preserve"> </w:t>
            </w: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(set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cultira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974567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r w:rsidRPr="00974567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Tarima y Techo Descolgado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(set cultura) </w:t>
            </w:r>
          </w:p>
          <w:p w:rsidR="00EF6059" w:rsidRPr="00EF6059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</w:t>
            </w: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Madera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(set </w:t>
            </w: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cultura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2244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</w:tr>
      <w:tr w:rsidR="00EF6059" w:rsidRPr="00EF6059" w:rsidTr="00B170BC"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Iluminación LED</w:t>
            </w:r>
            <w:r>
              <w:t xml:space="preserve"> 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B170BC"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(set deportes ) 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325CB8" w:rsidRPr="00EF6059" w:rsidTr="00B170BC"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CB8" w:rsidRPr="00EF6059" w:rsidRDefault="00325CB8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5CB8" w:rsidRPr="00EF6059" w:rsidRDefault="00325CB8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B8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 xml:space="preserve">SUB TOTAL 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325CB8" w:rsidRPr="00EF6059" w:rsidRDefault="00325CB8" w:rsidP="00EF6059"/>
        </w:tc>
      </w:tr>
      <w:tr w:rsidR="00B170BC" w:rsidRPr="00EF6059" w:rsidTr="00B170B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B170BC" w:rsidRPr="00EF6059" w:rsidRDefault="00B170BC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0BC" w:rsidRPr="00EF6059" w:rsidRDefault="00B170BC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C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>IVA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B170BC" w:rsidRPr="00EF6059" w:rsidRDefault="00B170BC" w:rsidP="00EF6059"/>
        </w:tc>
      </w:tr>
      <w:tr w:rsidR="00B170BC" w:rsidRPr="00EF6059" w:rsidTr="00B170B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B170BC" w:rsidRPr="00EF6059" w:rsidRDefault="00B170BC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0BC" w:rsidRPr="00EF6059" w:rsidRDefault="00B170BC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C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 xml:space="preserve">VALOR TOTAL 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B170BC" w:rsidRPr="00EF6059" w:rsidRDefault="00B170BC" w:rsidP="00EF6059"/>
        </w:tc>
      </w:tr>
    </w:tbl>
    <w:p w:rsidR="00EF6059" w:rsidRDefault="00EF6059" w:rsidP="00EF6059">
      <w:pPr>
        <w:pBdr>
          <w:bottom w:val="single" w:sz="6" w:space="1" w:color="auto"/>
        </w:pBdr>
      </w:pPr>
    </w:p>
    <w:p w:rsidR="00CA6F54" w:rsidRDefault="00CA6F54" w:rsidP="00EF6059">
      <w:r>
        <w:t xml:space="preserve">FIRMA DEL REPRESENTANTE LEGAL: </w:t>
      </w:r>
    </w:p>
    <w:p w:rsidR="00CA6F54" w:rsidRPr="00EF6059" w:rsidRDefault="00CA6F54" w:rsidP="00EF6059">
      <w:r>
        <w:t>*Por favor tener en cuenta que la propuesta económica no puede exceder el valor del presupuesto oficial</w:t>
      </w:r>
      <w:bookmarkStart w:id="0" w:name="_GoBack"/>
      <w:bookmarkEnd w:id="0"/>
      <w:r>
        <w:t xml:space="preserve">  </w:t>
      </w:r>
    </w:p>
    <w:sectPr w:rsidR="00CA6F54" w:rsidRPr="00EF6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59"/>
    <w:rsid w:val="00325CB8"/>
    <w:rsid w:val="00721B90"/>
    <w:rsid w:val="00B170BC"/>
    <w:rsid w:val="00CA6F54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Sohany Patricia Lara Lopez</dc:creator>
  <cp:lastModifiedBy>Sohany Patricia Lara Lopez</cp:lastModifiedBy>
  <cp:revision>4</cp:revision>
  <cp:lastPrinted>2016-02-01T14:19:00Z</cp:lastPrinted>
  <dcterms:created xsi:type="dcterms:W3CDTF">2016-02-01T14:07:00Z</dcterms:created>
  <dcterms:modified xsi:type="dcterms:W3CDTF">2016-02-01T14:21:00Z</dcterms:modified>
</cp:coreProperties>
</file>