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76" w:rsidRPr="001D73D0" w:rsidRDefault="00130A76" w:rsidP="00130A76">
      <w:pPr>
        <w:spacing w:after="0" w:line="240" w:lineRule="auto"/>
        <w:jc w:val="center"/>
        <w:rPr>
          <w:rFonts w:ascii="Tahoma" w:hAnsi="Tahoma" w:cs="Tahoma"/>
          <w:sz w:val="20"/>
          <w:szCs w:val="20"/>
        </w:rPr>
      </w:pPr>
      <w:r w:rsidRPr="001D73D0">
        <w:rPr>
          <w:rFonts w:ascii="Tahoma" w:hAnsi="Tahoma" w:cs="Tahoma"/>
          <w:b/>
          <w:sz w:val="20"/>
          <w:szCs w:val="20"/>
        </w:rPr>
        <w:t>ANEXO No 1.</w:t>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CARTA DE PRESENTACIÓN</w:t>
      </w: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Bogotá D.C, [Fecha]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Señores  CANAL CAPITAL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La Ciudad   </w:t>
      </w: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Referencia: Convocatoria Publica No. ____de 2019</w:t>
      </w: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Estimados señores: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Nosotros, los suscritos ________________________ de acuerdo con las condiciones que se estipulan en el proceso de Convocatoria Publica No.____ de 2019 cuyo objeto es “</w:t>
      </w:r>
      <w:r w:rsidRPr="001D73D0">
        <w:rPr>
          <w:rFonts w:ascii="Tahoma" w:hAnsi="Tahoma" w:cs="Tahoma"/>
          <w:i/>
          <w:sz w:val="20"/>
          <w:szCs w:val="20"/>
        </w:rPr>
        <w:t>XXXXX.”</w:t>
      </w:r>
      <w:r w:rsidRPr="001D73D0">
        <w:rPr>
          <w:rFonts w:ascii="Tahoma" w:hAnsi="Tahoma" w:cs="Tahoma"/>
          <w:sz w:val="20"/>
          <w:szCs w:val="20"/>
        </w:rPr>
        <w:t xml:space="preserve"> Hacemos la siguiente propuesta, seria e irrevocable, a CANAL CAPITAL de conformidad con las características y condiciones contenidas en estos Pliegos de Condiciones.</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Declaramos así mismo: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Que esta propuesta y el contrato que se llegaré a celebrar sólo comprometen a los proponentes firmantes de esta carta.</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w:t>
      </w:r>
      <w:r w:rsidRPr="001D73D0">
        <w:rPr>
          <w:rFonts w:ascii="Tahoma" w:hAnsi="Tahoma" w:cs="Tahoma"/>
          <w:sz w:val="20"/>
          <w:szCs w:val="20"/>
        </w:rPr>
        <w:t xml:space="preserve"> Que aceptamos todas y cada una de las condiciones establecidas en los Pliegos de Condiciones del proceso de “Convocatoria Publica No.____  de 2019”, antes enunciado.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2.</w:t>
      </w:r>
      <w:r w:rsidRPr="001D73D0">
        <w:rPr>
          <w:rFonts w:ascii="Tahoma" w:hAnsi="Tahoma" w:cs="Tahoma"/>
          <w:sz w:val="20"/>
          <w:szCs w:val="20"/>
        </w:rPr>
        <w:t xml:space="preserve"> Que ninguna entidad o persona distinta del proponente tiene interés en esta propuesta ni en el contrato probable que de ella se derive.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3.</w:t>
      </w:r>
      <w:r w:rsidRPr="001D73D0">
        <w:rPr>
          <w:rFonts w:ascii="Tahoma" w:hAnsi="Tahoma" w:cs="Tahoma"/>
          <w:sz w:val="20"/>
          <w:szCs w:val="20"/>
        </w:rPr>
        <w:t xml:space="preserve"> Que el proponente conoce la información general del proceso de selección, de los Pliegos de Condiciones, los términos del contrato y acepta todos los requisitos y condiciones en ellos  contenidos.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4.</w:t>
      </w:r>
      <w:r w:rsidRPr="001D73D0">
        <w:rPr>
          <w:rFonts w:ascii="Tahoma" w:hAnsi="Tahoma" w:cs="Tahoma"/>
          <w:sz w:val="20"/>
          <w:szCs w:val="20"/>
        </w:rPr>
        <w:t xml:space="preserve"> Que si se nos adjudica el contrato nos comprometemos a otorgar las garantías requeridas y a entregarlas al Área Jurídica dentro de los términos señalados para ello.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5.</w:t>
      </w:r>
      <w:r w:rsidRPr="001D73D0">
        <w:rPr>
          <w:rFonts w:ascii="Tahoma" w:hAnsi="Tahoma" w:cs="Tahoma"/>
          <w:sz w:val="20"/>
          <w:szCs w:val="20"/>
        </w:rPr>
        <w:t xml:space="preserve"> Que nos comprometemos a ejecutar totalmente el objeto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6.</w:t>
      </w:r>
      <w:r w:rsidRPr="001D73D0">
        <w:rPr>
          <w:rFonts w:ascii="Tahoma" w:hAnsi="Tahoma" w:cs="Tahoma"/>
          <w:sz w:val="20"/>
          <w:szCs w:val="20"/>
        </w:rPr>
        <w:t xml:space="preserve"> Que la presente propuesta consta de ______ folios debidamente numerados y se entrega en original y copias de la misma.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7.</w:t>
      </w:r>
      <w:r w:rsidRPr="001D73D0">
        <w:rPr>
          <w:rFonts w:ascii="Tahoma" w:hAnsi="Tahoma" w:cs="Tahoma"/>
          <w:sz w:val="20"/>
          <w:szCs w:val="20"/>
        </w:rPr>
        <w:t xml:space="preserve"> Que el proponente está en capacidad de suministrar el </w:t>
      </w:r>
      <w:r w:rsidR="002864BC">
        <w:rPr>
          <w:rFonts w:ascii="Tahoma" w:hAnsi="Tahoma" w:cs="Tahoma"/>
          <w:sz w:val="20"/>
          <w:szCs w:val="20"/>
        </w:rPr>
        <w:t>servicio</w:t>
      </w:r>
      <w:r w:rsidRPr="001D73D0">
        <w:rPr>
          <w:rFonts w:ascii="Tahoma" w:hAnsi="Tahoma" w:cs="Tahoma"/>
          <w:sz w:val="20"/>
          <w:szCs w:val="20"/>
        </w:rPr>
        <w:t xml:space="preserve"> requerido en los Pliegos de condiciones, en las fechas, lugares, horas y durante el tiempo que en su momento </w:t>
      </w:r>
      <w:r w:rsidR="00454AC3" w:rsidRPr="001D73D0">
        <w:rPr>
          <w:rFonts w:ascii="Tahoma" w:hAnsi="Tahoma" w:cs="Tahoma"/>
          <w:sz w:val="20"/>
          <w:szCs w:val="20"/>
        </w:rPr>
        <w:t>determine CANAL</w:t>
      </w:r>
      <w:r w:rsidRPr="001D73D0">
        <w:rPr>
          <w:rFonts w:ascii="Tahoma" w:hAnsi="Tahoma" w:cs="Tahoma"/>
          <w:sz w:val="20"/>
          <w:szCs w:val="20"/>
        </w:rPr>
        <w:t xml:space="preserve"> CAPITAL. </w:t>
      </w:r>
    </w:p>
    <w:p w:rsidR="00454AC3"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8.</w:t>
      </w:r>
      <w:r w:rsidRPr="001D73D0">
        <w:rPr>
          <w:rFonts w:ascii="Tahoma" w:hAnsi="Tahoma" w:cs="Tahoma"/>
          <w:sz w:val="20"/>
          <w:szCs w:val="20"/>
        </w:rPr>
        <w:t xml:space="preserve"> Que me encuentro al día con el cumplimiento y pago de mis obligaciones </w:t>
      </w:r>
      <w:r w:rsidR="00454AC3" w:rsidRPr="001D73D0">
        <w:rPr>
          <w:rFonts w:ascii="Tahoma" w:hAnsi="Tahoma" w:cs="Tahoma"/>
          <w:sz w:val="20"/>
          <w:szCs w:val="20"/>
        </w:rPr>
        <w:t>tributarias,</w:t>
      </w:r>
      <w:r w:rsidRPr="001D73D0">
        <w:rPr>
          <w:rFonts w:ascii="Tahoma" w:hAnsi="Tahoma" w:cs="Tahoma"/>
          <w:sz w:val="20"/>
          <w:szCs w:val="20"/>
        </w:rPr>
        <w:t xml:space="preserve"> así como las demás obligaciones en materia de seguridad social y demás normas laborales y legales, en especial el art. 50 de la ley 789 de 2004 y el artículo 1 de la Ley 828 de 2003.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9.</w:t>
      </w:r>
      <w:r w:rsidRPr="001D73D0">
        <w:rPr>
          <w:rFonts w:ascii="Tahoma" w:hAnsi="Tahoma" w:cs="Tahoma"/>
          <w:sz w:val="20"/>
          <w:szCs w:val="20"/>
        </w:rPr>
        <w:t xml:space="preserve">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lastRenderedPageBreak/>
        <w:t>10.</w:t>
      </w:r>
      <w:r w:rsidRPr="001D73D0">
        <w:rPr>
          <w:rFonts w:ascii="Tahoma" w:hAnsi="Tahoma" w:cs="Tahoma"/>
          <w:sz w:val="20"/>
          <w:szCs w:val="20"/>
        </w:rPr>
        <w:t xml:space="preserve">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11.</w:t>
      </w:r>
      <w:r w:rsidRPr="001D73D0">
        <w:rPr>
          <w:rFonts w:ascii="Tahoma" w:hAnsi="Tahoma" w:cs="Tahoma"/>
          <w:sz w:val="20"/>
          <w:szCs w:val="20"/>
        </w:rPr>
        <w:t xml:space="preserve"> Que no nos encontramos reportados en el Boletín de Responsabilidad Fiscal de la Contraloría General de la Nación, Ley 610 de 2000 12. Declaro que los documentos presentados con la propuesta corresponden a la realidad. </w:t>
      </w:r>
    </w:p>
    <w:p w:rsidR="00130A76" w:rsidRPr="001D73D0" w:rsidRDefault="00130A76" w:rsidP="00130A76">
      <w:pPr>
        <w:spacing w:after="0" w:line="240" w:lineRule="auto"/>
        <w:jc w:val="both"/>
        <w:rPr>
          <w:rFonts w:ascii="Tahoma" w:hAnsi="Tahoma" w:cs="Tahoma"/>
          <w:b/>
          <w:sz w:val="20"/>
          <w:szCs w:val="20"/>
        </w:rPr>
      </w:pPr>
      <w:r w:rsidRPr="001D73D0">
        <w:rPr>
          <w:rFonts w:ascii="Tahoma" w:hAnsi="Tahoma" w:cs="Tahoma"/>
          <w:b/>
          <w:sz w:val="20"/>
          <w:szCs w:val="20"/>
        </w:rPr>
        <w:t>12.</w:t>
      </w:r>
      <w:r w:rsidRPr="001D73D0">
        <w:rPr>
          <w:rFonts w:ascii="Tahoma" w:hAnsi="Tahoma" w:cs="Tahoma"/>
          <w:sz w:val="20"/>
          <w:szCs w:val="20"/>
        </w:rPr>
        <w:t xml:space="preserve"> Que no hemos sido sancionados ni nos han impuesto multas por actividades contractuales por partede ninguna Entidad del Estado, mediante acto administrativo ejecutoriado, dentro de los últimos cinco (5) años anteriores a la entrega de las propuestas.</w:t>
      </w:r>
      <w:r w:rsidRPr="001D73D0">
        <w:rPr>
          <w:rFonts w:ascii="Tahoma" w:hAnsi="Tahoma" w:cs="Tahoma"/>
          <w:b/>
          <w:sz w:val="20"/>
          <w:szCs w:val="20"/>
        </w:rPr>
        <w:t xml:space="preserv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13.</w:t>
      </w:r>
      <w:r w:rsidRPr="001D73D0">
        <w:rPr>
          <w:rFonts w:ascii="Tahoma" w:hAnsi="Tahoma" w:cs="Tahoma"/>
          <w:sz w:val="20"/>
          <w:szCs w:val="20"/>
        </w:rPr>
        <w:t xml:space="preserve"> La propuesta que presento tiene una vigencia NOVENTA (90) días, contados a partir de la fecha señalada para la presentación de la propuesta en el cronograma contenido en los Pliegos de Condiciones de la Convocatoria Pública No. ____ de 201</w:t>
      </w:r>
      <w:r w:rsidR="00514D7B">
        <w:rPr>
          <w:rFonts w:ascii="Tahoma" w:hAnsi="Tahoma" w:cs="Tahoma"/>
          <w:sz w:val="20"/>
          <w:szCs w:val="20"/>
        </w:rPr>
        <w:t>9</w:t>
      </w:r>
      <w:r w:rsidRPr="001D73D0">
        <w:rPr>
          <w:rFonts w:ascii="Tahoma" w:hAnsi="Tahoma" w:cs="Tahoma"/>
          <w:sz w:val="20"/>
          <w:szCs w:val="20"/>
        </w:rPr>
        <w:t xml:space="preserve">.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14.</w:t>
      </w:r>
      <w:r w:rsidRPr="001D73D0">
        <w:rPr>
          <w:rFonts w:ascii="Tahoma" w:hAnsi="Tahoma" w:cs="Tahoma"/>
          <w:sz w:val="20"/>
          <w:szCs w:val="20"/>
        </w:rPr>
        <w:t xml:space="preserve"> Recibiré notificaciones en la siguiente dirección en:</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Persona de contacto [Nombre] ___________________________</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Dirección [Dirección de la compañía] ______________________</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Teléfono [Teléfono de la compañía] _______________________</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Celular e-mail [Dirección de correo electrónico de la compañía] _________________</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Atentamente,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o Razón Social del OFERENTE_________________________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del Representante Legal______________________________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Nit ________________ de___________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Dirección___________________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Ciudad_____________________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Teléfono 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Fax 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Correo electrónico 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________________________________  </w:t>
      </w:r>
    </w:p>
    <w:p w:rsidR="00130A76" w:rsidRPr="001D73D0" w:rsidRDefault="00130A76" w:rsidP="00130A76">
      <w:pPr>
        <w:spacing w:after="0" w:line="240" w:lineRule="auto"/>
        <w:jc w:val="both"/>
        <w:rPr>
          <w:rFonts w:ascii="Tahoma" w:hAnsi="Tahoma" w:cs="Tahoma"/>
          <w:b/>
          <w:sz w:val="20"/>
          <w:szCs w:val="20"/>
        </w:rPr>
      </w:pPr>
      <w:r w:rsidRPr="001D73D0">
        <w:rPr>
          <w:rFonts w:ascii="Tahoma" w:hAnsi="Tahoma" w:cs="Tahoma"/>
          <w:b/>
          <w:sz w:val="20"/>
          <w:szCs w:val="20"/>
        </w:rPr>
        <w:t xml:space="preserve">FIRMA REPRESENTANTE LEGAL   </w:t>
      </w: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Default="00130A76" w:rsidP="00130A76">
      <w:pPr>
        <w:spacing w:after="0" w:line="240" w:lineRule="auto"/>
        <w:jc w:val="both"/>
        <w:rPr>
          <w:rFonts w:ascii="Tahoma" w:hAnsi="Tahoma" w:cs="Tahoma"/>
          <w:b/>
          <w:sz w:val="20"/>
          <w:szCs w:val="20"/>
        </w:rPr>
      </w:pPr>
    </w:p>
    <w:p w:rsidR="00703D45" w:rsidRPr="001D73D0" w:rsidRDefault="00703D45" w:rsidP="00130A76">
      <w:pPr>
        <w:spacing w:after="0" w:line="240" w:lineRule="auto"/>
        <w:jc w:val="both"/>
        <w:rPr>
          <w:rFonts w:ascii="Tahoma" w:hAnsi="Tahoma" w:cs="Tahoma"/>
          <w:b/>
          <w:sz w:val="20"/>
          <w:szCs w:val="20"/>
        </w:rPr>
      </w:pPr>
    </w:p>
    <w:p w:rsidR="00B461D2" w:rsidRPr="001D73D0" w:rsidRDefault="00B461D2" w:rsidP="00B461D2">
      <w:pPr>
        <w:pStyle w:val="MARITZA3"/>
        <w:tabs>
          <w:tab w:val="clear" w:pos="0"/>
          <w:tab w:val="left" w:pos="708"/>
        </w:tabs>
        <w:suppressAutoHyphens w:val="0"/>
        <w:jc w:val="center"/>
        <w:rPr>
          <w:rFonts w:ascii="Tahoma" w:hAnsi="Tahoma" w:cs="Tahoma"/>
          <w:b/>
          <w:spacing w:val="-3"/>
          <w:lang w:val="es-CO"/>
        </w:rPr>
      </w:pPr>
      <w:r w:rsidRPr="001D73D0">
        <w:rPr>
          <w:rFonts w:ascii="Tahoma" w:hAnsi="Tahoma" w:cs="Tahoma"/>
          <w:b/>
          <w:spacing w:val="-3"/>
          <w:lang w:val="es-CO"/>
        </w:rPr>
        <w:lastRenderedPageBreak/>
        <w:t>ANEXO 2</w:t>
      </w:r>
    </w:p>
    <w:p w:rsidR="00B461D2" w:rsidRPr="001D73D0" w:rsidRDefault="00B461D2" w:rsidP="00B461D2">
      <w:pPr>
        <w:pStyle w:val="MARITZA3"/>
        <w:tabs>
          <w:tab w:val="clear" w:pos="0"/>
          <w:tab w:val="left" w:pos="708"/>
        </w:tabs>
        <w:suppressAutoHyphens w:val="0"/>
        <w:jc w:val="center"/>
        <w:rPr>
          <w:rFonts w:ascii="Tahoma" w:hAnsi="Tahoma" w:cs="Tahoma"/>
          <w:b/>
          <w:spacing w:val="0"/>
          <w:lang w:val="es-CO"/>
        </w:rPr>
      </w:pPr>
      <w:r w:rsidRPr="001D73D0">
        <w:rPr>
          <w:rFonts w:ascii="Tahoma" w:hAnsi="Tahoma" w:cs="Tahoma"/>
          <w:b/>
          <w:spacing w:val="0"/>
          <w:lang w:val="es-CO"/>
        </w:rPr>
        <w:t>ESPECIFICACIONES TÉCNICAS</w:t>
      </w:r>
    </w:p>
    <w:p w:rsidR="00B461D2" w:rsidRPr="001D73D0" w:rsidRDefault="00B461D2" w:rsidP="00B461D2">
      <w:pPr>
        <w:pStyle w:val="MARITZA3"/>
        <w:tabs>
          <w:tab w:val="clear" w:pos="0"/>
          <w:tab w:val="left" w:pos="708"/>
        </w:tabs>
        <w:suppressAutoHyphens w:val="0"/>
        <w:jc w:val="center"/>
        <w:rPr>
          <w:rFonts w:ascii="Tahoma" w:hAnsi="Tahoma" w:cs="Tahoma"/>
          <w:spacing w:val="0"/>
          <w:lang w:val="es-CO"/>
        </w:rPr>
      </w:pPr>
    </w:p>
    <w:p w:rsidR="00B461D2" w:rsidRPr="001D73D0" w:rsidRDefault="00B461D2" w:rsidP="00B461D2">
      <w:pPr>
        <w:shd w:val="clear" w:color="auto" w:fill="FFFFFF" w:themeFill="background1"/>
        <w:jc w:val="both"/>
        <w:rPr>
          <w:rFonts w:ascii="Tahoma" w:hAnsi="Tahoma" w:cs="Tahoma"/>
          <w:sz w:val="20"/>
          <w:szCs w:val="20"/>
        </w:rPr>
      </w:pPr>
      <w:r w:rsidRPr="001D73D0">
        <w:rPr>
          <w:rFonts w:ascii="Tahoma" w:hAnsi="Tahoma" w:cs="Tahoma"/>
          <w:sz w:val="20"/>
          <w:szCs w:val="20"/>
        </w:rPr>
        <w:t xml:space="preserve">Los proponentes que se presenten a cada una de las líneas temáticas descritas para esta convocatoria deberán cumplir con todos los requerimientos técnicos establecidos por Canal Capital. Para ello, junto con la propuesta y para cada una de las líneas, los proponentes deberán allegar el </w:t>
      </w:r>
      <w:r w:rsidRPr="001D73D0">
        <w:rPr>
          <w:rFonts w:ascii="Tahoma" w:hAnsi="Tahoma" w:cs="Tahoma"/>
          <w:b/>
          <w:i/>
          <w:sz w:val="20"/>
          <w:szCs w:val="20"/>
        </w:rPr>
        <w:t>Anexo 2: Especificaciones Técnicas</w:t>
      </w:r>
      <w:r w:rsidRPr="001D73D0">
        <w:rPr>
          <w:rFonts w:ascii="Tahoma" w:hAnsi="Tahoma" w:cs="Tahoma"/>
          <w:sz w:val="20"/>
          <w:szCs w:val="20"/>
        </w:rPr>
        <w:t xml:space="preserve"> debidamente suscrito por el proponente o apoderado debidamente facultado. Debe estar firmado por el proponente cuando es persona natural o, si es persona jurídica o si la oferta se presenta bajo la modalidad de consorcio o unión temporal, por el representante legal indicando su nombre y documento de identidad.</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 xml:space="preserve">Proyectos a convocar: </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Grupo A: Serie Ficción - Temática Seguridad “Delitos Informáticos”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Número de capítulos: 10. </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capítulos: Máximo 5 minutos.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Número de spots: 10.</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spots: Máximo 30 segundos.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Piezas Transmedia</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Estrategia digital para promoción</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Reel de la serie</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Audiencia destinataria: Adolescentes, Jóvenes y Adultos de Bogotá. </w:t>
      </w:r>
    </w:p>
    <w:p w:rsidR="00B461D2" w:rsidRPr="001D73D0" w:rsidRDefault="00B461D2" w:rsidP="00B461D2">
      <w:pPr>
        <w:pStyle w:val="LO-normal"/>
        <w:widowControl w:val="0"/>
        <w:rPr>
          <w:rFonts w:ascii="Tahoma" w:eastAsia="Tahoma" w:hAnsi="Tahoma" w:cs="Tahoma"/>
          <w:sz w:val="20"/>
          <w:szCs w:val="20"/>
          <w:lang w:val="es-CO"/>
        </w:rPr>
      </w:pP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GRUPO B: Serie Documental - Temática Salud Pública: “Espacio Público”</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Número de capítulos: 10. </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capítulos: Máximo 4 minutos.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Número de spots: 10.</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spots: Máximo 30 segundos.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Piezas Transmedia</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Estrategia digital para promoción</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Reel de la serie</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Audiencia destinataria: Adolescentes, Jóvenes y Adultos de Bogotá. </w:t>
      </w:r>
    </w:p>
    <w:p w:rsidR="00B461D2" w:rsidRPr="001D73D0" w:rsidRDefault="00B461D2" w:rsidP="00B461D2">
      <w:pPr>
        <w:pStyle w:val="LO-normal"/>
        <w:widowControl w:val="0"/>
        <w:rPr>
          <w:rFonts w:ascii="Tahoma" w:eastAsia="Tahoma" w:hAnsi="Tahoma" w:cs="Tahoma"/>
          <w:sz w:val="20"/>
          <w:szCs w:val="20"/>
          <w:lang w:val="es-CO"/>
        </w:rPr>
      </w:pP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GRUPO C: Serie Documental - Temática Salud Pública: “Salud Urbana”</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Número de capítulos: 20. </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capítulos: Máximo 2 minutos.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Número de spots: 20.</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spots: Máximo 30 segundos.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Piezas Transmedia</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Estrategia digital para promoción</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Reel de la serie</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Audiencia destinataria: Adolescentes, Jóvenes y Adultos de Bogotá. </w:t>
      </w:r>
    </w:p>
    <w:p w:rsidR="00B461D2" w:rsidRPr="001D73D0" w:rsidRDefault="00B461D2" w:rsidP="00B461D2">
      <w:pPr>
        <w:pStyle w:val="LO-normal"/>
        <w:widowControl w:val="0"/>
        <w:rPr>
          <w:rFonts w:ascii="Tahoma" w:eastAsia="Tahoma" w:hAnsi="Tahoma" w:cs="Tahoma"/>
          <w:sz w:val="20"/>
          <w:szCs w:val="20"/>
          <w:lang w:val="es-CO"/>
        </w:rPr>
      </w:pP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GRUPO D: Serie de Ficción – Temática: Discapacidad y Arte</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Número de capítulos: 10. </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capítulos: Máximo 5 minutos.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lastRenderedPageBreak/>
        <w:t>Número de spots: 10.</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Duración de spots: Máximo 30 segundos.</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Piezas Transmedia</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Estrategia digital para promoción</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Reel de la serie</w:t>
      </w: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Audiencia destinataria: Adolescentes, Jóvenes y Adultos de Bogotá.</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Requerimientos para el desarrollo del proyecto:</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 xml:space="preserve">Conceptuales y/o narrativos: </w:t>
      </w:r>
    </w:p>
    <w:p w:rsidR="00B461D2" w:rsidRPr="001D73D0" w:rsidRDefault="00B461D2" w:rsidP="00B461D2">
      <w:pPr>
        <w:pStyle w:val="LO-normal"/>
        <w:widowControl w:val="0"/>
        <w:numPr>
          <w:ilvl w:val="0"/>
          <w:numId w:val="3"/>
        </w:numPr>
        <w:tabs>
          <w:tab w:val="left" w:pos="284"/>
        </w:tabs>
        <w:contextualSpacing/>
        <w:jc w:val="both"/>
        <w:rPr>
          <w:rFonts w:ascii="Tahoma" w:hAnsi="Tahoma" w:cs="Tahoma"/>
          <w:sz w:val="20"/>
          <w:szCs w:val="20"/>
          <w:lang w:val="es-CO"/>
        </w:rPr>
      </w:pPr>
      <w:r w:rsidRPr="001D73D0">
        <w:rPr>
          <w:rFonts w:ascii="Tahoma" w:eastAsia="Tahoma" w:hAnsi="Tahoma" w:cs="Tahoma"/>
          <w:sz w:val="20"/>
          <w:szCs w:val="20"/>
          <w:lang w:val="es-CO"/>
        </w:rPr>
        <w:t>Cada programa abordará una temática diferente que deberá lograrse mediante la descripción y/o narración de contenidos e historias de interés en coherencia con la misión del canal.</w:t>
      </w:r>
    </w:p>
    <w:p w:rsidR="00B461D2" w:rsidRPr="001D73D0" w:rsidRDefault="00B461D2" w:rsidP="00B461D2">
      <w:pPr>
        <w:pStyle w:val="LO-normal"/>
        <w:widowControl w:val="0"/>
        <w:tabs>
          <w:tab w:val="left" w:pos="284"/>
        </w:tabs>
        <w:contextualSpacing/>
        <w:jc w:val="both"/>
        <w:rPr>
          <w:rFonts w:ascii="Tahoma" w:hAnsi="Tahoma" w:cs="Tahoma"/>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De producción:</w:t>
      </w:r>
    </w:p>
    <w:p w:rsidR="00B461D2" w:rsidRPr="001D73D0" w:rsidRDefault="00B461D2" w:rsidP="00B461D2">
      <w:pPr>
        <w:pStyle w:val="LO-normal"/>
        <w:widowControl w:val="0"/>
        <w:numPr>
          <w:ilvl w:val="0"/>
          <w:numId w:val="3"/>
        </w:numPr>
        <w:tabs>
          <w:tab w:val="left" w:pos="284"/>
        </w:tabs>
        <w:contextualSpacing/>
        <w:jc w:val="both"/>
        <w:rPr>
          <w:rFonts w:ascii="Tahoma" w:hAnsi="Tahoma" w:cs="Tahoma"/>
          <w:sz w:val="20"/>
          <w:szCs w:val="20"/>
          <w:lang w:val="es-CO"/>
        </w:rPr>
      </w:pPr>
      <w:r w:rsidRPr="001D73D0">
        <w:rPr>
          <w:rFonts w:ascii="Tahoma" w:eastAsia="Tahoma" w:hAnsi="Tahoma" w:cs="Tahoma"/>
          <w:sz w:val="20"/>
          <w:szCs w:val="20"/>
          <w:lang w:val="es-CO"/>
        </w:rPr>
        <w:t>Cada programa deberá contar con el diseño, preproducción, producción y postproducción de los entregables requeridos en sus duraciones especificadas anteriormente</w:t>
      </w:r>
    </w:p>
    <w:p w:rsidR="00B461D2" w:rsidRPr="001D73D0" w:rsidRDefault="00B461D2" w:rsidP="00B461D2">
      <w:pPr>
        <w:pStyle w:val="LO-normal"/>
        <w:widowControl w:val="0"/>
        <w:tabs>
          <w:tab w:val="left" w:pos="284"/>
        </w:tabs>
        <w:ind w:left="720"/>
        <w:contextualSpacing/>
        <w:jc w:val="both"/>
        <w:rPr>
          <w:rFonts w:ascii="Tahoma" w:hAnsi="Tahoma" w:cs="Tahoma"/>
          <w:sz w:val="20"/>
          <w:szCs w:val="20"/>
          <w:lang w:val="es-CO"/>
        </w:rPr>
      </w:pPr>
    </w:p>
    <w:p w:rsidR="00B461D2" w:rsidRPr="001D73D0" w:rsidRDefault="00B461D2" w:rsidP="00B461D2">
      <w:pPr>
        <w:pStyle w:val="LO-normal"/>
        <w:widowControl w:val="0"/>
        <w:numPr>
          <w:ilvl w:val="0"/>
          <w:numId w:val="3"/>
        </w:numPr>
        <w:tabs>
          <w:tab w:val="left" w:pos="284"/>
        </w:tabs>
        <w:contextualSpacing/>
        <w:jc w:val="both"/>
        <w:rPr>
          <w:rFonts w:ascii="Tahoma" w:hAnsi="Tahoma" w:cs="Tahoma"/>
          <w:sz w:val="20"/>
          <w:szCs w:val="20"/>
          <w:lang w:val="es-CO"/>
        </w:rPr>
      </w:pPr>
      <w:r w:rsidRPr="001D73D0">
        <w:rPr>
          <w:rFonts w:ascii="Tahoma" w:eastAsia="Tahoma" w:hAnsi="Tahoma" w:cs="Tahoma"/>
          <w:sz w:val="20"/>
          <w:szCs w:val="20"/>
          <w:lang w:val="es-CO"/>
        </w:rPr>
        <w:t>Cada una de las producciones deberá contar con el talento necesario para cumplir con los objetivos narrativos de cada uno de los proyectos.</w:t>
      </w:r>
    </w:p>
    <w:p w:rsidR="00B461D2" w:rsidRPr="001D73D0" w:rsidRDefault="00B461D2" w:rsidP="00B461D2">
      <w:pPr>
        <w:pStyle w:val="LO-normal"/>
        <w:widowControl w:val="0"/>
        <w:tabs>
          <w:tab w:val="left" w:pos="284"/>
        </w:tabs>
        <w:contextualSpacing/>
        <w:jc w:val="both"/>
        <w:rPr>
          <w:rFonts w:ascii="Tahoma" w:hAnsi="Tahoma" w:cs="Tahoma"/>
          <w:sz w:val="20"/>
          <w:szCs w:val="20"/>
          <w:lang w:val="es-CO"/>
        </w:rPr>
      </w:pPr>
    </w:p>
    <w:p w:rsidR="00B461D2" w:rsidRPr="001D73D0" w:rsidRDefault="00B461D2" w:rsidP="00B461D2">
      <w:pPr>
        <w:pStyle w:val="LO-normal"/>
        <w:widowControl w:val="0"/>
        <w:numPr>
          <w:ilvl w:val="0"/>
          <w:numId w:val="3"/>
        </w:numPr>
        <w:tabs>
          <w:tab w:val="left" w:pos="284"/>
        </w:tabs>
        <w:contextualSpacing/>
        <w:jc w:val="both"/>
        <w:rPr>
          <w:rFonts w:ascii="Tahoma" w:hAnsi="Tahoma" w:cs="Tahoma"/>
          <w:sz w:val="20"/>
          <w:szCs w:val="20"/>
          <w:lang w:val="es-CO"/>
        </w:rPr>
      </w:pPr>
      <w:r w:rsidRPr="001D73D0">
        <w:rPr>
          <w:rFonts w:ascii="Tahoma" w:eastAsia="Tahoma" w:hAnsi="Tahoma" w:cs="Tahoma"/>
          <w:sz w:val="20"/>
          <w:szCs w:val="20"/>
          <w:lang w:val="es-CO"/>
        </w:rPr>
        <w:t xml:space="preserve">Cada programa podrá realizarse en exteriores, en estudio o en un formato que combine ambos tipos de locación. </w:t>
      </w:r>
    </w:p>
    <w:p w:rsidR="00B461D2" w:rsidRPr="001D73D0" w:rsidRDefault="00B461D2" w:rsidP="00B461D2">
      <w:pPr>
        <w:pStyle w:val="LO-normal"/>
        <w:widowControl w:val="0"/>
        <w:tabs>
          <w:tab w:val="left" w:pos="284"/>
        </w:tabs>
        <w:contextualSpacing/>
        <w:jc w:val="both"/>
        <w:rPr>
          <w:rFonts w:ascii="Tahoma" w:hAnsi="Tahoma" w:cs="Tahoma"/>
          <w:sz w:val="20"/>
          <w:szCs w:val="20"/>
          <w:lang w:val="es-CO"/>
        </w:rPr>
      </w:pPr>
    </w:p>
    <w:p w:rsidR="00B461D2" w:rsidRPr="001D73D0" w:rsidRDefault="00B461D2" w:rsidP="00B461D2">
      <w:pPr>
        <w:pStyle w:val="LO-normal"/>
        <w:widowControl w:val="0"/>
        <w:numPr>
          <w:ilvl w:val="0"/>
          <w:numId w:val="3"/>
        </w:numPr>
        <w:tabs>
          <w:tab w:val="left" w:pos="284"/>
        </w:tabs>
        <w:contextualSpacing/>
        <w:jc w:val="both"/>
        <w:rPr>
          <w:rFonts w:ascii="Tahoma" w:hAnsi="Tahoma" w:cs="Tahoma"/>
          <w:sz w:val="20"/>
          <w:szCs w:val="20"/>
          <w:lang w:val="es-CO"/>
        </w:rPr>
      </w:pPr>
      <w:r w:rsidRPr="001D73D0">
        <w:rPr>
          <w:rFonts w:ascii="Tahoma" w:eastAsia="Tahoma" w:hAnsi="Tahoma" w:cs="Tahoma"/>
          <w:sz w:val="20"/>
          <w:szCs w:val="20"/>
          <w:lang w:val="es-CO"/>
        </w:rPr>
        <w:t>Las propuestas audiovisuales podrán apoyarse con graficación, animación, sonido ambiente, locución en off, voz testimonial y cualquier recurso narrativo que contribuya al enriquecimiento de los contenidos presentados.</w:t>
      </w:r>
    </w:p>
    <w:p w:rsidR="00B461D2" w:rsidRPr="001D73D0" w:rsidRDefault="00B461D2" w:rsidP="00B461D2">
      <w:pPr>
        <w:pStyle w:val="LO-normal"/>
        <w:widowControl w:val="0"/>
        <w:tabs>
          <w:tab w:val="left" w:pos="284"/>
        </w:tabs>
        <w:ind w:left="720"/>
        <w:contextualSpacing/>
        <w:jc w:val="both"/>
        <w:rPr>
          <w:rFonts w:ascii="Tahoma" w:hAnsi="Tahoma" w:cs="Tahoma"/>
          <w:sz w:val="20"/>
          <w:szCs w:val="20"/>
          <w:lang w:val="es-CO"/>
        </w:rPr>
      </w:pPr>
    </w:p>
    <w:p w:rsidR="00B461D2" w:rsidRPr="001D73D0" w:rsidRDefault="00B461D2" w:rsidP="00B461D2">
      <w:pPr>
        <w:pStyle w:val="LO-normal"/>
        <w:widowControl w:val="0"/>
        <w:numPr>
          <w:ilvl w:val="0"/>
          <w:numId w:val="3"/>
        </w:numPr>
        <w:tabs>
          <w:tab w:val="left" w:pos="284"/>
        </w:tabs>
        <w:contextualSpacing/>
        <w:jc w:val="both"/>
        <w:rPr>
          <w:rFonts w:ascii="Tahoma" w:hAnsi="Tahoma" w:cs="Tahoma"/>
          <w:sz w:val="20"/>
          <w:szCs w:val="20"/>
          <w:lang w:val="es-CO"/>
        </w:rPr>
      </w:pPr>
      <w:r w:rsidRPr="001D73D0">
        <w:rPr>
          <w:rFonts w:ascii="Tahoma" w:eastAsia="Tahoma" w:hAnsi="Tahoma" w:cs="Tahoma"/>
          <w:sz w:val="20"/>
          <w:szCs w:val="20"/>
          <w:lang w:val="es-CO"/>
        </w:rPr>
        <w:t xml:space="preserve">Cada eje temático deberá contar con una propuesta gráfica que deberá ser supervisada y aprobada por el personal dispuesto por Canal Capital. </w:t>
      </w:r>
    </w:p>
    <w:p w:rsidR="00B461D2" w:rsidRPr="001D73D0" w:rsidRDefault="00B461D2" w:rsidP="00B461D2">
      <w:pPr>
        <w:pStyle w:val="LO-normal"/>
        <w:widowControl w:val="0"/>
        <w:tabs>
          <w:tab w:val="left" w:pos="284"/>
        </w:tabs>
        <w:contextualSpacing/>
        <w:jc w:val="both"/>
        <w:rPr>
          <w:rFonts w:ascii="Tahoma" w:hAnsi="Tahoma" w:cs="Tahoma"/>
          <w:sz w:val="20"/>
          <w:szCs w:val="20"/>
          <w:lang w:val="es-CO"/>
        </w:rPr>
      </w:pPr>
    </w:p>
    <w:p w:rsidR="00B461D2" w:rsidRPr="001D73D0" w:rsidRDefault="00B461D2" w:rsidP="00B461D2">
      <w:pPr>
        <w:pStyle w:val="LO-normal"/>
        <w:widowControl w:val="0"/>
        <w:numPr>
          <w:ilvl w:val="0"/>
          <w:numId w:val="3"/>
        </w:numPr>
        <w:jc w:val="both"/>
        <w:rPr>
          <w:rFonts w:ascii="Tahoma" w:eastAsia="Tahoma" w:hAnsi="Tahoma" w:cs="Tahoma"/>
          <w:sz w:val="20"/>
          <w:szCs w:val="20"/>
          <w:lang w:val="es-CO"/>
        </w:rPr>
      </w:pPr>
      <w:r w:rsidRPr="001D73D0">
        <w:rPr>
          <w:rFonts w:ascii="Tahoma" w:eastAsia="Tahoma" w:hAnsi="Tahoma" w:cs="Tahoma"/>
          <w:sz w:val="20"/>
          <w:szCs w:val="20"/>
          <w:lang w:val="es-CO"/>
        </w:rPr>
        <w:t>Cada programa deberá contener una propuesta transmedia que incluya la articulación tanto de la pantalla principal de Canal Capital en señal abierta como en redes sociales y que promueva la participación de los usuarios.</w:t>
      </w:r>
      <w:r w:rsidRPr="001D73D0" w:rsidDel="008D7A07">
        <w:rPr>
          <w:rFonts w:ascii="Tahoma" w:eastAsia="Tahoma" w:hAnsi="Tahoma" w:cs="Tahoma"/>
          <w:sz w:val="20"/>
          <w:szCs w:val="20"/>
          <w:lang w:val="es-CO"/>
        </w:rPr>
        <w:t xml:space="preserve"> </w:t>
      </w:r>
    </w:p>
    <w:p w:rsidR="00B461D2" w:rsidRPr="001D73D0" w:rsidRDefault="00B461D2" w:rsidP="00B461D2">
      <w:pPr>
        <w:pStyle w:val="Prrafodelista"/>
        <w:rPr>
          <w:rFonts w:ascii="Tahoma" w:eastAsia="Tahoma" w:hAnsi="Tahoma" w:cs="Tahoma"/>
        </w:rPr>
      </w:pPr>
    </w:p>
    <w:p w:rsidR="00B461D2" w:rsidRPr="001D73D0" w:rsidRDefault="00B461D2" w:rsidP="00B461D2">
      <w:pPr>
        <w:pStyle w:val="LO-normal"/>
        <w:widowControl w:val="0"/>
        <w:numPr>
          <w:ilvl w:val="0"/>
          <w:numId w:val="3"/>
        </w:numPr>
        <w:jc w:val="both"/>
        <w:rPr>
          <w:rFonts w:ascii="Tahoma" w:eastAsia="Tahoma" w:hAnsi="Tahoma" w:cs="Tahoma"/>
          <w:sz w:val="20"/>
          <w:szCs w:val="20"/>
          <w:lang w:val="es-CO"/>
        </w:rPr>
      </w:pPr>
      <w:r w:rsidRPr="001D73D0">
        <w:rPr>
          <w:rFonts w:ascii="Tahoma" w:eastAsia="Tahoma" w:hAnsi="Tahoma" w:cs="Tahoma"/>
          <w:sz w:val="20"/>
          <w:szCs w:val="20"/>
          <w:lang w:val="es-CO"/>
        </w:rPr>
        <w:t xml:space="preserve">A la finalización de cada proyecto, se deberá entregar un reel de máximo 1 minuto que refleje la temática desarrollada en cada uno de los productos. </w:t>
      </w:r>
    </w:p>
    <w:p w:rsidR="00B461D2" w:rsidRPr="001D73D0" w:rsidRDefault="00B461D2" w:rsidP="00B461D2">
      <w:pPr>
        <w:pStyle w:val="LO-normal"/>
        <w:widowControl w:val="0"/>
        <w:ind w:left="720"/>
        <w:jc w:val="both"/>
        <w:rPr>
          <w:rFonts w:ascii="Tahoma" w:eastAsia="Tahoma" w:hAnsi="Tahoma" w:cs="Tahoma"/>
          <w:sz w:val="20"/>
          <w:szCs w:val="20"/>
          <w:lang w:val="es-CO"/>
        </w:rPr>
      </w:pPr>
    </w:p>
    <w:p w:rsidR="00B461D2" w:rsidRPr="001D73D0" w:rsidRDefault="00B461D2" w:rsidP="00B461D2">
      <w:pPr>
        <w:pStyle w:val="LO-normal"/>
        <w:widowControl w:val="0"/>
        <w:ind w:left="720"/>
        <w:jc w:val="both"/>
        <w:rPr>
          <w:rFonts w:ascii="Tahoma" w:eastAsia="Tahoma" w:hAnsi="Tahoma" w:cs="Tahoma"/>
          <w:sz w:val="20"/>
          <w:szCs w:val="20"/>
          <w:lang w:val="es-CO"/>
        </w:rPr>
      </w:pPr>
    </w:p>
    <w:p w:rsidR="00B461D2" w:rsidRPr="001D73D0" w:rsidRDefault="00B461D2" w:rsidP="00B461D2">
      <w:pPr>
        <w:pStyle w:val="LO-normal"/>
        <w:widowControl w:val="0"/>
        <w:jc w:val="both"/>
        <w:rPr>
          <w:rFonts w:ascii="Tahoma" w:eastAsia="Tahoma" w:hAnsi="Tahoma" w:cs="Tahoma"/>
          <w:b/>
          <w:sz w:val="20"/>
          <w:szCs w:val="20"/>
          <w:lang w:val="es-CO"/>
        </w:rPr>
      </w:pPr>
      <w:r w:rsidRPr="001D73D0">
        <w:rPr>
          <w:rFonts w:ascii="Tahoma" w:eastAsia="Tahoma" w:hAnsi="Tahoma" w:cs="Tahoma"/>
          <w:b/>
          <w:sz w:val="20"/>
          <w:szCs w:val="20"/>
          <w:lang w:val="es-CO"/>
        </w:rPr>
        <w:t xml:space="preserve">1. PROPUESTA CREATIVA:  </w:t>
      </w:r>
    </w:p>
    <w:p w:rsidR="00B461D2" w:rsidRPr="001D73D0" w:rsidRDefault="00B461D2" w:rsidP="00B461D2">
      <w:pPr>
        <w:pStyle w:val="LO-normal"/>
        <w:widowControl w:val="0"/>
        <w:ind w:left="360"/>
        <w:jc w:val="both"/>
        <w:rPr>
          <w:rFonts w:ascii="Tahoma" w:eastAsia="Tahoma" w:hAnsi="Tahoma" w:cs="Tahoma"/>
          <w:b/>
          <w:sz w:val="20"/>
          <w:szCs w:val="20"/>
          <w:lang w:val="es-CO"/>
        </w:rPr>
      </w:pPr>
    </w:p>
    <w:p w:rsidR="00B461D2" w:rsidRPr="001D73D0" w:rsidRDefault="00B461D2" w:rsidP="00B461D2">
      <w:pPr>
        <w:pStyle w:val="LO-normal"/>
        <w:widowControl w:val="0"/>
        <w:ind w:left="284"/>
        <w:jc w:val="both"/>
        <w:rPr>
          <w:rFonts w:ascii="Tahoma" w:eastAsia="Tahoma" w:hAnsi="Tahoma" w:cs="Tahoma"/>
          <w:b/>
          <w:sz w:val="20"/>
          <w:szCs w:val="20"/>
          <w:u w:val="single"/>
          <w:lang w:val="es-CO"/>
        </w:rPr>
      </w:pPr>
      <w:r w:rsidRPr="001D73D0">
        <w:rPr>
          <w:rFonts w:ascii="Tahoma" w:eastAsia="Tahoma" w:hAnsi="Tahoma" w:cs="Tahoma"/>
          <w:sz w:val="20"/>
          <w:szCs w:val="20"/>
          <w:lang w:val="es-CO"/>
        </w:rPr>
        <w:t xml:space="preserve">El contratista que sea adjudicado para cada una de las líneas temáticas se comprometerá a desarrollar la ejecución del contrato de conformidad con la idea central, tratamiento narrativo y audiovisual, enfoque y tratamiento del tema, investigación de contenidos, guiones de los capítulos y propuesta transmedia adjudicada por el ordenador del gasto de Canal Capital. Se entiende como propuesta creativa el conjunto de documentos detallados en el </w:t>
      </w:r>
      <w:r w:rsidRPr="001D73D0">
        <w:rPr>
          <w:rFonts w:ascii="Tahoma" w:eastAsia="Tahoma" w:hAnsi="Tahoma" w:cs="Tahoma"/>
          <w:b/>
          <w:sz w:val="20"/>
          <w:szCs w:val="20"/>
          <w:u w:val="single"/>
          <w:lang w:val="es-CO"/>
        </w:rPr>
        <w:t>Anexo 2 - Formulación del Proyecto.</w:t>
      </w:r>
    </w:p>
    <w:p w:rsidR="00B461D2" w:rsidRDefault="00B461D2" w:rsidP="00B461D2">
      <w:pPr>
        <w:pStyle w:val="LO-normal"/>
        <w:widowControl w:val="0"/>
        <w:tabs>
          <w:tab w:val="left" w:pos="220"/>
          <w:tab w:val="left" w:pos="720"/>
        </w:tabs>
        <w:jc w:val="both"/>
        <w:rPr>
          <w:rFonts w:ascii="Tahoma" w:eastAsia="Tahoma" w:hAnsi="Tahoma" w:cs="Tahoma"/>
          <w:sz w:val="20"/>
          <w:szCs w:val="20"/>
          <w:lang w:val="es-CO"/>
        </w:rPr>
      </w:pPr>
    </w:p>
    <w:p w:rsidR="00A124C9" w:rsidRPr="001D73D0" w:rsidRDefault="00A124C9" w:rsidP="00B461D2">
      <w:pPr>
        <w:pStyle w:val="LO-normal"/>
        <w:widowControl w:val="0"/>
        <w:tabs>
          <w:tab w:val="left" w:pos="220"/>
          <w:tab w:val="left" w:pos="720"/>
        </w:tabs>
        <w:jc w:val="both"/>
        <w:rPr>
          <w:rFonts w:ascii="Tahoma" w:eastAsia="Tahoma" w:hAnsi="Tahoma" w:cs="Tahoma"/>
          <w:sz w:val="20"/>
          <w:szCs w:val="20"/>
          <w:lang w:val="es-CO"/>
        </w:rPr>
      </w:pPr>
    </w:p>
    <w:p w:rsidR="00B461D2" w:rsidRPr="001D73D0" w:rsidRDefault="00B461D2" w:rsidP="00B461D2">
      <w:pPr>
        <w:pStyle w:val="LO-normal"/>
        <w:widowControl w:val="0"/>
        <w:tabs>
          <w:tab w:val="left" w:pos="220"/>
          <w:tab w:val="left" w:pos="720"/>
        </w:tabs>
        <w:jc w:val="both"/>
        <w:rPr>
          <w:rFonts w:ascii="Tahoma" w:eastAsia="Tahoma" w:hAnsi="Tahoma" w:cs="Tahoma"/>
          <w:b/>
          <w:sz w:val="20"/>
          <w:szCs w:val="20"/>
          <w:lang w:val="es-CO"/>
        </w:rPr>
      </w:pPr>
      <w:r w:rsidRPr="001D73D0">
        <w:rPr>
          <w:rFonts w:ascii="Tahoma" w:eastAsia="Tahoma" w:hAnsi="Tahoma" w:cs="Tahoma"/>
          <w:b/>
          <w:sz w:val="20"/>
          <w:szCs w:val="20"/>
          <w:lang w:val="es-CO"/>
        </w:rPr>
        <w:lastRenderedPageBreak/>
        <w:t>2.</w:t>
      </w:r>
      <w:r w:rsidRPr="001D73D0">
        <w:rPr>
          <w:rFonts w:ascii="Tahoma" w:eastAsia="Tahoma" w:hAnsi="Tahoma" w:cs="Tahoma"/>
          <w:sz w:val="20"/>
          <w:szCs w:val="20"/>
          <w:lang w:val="es-CO"/>
        </w:rPr>
        <w:t xml:space="preserve"> </w:t>
      </w:r>
      <w:r w:rsidRPr="001D73D0">
        <w:rPr>
          <w:rFonts w:ascii="Tahoma" w:eastAsia="Tahoma" w:hAnsi="Tahoma" w:cs="Tahoma"/>
          <w:b/>
          <w:sz w:val="20"/>
          <w:szCs w:val="20"/>
          <w:lang w:val="es-CO"/>
        </w:rPr>
        <w:t>PROPUESTA OPERATIVA:</w:t>
      </w:r>
    </w:p>
    <w:p w:rsidR="00B461D2" w:rsidRPr="001D73D0" w:rsidRDefault="00B461D2" w:rsidP="00B461D2">
      <w:pPr>
        <w:pStyle w:val="LO-normal"/>
        <w:widowControl w:val="0"/>
        <w:tabs>
          <w:tab w:val="left" w:pos="220"/>
          <w:tab w:val="left" w:pos="720"/>
        </w:tabs>
        <w:ind w:left="360"/>
        <w:jc w:val="both"/>
        <w:rPr>
          <w:rFonts w:ascii="Tahoma" w:eastAsia="Tahoma" w:hAnsi="Tahoma" w:cs="Tahoma"/>
          <w:b/>
          <w:sz w:val="20"/>
          <w:szCs w:val="20"/>
          <w:lang w:val="es-CO"/>
        </w:rPr>
      </w:pPr>
    </w:p>
    <w:p w:rsidR="00B461D2" w:rsidRPr="001D73D0" w:rsidRDefault="00B461D2" w:rsidP="00B461D2">
      <w:pPr>
        <w:pStyle w:val="LO-normal"/>
        <w:widowControl w:val="0"/>
        <w:ind w:left="284"/>
        <w:jc w:val="both"/>
        <w:rPr>
          <w:rFonts w:ascii="Tahoma" w:hAnsi="Tahoma" w:cs="Tahoma"/>
          <w:sz w:val="20"/>
          <w:szCs w:val="20"/>
          <w:lang w:val="es-CO"/>
        </w:rPr>
      </w:pPr>
      <w:r w:rsidRPr="001D73D0">
        <w:rPr>
          <w:rFonts w:ascii="Tahoma" w:eastAsia="Tahoma" w:hAnsi="Tahoma" w:cs="Tahoma"/>
          <w:b/>
          <w:sz w:val="20"/>
          <w:szCs w:val="20"/>
          <w:u w:val="single"/>
          <w:lang w:val="es-CO"/>
        </w:rPr>
        <w:t>Hojas de vida y muestras audiovisuales del equipo base:</w:t>
      </w:r>
      <w:r w:rsidRPr="001D73D0">
        <w:rPr>
          <w:rFonts w:ascii="Tahoma" w:eastAsia="Tahoma" w:hAnsi="Tahoma" w:cs="Tahoma"/>
          <w:b/>
          <w:sz w:val="20"/>
          <w:szCs w:val="20"/>
          <w:lang w:val="es-CO"/>
        </w:rPr>
        <w:t xml:space="preserve"> </w:t>
      </w:r>
      <w:r w:rsidRPr="001D73D0">
        <w:rPr>
          <w:rFonts w:ascii="Tahoma" w:hAnsi="Tahoma" w:cs="Tahoma"/>
          <w:sz w:val="20"/>
          <w:szCs w:val="20"/>
          <w:lang w:val="es-CO"/>
        </w:rPr>
        <w:t xml:space="preserve">El contratista deberá garantizar mínimo el siguiente talento humano para la ejecución del proyecto, adjuntando </w:t>
      </w:r>
      <w:r w:rsidRPr="001D73D0">
        <w:rPr>
          <w:rFonts w:ascii="Tahoma" w:hAnsi="Tahoma" w:cs="Tahoma"/>
          <w:sz w:val="20"/>
          <w:szCs w:val="20"/>
          <w:highlight w:val="cyan"/>
          <w:lang w:val="es-CO"/>
        </w:rPr>
        <w:t>para el inicio del contrato</w:t>
      </w:r>
      <w:r w:rsidRPr="001D73D0">
        <w:rPr>
          <w:rFonts w:ascii="Tahoma" w:hAnsi="Tahoma" w:cs="Tahoma"/>
          <w:sz w:val="20"/>
          <w:szCs w:val="20"/>
          <w:lang w:val="es-CO"/>
        </w:rPr>
        <w:t xml:space="preserve"> hojas de vida y certificaciones que den cuenta de la experiencia solicitada, los cuales deben ser entregados dentro de los cinco días hábiles siguientes a la notificación de la Resolución de Adjudicación del proceso de selección.</w:t>
      </w:r>
    </w:p>
    <w:p w:rsidR="00B461D2" w:rsidRPr="001D73D0" w:rsidRDefault="00B461D2" w:rsidP="00B461D2">
      <w:pPr>
        <w:pStyle w:val="LO-normal"/>
        <w:widowControl w:val="0"/>
        <w:ind w:left="284"/>
        <w:jc w:val="both"/>
        <w:rPr>
          <w:rFonts w:ascii="Tahoma" w:hAnsi="Tahoma" w:cs="Tahoma"/>
          <w:sz w:val="20"/>
          <w:szCs w:val="20"/>
          <w:lang w:val="es-CO"/>
        </w:rPr>
      </w:pPr>
    </w:p>
    <w:p w:rsidR="00B461D2" w:rsidRPr="001D73D0" w:rsidRDefault="00B461D2" w:rsidP="00B461D2">
      <w:pPr>
        <w:pStyle w:val="LO-normal"/>
        <w:widowControl w:val="0"/>
        <w:ind w:left="284"/>
        <w:jc w:val="both"/>
        <w:rPr>
          <w:rFonts w:ascii="Tahoma" w:eastAsia="Tahoma" w:hAnsi="Tahoma" w:cs="Tahoma"/>
          <w:b/>
          <w:sz w:val="20"/>
          <w:szCs w:val="20"/>
          <w:lang w:val="es-CO"/>
        </w:rPr>
      </w:pPr>
      <w:r w:rsidRPr="001D73D0">
        <w:rPr>
          <w:rFonts w:ascii="Tahoma" w:hAnsi="Tahoma" w:cs="Tahoma"/>
          <w:sz w:val="20"/>
          <w:szCs w:val="20"/>
          <w:lang w:val="es-CO"/>
        </w:rPr>
        <w:t xml:space="preserve">La experiencia a certificar para cada rol deberá corresponder al formato del grupo o grupos a los que aplique el proponente. Es decir: si la propuesta es de ficción, la experiencia deberá certificarse en la ejecución de productos audiovisuales desarrollados en este formato, de igual manera si la postulación corresponde a documental, la experiencia deberá ser certificada en el desarrollo de este tipo de formato. </w:t>
      </w:r>
    </w:p>
    <w:p w:rsidR="00B461D2" w:rsidRPr="001D73D0" w:rsidRDefault="00B461D2" w:rsidP="00B461D2">
      <w:pPr>
        <w:ind w:left="284"/>
        <w:jc w:val="both"/>
        <w:rPr>
          <w:rFonts w:ascii="Tahoma" w:hAnsi="Tahoma" w:cs="Tahoma"/>
          <w:sz w:val="20"/>
          <w:szCs w:val="20"/>
        </w:rPr>
      </w:pPr>
    </w:p>
    <w:p w:rsidR="00B461D2" w:rsidRPr="001D73D0" w:rsidRDefault="00B461D2" w:rsidP="00B461D2">
      <w:pPr>
        <w:suppressAutoHyphens/>
        <w:ind w:left="270"/>
        <w:jc w:val="both"/>
        <w:rPr>
          <w:rFonts w:ascii="Tahoma" w:eastAsia="Batang" w:hAnsi="Tahoma" w:cs="Tahoma"/>
          <w:sz w:val="20"/>
          <w:szCs w:val="20"/>
          <w:lang w:eastAsia="ar-SA"/>
        </w:rPr>
      </w:pPr>
      <w:r w:rsidRPr="001D73D0">
        <w:rPr>
          <w:rFonts w:ascii="Tahoma" w:eastAsia="Batang" w:hAnsi="Tahoma" w:cs="Tahoma"/>
          <w:sz w:val="20"/>
          <w:szCs w:val="20"/>
          <w:lang w:eastAsia="ar-SA"/>
        </w:rPr>
        <w:t xml:space="preserve">• </w:t>
      </w:r>
      <w:r w:rsidRPr="001D73D0">
        <w:rPr>
          <w:rFonts w:ascii="Tahoma" w:eastAsia="Batang" w:hAnsi="Tahoma" w:cs="Tahoma"/>
          <w:b/>
          <w:sz w:val="20"/>
          <w:szCs w:val="20"/>
          <w:lang w:eastAsia="ar-SA"/>
        </w:rPr>
        <w:t>El Director de Contenidos</w:t>
      </w:r>
      <w:r w:rsidRPr="001D73D0">
        <w:rPr>
          <w:rFonts w:ascii="Tahoma" w:eastAsia="Batang" w:hAnsi="Tahoma" w:cs="Tahoma"/>
          <w:sz w:val="20"/>
          <w:szCs w:val="20"/>
          <w:lang w:eastAsia="ar-SA"/>
        </w:rPr>
        <w:t xml:space="preserve">: Director que garantiza que toda la propuesta este unificada temáticamente y visualmente en todos los componentes del proyecto. El proponente deberá acreditar la experiencia en mínimo dos proyectos en donde haya ejercido como </w:t>
      </w:r>
      <w:r w:rsidRPr="001D73D0">
        <w:rPr>
          <w:rFonts w:ascii="Tahoma" w:hAnsi="Tahoma" w:cs="Tahoma"/>
          <w:sz w:val="20"/>
          <w:szCs w:val="20"/>
          <w:highlight w:val="cyan"/>
        </w:rPr>
        <w:t>Director de Contenidos o Director General</w:t>
      </w:r>
      <w:r w:rsidRPr="001D73D0">
        <w:rPr>
          <w:rFonts w:ascii="Tahoma" w:eastAsia="Batang" w:hAnsi="Tahoma" w:cs="Tahoma"/>
          <w:sz w:val="20"/>
          <w:szCs w:val="20"/>
          <w:highlight w:val="cyan"/>
          <w:lang w:eastAsia="ar-SA"/>
        </w:rPr>
        <w:t>,</w:t>
      </w:r>
      <w:r w:rsidRPr="001D73D0">
        <w:rPr>
          <w:rFonts w:ascii="Tahoma" w:eastAsia="Batang" w:hAnsi="Tahoma" w:cs="Tahoma"/>
          <w:sz w:val="20"/>
          <w:szCs w:val="20"/>
          <w:lang w:eastAsia="ar-SA"/>
        </w:rPr>
        <w:t xml:space="preserve"> esta experiencia puede acreditarse en audiovisual, publicitario y/o transmedial. </w:t>
      </w:r>
    </w:p>
    <w:p w:rsidR="00B461D2" w:rsidRPr="001D73D0" w:rsidRDefault="00B461D2" w:rsidP="00B461D2">
      <w:pPr>
        <w:suppressAutoHyphens/>
        <w:ind w:left="270"/>
        <w:jc w:val="both"/>
        <w:rPr>
          <w:rFonts w:ascii="Tahoma" w:eastAsia="Batang" w:hAnsi="Tahoma" w:cs="Tahoma"/>
          <w:sz w:val="20"/>
          <w:szCs w:val="20"/>
          <w:lang w:eastAsia="ar-SA"/>
        </w:rPr>
      </w:pPr>
    </w:p>
    <w:p w:rsidR="00B461D2" w:rsidRPr="001D73D0" w:rsidRDefault="00B461D2" w:rsidP="00B461D2">
      <w:pPr>
        <w:suppressAutoHyphens/>
        <w:ind w:left="270"/>
        <w:jc w:val="both"/>
        <w:rPr>
          <w:rFonts w:ascii="Tahoma" w:eastAsia="Batang" w:hAnsi="Tahoma" w:cs="Tahoma"/>
          <w:sz w:val="20"/>
          <w:szCs w:val="20"/>
          <w:lang w:eastAsia="ar-SA"/>
        </w:rPr>
      </w:pPr>
      <w:r w:rsidRPr="001D73D0">
        <w:rPr>
          <w:rFonts w:ascii="Tahoma" w:eastAsia="Batang" w:hAnsi="Tahoma" w:cs="Tahoma"/>
          <w:sz w:val="20"/>
          <w:szCs w:val="20"/>
          <w:lang w:eastAsia="ar-SA"/>
        </w:rPr>
        <w:t xml:space="preserve">• </w:t>
      </w:r>
      <w:r w:rsidRPr="001D73D0">
        <w:rPr>
          <w:rFonts w:ascii="Tahoma" w:eastAsia="Batang" w:hAnsi="Tahoma" w:cs="Tahoma"/>
          <w:b/>
          <w:sz w:val="20"/>
          <w:szCs w:val="20"/>
          <w:lang w:eastAsia="ar-SA"/>
        </w:rPr>
        <w:t>El Productor de Estrategia</w:t>
      </w:r>
      <w:r w:rsidRPr="001D73D0">
        <w:rPr>
          <w:rFonts w:ascii="Tahoma" w:eastAsia="Batang" w:hAnsi="Tahoma" w:cs="Tahoma"/>
          <w:sz w:val="20"/>
          <w:szCs w:val="20"/>
          <w:lang w:eastAsia="ar-SA"/>
        </w:rPr>
        <w:t xml:space="preserve">: Productor que garantiza que toda la propuesta este unificada operativamente en todos los componentes del proyecto. El proponente deberá acreditar la experiencia en mínimo un proyecto en donde haya ejercido como </w:t>
      </w:r>
      <w:r w:rsidRPr="001D73D0">
        <w:rPr>
          <w:rFonts w:ascii="Tahoma" w:hAnsi="Tahoma" w:cs="Tahoma"/>
          <w:sz w:val="20"/>
          <w:szCs w:val="20"/>
          <w:highlight w:val="cyan"/>
        </w:rPr>
        <w:t>Productor de Estrategia o Productor Ejecutivo</w:t>
      </w:r>
      <w:r w:rsidRPr="001D73D0">
        <w:rPr>
          <w:rFonts w:ascii="Tahoma" w:eastAsia="Batang" w:hAnsi="Tahoma" w:cs="Tahoma"/>
          <w:sz w:val="20"/>
          <w:szCs w:val="20"/>
          <w:lang w:eastAsia="ar-SA"/>
        </w:rPr>
        <w:t xml:space="preserve">, esta experiencia puede acreditarse en audiovisual, publicitario y/o transmedial. </w:t>
      </w:r>
    </w:p>
    <w:p w:rsidR="00B461D2" w:rsidRPr="001D73D0" w:rsidRDefault="00B461D2" w:rsidP="00B461D2">
      <w:pPr>
        <w:suppressAutoHyphens/>
        <w:ind w:left="270"/>
        <w:jc w:val="both"/>
        <w:rPr>
          <w:rFonts w:ascii="Tahoma" w:eastAsia="Batang" w:hAnsi="Tahoma" w:cs="Tahoma"/>
          <w:sz w:val="20"/>
          <w:szCs w:val="20"/>
          <w:lang w:eastAsia="ar-SA"/>
        </w:rPr>
      </w:pPr>
    </w:p>
    <w:p w:rsidR="00B461D2" w:rsidRPr="001D73D0" w:rsidRDefault="00B461D2" w:rsidP="00B461D2">
      <w:pPr>
        <w:suppressAutoHyphens/>
        <w:ind w:left="270"/>
        <w:jc w:val="both"/>
        <w:rPr>
          <w:rFonts w:ascii="Tahoma" w:eastAsia="Batang" w:hAnsi="Tahoma" w:cs="Tahoma"/>
          <w:sz w:val="20"/>
          <w:szCs w:val="20"/>
          <w:lang w:eastAsia="ar-SA"/>
        </w:rPr>
      </w:pPr>
      <w:r w:rsidRPr="001D73D0">
        <w:rPr>
          <w:rFonts w:ascii="Tahoma" w:eastAsia="Batang" w:hAnsi="Tahoma" w:cs="Tahoma"/>
          <w:sz w:val="20"/>
          <w:szCs w:val="20"/>
          <w:lang w:eastAsia="ar-SA"/>
        </w:rPr>
        <w:t xml:space="preserve">• </w:t>
      </w:r>
      <w:r w:rsidRPr="001D73D0">
        <w:rPr>
          <w:rFonts w:ascii="Tahoma" w:eastAsia="Batang" w:hAnsi="Tahoma" w:cs="Tahoma"/>
          <w:b/>
          <w:sz w:val="20"/>
          <w:szCs w:val="20"/>
          <w:lang w:eastAsia="ar-SA"/>
        </w:rPr>
        <w:t>Realizador y/o director para piezas audiovisuales</w:t>
      </w:r>
      <w:r w:rsidRPr="001D73D0">
        <w:rPr>
          <w:rFonts w:ascii="Tahoma" w:eastAsia="Batang" w:hAnsi="Tahoma" w:cs="Tahoma"/>
          <w:sz w:val="20"/>
          <w:szCs w:val="20"/>
          <w:lang w:eastAsia="ar-SA"/>
        </w:rPr>
        <w:t xml:space="preserve">, El proponente deberá acreditar la experiencia en mínimo dos proyectos en donde haya ejercido como director audiovisual y/o realizador. Esta experiencia puede acreditarse en audiovisual. En caso de ser diferente el director de los microrelatos al director de los spots, se debe adjuntar la documentación de cada uno. </w:t>
      </w:r>
    </w:p>
    <w:p w:rsidR="00B461D2" w:rsidRPr="001D73D0" w:rsidRDefault="00B461D2" w:rsidP="00B461D2">
      <w:pPr>
        <w:suppressAutoHyphens/>
        <w:ind w:left="270"/>
        <w:jc w:val="both"/>
        <w:rPr>
          <w:rFonts w:ascii="Tahoma" w:eastAsia="Batang" w:hAnsi="Tahoma" w:cs="Tahoma"/>
          <w:sz w:val="20"/>
          <w:szCs w:val="20"/>
          <w:lang w:eastAsia="ar-SA"/>
        </w:rPr>
      </w:pPr>
    </w:p>
    <w:p w:rsidR="00B461D2" w:rsidRPr="001D73D0" w:rsidRDefault="00B461D2" w:rsidP="00B461D2">
      <w:pPr>
        <w:suppressAutoHyphens/>
        <w:ind w:left="270"/>
        <w:jc w:val="both"/>
        <w:rPr>
          <w:rFonts w:ascii="Tahoma" w:eastAsia="Batang" w:hAnsi="Tahoma" w:cs="Tahoma"/>
          <w:sz w:val="20"/>
          <w:szCs w:val="20"/>
          <w:lang w:eastAsia="ar-SA"/>
        </w:rPr>
      </w:pPr>
      <w:r w:rsidRPr="001D73D0">
        <w:rPr>
          <w:rFonts w:ascii="Tahoma" w:eastAsia="Batang" w:hAnsi="Tahoma" w:cs="Tahoma"/>
          <w:sz w:val="20"/>
          <w:szCs w:val="20"/>
          <w:lang w:eastAsia="ar-SA"/>
        </w:rPr>
        <w:t xml:space="preserve">• </w:t>
      </w:r>
      <w:r w:rsidRPr="001D73D0">
        <w:rPr>
          <w:rFonts w:ascii="Tahoma" w:eastAsia="Batang" w:hAnsi="Tahoma" w:cs="Tahoma"/>
          <w:b/>
          <w:sz w:val="20"/>
          <w:szCs w:val="20"/>
          <w:lang w:eastAsia="ar-SA"/>
        </w:rPr>
        <w:t>Productor de campo para piezas audiovisuales</w:t>
      </w:r>
      <w:r w:rsidRPr="001D73D0">
        <w:rPr>
          <w:rFonts w:ascii="Tahoma" w:eastAsia="Batang" w:hAnsi="Tahoma" w:cs="Tahoma"/>
          <w:sz w:val="20"/>
          <w:szCs w:val="20"/>
          <w:lang w:eastAsia="ar-SA"/>
        </w:rPr>
        <w:t xml:space="preserve">, El proponente deberá acreditar la experiencia en mínimo dos proyectos en donde haya ejercido como productor audiovisual y/o realizador. Esta experiencia puede acreditarse en audiovisual.  En caso de ser diferente el productor de los microrelatos al de los spots, se debe adjuntar la documentación de cada uno. </w:t>
      </w:r>
    </w:p>
    <w:p w:rsidR="00B461D2" w:rsidRPr="001D73D0" w:rsidRDefault="00B461D2" w:rsidP="00B461D2">
      <w:pPr>
        <w:suppressAutoHyphens/>
        <w:jc w:val="both"/>
        <w:rPr>
          <w:rFonts w:ascii="Tahoma" w:eastAsia="Batang" w:hAnsi="Tahoma" w:cs="Tahoma"/>
          <w:sz w:val="20"/>
          <w:szCs w:val="20"/>
          <w:lang w:eastAsia="ar-SA"/>
        </w:rPr>
      </w:pPr>
    </w:p>
    <w:p w:rsidR="00B461D2" w:rsidRPr="001D73D0" w:rsidRDefault="00B461D2" w:rsidP="00B461D2">
      <w:pPr>
        <w:ind w:left="360"/>
        <w:jc w:val="both"/>
        <w:rPr>
          <w:rFonts w:ascii="Tahoma" w:eastAsia="Batang" w:hAnsi="Tahoma" w:cs="Tahoma"/>
          <w:sz w:val="20"/>
          <w:szCs w:val="20"/>
          <w:lang w:eastAsia="ar-SA"/>
        </w:rPr>
      </w:pPr>
      <w:r w:rsidRPr="001D73D0">
        <w:rPr>
          <w:rFonts w:ascii="Tahoma" w:eastAsia="Batang" w:hAnsi="Tahoma" w:cs="Tahoma"/>
          <w:sz w:val="20"/>
          <w:szCs w:val="20"/>
          <w:lang w:eastAsia="ar-SA"/>
        </w:rPr>
        <w:lastRenderedPageBreak/>
        <w:t xml:space="preserve">• </w:t>
      </w:r>
      <w:r w:rsidRPr="001D73D0">
        <w:rPr>
          <w:rFonts w:ascii="Tahoma" w:eastAsia="Batang" w:hAnsi="Tahoma" w:cs="Tahoma"/>
          <w:b/>
          <w:sz w:val="20"/>
          <w:szCs w:val="20"/>
          <w:lang w:eastAsia="ar-SA"/>
        </w:rPr>
        <w:t>Director de Fotografía para piezas audiovisuales,</w:t>
      </w:r>
      <w:r w:rsidRPr="001D73D0">
        <w:rPr>
          <w:rFonts w:ascii="Tahoma" w:eastAsia="Batang" w:hAnsi="Tahoma" w:cs="Tahoma"/>
          <w:sz w:val="20"/>
          <w:szCs w:val="20"/>
          <w:lang w:eastAsia="ar-SA"/>
        </w:rPr>
        <w:t xml:space="preserve"> El proponente deberá acreditar la experiencia en mínimo dos proyectos en donde haya ejercido como director de fotografía. Esta experiencia puede acreditarse en audiovisual.  En caso de ser diferente el director de fotografía de los capítulos al director de los spots, se debe adjuntar la documentación de cada uno.</w:t>
      </w:r>
    </w:p>
    <w:p w:rsidR="00B461D2" w:rsidRPr="001D73D0" w:rsidRDefault="00B461D2" w:rsidP="00B461D2">
      <w:pPr>
        <w:ind w:left="360"/>
        <w:jc w:val="both"/>
        <w:rPr>
          <w:rFonts w:ascii="Tahoma" w:hAnsi="Tahoma" w:cs="Tahoma"/>
          <w:sz w:val="20"/>
          <w:szCs w:val="20"/>
        </w:rPr>
      </w:pPr>
    </w:p>
    <w:p w:rsidR="00B461D2" w:rsidRPr="001D73D0" w:rsidRDefault="00B461D2" w:rsidP="00B461D2">
      <w:pPr>
        <w:pStyle w:val="LO-normal"/>
        <w:widowControl w:val="0"/>
        <w:jc w:val="both"/>
        <w:rPr>
          <w:rFonts w:ascii="Tahoma" w:eastAsia="Tahoma" w:hAnsi="Tahoma" w:cs="Tahoma"/>
          <w:b/>
          <w:sz w:val="20"/>
          <w:szCs w:val="20"/>
          <w:highlight w:val="cyan"/>
          <w:lang w:val="es-CO"/>
        </w:rPr>
      </w:pPr>
      <w:r w:rsidRPr="001D73D0">
        <w:rPr>
          <w:rFonts w:ascii="Tahoma" w:eastAsia="Tahoma" w:hAnsi="Tahoma" w:cs="Tahoma"/>
          <w:b/>
          <w:sz w:val="20"/>
          <w:szCs w:val="20"/>
          <w:lang w:val="es-CO"/>
        </w:rPr>
        <w:t xml:space="preserve">3. </w:t>
      </w:r>
      <w:r w:rsidRPr="001D73D0">
        <w:rPr>
          <w:rFonts w:ascii="Tahoma" w:eastAsia="Tahoma" w:hAnsi="Tahoma" w:cs="Tahoma"/>
          <w:b/>
          <w:sz w:val="20"/>
          <w:szCs w:val="20"/>
          <w:highlight w:val="cyan"/>
          <w:lang w:val="es-CO"/>
        </w:rPr>
        <w:t>DISEÑO DE PRODUCCIÓN:</w:t>
      </w:r>
    </w:p>
    <w:p w:rsidR="00B461D2" w:rsidRPr="001D73D0" w:rsidRDefault="00B461D2" w:rsidP="00B461D2">
      <w:pPr>
        <w:pStyle w:val="LO-normal"/>
        <w:widowControl w:val="0"/>
        <w:jc w:val="both"/>
        <w:rPr>
          <w:rFonts w:ascii="Tahoma" w:eastAsia="Tahoma" w:hAnsi="Tahoma" w:cs="Tahoma"/>
          <w:b/>
          <w:sz w:val="20"/>
          <w:szCs w:val="20"/>
          <w:highlight w:val="cyan"/>
          <w:lang w:val="es-CO"/>
        </w:rPr>
      </w:pPr>
    </w:p>
    <w:p w:rsidR="00B461D2" w:rsidRPr="001D73D0" w:rsidRDefault="00B461D2" w:rsidP="00B461D2">
      <w:pPr>
        <w:pStyle w:val="LO-normal"/>
        <w:widowControl w:val="0"/>
        <w:jc w:val="both"/>
        <w:rPr>
          <w:rFonts w:ascii="Tahoma" w:eastAsia="Tahoma" w:hAnsi="Tahoma" w:cs="Tahoma"/>
          <w:sz w:val="20"/>
          <w:szCs w:val="20"/>
          <w:highlight w:val="cyan"/>
          <w:lang w:val="es-CO"/>
        </w:rPr>
      </w:pPr>
      <w:r w:rsidRPr="001D73D0">
        <w:rPr>
          <w:rFonts w:ascii="Tahoma" w:eastAsia="Tahoma" w:hAnsi="Tahoma" w:cs="Tahoma"/>
          <w:sz w:val="20"/>
          <w:szCs w:val="20"/>
          <w:highlight w:val="cyan"/>
          <w:lang w:val="es-CO"/>
        </w:rPr>
        <w:t xml:space="preserve">El contratista deberá dar cumplimiento al diseño de producción presentado en la oferta mediante el cual obtuvo el puntaje por este criterio; así mismo para la ejecución de contrato este deberá presentar: </w:t>
      </w:r>
    </w:p>
    <w:p w:rsidR="00B461D2" w:rsidRPr="001D73D0" w:rsidRDefault="00B461D2" w:rsidP="00B461D2">
      <w:pPr>
        <w:pStyle w:val="LO-normal"/>
        <w:widowControl w:val="0"/>
        <w:jc w:val="both"/>
        <w:rPr>
          <w:rFonts w:ascii="Tahoma" w:eastAsia="Tahoma" w:hAnsi="Tahoma" w:cs="Tahoma"/>
          <w:sz w:val="20"/>
          <w:szCs w:val="20"/>
          <w:highlight w:val="cyan"/>
          <w:lang w:val="es-CO"/>
        </w:rPr>
      </w:pPr>
    </w:p>
    <w:p w:rsidR="00B461D2" w:rsidRPr="001D73D0" w:rsidRDefault="00B461D2" w:rsidP="00B461D2">
      <w:pPr>
        <w:pStyle w:val="LO-normal"/>
        <w:widowControl w:val="0"/>
        <w:jc w:val="both"/>
        <w:rPr>
          <w:rFonts w:ascii="Tahoma" w:eastAsia="Tahoma" w:hAnsi="Tahoma" w:cs="Tahoma"/>
          <w:sz w:val="20"/>
          <w:szCs w:val="20"/>
          <w:highlight w:val="cyan"/>
          <w:lang w:val="es-CO"/>
        </w:rPr>
      </w:pPr>
      <w:r w:rsidRPr="001D73D0">
        <w:rPr>
          <w:rFonts w:ascii="Tahoma" w:eastAsia="Tahoma" w:hAnsi="Tahoma" w:cs="Tahoma"/>
          <w:i/>
          <w:sz w:val="20"/>
          <w:szCs w:val="20"/>
          <w:highlight w:val="cyan"/>
          <w:lang w:val="es-CO"/>
        </w:rPr>
        <w:t>- Configuración del equipo humano:</w:t>
      </w:r>
      <w:r w:rsidRPr="001D73D0">
        <w:rPr>
          <w:rFonts w:ascii="Tahoma" w:eastAsia="Tahoma" w:hAnsi="Tahoma" w:cs="Tahoma"/>
          <w:b/>
          <w:sz w:val="20"/>
          <w:szCs w:val="20"/>
          <w:highlight w:val="cyan"/>
          <w:lang w:val="es-CO"/>
        </w:rPr>
        <w:t xml:space="preserve"> </w:t>
      </w:r>
      <w:r w:rsidRPr="001D73D0">
        <w:rPr>
          <w:rFonts w:ascii="Tahoma" w:eastAsia="Tahoma" w:hAnsi="Tahoma" w:cs="Tahoma"/>
          <w:sz w:val="20"/>
          <w:szCs w:val="20"/>
          <w:highlight w:val="cyan"/>
          <w:lang w:val="es-CO"/>
        </w:rPr>
        <w:t xml:space="preserve">Se deberá anexar la propuesta total del personal, indicando la cantidad de personas que se utilizarán en la producción. </w:t>
      </w:r>
    </w:p>
    <w:p w:rsidR="00B461D2" w:rsidRPr="001D73D0" w:rsidRDefault="00B461D2" w:rsidP="00B461D2">
      <w:pPr>
        <w:pStyle w:val="LO-normal"/>
        <w:widowControl w:val="0"/>
        <w:jc w:val="both"/>
        <w:rPr>
          <w:rFonts w:ascii="Tahoma" w:eastAsia="Tahoma" w:hAnsi="Tahoma" w:cs="Tahoma"/>
          <w:sz w:val="20"/>
          <w:szCs w:val="20"/>
          <w:highlight w:val="cyan"/>
          <w:lang w:val="es-CO"/>
        </w:rPr>
      </w:pPr>
    </w:p>
    <w:p w:rsidR="00B461D2" w:rsidRPr="001D73D0" w:rsidRDefault="00B461D2" w:rsidP="00B461D2">
      <w:pPr>
        <w:pStyle w:val="LO-normal"/>
        <w:widowControl w:val="0"/>
        <w:jc w:val="both"/>
        <w:rPr>
          <w:rFonts w:ascii="Tahoma" w:hAnsi="Tahoma" w:cs="Tahoma"/>
          <w:sz w:val="20"/>
          <w:szCs w:val="20"/>
          <w:highlight w:val="cyan"/>
          <w:lang w:val="es-CO"/>
        </w:rPr>
      </w:pPr>
      <w:r w:rsidRPr="001D73D0">
        <w:rPr>
          <w:rFonts w:ascii="Tahoma" w:eastAsia="Tahoma" w:hAnsi="Tahoma" w:cs="Tahoma"/>
          <w:i/>
          <w:sz w:val="20"/>
          <w:szCs w:val="20"/>
          <w:highlight w:val="cyan"/>
          <w:lang w:val="es-CO"/>
        </w:rPr>
        <w:t>- Cronograma (en los términos presentados en su propuesta):</w:t>
      </w:r>
      <w:r w:rsidRPr="001D73D0">
        <w:rPr>
          <w:rFonts w:ascii="Tahoma" w:eastAsia="Tahoma" w:hAnsi="Tahoma" w:cs="Tahoma"/>
          <w:b/>
          <w:sz w:val="20"/>
          <w:szCs w:val="20"/>
          <w:highlight w:val="cyan"/>
          <w:lang w:val="es-CO"/>
        </w:rPr>
        <w:t xml:space="preserve"> </w:t>
      </w:r>
      <w:r w:rsidRPr="001D73D0">
        <w:rPr>
          <w:rFonts w:ascii="Tahoma" w:eastAsia="Tahoma" w:hAnsi="Tahoma" w:cs="Tahoma"/>
          <w:sz w:val="20"/>
          <w:szCs w:val="20"/>
          <w:highlight w:val="cyan"/>
          <w:lang w:val="es-CO"/>
        </w:rPr>
        <w:t xml:space="preserve">Éste deberá dar cuenta de que </w:t>
      </w:r>
      <w:r w:rsidRPr="001D73D0">
        <w:rPr>
          <w:rFonts w:ascii="Tahoma" w:hAnsi="Tahoma" w:cs="Tahoma"/>
          <w:sz w:val="20"/>
          <w:szCs w:val="20"/>
          <w:highlight w:val="cyan"/>
          <w:lang w:val="es-CO"/>
        </w:rPr>
        <w:t xml:space="preserve">la producción de toda la propuesta completa se realizará dentro de los tiempos establecidos en la presente convocatoria. </w:t>
      </w:r>
    </w:p>
    <w:p w:rsidR="00B461D2" w:rsidRPr="001D73D0" w:rsidRDefault="00B461D2" w:rsidP="00B461D2">
      <w:pPr>
        <w:pStyle w:val="LO-normal"/>
        <w:widowControl w:val="0"/>
        <w:jc w:val="both"/>
        <w:rPr>
          <w:rFonts w:ascii="Tahoma" w:eastAsia="Tahoma" w:hAnsi="Tahoma" w:cs="Tahoma"/>
          <w:b/>
          <w:sz w:val="20"/>
          <w:szCs w:val="20"/>
          <w:highlight w:val="cyan"/>
          <w:lang w:val="es-CO"/>
        </w:rPr>
      </w:pPr>
    </w:p>
    <w:p w:rsidR="00B461D2" w:rsidRPr="001D73D0" w:rsidRDefault="00B461D2" w:rsidP="00B461D2">
      <w:pPr>
        <w:pStyle w:val="LO-normal"/>
        <w:widowControl w:val="0"/>
        <w:jc w:val="both"/>
        <w:rPr>
          <w:rFonts w:ascii="Tahoma" w:eastAsia="Tahoma" w:hAnsi="Tahoma" w:cs="Tahoma"/>
          <w:b/>
          <w:sz w:val="20"/>
          <w:szCs w:val="20"/>
          <w:lang w:val="es-CO"/>
        </w:rPr>
      </w:pPr>
      <w:r w:rsidRPr="001D73D0">
        <w:rPr>
          <w:rFonts w:ascii="Tahoma" w:eastAsia="Tahoma" w:hAnsi="Tahoma" w:cs="Tahoma"/>
          <w:i/>
          <w:sz w:val="20"/>
          <w:szCs w:val="20"/>
          <w:highlight w:val="cyan"/>
          <w:lang w:val="es-CO"/>
        </w:rPr>
        <w:t>- Presupuesto (en los términos presentados en su propuesta):</w:t>
      </w:r>
      <w:r w:rsidRPr="001D73D0">
        <w:rPr>
          <w:rFonts w:ascii="Tahoma" w:eastAsia="Tahoma" w:hAnsi="Tahoma" w:cs="Tahoma"/>
          <w:b/>
          <w:sz w:val="20"/>
          <w:szCs w:val="20"/>
          <w:highlight w:val="cyan"/>
          <w:lang w:val="es-CO"/>
        </w:rPr>
        <w:t xml:space="preserve"> </w:t>
      </w:r>
      <w:r w:rsidRPr="001D73D0">
        <w:rPr>
          <w:rFonts w:ascii="Tahoma" w:eastAsia="Tahoma" w:hAnsi="Tahoma" w:cs="Tahoma"/>
          <w:sz w:val="20"/>
          <w:szCs w:val="20"/>
          <w:highlight w:val="cyan"/>
          <w:lang w:val="es-CO"/>
        </w:rPr>
        <w:t>Éste deberá reflejar la utilización de los recursos necesarios para la ejecución completa de la propuesta y estar acorde con el valor tope establecido para la presente convocatoria. Acorde a lo presentado al momento del cierre de la convocatoria en el A</w:t>
      </w:r>
      <w:r w:rsidRPr="001D73D0">
        <w:rPr>
          <w:rFonts w:ascii="Tahoma" w:eastAsia="Tahoma" w:hAnsi="Tahoma" w:cs="Tahoma"/>
          <w:b/>
          <w:sz w:val="20"/>
          <w:szCs w:val="20"/>
          <w:highlight w:val="cyan"/>
          <w:lang w:val="es-CO"/>
        </w:rPr>
        <w:t>nexo 3: Formato de Presupuesto.</w:t>
      </w:r>
    </w:p>
    <w:p w:rsidR="00B461D2" w:rsidRPr="001D73D0" w:rsidRDefault="00B461D2" w:rsidP="00B461D2">
      <w:pPr>
        <w:pStyle w:val="LO-normal"/>
        <w:widowControl w:val="0"/>
        <w:jc w:val="both"/>
        <w:rPr>
          <w:rFonts w:ascii="Tahoma" w:eastAsia="Tahoma" w:hAnsi="Tahoma" w:cs="Tahoma"/>
          <w:b/>
          <w:sz w:val="20"/>
          <w:szCs w:val="20"/>
          <w:lang w:val="es-CO"/>
        </w:rPr>
      </w:pPr>
    </w:p>
    <w:p w:rsidR="00B461D2" w:rsidRPr="001D73D0" w:rsidRDefault="00B461D2" w:rsidP="00B461D2">
      <w:pPr>
        <w:pStyle w:val="LO-normal"/>
        <w:widowControl w:val="0"/>
        <w:jc w:val="both"/>
        <w:rPr>
          <w:rFonts w:ascii="Tahoma" w:hAnsi="Tahoma" w:cs="Tahoma"/>
          <w:sz w:val="20"/>
          <w:szCs w:val="20"/>
          <w:lang w:val="es-CO"/>
        </w:rPr>
      </w:pPr>
      <w:r w:rsidRPr="001D73D0">
        <w:rPr>
          <w:rFonts w:ascii="Tahoma" w:eastAsia="Tahoma" w:hAnsi="Tahoma" w:cs="Tahoma"/>
          <w:b/>
          <w:sz w:val="20"/>
          <w:szCs w:val="20"/>
          <w:lang w:val="es-CO"/>
        </w:rPr>
        <w:t>NOTA 1:</w:t>
      </w:r>
      <w:r w:rsidRPr="001D73D0">
        <w:rPr>
          <w:rFonts w:ascii="Tahoma" w:eastAsia="Tahoma" w:hAnsi="Tahoma" w:cs="Tahoma"/>
          <w:sz w:val="20"/>
          <w:szCs w:val="20"/>
          <w:lang w:val="es-CO"/>
        </w:rPr>
        <w:t xml:space="preserve"> </w:t>
      </w:r>
      <w:r w:rsidRPr="001D73D0">
        <w:rPr>
          <w:rFonts w:ascii="Tahoma" w:hAnsi="Tahoma" w:cs="Tahoma"/>
          <w:sz w:val="20"/>
          <w:szCs w:val="20"/>
          <w:lang w:val="es-CO"/>
        </w:rPr>
        <w:t>El contratista debe desarrollar todos los puntos aquí solicitados a partir de los lineamientos suministrados en los términos de referencia con el propósito de ofrecer una clara visión conceptual y audiovisual de cada uno de los componentes de la propuesta.</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 xml:space="preserve">4. PARÁMETROS Y REQUERIMIENTOS TÉCNICOS </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jc w:val="both"/>
        <w:rPr>
          <w:rFonts w:ascii="Tahoma" w:eastAsia="Tahoma" w:hAnsi="Tahoma" w:cs="Tahoma"/>
          <w:sz w:val="20"/>
          <w:szCs w:val="20"/>
          <w:lang w:val="es-CO"/>
        </w:rPr>
      </w:pPr>
      <w:r w:rsidRPr="001D73D0">
        <w:rPr>
          <w:rFonts w:ascii="Tahoma" w:eastAsia="Tahoma" w:hAnsi="Tahoma" w:cs="Tahoma"/>
          <w:sz w:val="20"/>
          <w:szCs w:val="20"/>
          <w:lang w:val="es-CO"/>
        </w:rPr>
        <w:t xml:space="preserve">El contratista adjudicado para cada una de las líneas deberá entregar el material a CANAL CAPITAL con los parámetros de calidad establecidos, atendiendo las recomendaciones realizadas por la Coordinación de Programación, en cuanto a la factura del programa. </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 xml:space="preserve">5. FORMATOS DE GRABACIÓN </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jc w:val="both"/>
        <w:rPr>
          <w:rFonts w:ascii="Tahoma" w:hAnsi="Tahoma" w:cs="Tahoma"/>
          <w:sz w:val="20"/>
          <w:szCs w:val="20"/>
        </w:rPr>
      </w:pPr>
      <w:r w:rsidRPr="001D73D0">
        <w:rPr>
          <w:rFonts w:ascii="Tahoma" w:hAnsi="Tahoma" w:cs="Tahoma"/>
          <w:sz w:val="20"/>
          <w:szCs w:val="20"/>
        </w:rPr>
        <w:t>Formato: FULL HD</w:t>
      </w:r>
    </w:p>
    <w:p w:rsidR="00B461D2" w:rsidRPr="001D73D0" w:rsidRDefault="00B461D2" w:rsidP="00B461D2">
      <w:pPr>
        <w:jc w:val="both"/>
        <w:rPr>
          <w:rFonts w:ascii="Tahoma" w:hAnsi="Tahoma" w:cs="Tahoma"/>
          <w:sz w:val="20"/>
          <w:szCs w:val="20"/>
        </w:rPr>
      </w:pPr>
      <w:r w:rsidRPr="001D73D0">
        <w:rPr>
          <w:rFonts w:ascii="Tahoma" w:hAnsi="Tahoma" w:cs="Tahoma"/>
          <w:sz w:val="20"/>
          <w:szCs w:val="20"/>
        </w:rPr>
        <w:t>Frecuencia de cuadro: 29,97</w:t>
      </w:r>
    </w:p>
    <w:p w:rsidR="00B461D2" w:rsidRPr="001D73D0" w:rsidRDefault="00B461D2" w:rsidP="00B461D2">
      <w:pPr>
        <w:jc w:val="both"/>
        <w:rPr>
          <w:rFonts w:ascii="Tahoma" w:hAnsi="Tahoma" w:cs="Tahoma"/>
          <w:sz w:val="20"/>
          <w:szCs w:val="20"/>
        </w:rPr>
      </w:pPr>
      <w:r w:rsidRPr="001D73D0">
        <w:rPr>
          <w:rFonts w:ascii="Tahoma" w:hAnsi="Tahoma" w:cs="Tahoma"/>
          <w:sz w:val="20"/>
          <w:szCs w:val="20"/>
        </w:rPr>
        <w:t>Resolución: 1920 x 1080</w:t>
      </w:r>
    </w:p>
    <w:p w:rsidR="00B461D2" w:rsidRPr="001D73D0" w:rsidRDefault="00B461D2" w:rsidP="00B461D2">
      <w:pPr>
        <w:jc w:val="both"/>
        <w:rPr>
          <w:rFonts w:ascii="Tahoma" w:hAnsi="Tahoma" w:cs="Tahoma"/>
          <w:sz w:val="20"/>
          <w:szCs w:val="20"/>
        </w:rPr>
      </w:pPr>
      <w:r w:rsidRPr="001D73D0">
        <w:rPr>
          <w:rFonts w:ascii="Tahoma" w:hAnsi="Tahoma" w:cs="Tahoma"/>
          <w:sz w:val="20"/>
          <w:szCs w:val="20"/>
        </w:rPr>
        <w:t>Códec: MPEG 1-2</w:t>
      </w:r>
    </w:p>
    <w:p w:rsidR="00B461D2" w:rsidRPr="001D73D0" w:rsidRDefault="00B461D2" w:rsidP="00B461D2">
      <w:pPr>
        <w:jc w:val="both"/>
        <w:rPr>
          <w:rFonts w:ascii="Tahoma" w:hAnsi="Tahoma" w:cs="Tahoma"/>
          <w:sz w:val="20"/>
          <w:szCs w:val="20"/>
        </w:rPr>
      </w:pPr>
      <w:r w:rsidRPr="001D73D0">
        <w:rPr>
          <w:rFonts w:ascii="Tahoma" w:hAnsi="Tahoma" w:cs="Tahoma"/>
          <w:sz w:val="20"/>
          <w:szCs w:val="20"/>
        </w:rPr>
        <w:t>Formato Decodificación: 4:2:2</w:t>
      </w:r>
    </w:p>
    <w:p w:rsidR="00B461D2" w:rsidRPr="001D73D0" w:rsidRDefault="00B461D2" w:rsidP="00B461D2">
      <w:pPr>
        <w:jc w:val="both"/>
        <w:rPr>
          <w:rFonts w:ascii="Tahoma" w:hAnsi="Tahoma" w:cs="Tahoma"/>
          <w:sz w:val="20"/>
          <w:szCs w:val="20"/>
        </w:rPr>
      </w:pPr>
      <w:r w:rsidRPr="001D73D0">
        <w:rPr>
          <w:rFonts w:ascii="Tahoma" w:hAnsi="Tahoma" w:cs="Tahoma"/>
          <w:sz w:val="20"/>
          <w:szCs w:val="20"/>
        </w:rPr>
        <w:lastRenderedPageBreak/>
        <w:t>Audio: PCM 24 Bits 48Mhz</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rPr>
          <w:rFonts w:ascii="Tahoma" w:eastAsia="Tahoma" w:hAnsi="Tahoma" w:cs="Tahoma"/>
          <w:b/>
          <w:sz w:val="20"/>
          <w:szCs w:val="20"/>
          <w:lang w:val="es-CO"/>
        </w:rPr>
      </w:pPr>
      <w:r w:rsidRPr="001D73D0">
        <w:rPr>
          <w:rFonts w:ascii="Tahoma" w:eastAsia="Tahoma" w:hAnsi="Tahoma" w:cs="Tahoma"/>
          <w:b/>
          <w:sz w:val="20"/>
          <w:szCs w:val="20"/>
          <w:lang w:val="es-CO"/>
        </w:rPr>
        <w:t xml:space="preserve">6. FORMATOS DE EMISIÓN – ENTREGA DE MASTERS </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jc w:val="both"/>
        <w:rPr>
          <w:rFonts w:ascii="Tahoma" w:eastAsia="Tahoma" w:hAnsi="Tahoma" w:cs="Tahoma"/>
          <w:sz w:val="20"/>
          <w:szCs w:val="20"/>
          <w:lang w:val="es-CO"/>
        </w:rPr>
      </w:pPr>
      <w:r w:rsidRPr="001D73D0">
        <w:rPr>
          <w:rFonts w:ascii="Tahoma" w:eastAsia="Tahoma" w:hAnsi="Tahoma" w:cs="Tahoma"/>
          <w:sz w:val="20"/>
          <w:szCs w:val="20"/>
          <w:lang w:val="es-CO"/>
        </w:rPr>
        <w:t xml:space="preserve">Se debe realizar la postproducción de video y audio de los productos audiovisuales correspondientes a los capítulos de cada una de las líneas temáticas de acuerdo con los requerimientos técnicos y de calidad establecidos por CANAL CAPITAL. </w:t>
      </w:r>
    </w:p>
    <w:p w:rsidR="00B461D2" w:rsidRPr="001D73D0" w:rsidRDefault="00B461D2" w:rsidP="00B461D2">
      <w:pPr>
        <w:pStyle w:val="LO-normal"/>
        <w:widowControl w:val="0"/>
        <w:rPr>
          <w:rFonts w:ascii="Tahoma" w:eastAsia="Tahoma" w:hAnsi="Tahoma" w:cs="Tahoma"/>
          <w:sz w:val="20"/>
          <w:szCs w:val="20"/>
          <w:lang w:val="es-CO"/>
        </w:rPr>
      </w:pPr>
    </w:p>
    <w:p w:rsidR="00B461D2" w:rsidRPr="001D73D0" w:rsidRDefault="00B461D2" w:rsidP="00B461D2">
      <w:pPr>
        <w:pStyle w:val="LO-normal"/>
        <w:widowControl w:val="0"/>
        <w:rPr>
          <w:rFonts w:ascii="Tahoma" w:eastAsia="Tahoma" w:hAnsi="Tahoma" w:cs="Tahoma"/>
          <w:sz w:val="20"/>
          <w:szCs w:val="20"/>
          <w:lang w:val="es-CO"/>
        </w:rPr>
      </w:pPr>
      <w:r w:rsidRPr="001D73D0">
        <w:rPr>
          <w:rFonts w:ascii="Tahoma" w:eastAsia="Tahoma" w:hAnsi="Tahoma" w:cs="Tahoma"/>
          <w:sz w:val="20"/>
          <w:szCs w:val="20"/>
          <w:lang w:val="es-CO"/>
        </w:rPr>
        <w:t xml:space="preserve">Los parámetros técnicos para todos los entregables audiovisuales de los cuatro grupos temáticos serán los siguientes: </w:t>
      </w:r>
    </w:p>
    <w:p w:rsidR="00B461D2" w:rsidRPr="001D73D0" w:rsidRDefault="00B461D2" w:rsidP="00B461D2">
      <w:pPr>
        <w:pStyle w:val="LO-normal"/>
        <w:widowControl w:val="0"/>
        <w:rPr>
          <w:rFonts w:ascii="Tahoma" w:eastAsia="Tahoma" w:hAnsi="Tahoma" w:cs="Tahoma"/>
          <w:b/>
          <w:sz w:val="20"/>
          <w:szCs w:val="20"/>
          <w:lang w:val="es-CO"/>
        </w:rPr>
      </w:pP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Un (1) Máster en formato de alta definición (Full HD) </w:t>
      </w: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Video Resolución 1.920 x 1.080, frecuencia de cuadro 29,97i drop frame. </w:t>
      </w:r>
    </w:p>
    <w:p w:rsidR="00B461D2" w:rsidRPr="001D73D0" w:rsidRDefault="00B461D2" w:rsidP="00B461D2">
      <w:pPr>
        <w:pStyle w:val="LO-normal"/>
        <w:widowControl w:val="0"/>
        <w:numPr>
          <w:ilvl w:val="0"/>
          <w:numId w:val="1"/>
        </w:numPr>
        <w:tabs>
          <w:tab w:val="left" w:pos="0"/>
          <w:tab w:val="left" w:pos="220"/>
        </w:tabs>
        <w:jc w:val="both"/>
        <w:rPr>
          <w:rFonts w:ascii="Tahoma" w:hAnsi="Tahoma" w:cs="Tahoma"/>
          <w:sz w:val="20"/>
          <w:szCs w:val="20"/>
          <w:lang w:val="es-CO"/>
        </w:rPr>
      </w:pPr>
      <w:r w:rsidRPr="001D73D0">
        <w:rPr>
          <w:rFonts w:ascii="Tahoma" w:eastAsia="Tahoma" w:hAnsi="Tahoma" w:cs="Tahoma"/>
          <w:sz w:val="20"/>
          <w:szCs w:val="20"/>
          <w:lang w:val="es-CO"/>
        </w:rPr>
        <w:t xml:space="preserve">Niveles de video, máximos al 110%, y mínimos al 90% según monitor de forma de onda. </w:t>
      </w: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Niveles de pedestal en 0 para nivel de negros, nunca superior a 7.5 IRES. </w:t>
      </w: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La saturación de croma en 100 IRES. </w:t>
      </w: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Audio con frecuencia de muestreo 48 Khz, 24 Bits. </w:t>
      </w: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Distribución de canales de audio: Canal 1 y 2: Mezcla estéreo. </w:t>
      </w:r>
    </w:p>
    <w:p w:rsidR="00B461D2" w:rsidRPr="001D73D0" w:rsidRDefault="00B461D2" w:rsidP="00B461D2">
      <w:pPr>
        <w:pStyle w:val="LO-normal"/>
        <w:widowControl w:val="0"/>
        <w:numPr>
          <w:ilvl w:val="0"/>
          <w:numId w:val="1"/>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Audio con AVG a -12dBFs. </w:t>
      </w:r>
    </w:p>
    <w:p w:rsidR="00B461D2" w:rsidRPr="001D73D0" w:rsidRDefault="00B461D2" w:rsidP="00B461D2">
      <w:pPr>
        <w:pStyle w:val="LO-normal"/>
        <w:widowControl w:val="0"/>
        <w:numPr>
          <w:ilvl w:val="0"/>
          <w:numId w:val="1"/>
        </w:numPr>
        <w:tabs>
          <w:tab w:val="left" w:pos="220"/>
          <w:tab w:val="left" w:pos="426"/>
        </w:tabs>
        <w:jc w:val="both"/>
        <w:rPr>
          <w:rFonts w:ascii="Tahoma" w:hAnsi="Tahoma" w:cs="Tahoma"/>
          <w:sz w:val="20"/>
          <w:szCs w:val="20"/>
          <w:lang w:val="es-CO"/>
        </w:rPr>
      </w:pPr>
      <w:r w:rsidRPr="001D73D0">
        <w:rPr>
          <w:rFonts w:ascii="Tahoma" w:eastAsia="Tahoma" w:hAnsi="Tahoma" w:cs="Tahoma"/>
          <w:sz w:val="20"/>
          <w:szCs w:val="20"/>
          <w:lang w:val="es-CO"/>
        </w:rPr>
        <w:t xml:space="preserve">Niveles de audio mínimos alrededor de -8 dBFs, picos de saturación en -3 dBFs (pico pulso o armónica de  duración no mayor a 3 segs). </w:t>
      </w:r>
    </w:p>
    <w:p w:rsidR="00B461D2" w:rsidRPr="001D73D0" w:rsidRDefault="00B461D2" w:rsidP="00B461D2">
      <w:pPr>
        <w:pStyle w:val="LO-normal"/>
        <w:widowControl w:val="0"/>
        <w:numPr>
          <w:ilvl w:val="0"/>
          <w:numId w:val="1"/>
        </w:numPr>
        <w:tabs>
          <w:tab w:val="left" w:pos="220"/>
          <w:tab w:val="left" w:pos="284"/>
        </w:tabs>
        <w:jc w:val="both"/>
        <w:rPr>
          <w:rFonts w:ascii="Tahoma" w:hAnsi="Tahoma" w:cs="Tahoma"/>
          <w:sz w:val="20"/>
          <w:szCs w:val="20"/>
          <w:lang w:val="es-CO"/>
        </w:rPr>
      </w:pPr>
      <w:r w:rsidRPr="001D73D0">
        <w:rPr>
          <w:rFonts w:ascii="Tahoma" w:eastAsia="Tahoma" w:hAnsi="Tahoma" w:cs="Tahoma"/>
          <w:sz w:val="20"/>
          <w:szCs w:val="20"/>
          <w:lang w:val="es-CO"/>
        </w:rPr>
        <w:t>Relación de aspecto: El aspecto puede ser 16:9. Cuando sea necesario incluir imágenes de archivo en 4:3, tratar las imágenes para conservación de aspecto 16:9 con anamórfico.  </w:t>
      </w:r>
    </w:p>
    <w:p w:rsidR="00B461D2" w:rsidRPr="001D73D0" w:rsidRDefault="00B461D2" w:rsidP="00B461D2">
      <w:pPr>
        <w:pStyle w:val="LO-normal"/>
        <w:widowControl w:val="0"/>
        <w:numPr>
          <w:ilvl w:val="0"/>
          <w:numId w:val="1"/>
        </w:numPr>
        <w:tabs>
          <w:tab w:val="left" w:pos="220"/>
          <w:tab w:val="left" w:pos="284"/>
        </w:tabs>
        <w:jc w:val="both"/>
        <w:rPr>
          <w:rFonts w:ascii="Tahoma" w:hAnsi="Tahoma" w:cs="Tahoma"/>
          <w:sz w:val="20"/>
          <w:szCs w:val="20"/>
          <w:lang w:val="es-CO"/>
        </w:rPr>
      </w:pPr>
      <w:r w:rsidRPr="001D73D0">
        <w:rPr>
          <w:rFonts w:ascii="Tahoma" w:eastAsia="Tahoma" w:hAnsi="Tahoma" w:cs="Tahoma"/>
          <w:sz w:val="20"/>
          <w:szCs w:val="20"/>
          <w:lang w:val="es-CO"/>
        </w:rPr>
        <w:t>El material se debe entregar en disco duro (.mov o .mxf) y debe corresponder a un archivo con codec IMX50 HD. Estructura claqueta:</w:t>
      </w:r>
    </w:p>
    <w:p w:rsidR="00B461D2" w:rsidRPr="001D73D0" w:rsidRDefault="00B461D2" w:rsidP="00B461D2">
      <w:pPr>
        <w:pStyle w:val="LO-normal"/>
        <w:widowControl w:val="0"/>
        <w:tabs>
          <w:tab w:val="left" w:pos="220"/>
          <w:tab w:val="left" w:pos="284"/>
        </w:tabs>
        <w:jc w:val="both"/>
        <w:rPr>
          <w:rFonts w:ascii="Tahoma" w:eastAsia="Tahoma" w:hAnsi="Tahoma" w:cs="Tahoma"/>
          <w:sz w:val="20"/>
          <w:szCs w:val="20"/>
          <w:lang w:val="es-CO"/>
        </w:rPr>
      </w:pPr>
    </w:p>
    <w:p w:rsidR="00B461D2" w:rsidRPr="001D73D0" w:rsidRDefault="00B461D2" w:rsidP="00B461D2">
      <w:pPr>
        <w:pStyle w:val="LO-normal"/>
        <w:widowControl w:val="0"/>
        <w:tabs>
          <w:tab w:val="left" w:pos="220"/>
          <w:tab w:val="left" w:pos="284"/>
        </w:tabs>
        <w:jc w:val="both"/>
        <w:rPr>
          <w:rFonts w:ascii="Tahoma" w:eastAsia="Tahoma" w:hAnsi="Tahoma" w:cs="Tahoma"/>
          <w:b/>
          <w:sz w:val="20"/>
          <w:szCs w:val="20"/>
          <w:lang w:val="es-CO"/>
        </w:rPr>
      </w:pPr>
      <w:r w:rsidRPr="001D73D0">
        <w:rPr>
          <w:rFonts w:ascii="Tahoma" w:eastAsia="Tahoma" w:hAnsi="Tahoma" w:cs="Tahoma"/>
          <w:b/>
          <w:sz w:val="20"/>
          <w:szCs w:val="20"/>
          <w:lang w:val="es-CO"/>
        </w:rPr>
        <w:t xml:space="preserve">Estructura de Claqueta: </w:t>
      </w:r>
    </w:p>
    <w:p w:rsidR="00B461D2" w:rsidRPr="001D73D0" w:rsidRDefault="00B461D2" w:rsidP="00B461D2">
      <w:pPr>
        <w:pStyle w:val="LO-normal"/>
        <w:widowControl w:val="0"/>
        <w:tabs>
          <w:tab w:val="left" w:pos="220"/>
          <w:tab w:val="left" w:pos="284"/>
        </w:tabs>
        <w:jc w:val="both"/>
        <w:rPr>
          <w:rFonts w:ascii="Tahoma" w:eastAsia="Tahoma" w:hAnsi="Tahoma" w:cs="Tahoma"/>
          <w:b/>
          <w:sz w:val="20"/>
          <w:szCs w:val="20"/>
          <w:lang w:val="es-CO"/>
        </w:rPr>
      </w:pPr>
    </w:p>
    <w:p w:rsidR="00B461D2" w:rsidRPr="001D73D0" w:rsidRDefault="00B461D2" w:rsidP="00B461D2">
      <w:pPr>
        <w:pStyle w:val="LO-normal"/>
        <w:widowControl w:val="0"/>
        <w:numPr>
          <w:ilvl w:val="0"/>
          <w:numId w:val="2"/>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Quince (15) segundos de negro. </w:t>
      </w:r>
    </w:p>
    <w:p w:rsidR="00B461D2" w:rsidRPr="001D73D0" w:rsidRDefault="00B461D2" w:rsidP="00B461D2">
      <w:pPr>
        <w:pStyle w:val="LO-normal"/>
        <w:widowControl w:val="0"/>
        <w:numPr>
          <w:ilvl w:val="0"/>
          <w:numId w:val="2"/>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Treinta (30) segundos de claqueta; la cual debe incluir la siguiente información:</w:t>
      </w:r>
    </w:p>
    <w:p w:rsidR="00B461D2" w:rsidRPr="001D73D0" w:rsidRDefault="00B461D2" w:rsidP="00B461D2">
      <w:pPr>
        <w:pStyle w:val="LO-normal"/>
        <w:widowControl w:val="0"/>
        <w:numPr>
          <w:ilvl w:val="0"/>
          <w:numId w:val="2"/>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Nombre Programa, referencia, número de capítulo, duración, tipo de audio.</w:t>
      </w:r>
    </w:p>
    <w:p w:rsidR="00B461D2" w:rsidRPr="001D73D0" w:rsidRDefault="00B461D2" w:rsidP="00B461D2">
      <w:pPr>
        <w:pStyle w:val="LO-normal"/>
        <w:widowControl w:val="0"/>
        <w:numPr>
          <w:ilvl w:val="0"/>
          <w:numId w:val="2"/>
        </w:numPr>
        <w:tabs>
          <w:tab w:val="left" w:pos="0"/>
          <w:tab w:val="left" w:pos="220"/>
        </w:tabs>
        <w:jc w:val="both"/>
        <w:rPr>
          <w:rFonts w:ascii="Tahoma" w:hAnsi="Tahoma" w:cs="Tahoma"/>
          <w:sz w:val="20"/>
          <w:szCs w:val="20"/>
          <w:lang w:val="es-CO"/>
        </w:rPr>
      </w:pPr>
      <w:r w:rsidRPr="001D73D0">
        <w:rPr>
          <w:rFonts w:ascii="Tahoma" w:eastAsia="Tahoma" w:hAnsi="Tahoma" w:cs="Tahoma"/>
          <w:sz w:val="20"/>
          <w:szCs w:val="20"/>
          <w:lang w:val="es-CO"/>
        </w:rPr>
        <w:t>Nivelación de vídeo con barras NTSC al 75% y nivelación en audio con patrón de mil ciclos, durante un minuto.</w:t>
      </w:r>
    </w:p>
    <w:p w:rsidR="00B461D2" w:rsidRPr="001D73D0" w:rsidRDefault="00B461D2" w:rsidP="00B461D2">
      <w:pPr>
        <w:pStyle w:val="LO-normal"/>
        <w:widowControl w:val="0"/>
        <w:numPr>
          <w:ilvl w:val="0"/>
          <w:numId w:val="2"/>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Quince (15) segundos de negro. </w:t>
      </w:r>
    </w:p>
    <w:p w:rsidR="00B461D2" w:rsidRPr="001D73D0" w:rsidRDefault="00B461D2" w:rsidP="00B461D2">
      <w:pPr>
        <w:pStyle w:val="LO-normal"/>
        <w:widowControl w:val="0"/>
        <w:numPr>
          <w:ilvl w:val="0"/>
          <w:numId w:val="2"/>
        </w:numPr>
        <w:tabs>
          <w:tab w:val="left" w:pos="220"/>
          <w:tab w:val="left" w:pos="720"/>
        </w:tabs>
        <w:jc w:val="both"/>
        <w:rPr>
          <w:rFonts w:ascii="Tahoma" w:hAnsi="Tahoma" w:cs="Tahoma"/>
          <w:sz w:val="20"/>
          <w:szCs w:val="20"/>
          <w:lang w:val="es-CO"/>
        </w:rPr>
      </w:pPr>
      <w:r w:rsidRPr="001D73D0">
        <w:rPr>
          <w:rFonts w:ascii="Tahoma" w:eastAsia="Tahoma" w:hAnsi="Tahoma" w:cs="Tahoma"/>
          <w:sz w:val="20"/>
          <w:szCs w:val="20"/>
          <w:lang w:val="es-CO"/>
        </w:rPr>
        <w:t xml:space="preserve">Cuerpo del programa. </w:t>
      </w:r>
    </w:p>
    <w:p w:rsidR="00B461D2" w:rsidRPr="001D73D0" w:rsidRDefault="00B461D2" w:rsidP="00B461D2">
      <w:pPr>
        <w:pStyle w:val="LO-normal"/>
        <w:widowControl w:val="0"/>
        <w:numPr>
          <w:ilvl w:val="0"/>
          <w:numId w:val="2"/>
        </w:numPr>
        <w:rPr>
          <w:rFonts w:ascii="Tahoma" w:eastAsia="Tahoma" w:hAnsi="Tahoma" w:cs="Tahoma"/>
          <w:b/>
          <w:sz w:val="20"/>
          <w:szCs w:val="20"/>
          <w:lang w:val="es-CO"/>
        </w:rPr>
      </w:pPr>
      <w:r w:rsidRPr="001D73D0">
        <w:rPr>
          <w:rFonts w:ascii="Tahoma" w:eastAsia="Tahoma" w:hAnsi="Tahoma" w:cs="Tahoma"/>
          <w:sz w:val="20"/>
          <w:szCs w:val="20"/>
          <w:lang w:val="es-CO"/>
        </w:rPr>
        <w:t>Incluir cortinilla de entrada y salida de la ANTV.</w:t>
      </w:r>
    </w:p>
    <w:p w:rsidR="00B461D2" w:rsidRPr="001D73D0" w:rsidRDefault="00561F05" w:rsidP="00B461D2">
      <w:pPr>
        <w:rPr>
          <w:rFonts w:ascii="Tahoma" w:hAnsi="Tahoma" w:cs="Tahoma"/>
          <w:sz w:val="20"/>
          <w:szCs w:val="20"/>
        </w:rPr>
      </w:pPr>
      <w:r>
        <w:rPr>
          <w:rFonts w:ascii="Tahoma" w:hAnsi="Tahoma" w:cs="Tahoma"/>
          <w:sz w:val="20"/>
          <w:szCs w:val="20"/>
        </w:rPr>
        <w:t>_</w:t>
      </w:r>
      <w:r w:rsidR="00B461D2" w:rsidRPr="001D73D0">
        <w:rPr>
          <w:rFonts w:ascii="Tahoma" w:hAnsi="Tahoma" w:cs="Tahoma"/>
          <w:sz w:val="20"/>
          <w:szCs w:val="20"/>
        </w:rPr>
        <w:t xml:space="preserve">_____________________ </w:t>
      </w:r>
    </w:p>
    <w:p w:rsidR="00B461D2" w:rsidRPr="001D73D0" w:rsidRDefault="00B461D2" w:rsidP="00B461D2">
      <w:pPr>
        <w:rPr>
          <w:rFonts w:ascii="Tahoma" w:hAnsi="Tahoma" w:cs="Tahoma"/>
          <w:b/>
          <w:sz w:val="20"/>
          <w:szCs w:val="20"/>
        </w:rPr>
      </w:pPr>
      <w:r w:rsidRPr="001D73D0">
        <w:rPr>
          <w:rFonts w:ascii="Tahoma" w:hAnsi="Tahoma" w:cs="Tahoma"/>
          <w:b/>
          <w:sz w:val="20"/>
          <w:szCs w:val="20"/>
        </w:rPr>
        <w:t xml:space="preserve">FIRMA REPRESENTANTE LEGAL </w:t>
      </w:r>
    </w:p>
    <w:p w:rsidR="00B461D2" w:rsidRPr="001D73D0" w:rsidRDefault="00B461D2" w:rsidP="00B461D2">
      <w:pPr>
        <w:rPr>
          <w:rFonts w:ascii="Tahoma" w:hAnsi="Tahoma" w:cs="Tahoma"/>
          <w:sz w:val="20"/>
          <w:szCs w:val="20"/>
        </w:rPr>
      </w:pPr>
      <w:r w:rsidRPr="001D73D0">
        <w:rPr>
          <w:rFonts w:ascii="Tahoma" w:hAnsi="Tahoma" w:cs="Tahoma"/>
          <w:sz w:val="20"/>
          <w:szCs w:val="20"/>
        </w:rPr>
        <w:t xml:space="preserve">Nombre: </w:t>
      </w:r>
    </w:p>
    <w:p w:rsidR="00B461D2" w:rsidRPr="001D73D0" w:rsidRDefault="00B461D2" w:rsidP="00B461D2">
      <w:pPr>
        <w:rPr>
          <w:rFonts w:ascii="Tahoma" w:hAnsi="Tahoma" w:cs="Tahoma"/>
          <w:sz w:val="20"/>
          <w:szCs w:val="20"/>
        </w:rPr>
      </w:pPr>
      <w:r w:rsidRPr="001D73D0">
        <w:rPr>
          <w:rFonts w:ascii="Tahoma" w:hAnsi="Tahoma" w:cs="Tahoma"/>
          <w:sz w:val="20"/>
          <w:szCs w:val="20"/>
        </w:rPr>
        <w:t xml:space="preserve">C.C. </w:t>
      </w:r>
    </w:p>
    <w:p w:rsidR="00B461D2" w:rsidRPr="001D73D0" w:rsidRDefault="00B461D2" w:rsidP="00B461D2">
      <w:pPr>
        <w:rPr>
          <w:rFonts w:ascii="Tahoma" w:hAnsi="Tahoma" w:cs="Tahoma"/>
          <w:sz w:val="20"/>
          <w:szCs w:val="20"/>
        </w:rPr>
      </w:pPr>
      <w:r w:rsidRPr="001D73D0">
        <w:rPr>
          <w:rFonts w:ascii="Tahoma" w:hAnsi="Tahoma" w:cs="Tahoma"/>
          <w:sz w:val="20"/>
          <w:szCs w:val="20"/>
        </w:rPr>
        <w:t xml:space="preserve">Nombre de la Empresa: </w:t>
      </w:r>
    </w:p>
    <w:p w:rsidR="00561F05" w:rsidRDefault="00B461D2" w:rsidP="00561F05">
      <w:pPr>
        <w:rPr>
          <w:rFonts w:ascii="Tahoma" w:hAnsi="Tahoma" w:cs="Tahoma"/>
          <w:sz w:val="20"/>
          <w:szCs w:val="20"/>
        </w:rPr>
      </w:pPr>
      <w:r w:rsidRPr="001D73D0">
        <w:rPr>
          <w:rFonts w:ascii="Tahoma" w:hAnsi="Tahoma" w:cs="Tahoma"/>
          <w:sz w:val="20"/>
          <w:szCs w:val="20"/>
        </w:rPr>
        <w:t xml:space="preserve">Correo Electrónico Teléfono: </w:t>
      </w:r>
    </w:p>
    <w:p w:rsidR="00130A76" w:rsidRPr="00561F05" w:rsidRDefault="00130A76" w:rsidP="00561F05">
      <w:pPr>
        <w:jc w:val="center"/>
        <w:rPr>
          <w:rFonts w:ascii="Tahoma" w:hAnsi="Tahoma" w:cs="Tahoma"/>
          <w:sz w:val="20"/>
          <w:szCs w:val="20"/>
        </w:rPr>
      </w:pPr>
      <w:r w:rsidRPr="001D73D0">
        <w:rPr>
          <w:rFonts w:ascii="Tahoma" w:hAnsi="Tahoma" w:cs="Tahoma"/>
          <w:b/>
          <w:sz w:val="20"/>
          <w:szCs w:val="20"/>
        </w:rPr>
        <w:lastRenderedPageBreak/>
        <w:t>ANEXO No 3.</w:t>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 xml:space="preserve">OFRECIMIENTO ECONÓMICO </w:t>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 xml:space="preserve">Incluir Excel </w:t>
      </w: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Bogotá D.C, [Fecha]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Señores  CANAL CAPITAL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La Ciudad   </w:t>
      </w: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Referencia: Convocatoria Publica No. ____de 2019</w:t>
      </w: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El suscrito ___________________________, obrando en nombre y representación de, ______________ de conformidad con lo establecido en el Pliego de Condiciones, oferto en firme, de forma irrevocable, con destino a. &lt;&lt; </w:t>
      </w:r>
      <w:r w:rsidRPr="001D73D0">
        <w:rPr>
          <w:rFonts w:ascii="Tahoma" w:hAnsi="Tahoma" w:cs="Tahoma"/>
          <w:i/>
          <w:sz w:val="20"/>
          <w:szCs w:val="20"/>
        </w:rPr>
        <w:t>XXXXX</w:t>
      </w:r>
      <w:r w:rsidRPr="001D73D0">
        <w:rPr>
          <w:rFonts w:ascii="Tahoma" w:hAnsi="Tahoma" w:cs="Tahoma"/>
          <w:sz w:val="20"/>
          <w:szCs w:val="20"/>
        </w:rPr>
        <w:t xml:space="preserve">&gt;&gt;, de conformidad con las Ficha técnica, en los términos y conforme a las condiciones y cantidades, previstos para tal efecto.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 xml:space="preserve">Desarrolla la proyección presupuestal detallada de acuerdo a los tiempos y condiciones establecidos en la presente convocatoria, donde se evidencie la inversión en la producción de toda la propuesta (Producción de micro relatos, spots, piezas transmediales diferentes a la pantalla televisiva y estrategia digital).  </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La propuesta económica inicial se presentará en el Anexo, para tal efecto, se entienden costeadas la totalidad de los bienes y servicios señalados en el anexo técnico (sin modificar las especificaciones del mismo), con el lleno de los requisitos técnicos y las actividades determinadas en los estudios previos, el presente pliego de condiciones y en el Anexo Técnico.</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Los precios que se ofrecen debe incluir la realización de todas las obligaciones inherentes a la ejecución del contrato resultante de la oferta, incluyendo gastos generales, costo de las garantías a entregar, beneficio o utilidad del contratista, transporte, almacenamiento, salarios, fletes, imprevistos, seguros e impuestos. Los valores propuestos deberán contemplar todos los costos directos e indirectos en los cuales incurra el proponente para la correcta ejecución del objeto de la presente contratación.</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De igual manera, el proponente al entregar la propuesta económica, acepta que ha realizado el análisis de su modelo financiero teniendo en cuenta el costeo de cada uno de los servicios y que estarán a su cargo todos los impuestos, tasas y contribuciones establecidos por las diferentes autoridades nacionales, territoriales y departamentales</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De conformidad con lo establecido en el Estatuto Tributario, deberá incluirse en la propuesta el valor del IVA, cuando a ello hubiere lugar.</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El proponente seleccionado debe tener en cuenta que si en el desarrollo del contrato su régimen del impuesto a las ventas cambia de simplificado a común deberá asumir el impuesto a las ventas que tenga la obligación a facturar.</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lastRenderedPageBreak/>
        <w:t>Cuando el oferente no aclare lo relacionado con los impuestos, se considerarán incluidos y a quien se le adjudique no se le reconocerá valor adicional por este concepto. En caso que el proponente no indique el impuesto a las ventas (IVA) y haya lugar a éste, se entenderá que éste se encuentra incluido en el valor global (IVA PRESUNTO).</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 xml:space="preserve">El comité evaluador efectuará la verificación aritmética de las propuestas presentadas y que las mismas cumplan con lo señalado en el anexo y el anexo técnico y en caso de error aritmético serán corregidas, con base en la corrección se tomará el valor de la oferta. </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Serán de la exclusiva responsabilidad del proponente los errores y omisiones en que incurra al formular la propuesta económica, debiendo asumir los mayores costos o pérdida que se deriven de los mismos.</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La propuesta se presentará en pesos colombianos, que es la moneda oficial, conforme lo señala la Leyes 31 de 1992. Con el fin de dar cumplimiento a la Resolución 222 del 5 de julio de 2006 de la Contaduría General de la Nación para la presentación de la oferta económica en el Anexo Económico no se deben utilizar centavos; por lo tanto, el valor total de la propuesta económica debe presentarse en números enteros.</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Nota 1:  La oferta económica no podrá superar el presupuesto oficial estimado para cada grupo al que se presente incluido IVA y demás impuestos tasas y contribuciones, so pena de RECHAZO</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Nota 2: No podrá establecer valores con centavos, sino que deberán hacerse siempre las aproximaciones de la siguiente manera:</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CENTAVOS</w:t>
      </w:r>
      <w:r w:rsidRPr="001D73D0">
        <w:rPr>
          <w:rFonts w:ascii="Tahoma" w:hAnsi="Tahoma" w:cs="Tahoma"/>
          <w:sz w:val="20"/>
          <w:szCs w:val="20"/>
          <w:lang w:val="es-ES_tradnl"/>
        </w:rPr>
        <w:tab/>
        <w:t>APROXIMACIÓN</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0.01 Centavos A 0.49 centavos</w:t>
      </w:r>
      <w:r w:rsidRPr="001D73D0">
        <w:rPr>
          <w:rFonts w:ascii="Tahoma" w:hAnsi="Tahoma" w:cs="Tahoma"/>
          <w:sz w:val="20"/>
          <w:szCs w:val="20"/>
          <w:lang w:val="es-ES_tradnl"/>
        </w:rPr>
        <w:tab/>
        <w:t>Al peso colombiano inmediatamente anterior</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0.50 centavos a 0.99 centavos</w:t>
      </w:r>
      <w:r w:rsidRPr="001D73D0">
        <w:rPr>
          <w:rFonts w:ascii="Tahoma" w:hAnsi="Tahoma" w:cs="Tahoma"/>
          <w:sz w:val="20"/>
          <w:szCs w:val="20"/>
          <w:lang w:val="es-ES_tradnl"/>
        </w:rPr>
        <w:tab/>
        <w:t>Al peso colombiano inmediatamente siguiente</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Nota 3: Los valores de la propuesta económica deben encontrarse ajustados a lo establecido por el Decreto 4950 de 2007 y sus normas reglamentarias.</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 xml:space="preserve">Reglas de la Propuesta Económica </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1.</w:t>
      </w:r>
      <w:r w:rsidRPr="001D73D0">
        <w:rPr>
          <w:rFonts w:ascii="Tahoma" w:hAnsi="Tahoma" w:cs="Tahoma"/>
          <w:sz w:val="20"/>
          <w:szCs w:val="20"/>
          <w:lang w:val="es-ES_tradnl"/>
        </w:rPr>
        <w:tab/>
        <w:t>El comité evaluador, procederá a revisar la consistencia técnica de la propuesta económica presentada según Excel adjunto con todos los costos estimados del proyecto.</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2.</w:t>
      </w:r>
      <w:r w:rsidRPr="001D73D0">
        <w:rPr>
          <w:rFonts w:ascii="Tahoma" w:hAnsi="Tahoma" w:cs="Tahoma"/>
          <w:sz w:val="20"/>
          <w:szCs w:val="20"/>
          <w:lang w:val="es-ES_tradnl"/>
        </w:rPr>
        <w:tab/>
        <w:t>La evaluación de la oferta económica, se realizará con base en la revisión del precio ofertado contenido en el anexo respectivo.</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3.</w:t>
      </w:r>
      <w:r w:rsidRPr="001D73D0">
        <w:rPr>
          <w:rFonts w:ascii="Tahoma" w:hAnsi="Tahoma" w:cs="Tahoma"/>
          <w:sz w:val="20"/>
          <w:szCs w:val="20"/>
          <w:lang w:val="es-ES_tradnl"/>
        </w:rPr>
        <w:tab/>
        <w:t>El anexo será diligenciado en su totalidad y no será objeto de ninguna modificación por el proponente.</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4.</w:t>
      </w:r>
      <w:r w:rsidRPr="001D73D0">
        <w:rPr>
          <w:rFonts w:ascii="Tahoma" w:hAnsi="Tahoma" w:cs="Tahoma"/>
          <w:sz w:val="20"/>
          <w:szCs w:val="20"/>
          <w:lang w:val="es-ES_tradnl"/>
        </w:rPr>
        <w:tab/>
        <w:t>El valor total de la propuesta económica se presentará en pesos (sin incluir centavos).</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5.</w:t>
      </w:r>
      <w:r w:rsidRPr="001D73D0">
        <w:rPr>
          <w:rFonts w:ascii="Tahoma" w:hAnsi="Tahoma" w:cs="Tahoma"/>
          <w:sz w:val="20"/>
          <w:szCs w:val="20"/>
          <w:lang w:val="es-ES_tradnl"/>
        </w:rPr>
        <w:tab/>
        <w:t>Si las características de algún ítem, no corresponden a los contemplados en el presupuesto oficial, se requerirá al proponente para que realice los ajustes correspondientes.</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6.</w:t>
      </w:r>
      <w:r w:rsidRPr="001D73D0">
        <w:rPr>
          <w:rFonts w:ascii="Tahoma" w:hAnsi="Tahoma" w:cs="Tahoma"/>
          <w:sz w:val="20"/>
          <w:szCs w:val="20"/>
          <w:lang w:val="es-ES_tradnl"/>
        </w:rPr>
        <w:tab/>
        <w:t>No se admiten tachaduras, borrones o enmendaduras.</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7.</w:t>
      </w:r>
      <w:r w:rsidRPr="001D73D0">
        <w:rPr>
          <w:rFonts w:ascii="Tahoma" w:hAnsi="Tahoma" w:cs="Tahoma"/>
          <w:sz w:val="20"/>
          <w:szCs w:val="20"/>
          <w:lang w:val="es-ES_tradnl"/>
        </w:rPr>
        <w:tab/>
        <w:t>La propuesta en que el precio sobrepase el presupuesto oficial estimado para cada grupo será rechazada.</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8.</w:t>
      </w:r>
      <w:r w:rsidRPr="001D73D0">
        <w:rPr>
          <w:rFonts w:ascii="Tahoma" w:hAnsi="Tahoma" w:cs="Tahoma"/>
          <w:sz w:val="20"/>
          <w:szCs w:val="20"/>
          <w:lang w:val="es-ES_tradnl"/>
        </w:rPr>
        <w:tab/>
        <w:t xml:space="preserve">En caso de existir discrepancias en la propuesta económica se resolverán así: </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lastRenderedPageBreak/>
        <w:t>a.</w:t>
      </w:r>
      <w:r w:rsidRPr="001D73D0">
        <w:rPr>
          <w:rFonts w:ascii="Tahoma" w:hAnsi="Tahoma" w:cs="Tahoma"/>
          <w:sz w:val="20"/>
          <w:szCs w:val="20"/>
          <w:lang w:val="es-ES_tradnl"/>
        </w:rPr>
        <w:tab/>
        <w:t>Cuando se presente error, omisión o inexactitud en el IVA o impuestos, estos serán ajustados de conformidad con lo dispuesto en las normas respectivas.</w:t>
      </w: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b.</w:t>
      </w:r>
      <w:r w:rsidRPr="001D73D0">
        <w:rPr>
          <w:rFonts w:ascii="Tahoma" w:hAnsi="Tahoma" w:cs="Tahoma"/>
          <w:sz w:val="20"/>
          <w:szCs w:val="20"/>
          <w:lang w:val="es-ES_tradnl"/>
        </w:rPr>
        <w:tab/>
        <w:t>En caso de errores e imprecisiones respecto de la oferta económica inicial en relación con el valor determinado en número y letras, el CANAL CAPITAL tomará el valor precisado en letras.</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 xml:space="preserve">Nota 1: Al entregar la propuesta económica, el proponente acepta que ha realizado el análisis de su modelo financiero teniendo en cuenta el costo de cada uno de los servicios y que estarán a su cargo todos los impuestos, tasas y contribuciones establecidos por las diferentes autoridades nacionales, territoriales y departamentales. </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r w:rsidRPr="001D73D0">
        <w:rPr>
          <w:rFonts w:ascii="Tahoma" w:hAnsi="Tahoma" w:cs="Tahoma"/>
          <w:sz w:val="20"/>
          <w:szCs w:val="20"/>
          <w:lang w:val="es-ES_tradnl"/>
        </w:rPr>
        <w:t>De lo anterior se concluye que es responsabilidad del proponente la configuración de su propuesta y el correcto diligenciamiento de los anexos propuestos.</w:t>
      </w: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lang w:val="es-ES_tradnl"/>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Atentamente,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o Razón Social del OFERENTE_________________________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del Representante Legal______________________________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Nit ________________ de___________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Dirección___________________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Ciudad_____________________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Teléfono 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Fax 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Correo electrónico 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________________________________  </w:t>
      </w:r>
    </w:p>
    <w:p w:rsidR="00130A76" w:rsidRPr="001D73D0" w:rsidRDefault="00130A76" w:rsidP="00130A76">
      <w:pPr>
        <w:spacing w:after="0" w:line="240" w:lineRule="auto"/>
        <w:jc w:val="both"/>
        <w:rPr>
          <w:rFonts w:ascii="Tahoma" w:hAnsi="Tahoma" w:cs="Tahoma"/>
          <w:b/>
          <w:sz w:val="20"/>
          <w:szCs w:val="20"/>
        </w:rPr>
      </w:pPr>
      <w:r w:rsidRPr="001D73D0">
        <w:rPr>
          <w:rFonts w:ascii="Tahoma" w:hAnsi="Tahoma" w:cs="Tahoma"/>
          <w:b/>
          <w:sz w:val="20"/>
          <w:szCs w:val="20"/>
        </w:rPr>
        <w:t xml:space="preserve">FIRMA REPRESENTANTE LEGAL   </w:t>
      </w: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lastRenderedPageBreak/>
        <w:t>ANEXO No. 4</w:t>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DOCUMENTO DE CONFORMACIÓN DE CONSORCIO</w:t>
      </w: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Bogotá D.C.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Señores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Canal Capital</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L. C.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eastAsia="Tahoma" w:hAnsi="Tahoma" w:cs="Tahoma"/>
          <w:sz w:val="20"/>
          <w:szCs w:val="20"/>
        </w:rPr>
      </w:pPr>
      <w:r w:rsidRPr="001D73D0">
        <w:rPr>
          <w:rFonts w:ascii="Tahoma" w:hAnsi="Tahoma" w:cs="Tahoma"/>
          <w:sz w:val="20"/>
          <w:szCs w:val="20"/>
        </w:rPr>
        <w:t xml:space="preserve">Objeto: </w:t>
      </w:r>
      <w:r w:rsidRPr="001D73D0">
        <w:rPr>
          <w:rFonts w:ascii="Tahoma" w:eastAsia="Tahoma" w:hAnsi="Tahoma" w:cs="Tahoma"/>
          <w:sz w:val="20"/>
          <w:szCs w:val="20"/>
        </w:rPr>
        <w:t>xxxxxxxxxx</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 REFERENCIA: CONVOCATORIA PUBLICA No. 003-2019</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Los suscritos, __________________ (nombre del Representante Legal) y 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este documento, que hemos convenido asociarnos en Consorcio,  para participar en el proceso de la referencia cuyo objeto es  ____________________________, y por lo tanto, expresamos lo siguiente: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1. La duración de este Consorcio será igual al término de ejecución, liquidación  del contrato y tres (3) años más.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2. El Consorcio está integrado por: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 xml:space="preserve">NOMBRE PARTICIPACIÓN </w:t>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t>(%)</w:t>
      </w:r>
      <w:r w:rsidRPr="001D73D0">
        <w:rPr>
          <w:rStyle w:val="Refdenotaalpie"/>
          <w:rFonts w:ascii="Tahoma" w:hAnsi="Tahoma" w:cs="Tahoma"/>
          <w:b/>
          <w:sz w:val="20"/>
          <w:szCs w:val="20"/>
        </w:rPr>
        <w:footnoteReference w:id="1"/>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 xml:space="preserve">_________________________ </w:t>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t>______________</w:t>
      </w: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 xml:space="preserve">_________________________ </w:t>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t>______________</w:t>
      </w: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ind w:firstLine="708"/>
        <w:rPr>
          <w:rFonts w:ascii="Tahoma" w:hAnsi="Tahoma" w:cs="Tahoma"/>
          <w:b/>
          <w:sz w:val="20"/>
          <w:szCs w:val="20"/>
        </w:rPr>
      </w:pPr>
      <w:r w:rsidRPr="001D73D0">
        <w:rPr>
          <w:rFonts w:ascii="Tahoma" w:hAnsi="Tahoma" w:cs="Tahoma"/>
          <w:b/>
          <w:sz w:val="20"/>
          <w:szCs w:val="20"/>
        </w:rPr>
        <w:t xml:space="preserve">_________________________     </w:t>
      </w:r>
      <w:r w:rsidRPr="001D73D0">
        <w:rPr>
          <w:rFonts w:ascii="Tahoma" w:hAnsi="Tahoma" w:cs="Tahoma"/>
          <w:b/>
          <w:sz w:val="20"/>
          <w:szCs w:val="20"/>
        </w:rPr>
        <w:tab/>
      </w:r>
      <w:r w:rsidRPr="001D73D0">
        <w:rPr>
          <w:rFonts w:ascii="Tahoma" w:hAnsi="Tahoma" w:cs="Tahoma"/>
          <w:b/>
          <w:sz w:val="20"/>
          <w:szCs w:val="20"/>
        </w:rPr>
        <w:tab/>
      </w:r>
      <w:r w:rsidRPr="001D73D0">
        <w:rPr>
          <w:rFonts w:ascii="Tahoma" w:hAnsi="Tahoma" w:cs="Tahoma"/>
          <w:b/>
          <w:sz w:val="20"/>
          <w:szCs w:val="20"/>
        </w:rPr>
        <w:tab/>
        <w:t>______________</w:t>
      </w: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3 El Consorcio se denomina CONSORCIO 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4 La responsabilidad de los integrantes del Consorcio es solidaria.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5 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6 La sede del Consorcio es: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lastRenderedPageBreak/>
        <w:t xml:space="preserve">Dirección de correo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Dirección electrónica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Teléfono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Telefax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Ciudad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En constancia, se firma en ______________, a los ____ días del mes de _____ de 2019.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y firma del Representante Legal de cada uno de los integrantes)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y firma del Representante Legal del Consorcio)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br w:type="page"/>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lastRenderedPageBreak/>
        <w:t>ANEXO 5</w:t>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DOCUMENTO DE CONFORMACIÓN DE UNIÓN TEMPORAL</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Bogotá D.C.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Señores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Canal Capital</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L. C.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eastAsia="Tahoma" w:hAnsi="Tahoma" w:cs="Tahoma"/>
          <w:sz w:val="20"/>
          <w:szCs w:val="20"/>
        </w:rPr>
      </w:pPr>
      <w:r w:rsidRPr="001D73D0">
        <w:rPr>
          <w:rFonts w:ascii="Tahoma" w:hAnsi="Tahoma" w:cs="Tahoma"/>
          <w:sz w:val="20"/>
          <w:szCs w:val="20"/>
        </w:rPr>
        <w:t xml:space="preserve">Objeto: </w:t>
      </w:r>
      <w:r w:rsidRPr="001D73D0">
        <w:rPr>
          <w:rFonts w:ascii="Tahoma" w:eastAsia="Tahoma" w:hAnsi="Tahoma" w:cs="Tahoma"/>
          <w:sz w:val="20"/>
          <w:szCs w:val="20"/>
        </w:rPr>
        <w:t>xxxxxxxxxxxxxxxxxxxx</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 REFERENCIA: CONVOCATORIA PUBLICA No. 003-2019</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Los suscritos, __________________ (nombre del Representante Legal) y__________________ (nombre del Representante Legal), debidamente autorizados para actuar en nombre y representación de ______________________ (nombre o razón social del integrante) y ___________________________ (nombre o razón social del integrante), respectivamente, manifestamos por este documento, que hemos convenido asociarnos en Unión Temporal para participar en el proceso de la referencia, cuyo objeto es____________________________, y por lo tanto, expresamos lo siguiente: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1. La duración de la Unión Temporal será igual al término de ejecución, liquidación del contrato y tres (3) años más.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2. La Unión Temporal está integrada por: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w:t>
      </w:r>
      <w:r w:rsidRPr="001D73D0">
        <w:rPr>
          <w:rFonts w:ascii="Tahoma" w:hAnsi="Tahoma" w:cs="Tahoma"/>
          <w:sz w:val="20"/>
          <w:szCs w:val="20"/>
        </w:rPr>
        <w:tab/>
      </w:r>
      <w:r w:rsidRPr="001D73D0">
        <w:rPr>
          <w:rFonts w:ascii="Tahoma" w:hAnsi="Tahoma" w:cs="Tahoma"/>
          <w:sz w:val="20"/>
          <w:szCs w:val="20"/>
        </w:rPr>
        <w:tab/>
      </w:r>
      <w:r w:rsidRPr="001D73D0">
        <w:rPr>
          <w:rFonts w:ascii="Tahoma" w:hAnsi="Tahoma" w:cs="Tahoma"/>
          <w:sz w:val="20"/>
          <w:szCs w:val="20"/>
        </w:rPr>
        <w:tab/>
        <w:t>TÉRMINOS Y EXTENSIÓN</w:t>
      </w:r>
      <w:r w:rsidRPr="001D73D0">
        <w:rPr>
          <w:rStyle w:val="Refdenotaalpie"/>
          <w:rFonts w:ascii="Tahoma" w:hAnsi="Tahoma" w:cs="Tahoma"/>
          <w:sz w:val="20"/>
          <w:szCs w:val="20"/>
        </w:rPr>
        <w:footnoteReference w:id="2"/>
      </w:r>
      <w:r w:rsidRPr="001D73D0">
        <w:rPr>
          <w:rFonts w:ascii="Tahoma" w:hAnsi="Tahoma" w:cs="Tahoma"/>
          <w:sz w:val="20"/>
          <w:szCs w:val="20"/>
        </w:rPr>
        <w:t xml:space="preserve"> DE</w:t>
      </w:r>
      <w:r w:rsidRPr="001D73D0">
        <w:rPr>
          <w:rFonts w:ascii="Tahoma" w:hAnsi="Tahoma" w:cs="Tahoma"/>
          <w:sz w:val="20"/>
          <w:szCs w:val="20"/>
        </w:rPr>
        <w:tab/>
        <w:t xml:space="preserve">            (%)</w:t>
      </w:r>
      <w:r w:rsidRPr="001D73D0">
        <w:rPr>
          <w:rStyle w:val="Refdenotaalpie"/>
          <w:rFonts w:ascii="Tahoma" w:hAnsi="Tahoma" w:cs="Tahoma"/>
          <w:sz w:val="20"/>
          <w:szCs w:val="20"/>
        </w:rPr>
        <w:footnoteReference w:id="3"/>
      </w:r>
      <w:r w:rsidRPr="001D73D0">
        <w:rPr>
          <w:rFonts w:ascii="Tahoma" w:hAnsi="Tahoma" w:cs="Tahoma"/>
          <w:sz w:val="20"/>
          <w:szCs w:val="20"/>
        </w:rPr>
        <w:tab/>
      </w:r>
    </w:p>
    <w:p w:rsidR="00130A76" w:rsidRPr="001D73D0" w:rsidRDefault="00130A76" w:rsidP="00130A76">
      <w:pPr>
        <w:spacing w:after="0" w:line="240" w:lineRule="auto"/>
        <w:ind w:left="2124" w:firstLine="708"/>
        <w:jc w:val="both"/>
        <w:rPr>
          <w:rFonts w:ascii="Tahoma" w:hAnsi="Tahoma" w:cs="Tahoma"/>
          <w:sz w:val="20"/>
          <w:szCs w:val="20"/>
        </w:rPr>
      </w:pPr>
      <w:r w:rsidRPr="001D73D0">
        <w:rPr>
          <w:rFonts w:ascii="Tahoma" w:hAnsi="Tahoma" w:cs="Tahoma"/>
          <w:sz w:val="20"/>
          <w:szCs w:val="20"/>
        </w:rPr>
        <w:t>PARTICIPACIÓN EN LA</w:t>
      </w:r>
    </w:p>
    <w:p w:rsidR="00130A76" w:rsidRPr="001D73D0" w:rsidRDefault="00130A76" w:rsidP="00130A76">
      <w:pPr>
        <w:spacing w:after="0" w:line="240" w:lineRule="auto"/>
        <w:ind w:left="2124" w:firstLine="708"/>
        <w:jc w:val="both"/>
        <w:rPr>
          <w:rFonts w:ascii="Tahoma" w:hAnsi="Tahoma" w:cs="Tahoma"/>
          <w:sz w:val="20"/>
          <w:szCs w:val="20"/>
        </w:rPr>
      </w:pPr>
      <w:r w:rsidRPr="001D73D0">
        <w:rPr>
          <w:rFonts w:ascii="Tahoma" w:hAnsi="Tahoma" w:cs="Tahoma"/>
          <w:sz w:val="20"/>
          <w:szCs w:val="20"/>
        </w:rPr>
        <w:t>EJECUCIÓN DEL CONTRATO</w:t>
      </w:r>
    </w:p>
    <w:p w:rsidR="00130A76" w:rsidRPr="001D73D0" w:rsidRDefault="00130A76" w:rsidP="00130A76">
      <w:pPr>
        <w:spacing w:after="0" w:line="240" w:lineRule="auto"/>
        <w:ind w:left="2832"/>
        <w:jc w:val="both"/>
        <w:rPr>
          <w:rFonts w:ascii="Tahoma" w:hAnsi="Tahoma" w:cs="Tahoma"/>
          <w:sz w:val="20"/>
          <w:szCs w:val="20"/>
        </w:rPr>
      </w:pPr>
      <w:r w:rsidRPr="001D73D0">
        <w:rPr>
          <w:rFonts w:ascii="Tahoma" w:hAnsi="Tahoma" w:cs="Tahoma"/>
          <w:sz w:val="20"/>
          <w:szCs w:val="20"/>
        </w:rPr>
        <w:t>COMPROMISO</w:t>
      </w:r>
    </w:p>
    <w:p w:rsidR="00130A76" w:rsidRPr="001D73D0" w:rsidRDefault="00130A76" w:rsidP="00130A76">
      <w:pPr>
        <w:spacing w:after="0" w:line="240" w:lineRule="auto"/>
        <w:ind w:left="2832"/>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 </w:t>
      </w:r>
      <w:r w:rsidRPr="001D73D0">
        <w:rPr>
          <w:rFonts w:ascii="Tahoma" w:hAnsi="Tahoma" w:cs="Tahoma"/>
          <w:sz w:val="20"/>
          <w:szCs w:val="20"/>
        </w:rPr>
        <w:tab/>
      </w:r>
      <w:r w:rsidRPr="001D73D0">
        <w:rPr>
          <w:rFonts w:ascii="Tahoma" w:hAnsi="Tahoma" w:cs="Tahoma"/>
          <w:sz w:val="20"/>
          <w:szCs w:val="20"/>
        </w:rPr>
        <w:tab/>
      </w:r>
      <w:r w:rsidRPr="001D73D0">
        <w:rPr>
          <w:rFonts w:ascii="Tahoma" w:hAnsi="Tahoma" w:cs="Tahoma"/>
          <w:sz w:val="20"/>
          <w:szCs w:val="20"/>
        </w:rPr>
        <w:tab/>
        <w:t xml:space="preserve">____________________________ </w:t>
      </w:r>
      <w:r w:rsidRPr="001D73D0">
        <w:rPr>
          <w:rFonts w:ascii="Tahoma" w:hAnsi="Tahoma" w:cs="Tahoma"/>
          <w:sz w:val="20"/>
          <w:szCs w:val="20"/>
        </w:rPr>
        <w:tab/>
        <w:t xml:space="preserve">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 </w:t>
      </w:r>
      <w:r w:rsidRPr="001D73D0">
        <w:rPr>
          <w:rFonts w:ascii="Tahoma" w:hAnsi="Tahoma" w:cs="Tahoma"/>
          <w:sz w:val="20"/>
          <w:szCs w:val="20"/>
        </w:rPr>
        <w:tab/>
      </w:r>
      <w:r w:rsidRPr="001D73D0">
        <w:rPr>
          <w:rFonts w:ascii="Tahoma" w:hAnsi="Tahoma" w:cs="Tahoma"/>
          <w:sz w:val="20"/>
          <w:szCs w:val="20"/>
        </w:rPr>
        <w:tab/>
      </w:r>
      <w:r w:rsidRPr="001D73D0">
        <w:rPr>
          <w:rFonts w:ascii="Tahoma" w:hAnsi="Tahoma" w:cs="Tahoma"/>
          <w:sz w:val="20"/>
          <w:szCs w:val="20"/>
        </w:rPr>
        <w:tab/>
        <w:t xml:space="preserve">____________________________ </w:t>
      </w:r>
      <w:r w:rsidRPr="001D73D0">
        <w:rPr>
          <w:rFonts w:ascii="Tahoma" w:hAnsi="Tahoma" w:cs="Tahoma"/>
          <w:sz w:val="20"/>
          <w:szCs w:val="20"/>
        </w:rPr>
        <w:tab/>
        <w:t xml:space="preserve">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 </w:t>
      </w:r>
      <w:r w:rsidRPr="001D73D0">
        <w:rPr>
          <w:rFonts w:ascii="Tahoma" w:hAnsi="Tahoma" w:cs="Tahoma"/>
          <w:sz w:val="20"/>
          <w:szCs w:val="20"/>
        </w:rPr>
        <w:tab/>
      </w:r>
      <w:r w:rsidRPr="001D73D0">
        <w:rPr>
          <w:rFonts w:ascii="Tahoma" w:hAnsi="Tahoma" w:cs="Tahoma"/>
          <w:sz w:val="20"/>
          <w:szCs w:val="20"/>
        </w:rPr>
        <w:tab/>
      </w:r>
      <w:r w:rsidRPr="001D73D0">
        <w:rPr>
          <w:rFonts w:ascii="Tahoma" w:hAnsi="Tahoma" w:cs="Tahoma"/>
          <w:sz w:val="20"/>
          <w:szCs w:val="20"/>
        </w:rPr>
        <w:tab/>
        <w:t xml:space="preserve">____________________________ </w:t>
      </w:r>
      <w:r w:rsidRPr="001D73D0">
        <w:rPr>
          <w:rFonts w:ascii="Tahoma" w:hAnsi="Tahoma" w:cs="Tahoma"/>
          <w:sz w:val="20"/>
          <w:szCs w:val="20"/>
        </w:rPr>
        <w:tab/>
        <w:t xml:space="preserve">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 </w:t>
      </w:r>
      <w:r w:rsidRPr="001D73D0">
        <w:rPr>
          <w:rFonts w:ascii="Tahoma" w:hAnsi="Tahoma" w:cs="Tahoma"/>
          <w:sz w:val="20"/>
          <w:szCs w:val="20"/>
        </w:rPr>
        <w:tab/>
      </w:r>
      <w:r w:rsidRPr="001D73D0">
        <w:rPr>
          <w:rFonts w:ascii="Tahoma" w:hAnsi="Tahoma" w:cs="Tahoma"/>
          <w:sz w:val="20"/>
          <w:szCs w:val="20"/>
        </w:rPr>
        <w:tab/>
      </w:r>
      <w:r w:rsidRPr="001D73D0">
        <w:rPr>
          <w:rFonts w:ascii="Tahoma" w:hAnsi="Tahoma" w:cs="Tahoma"/>
          <w:sz w:val="20"/>
          <w:szCs w:val="20"/>
        </w:rPr>
        <w:tab/>
        <w:t>____________________________</w:t>
      </w:r>
      <w:r w:rsidRPr="001D73D0">
        <w:rPr>
          <w:rFonts w:ascii="Tahoma" w:hAnsi="Tahoma" w:cs="Tahoma"/>
          <w:sz w:val="20"/>
          <w:szCs w:val="20"/>
        </w:rPr>
        <w:tab/>
        <w:t xml:space="preserve"> 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3. La Unión Temporal se denomina UNIÓN TEMPORAL 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4. La responsabilidad de los integrantes de la Unión Temporal es solidaria.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5. El representante de la Unión Temporal es ___________________ (indicar el nombre), identificado con la cédula de ciudadanía No. ________, de ________, quien está expresamente facultado para firmar y presentar la propuesta y, en caso de salir  favorecidos con la adjudicación del contrato, </w:t>
      </w:r>
      <w:r w:rsidRPr="001D73D0">
        <w:rPr>
          <w:rFonts w:ascii="Tahoma" w:hAnsi="Tahoma" w:cs="Tahoma"/>
          <w:sz w:val="20"/>
          <w:szCs w:val="20"/>
        </w:rPr>
        <w:lastRenderedPageBreak/>
        <w:t xml:space="preserve">firmarlo y tomar todas las determinaciones que fueren necesarias respecto de su ejecución y liquidación,  con amplias y suficientes facultades.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6. La sede de la Unión Temporal es: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Dirección de correo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Dirección electrónica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Teléfono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Telefax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Ciudad ___________________________________________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En constancia, se firma en _______________, a los ____ días del mes de _____ de 2017.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______________________________________________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y firma del Representante Legal de cada uno de los integrantes)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______________________________________________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(Nombre y firma del Representante Legal de la Unión Temporal)</w:t>
      </w:r>
    </w:p>
    <w:p w:rsidR="00130A76" w:rsidRPr="001D73D0" w:rsidRDefault="00130A76" w:rsidP="00130A76">
      <w:pPr>
        <w:tabs>
          <w:tab w:val="left" w:pos="6285"/>
        </w:tabs>
        <w:spacing w:after="0" w:line="240" w:lineRule="auto"/>
        <w:rPr>
          <w:rFonts w:ascii="Tahoma" w:hAnsi="Tahoma" w:cs="Tahoma"/>
          <w:sz w:val="20"/>
          <w:szCs w:val="20"/>
        </w:rPr>
      </w:pPr>
    </w:p>
    <w:p w:rsidR="00130A76" w:rsidRPr="001D73D0" w:rsidRDefault="00130A76" w:rsidP="00130A76">
      <w:pPr>
        <w:tabs>
          <w:tab w:val="left" w:pos="3432"/>
        </w:tabs>
        <w:spacing w:after="0" w:line="240" w:lineRule="auto"/>
        <w:jc w:val="both"/>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lastRenderedPageBreak/>
        <w:t>ANEXO 6</w:t>
      </w:r>
    </w:p>
    <w:p w:rsidR="00130A76" w:rsidRPr="001D73D0" w:rsidRDefault="00130A76" w:rsidP="00130A76">
      <w:pPr>
        <w:spacing w:after="0" w:line="240" w:lineRule="auto"/>
        <w:jc w:val="center"/>
        <w:rPr>
          <w:rFonts w:ascii="Tahoma" w:hAnsi="Tahoma" w:cs="Tahoma"/>
          <w:b/>
          <w:sz w:val="20"/>
          <w:szCs w:val="20"/>
        </w:rPr>
      </w:pPr>
      <w:r w:rsidRPr="001D73D0">
        <w:rPr>
          <w:rFonts w:ascii="Tahoma" w:hAnsi="Tahoma" w:cs="Tahoma"/>
          <w:b/>
          <w:sz w:val="20"/>
          <w:szCs w:val="20"/>
        </w:rPr>
        <w:t>COMPROMISO ANTICORRUPCIÓN</w:t>
      </w:r>
    </w:p>
    <w:p w:rsidR="00130A76" w:rsidRPr="001D73D0" w:rsidRDefault="00130A76" w:rsidP="00130A76">
      <w:pPr>
        <w:spacing w:after="0" w:line="240" w:lineRule="auto"/>
        <w:jc w:val="center"/>
        <w:rPr>
          <w:rFonts w:ascii="Tahoma" w:hAnsi="Tahoma" w:cs="Tahoma"/>
          <w:b/>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Bogotá D.C, [Fecha]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Señores  CANAL CAPITAL </w:t>
      </w:r>
    </w:p>
    <w:p w:rsidR="00130A76" w:rsidRPr="001D73D0" w:rsidRDefault="00130A76" w:rsidP="00130A76">
      <w:pPr>
        <w:spacing w:after="0" w:line="240" w:lineRule="auto"/>
        <w:rPr>
          <w:rFonts w:ascii="Tahoma" w:hAnsi="Tahoma" w:cs="Tahoma"/>
          <w:sz w:val="20"/>
          <w:szCs w:val="20"/>
        </w:rPr>
      </w:pPr>
      <w:r w:rsidRPr="001D73D0">
        <w:rPr>
          <w:rFonts w:ascii="Tahoma" w:hAnsi="Tahoma" w:cs="Tahoma"/>
          <w:sz w:val="20"/>
          <w:szCs w:val="20"/>
        </w:rPr>
        <w:t xml:space="preserve">La Ciudad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PRIMERO: Que Canal Capital adelanta un proceso de convocatoria pública para la celebración de un contrato.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SEGUNDO: Que es interés de EL PROPONENTE apoyar la acción del Estado colombiano, y de Canal Capital para fortalecer la transparencia en los procesos de contratación, y la responsabilidad de rendir cuentas;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CLAUSULA PRIMERA. COMPROMISOS ASUMIDOS.</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EL PROPONENTE, mediante suscripción del presente documento, asume los siguientes compromisos: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1.1.</w:t>
      </w:r>
      <w:r w:rsidRPr="001D73D0">
        <w:rPr>
          <w:rFonts w:ascii="Tahoma" w:hAnsi="Tahoma" w:cs="Tahoma"/>
          <w:sz w:val="20"/>
          <w:szCs w:val="20"/>
        </w:rPr>
        <w:t xml:space="preserve"> EL PROPONENTE no ofrecerá ni dará sobornos ni ninguna otra forma de halago a ningún funcionario público en relación con su propuesta, con el proceso de contratación, ni con la ejecución del contrato que pueda celebrarse como resultado de su propuesta,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1.2.</w:t>
      </w:r>
      <w:r w:rsidRPr="001D73D0">
        <w:rPr>
          <w:rFonts w:ascii="Tahoma" w:hAnsi="Tahoma" w:cs="Tahoma"/>
          <w:sz w:val="20"/>
          <w:szCs w:val="20"/>
        </w:rPr>
        <w:t xml:space="preserve"> EL PROPONENTE se compromete a no permitir que nadie, bien sea empleado de la compañía o un agente comisionista independiente, o un asesor o consultor lo haga en su nombre;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b/>
          <w:sz w:val="20"/>
          <w:szCs w:val="20"/>
        </w:rPr>
        <w:t>1.3.</w:t>
      </w:r>
      <w:r w:rsidRPr="001D73D0">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lastRenderedPageBreak/>
        <w:t>a) 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b) No ofrecer pagos o halagos a los funcionarios de Canal Capital durante el desarrollo del contrato que se suscriba si llegase a ser aceptada su propuesta.</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1.4 .EL PROPONENTE se compromete formalmente a no efectuar acuerdos, o realizar actos o conductas que tengan por objeto o como efecto la colusión en el presente proceso.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EL PROPONENTE asume a través de la suscripción del presente compromiso, las consecuencias previstas en la solicitud de oferta del proceso de contratación, si se verificare el incumplimiento de los compromisos anticorrupción. </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En constancia de lo anterior firmo este documento a los [Insertar información] días del mes de [Insertar información] de [Insertar información]</w:t>
      </w: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____________________________</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[Firma representante legal del Proponente o del Proponente persona natural]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[Insertar información]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Cargo: [Insertar información]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Documento de Identidad: [Insertar información]</w:t>
      </w:r>
      <w:r w:rsidRPr="001D73D0">
        <w:rPr>
          <w:rFonts w:ascii="Tahoma" w:hAnsi="Tahoma" w:cs="Tahoma"/>
          <w:b/>
          <w:sz w:val="20"/>
          <w:szCs w:val="20"/>
        </w:rPr>
        <w:t xml:space="preserve"> </w:t>
      </w: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sectPr w:rsidR="00130A76" w:rsidRPr="001D73D0" w:rsidSect="006D19A4">
          <w:headerReference w:type="even" r:id="rId7"/>
          <w:headerReference w:type="default" r:id="rId8"/>
          <w:footerReference w:type="even" r:id="rId9"/>
          <w:footerReference w:type="default" r:id="rId10"/>
          <w:headerReference w:type="first" r:id="rId11"/>
          <w:footerReference w:type="first" r:id="rId12"/>
          <w:pgSz w:w="12240" w:h="15840" w:code="1"/>
          <w:pgMar w:top="2510" w:right="1701" w:bottom="1418" w:left="1701" w:header="709" w:footer="1443" w:gutter="0"/>
          <w:cols w:space="708"/>
          <w:docGrid w:linePitch="360"/>
        </w:sectPr>
      </w:pPr>
    </w:p>
    <w:p w:rsidR="00130A76" w:rsidRPr="001D73D0" w:rsidRDefault="00130A76" w:rsidP="00130A76">
      <w:pPr>
        <w:spacing w:after="0" w:line="240" w:lineRule="auto"/>
        <w:ind w:right="49"/>
        <w:jc w:val="center"/>
        <w:rPr>
          <w:rFonts w:ascii="Tahoma" w:hAnsi="Tahoma" w:cs="Tahoma"/>
          <w:b/>
          <w:sz w:val="20"/>
          <w:szCs w:val="20"/>
        </w:rPr>
      </w:pPr>
    </w:p>
    <w:p w:rsidR="00130A76" w:rsidRPr="001D73D0" w:rsidRDefault="00130A76" w:rsidP="00130A76">
      <w:pPr>
        <w:spacing w:after="0" w:line="240" w:lineRule="auto"/>
        <w:ind w:right="49"/>
        <w:jc w:val="center"/>
        <w:rPr>
          <w:rFonts w:ascii="Tahoma" w:hAnsi="Tahoma" w:cs="Tahoma"/>
          <w:b/>
          <w:sz w:val="20"/>
          <w:szCs w:val="20"/>
        </w:rPr>
      </w:pPr>
    </w:p>
    <w:p w:rsidR="00130A76" w:rsidRPr="001D73D0" w:rsidRDefault="00130A76" w:rsidP="00130A76">
      <w:pPr>
        <w:spacing w:after="0" w:line="240" w:lineRule="auto"/>
        <w:ind w:right="49"/>
        <w:jc w:val="center"/>
        <w:rPr>
          <w:rFonts w:ascii="Tahoma" w:hAnsi="Tahoma" w:cs="Tahoma"/>
          <w:b/>
          <w:sz w:val="20"/>
          <w:szCs w:val="20"/>
        </w:rPr>
      </w:pPr>
    </w:p>
    <w:p w:rsidR="00130A76" w:rsidRPr="001D73D0" w:rsidRDefault="00130A76" w:rsidP="00130A76">
      <w:pPr>
        <w:spacing w:after="0" w:line="240" w:lineRule="auto"/>
        <w:ind w:right="49"/>
        <w:jc w:val="center"/>
        <w:rPr>
          <w:rFonts w:ascii="Tahoma" w:hAnsi="Tahoma" w:cs="Tahoma"/>
          <w:b/>
          <w:sz w:val="20"/>
          <w:szCs w:val="20"/>
        </w:rPr>
      </w:pPr>
      <w:r w:rsidRPr="001D73D0">
        <w:rPr>
          <w:rFonts w:ascii="Tahoma" w:hAnsi="Tahoma" w:cs="Tahoma"/>
          <w:b/>
          <w:sz w:val="20"/>
          <w:szCs w:val="20"/>
        </w:rPr>
        <w:t>ANEXO 7 EXPERIENCIA HABILITANTE DEL PROPONENTE</w:t>
      </w:r>
    </w:p>
    <w:p w:rsidR="00130A76" w:rsidRPr="001D73D0" w:rsidRDefault="00130A76" w:rsidP="00130A76">
      <w:pPr>
        <w:spacing w:after="0" w:line="240" w:lineRule="auto"/>
        <w:ind w:right="49"/>
        <w:jc w:val="center"/>
        <w:rPr>
          <w:rFonts w:ascii="Tahoma" w:hAnsi="Tahoma" w:cs="Tahoma"/>
          <w:b/>
          <w:sz w:val="20"/>
          <w:szCs w:val="20"/>
        </w:rPr>
      </w:pPr>
    </w:p>
    <w:p w:rsidR="00130A76" w:rsidRPr="001D73D0" w:rsidRDefault="00130A76" w:rsidP="00130A76">
      <w:pPr>
        <w:spacing w:after="0" w:line="240" w:lineRule="auto"/>
        <w:ind w:right="49"/>
        <w:jc w:val="center"/>
        <w:rPr>
          <w:rFonts w:ascii="Tahoma" w:hAnsi="Tahoma" w:cs="Tahoma"/>
          <w:b/>
          <w:sz w:val="20"/>
          <w:szCs w:val="20"/>
        </w:rPr>
      </w:pPr>
    </w:p>
    <w:p w:rsidR="00130A76" w:rsidRPr="001D73D0" w:rsidRDefault="00130A76" w:rsidP="00130A76">
      <w:pPr>
        <w:spacing w:after="0" w:line="240" w:lineRule="auto"/>
        <w:ind w:right="49"/>
        <w:jc w:val="center"/>
        <w:rPr>
          <w:rFonts w:ascii="Tahoma" w:hAnsi="Tahoma" w:cs="Tahoma"/>
          <w:b/>
          <w:sz w:val="20"/>
          <w:szCs w:val="20"/>
        </w:rPr>
      </w:pPr>
    </w:p>
    <w:p w:rsidR="00130A76" w:rsidRPr="001D73D0" w:rsidRDefault="00130A76" w:rsidP="00130A76">
      <w:pPr>
        <w:spacing w:after="0" w:line="240" w:lineRule="auto"/>
        <w:ind w:right="49"/>
        <w:rPr>
          <w:rFonts w:ascii="Tahoma" w:hAnsi="Tahoma" w:cs="Tahoma"/>
          <w:b/>
          <w:sz w:val="20"/>
          <w:szCs w:val="20"/>
        </w:rPr>
      </w:pPr>
    </w:p>
    <w:tbl>
      <w:tblPr>
        <w:tblStyle w:val="Tablaconcuadrcula"/>
        <w:tblW w:w="12404" w:type="dxa"/>
        <w:jc w:val="center"/>
        <w:tblLook w:val="04A0" w:firstRow="1" w:lastRow="0" w:firstColumn="1" w:lastColumn="0" w:noHBand="0" w:noVBand="1"/>
      </w:tblPr>
      <w:tblGrid>
        <w:gridCol w:w="1940"/>
        <w:gridCol w:w="4253"/>
        <w:gridCol w:w="3331"/>
        <w:gridCol w:w="2880"/>
      </w:tblGrid>
      <w:tr w:rsidR="00130A76" w:rsidRPr="001D73D0" w:rsidTr="00930803">
        <w:trPr>
          <w:jc w:val="center"/>
        </w:trPr>
        <w:tc>
          <w:tcPr>
            <w:tcW w:w="1940" w:type="dxa"/>
            <w:vAlign w:val="center"/>
          </w:tcPr>
          <w:p w:rsidR="00130A76" w:rsidRPr="001D73D0" w:rsidRDefault="00130A76" w:rsidP="00930803">
            <w:pPr>
              <w:ind w:right="49"/>
              <w:jc w:val="center"/>
              <w:rPr>
                <w:rFonts w:ascii="Tahoma" w:hAnsi="Tahoma" w:cs="Tahoma"/>
                <w:b/>
              </w:rPr>
            </w:pPr>
            <w:r w:rsidRPr="001D73D0">
              <w:rPr>
                <w:rFonts w:ascii="Tahoma" w:hAnsi="Tahoma" w:cs="Tahoma"/>
                <w:b/>
              </w:rPr>
              <w:t>CONTRATANTE</w:t>
            </w:r>
          </w:p>
        </w:tc>
        <w:tc>
          <w:tcPr>
            <w:tcW w:w="4253" w:type="dxa"/>
            <w:vAlign w:val="center"/>
          </w:tcPr>
          <w:p w:rsidR="00130A76" w:rsidRPr="001D73D0" w:rsidRDefault="00130A76" w:rsidP="00930803">
            <w:pPr>
              <w:ind w:right="49"/>
              <w:jc w:val="center"/>
              <w:rPr>
                <w:rFonts w:ascii="Tahoma" w:hAnsi="Tahoma" w:cs="Tahoma"/>
                <w:b/>
              </w:rPr>
            </w:pPr>
            <w:r w:rsidRPr="001D73D0">
              <w:rPr>
                <w:rFonts w:ascii="Tahoma" w:hAnsi="Tahoma" w:cs="Tahoma"/>
                <w:b/>
              </w:rPr>
              <w:t>FECHA DE INICIO Y TERMINACIÓN</w:t>
            </w:r>
          </w:p>
        </w:tc>
        <w:tc>
          <w:tcPr>
            <w:tcW w:w="3331" w:type="dxa"/>
            <w:vAlign w:val="center"/>
          </w:tcPr>
          <w:p w:rsidR="00130A76" w:rsidRPr="001D73D0" w:rsidRDefault="00130A76" w:rsidP="00930803">
            <w:pPr>
              <w:ind w:right="49"/>
              <w:jc w:val="center"/>
              <w:rPr>
                <w:rFonts w:ascii="Tahoma" w:hAnsi="Tahoma" w:cs="Tahoma"/>
                <w:b/>
              </w:rPr>
            </w:pPr>
            <w:r w:rsidRPr="001D73D0">
              <w:rPr>
                <w:rFonts w:ascii="Tahoma" w:hAnsi="Tahoma" w:cs="Tahoma"/>
                <w:b/>
              </w:rPr>
              <w:t>VALOR CONTRATO</w:t>
            </w:r>
          </w:p>
        </w:tc>
        <w:tc>
          <w:tcPr>
            <w:tcW w:w="2880" w:type="dxa"/>
            <w:vAlign w:val="center"/>
          </w:tcPr>
          <w:p w:rsidR="00130A76" w:rsidRPr="001D73D0" w:rsidRDefault="00130A76" w:rsidP="00930803">
            <w:pPr>
              <w:ind w:right="49"/>
              <w:jc w:val="center"/>
              <w:rPr>
                <w:rFonts w:ascii="Tahoma" w:hAnsi="Tahoma" w:cs="Tahoma"/>
                <w:b/>
              </w:rPr>
            </w:pPr>
            <w:r w:rsidRPr="001D73D0">
              <w:rPr>
                <w:rFonts w:ascii="Tahoma" w:hAnsi="Tahoma" w:cs="Tahoma"/>
                <w:b/>
              </w:rPr>
              <w:t>NUMERO DE FOLIO DE LA CERTIFICACIÓN CORRESPONDIENTE EN LA PROPUESTA</w:t>
            </w:r>
          </w:p>
        </w:tc>
      </w:tr>
      <w:tr w:rsidR="00130A76" w:rsidRPr="001D73D0" w:rsidTr="00930803">
        <w:trPr>
          <w:jc w:val="center"/>
        </w:trPr>
        <w:tc>
          <w:tcPr>
            <w:tcW w:w="1940" w:type="dxa"/>
          </w:tcPr>
          <w:p w:rsidR="00130A76" w:rsidRPr="001D73D0" w:rsidRDefault="00130A76" w:rsidP="00930803">
            <w:pPr>
              <w:ind w:right="49"/>
              <w:rPr>
                <w:rFonts w:ascii="Tahoma" w:hAnsi="Tahoma" w:cs="Tahoma"/>
                <w:b/>
              </w:rPr>
            </w:pPr>
          </w:p>
        </w:tc>
        <w:tc>
          <w:tcPr>
            <w:tcW w:w="4253" w:type="dxa"/>
          </w:tcPr>
          <w:p w:rsidR="00130A76" w:rsidRPr="001D73D0" w:rsidRDefault="00130A76" w:rsidP="00930803">
            <w:pPr>
              <w:ind w:right="49"/>
              <w:rPr>
                <w:rFonts w:ascii="Tahoma" w:hAnsi="Tahoma" w:cs="Tahoma"/>
                <w:b/>
              </w:rPr>
            </w:pPr>
          </w:p>
        </w:tc>
        <w:tc>
          <w:tcPr>
            <w:tcW w:w="3331" w:type="dxa"/>
          </w:tcPr>
          <w:p w:rsidR="00130A76" w:rsidRPr="001D73D0" w:rsidRDefault="00130A76" w:rsidP="00930803">
            <w:pPr>
              <w:ind w:right="49"/>
              <w:rPr>
                <w:rFonts w:ascii="Tahoma" w:hAnsi="Tahoma" w:cs="Tahoma"/>
                <w:b/>
              </w:rPr>
            </w:pPr>
          </w:p>
        </w:tc>
        <w:tc>
          <w:tcPr>
            <w:tcW w:w="2880" w:type="dxa"/>
          </w:tcPr>
          <w:p w:rsidR="00130A76" w:rsidRPr="001D73D0" w:rsidRDefault="00130A76" w:rsidP="00930803">
            <w:pPr>
              <w:ind w:right="49"/>
              <w:rPr>
                <w:rFonts w:ascii="Tahoma" w:hAnsi="Tahoma" w:cs="Tahoma"/>
                <w:b/>
              </w:rPr>
            </w:pPr>
          </w:p>
        </w:tc>
      </w:tr>
      <w:tr w:rsidR="00130A76" w:rsidRPr="001D73D0" w:rsidTr="00930803">
        <w:trPr>
          <w:jc w:val="center"/>
        </w:trPr>
        <w:tc>
          <w:tcPr>
            <w:tcW w:w="1940" w:type="dxa"/>
          </w:tcPr>
          <w:p w:rsidR="00130A76" w:rsidRPr="001D73D0" w:rsidRDefault="00130A76" w:rsidP="00930803">
            <w:pPr>
              <w:ind w:right="49"/>
              <w:rPr>
                <w:rFonts w:ascii="Tahoma" w:hAnsi="Tahoma" w:cs="Tahoma"/>
                <w:b/>
              </w:rPr>
            </w:pPr>
          </w:p>
        </w:tc>
        <w:tc>
          <w:tcPr>
            <w:tcW w:w="4253" w:type="dxa"/>
          </w:tcPr>
          <w:p w:rsidR="00130A76" w:rsidRPr="001D73D0" w:rsidRDefault="00130A76" w:rsidP="00930803">
            <w:pPr>
              <w:ind w:right="49"/>
              <w:rPr>
                <w:rFonts w:ascii="Tahoma" w:hAnsi="Tahoma" w:cs="Tahoma"/>
                <w:b/>
              </w:rPr>
            </w:pPr>
          </w:p>
        </w:tc>
        <w:tc>
          <w:tcPr>
            <w:tcW w:w="3331" w:type="dxa"/>
          </w:tcPr>
          <w:p w:rsidR="00130A76" w:rsidRPr="001D73D0" w:rsidRDefault="00130A76" w:rsidP="00930803">
            <w:pPr>
              <w:ind w:right="49"/>
              <w:rPr>
                <w:rFonts w:ascii="Tahoma" w:hAnsi="Tahoma" w:cs="Tahoma"/>
                <w:b/>
              </w:rPr>
            </w:pPr>
          </w:p>
        </w:tc>
        <w:tc>
          <w:tcPr>
            <w:tcW w:w="2880" w:type="dxa"/>
          </w:tcPr>
          <w:p w:rsidR="00130A76" w:rsidRPr="001D73D0" w:rsidRDefault="00130A76" w:rsidP="00930803">
            <w:pPr>
              <w:ind w:right="49"/>
              <w:rPr>
                <w:rFonts w:ascii="Tahoma" w:hAnsi="Tahoma" w:cs="Tahoma"/>
                <w:b/>
              </w:rPr>
            </w:pPr>
          </w:p>
        </w:tc>
      </w:tr>
      <w:tr w:rsidR="00130A76" w:rsidRPr="001D73D0" w:rsidTr="00930803">
        <w:trPr>
          <w:jc w:val="center"/>
        </w:trPr>
        <w:tc>
          <w:tcPr>
            <w:tcW w:w="1940" w:type="dxa"/>
          </w:tcPr>
          <w:p w:rsidR="00130A76" w:rsidRPr="001D73D0" w:rsidRDefault="00130A76" w:rsidP="00930803">
            <w:pPr>
              <w:ind w:right="49"/>
              <w:rPr>
                <w:rFonts w:ascii="Tahoma" w:hAnsi="Tahoma" w:cs="Tahoma"/>
                <w:b/>
              </w:rPr>
            </w:pPr>
          </w:p>
        </w:tc>
        <w:tc>
          <w:tcPr>
            <w:tcW w:w="4253" w:type="dxa"/>
          </w:tcPr>
          <w:p w:rsidR="00130A76" w:rsidRPr="001D73D0" w:rsidRDefault="00130A76" w:rsidP="00930803">
            <w:pPr>
              <w:ind w:right="49"/>
              <w:rPr>
                <w:rFonts w:ascii="Tahoma" w:hAnsi="Tahoma" w:cs="Tahoma"/>
                <w:b/>
              </w:rPr>
            </w:pPr>
          </w:p>
        </w:tc>
        <w:tc>
          <w:tcPr>
            <w:tcW w:w="3331" w:type="dxa"/>
          </w:tcPr>
          <w:p w:rsidR="00130A76" w:rsidRPr="001D73D0" w:rsidRDefault="00130A76" w:rsidP="00930803">
            <w:pPr>
              <w:ind w:right="49"/>
              <w:rPr>
                <w:rFonts w:ascii="Tahoma" w:hAnsi="Tahoma" w:cs="Tahoma"/>
                <w:b/>
              </w:rPr>
            </w:pPr>
          </w:p>
        </w:tc>
        <w:tc>
          <w:tcPr>
            <w:tcW w:w="2880" w:type="dxa"/>
          </w:tcPr>
          <w:p w:rsidR="00130A76" w:rsidRPr="001D73D0" w:rsidRDefault="00130A76" w:rsidP="00930803">
            <w:pPr>
              <w:ind w:right="49"/>
              <w:rPr>
                <w:rFonts w:ascii="Tahoma" w:hAnsi="Tahoma" w:cs="Tahoma"/>
                <w:b/>
              </w:rPr>
            </w:pPr>
          </w:p>
        </w:tc>
      </w:tr>
      <w:tr w:rsidR="00130A76" w:rsidRPr="001D73D0" w:rsidTr="00930803">
        <w:trPr>
          <w:jc w:val="center"/>
        </w:trPr>
        <w:tc>
          <w:tcPr>
            <w:tcW w:w="1940" w:type="dxa"/>
          </w:tcPr>
          <w:p w:rsidR="00130A76" w:rsidRPr="001D73D0" w:rsidRDefault="00130A76" w:rsidP="00930803">
            <w:pPr>
              <w:ind w:right="49"/>
              <w:rPr>
                <w:rFonts w:ascii="Tahoma" w:hAnsi="Tahoma" w:cs="Tahoma"/>
                <w:b/>
              </w:rPr>
            </w:pPr>
          </w:p>
        </w:tc>
        <w:tc>
          <w:tcPr>
            <w:tcW w:w="4253" w:type="dxa"/>
          </w:tcPr>
          <w:p w:rsidR="00130A76" w:rsidRPr="001D73D0" w:rsidRDefault="00130A76" w:rsidP="00930803">
            <w:pPr>
              <w:ind w:right="49"/>
              <w:rPr>
                <w:rFonts w:ascii="Tahoma" w:hAnsi="Tahoma" w:cs="Tahoma"/>
                <w:b/>
              </w:rPr>
            </w:pPr>
          </w:p>
        </w:tc>
        <w:tc>
          <w:tcPr>
            <w:tcW w:w="3331" w:type="dxa"/>
          </w:tcPr>
          <w:p w:rsidR="00130A76" w:rsidRPr="001D73D0" w:rsidRDefault="00130A76" w:rsidP="00930803">
            <w:pPr>
              <w:ind w:right="49"/>
              <w:rPr>
                <w:rFonts w:ascii="Tahoma" w:hAnsi="Tahoma" w:cs="Tahoma"/>
                <w:b/>
              </w:rPr>
            </w:pPr>
          </w:p>
        </w:tc>
        <w:tc>
          <w:tcPr>
            <w:tcW w:w="2880" w:type="dxa"/>
          </w:tcPr>
          <w:p w:rsidR="00130A76" w:rsidRPr="001D73D0" w:rsidRDefault="00130A76" w:rsidP="00930803">
            <w:pPr>
              <w:ind w:right="49"/>
              <w:rPr>
                <w:rFonts w:ascii="Tahoma" w:hAnsi="Tahoma" w:cs="Tahoma"/>
                <w:b/>
              </w:rPr>
            </w:pPr>
          </w:p>
        </w:tc>
      </w:tr>
      <w:tr w:rsidR="00130A76" w:rsidRPr="001D73D0" w:rsidTr="00930803">
        <w:trPr>
          <w:jc w:val="center"/>
        </w:trPr>
        <w:tc>
          <w:tcPr>
            <w:tcW w:w="1940" w:type="dxa"/>
          </w:tcPr>
          <w:p w:rsidR="00130A76" w:rsidRPr="001D73D0" w:rsidRDefault="00130A76" w:rsidP="00930803">
            <w:pPr>
              <w:ind w:right="49"/>
              <w:rPr>
                <w:rFonts w:ascii="Tahoma" w:hAnsi="Tahoma" w:cs="Tahoma"/>
                <w:b/>
              </w:rPr>
            </w:pPr>
          </w:p>
        </w:tc>
        <w:tc>
          <w:tcPr>
            <w:tcW w:w="4253" w:type="dxa"/>
          </w:tcPr>
          <w:p w:rsidR="00130A76" w:rsidRPr="001D73D0" w:rsidRDefault="00130A76" w:rsidP="00930803">
            <w:pPr>
              <w:ind w:right="49"/>
              <w:rPr>
                <w:rFonts w:ascii="Tahoma" w:hAnsi="Tahoma" w:cs="Tahoma"/>
                <w:b/>
              </w:rPr>
            </w:pPr>
          </w:p>
        </w:tc>
        <w:tc>
          <w:tcPr>
            <w:tcW w:w="3331" w:type="dxa"/>
          </w:tcPr>
          <w:p w:rsidR="00130A76" w:rsidRPr="001D73D0" w:rsidRDefault="00130A76" w:rsidP="00930803">
            <w:pPr>
              <w:ind w:right="49"/>
              <w:rPr>
                <w:rFonts w:ascii="Tahoma" w:hAnsi="Tahoma" w:cs="Tahoma"/>
                <w:b/>
              </w:rPr>
            </w:pPr>
          </w:p>
        </w:tc>
        <w:tc>
          <w:tcPr>
            <w:tcW w:w="2880" w:type="dxa"/>
          </w:tcPr>
          <w:p w:rsidR="00130A76" w:rsidRPr="001D73D0" w:rsidRDefault="00130A76" w:rsidP="00930803">
            <w:pPr>
              <w:ind w:right="49"/>
              <w:rPr>
                <w:rFonts w:ascii="Tahoma" w:hAnsi="Tahoma" w:cs="Tahoma"/>
                <w:b/>
              </w:rPr>
            </w:pPr>
          </w:p>
        </w:tc>
      </w:tr>
    </w:tbl>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jc w:val="both"/>
        <w:rPr>
          <w:rFonts w:ascii="Tahoma" w:hAnsi="Tahoma" w:cs="Tahoma"/>
          <w:b/>
          <w:sz w:val="20"/>
          <w:szCs w:val="20"/>
        </w:rPr>
      </w:pPr>
      <w:r w:rsidRPr="001D73D0">
        <w:rPr>
          <w:rFonts w:ascii="Tahoma" w:hAnsi="Tahoma" w:cs="Tahoma"/>
          <w:b/>
          <w:sz w:val="20"/>
          <w:szCs w:val="20"/>
        </w:rPr>
        <w:t xml:space="preserve">_____________________________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FIRMA REPRESENTANTE LEGAL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C.C.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Nombre de la Empresa: </w:t>
      </w:r>
    </w:p>
    <w:p w:rsidR="00130A76" w:rsidRPr="001D73D0" w:rsidRDefault="00130A76" w:rsidP="00130A76">
      <w:pPr>
        <w:spacing w:after="0" w:line="240" w:lineRule="auto"/>
        <w:jc w:val="both"/>
        <w:rPr>
          <w:rFonts w:ascii="Tahoma" w:hAnsi="Tahoma" w:cs="Tahoma"/>
          <w:sz w:val="20"/>
          <w:szCs w:val="20"/>
        </w:rPr>
      </w:pPr>
      <w:r w:rsidRPr="001D73D0">
        <w:rPr>
          <w:rFonts w:ascii="Tahoma" w:hAnsi="Tahoma" w:cs="Tahoma"/>
          <w:sz w:val="20"/>
          <w:szCs w:val="20"/>
        </w:rPr>
        <w:t xml:space="preserve">Correo Electrónico Teléfono:   </w:t>
      </w:r>
    </w:p>
    <w:p w:rsidR="00130A76" w:rsidRPr="001D73D0" w:rsidRDefault="00130A76" w:rsidP="00130A76">
      <w:pPr>
        <w:spacing w:after="0" w:line="240" w:lineRule="auto"/>
        <w:rPr>
          <w:rFonts w:ascii="Tahoma" w:hAnsi="Tahoma" w:cs="Tahoma"/>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130A76" w:rsidRPr="001D73D0" w:rsidRDefault="00130A76" w:rsidP="00130A76">
      <w:pPr>
        <w:spacing w:after="0" w:line="240" w:lineRule="auto"/>
        <w:jc w:val="both"/>
        <w:rPr>
          <w:rFonts w:ascii="Tahoma" w:hAnsi="Tahoma" w:cs="Tahoma"/>
          <w:b/>
          <w:sz w:val="20"/>
          <w:szCs w:val="20"/>
        </w:rPr>
      </w:pPr>
    </w:p>
    <w:p w:rsidR="00C42943" w:rsidRPr="001D73D0" w:rsidRDefault="00ED01BD">
      <w:pPr>
        <w:rPr>
          <w:rFonts w:ascii="Tahoma" w:hAnsi="Tahoma" w:cs="Tahoma"/>
          <w:sz w:val="20"/>
          <w:szCs w:val="20"/>
        </w:rPr>
      </w:pPr>
      <w:bookmarkStart w:id="0" w:name="_GoBack"/>
      <w:bookmarkEnd w:id="0"/>
    </w:p>
    <w:sectPr w:rsidR="00C42943" w:rsidRPr="001D73D0" w:rsidSect="0032623E">
      <w:headerReference w:type="even" r:id="rId13"/>
      <w:headerReference w:type="default" r:id="rId14"/>
      <w:footerReference w:type="default" r:id="rId15"/>
      <w:headerReference w:type="first" r:id="rId16"/>
      <w:footerReference w:type="first" r:id="rId17"/>
      <w:pgSz w:w="15842" w:h="12242" w:orient="landscape" w:code="1"/>
      <w:pgMar w:top="1559" w:right="2631" w:bottom="146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BD" w:rsidRDefault="00ED01BD" w:rsidP="00130A76">
      <w:pPr>
        <w:spacing w:after="0" w:line="240" w:lineRule="auto"/>
      </w:pPr>
      <w:r>
        <w:separator/>
      </w:r>
    </w:p>
  </w:endnote>
  <w:endnote w:type="continuationSeparator" w:id="0">
    <w:p w:rsidR="00ED01BD" w:rsidRDefault="00ED01BD" w:rsidP="0013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76" w:rsidRDefault="00130A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76" w:rsidRPr="008B3F1B" w:rsidRDefault="00130A76" w:rsidP="00AE641C">
    <w:pPr>
      <w:pStyle w:val="Piedepgina"/>
      <w:tabs>
        <w:tab w:val="clear" w:pos="4252"/>
        <w:tab w:val="clear" w:pos="8504"/>
        <w:tab w:val="left" w:pos="2970"/>
      </w:tabs>
    </w:pPr>
    <w:r>
      <w:rPr>
        <w:noProof/>
        <w:lang w:val="es-CO" w:eastAsia="es-CO"/>
      </w:rPr>
      <w:drawing>
        <wp:anchor distT="0" distB="0" distL="114300" distR="114300" simplePos="0" relativeHeight="251659264" behindDoc="0" locked="0" layoutInCell="1" allowOverlap="1" wp14:anchorId="2EAAF4D4" wp14:editId="6F7F4147">
          <wp:simplePos x="0" y="0"/>
          <wp:positionH relativeFrom="margin">
            <wp:posOffset>4015740</wp:posOffset>
          </wp:positionH>
          <wp:positionV relativeFrom="page">
            <wp:align>bottom</wp:align>
          </wp:positionV>
          <wp:extent cx="2147570" cy="790575"/>
          <wp:effectExtent l="0" t="0" r="508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6931" t="23225" r="1494" b="10304"/>
                  <a:stretch>
                    <a:fillRect/>
                  </a:stretch>
                </pic:blipFill>
                <pic:spPr bwMode="auto">
                  <a:xfrm>
                    <a:off x="0" y="0"/>
                    <a:ext cx="2147570" cy="79057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76" w:rsidRDefault="00130A7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92771"/>
      <w:docPartObj>
        <w:docPartGallery w:val="Page Numbers (Bottom of Page)"/>
        <w:docPartUnique/>
      </w:docPartObj>
    </w:sdtPr>
    <w:sdtEndPr/>
    <w:sdtContent>
      <w:p w:rsidR="00695276" w:rsidRDefault="00ED01BD">
        <w:pPr>
          <w:pStyle w:val="Piedepgina"/>
          <w:jc w:val="right"/>
        </w:pPr>
        <w:r>
          <w:fldChar w:fldCharType="begin"/>
        </w:r>
        <w:r>
          <w:instrText>PAGE   \* MERGEFORMAT</w:instrText>
        </w:r>
        <w:r>
          <w:fldChar w:fldCharType="separate"/>
        </w:r>
        <w:r w:rsidR="008E56D3">
          <w:rPr>
            <w:noProof/>
          </w:rPr>
          <w:t>17</w:t>
        </w:r>
        <w:r>
          <w:fldChar w:fldCharType="end"/>
        </w:r>
      </w:p>
    </w:sdtContent>
  </w:sdt>
  <w:p w:rsidR="00695276" w:rsidRPr="004A3D72" w:rsidRDefault="00ED01BD" w:rsidP="0009000A">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76" w:rsidRPr="00F619F1" w:rsidRDefault="00ED01BD" w:rsidP="0009000A">
    <w:pPr>
      <w:outlineLvl w:val="0"/>
      <w:rPr>
        <w:rFonts w:ascii="Tahoma" w:hAnsi="Tahoma" w:cs="Tahoma"/>
        <w:noProof/>
        <w:sz w:val="14"/>
        <w:szCs w:val="18"/>
      </w:rPr>
    </w:pPr>
    <w:r w:rsidRPr="00F619F1">
      <w:rPr>
        <w:rFonts w:ascii="Tahoma" w:hAnsi="Tahoma" w:cs="Tahoma"/>
        <w:noProof/>
        <w:sz w:val="16"/>
        <w:lang w:eastAsia="es-CO"/>
      </w:rPr>
      <w:drawing>
        <wp:anchor distT="0" distB="0" distL="114300" distR="114300" simplePos="0" relativeHeight="251659264" behindDoc="0" locked="0" layoutInCell="1" allowOverlap="1" wp14:anchorId="66AA7831" wp14:editId="34D1DCE6">
          <wp:simplePos x="0" y="0"/>
          <wp:positionH relativeFrom="column">
            <wp:align>right</wp:align>
          </wp:positionH>
          <wp:positionV relativeFrom="paragraph">
            <wp:posOffset>-3810</wp:posOffset>
          </wp:positionV>
          <wp:extent cx="1304925" cy="457200"/>
          <wp:effectExtent l="0" t="0" r="9525" b="0"/>
          <wp:wrapSquare wrapText="bothSides"/>
          <wp:docPr id="22" name="Imagen 22" descr="Alcaldía Mayor y Bogotá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ayor y Bogotá Hu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anchor>
      </w:drawing>
    </w:r>
    <w:r>
      <w:rPr>
        <w:rFonts w:ascii="Tahoma" w:hAnsi="Tahoma" w:cs="Tahoma"/>
        <w:noProof/>
        <w:sz w:val="14"/>
        <w:szCs w:val="18"/>
      </w:rPr>
      <w:t>Avenida El Dorado No.</w:t>
    </w:r>
    <w:r w:rsidRPr="00F619F1">
      <w:rPr>
        <w:rFonts w:ascii="Tahoma" w:hAnsi="Tahoma" w:cs="Tahoma"/>
        <w:noProof/>
        <w:sz w:val="14"/>
        <w:szCs w:val="18"/>
      </w:rPr>
      <w:t xml:space="preserve"> 66</w:t>
    </w:r>
    <w:r>
      <w:rPr>
        <w:rFonts w:ascii="Tahoma" w:hAnsi="Tahoma" w:cs="Tahoma"/>
        <w:noProof/>
        <w:sz w:val="14"/>
        <w:szCs w:val="18"/>
      </w:rPr>
      <w:t xml:space="preserve"> – </w:t>
    </w:r>
    <w:r w:rsidRPr="00F619F1">
      <w:rPr>
        <w:rFonts w:ascii="Tahoma" w:hAnsi="Tahoma" w:cs="Tahoma"/>
        <w:noProof/>
        <w:sz w:val="14"/>
        <w:szCs w:val="18"/>
      </w:rPr>
      <w:t>63</w:t>
    </w:r>
    <w:r>
      <w:rPr>
        <w:rFonts w:ascii="Tahoma" w:hAnsi="Tahoma" w:cs="Tahoma"/>
        <w:noProof/>
        <w:sz w:val="14"/>
        <w:szCs w:val="18"/>
      </w:rPr>
      <w:t>,</w:t>
    </w:r>
    <w:r w:rsidRPr="00F619F1">
      <w:rPr>
        <w:rFonts w:ascii="Tahoma" w:hAnsi="Tahoma" w:cs="Tahoma"/>
        <w:noProof/>
        <w:sz w:val="14"/>
        <w:szCs w:val="18"/>
      </w:rPr>
      <w:t xml:space="preserve"> Piso 5</w:t>
    </w:r>
    <w:r>
      <w:rPr>
        <w:rFonts w:ascii="Tahoma" w:hAnsi="Tahoma" w:cs="Tahoma"/>
        <w:noProof/>
        <w:sz w:val="14"/>
        <w:szCs w:val="18"/>
      </w:rPr>
      <w:t>,</w:t>
    </w:r>
    <w:r w:rsidRPr="00F619F1">
      <w:rPr>
        <w:rFonts w:ascii="Tahoma" w:hAnsi="Tahoma" w:cs="Tahoma"/>
        <w:noProof/>
        <w:sz w:val="14"/>
        <w:szCs w:val="18"/>
      </w:rPr>
      <w:t xml:space="preserve"> PBX: 4578300</w:t>
    </w:r>
    <w:r>
      <w:rPr>
        <w:rFonts w:ascii="Tahoma" w:hAnsi="Tahoma" w:cs="Tahoma"/>
        <w:noProof/>
        <w:sz w:val="14"/>
        <w:szCs w:val="18"/>
      </w:rPr>
      <w:t>,</w:t>
    </w:r>
    <w:r w:rsidRPr="00F619F1">
      <w:rPr>
        <w:rFonts w:ascii="Tahoma" w:hAnsi="Tahoma" w:cs="Tahoma"/>
        <w:noProof/>
        <w:sz w:val="14"/>
        <w:szCs w:val="18"/>
      </w:rPr>
      <w:t xml:space="preserve"> Bogotá D.C.</w:t>
    </w:r>
  </w:p>
  <w:p w:rsidR="00695276" w:rsidRPr="002C3ACA" w:rsidRDefault="00ED01BD" w:rsidP="0009000A">
    <w:pPr>
      <w:tabs>
        <w:tab w:val="left" w:pos="5805"/>
      </w:tabs>
      <w:outlineLvl w:val="0"/>
      <w:rPr>
        <w:rFonts w:ascii="Tahoma" w:hAnsi="Tahoma" w:cs="Tahoma"/>
        <w:noProof/>
        <w:sz w:val="14"/>
        <w:szCs w:val="18"/>
      </w:rPr>
    </w:pPr>
    <w:r w:rsidRPr="002C3ACA">
      <w:rPr>
        <w:rFonts w:ascii="Tahoma" w:hAnsi="Tahoma" w:cs="Tahoma"/>
        <w:noProof/>
        <w:sz w:val="14"/>
        <w:szCs w:val="18"/>
      </w:rPr>
      <w:t xml:space="preserve">E-mail: </w:t>
    </w:r>
    <w:hyperlink r:id="rId2" w:history="1">
      <w:r w:rsidRPr="002C3ACA">
        <w:rPr>
          <w:rStyle w:val="Hipervnculo"/>
          <w:rFonts w:ascii="Tahoma" w:hAnsi="Tahoma" w:cs="Tahoma"/>
          <w:noProof/>
          <w:sz w:val="14"/>
          <w:szCs w:val="18"/>
        </w:rPr>
        <w:t>ccapital@canalcapital.gov.co</w:t>
      </w:r>
    </w:hyperlink>
    <w:r w:rsidRPr="002C3ACA">
      <w:rPr>
        <w:rFonts w:ascii="Tahoma" w:hAnsi="Tahoma" w:cs="Tahoma"/>
        <w:noProof/>
        <w:sz w:val="14"/>
        <w:szCs w:val="18"/>
      </w:rPr>
      <w:t xml:space="preserve"> Web:</w:t>
    </w:r>
    <w:hyperlink r:id="rId3" w:history="1">
      <w:r w:rsidRPr="002C3ACA">
        <w:rPr>
          <w:rStyle w:val="Hipervnculo"/>
          <w:rFonts w:ascii="Tahoma" w:hAnsi="Tahoma" w:cs="Tahoma"/>
          <w:noProof/>
          <w:sz w:val="14"/>
          <w:szCs w:val="18"/>
        </w:rPr>
        <w:t>www.canalcapital.gov.co</w:t>
      </w:r>
    </w:hyperlink>
  </w:p>
  <w:p w:rsidR="00695276" w:rsidRPr="00F619F1" w:rsidRDefault="00ED01BD" w:rsidP="0009000A">
    <w:pPr>
      <w:outlineLvl w:val="0"/>
      <w:rPr>
        <w:rFonts w:ascii="Tahoma" w:hAnsi="Tahoma" w:cs="Tahoma"/>
        <w:noProof/>
        <w:sz w:val="14"/>
        <w:szCs w:val="18"/>
      </w:rPr>
    </w:pPr>
    <w:r w:rsidRPr="00F619F1">
      <w:rPr>
        <w:rFonts w:ascii="Tahoma" w:hAnsi="Tahoma" w:cs="Tahoma"/>
        <w:noProof/>
        <w:sz w:val="14"/>
        <w:szCs w:val="18"/>
      </w:rPr>
      <w:t>Línea gratuita de atención al cliente 01 8000 119555 y en</w:t>
    </w:r>
    <w:r w:rsidRPr="00F619F1">
      <w:rPr>
        <w:rFonts w:ascii="Tahoma" w:hAnsi="Tahoma" w:cs="Tahoma"/>
        <w:noProof/>
        <w:sz w:val="14"/>
        <w:szCs w:val="18"/>
      </w:rPr>
      <w:t xml:space="preserve"> Bogotá 3130396</w:t>
    </w:r>
  </w:p>
  <w:p w:rsidR="00695276" w:rsidRPr="00E96FD5" w:rsidRDefault="00ED01BD" w:rsidP="0009000A">
    <w:pPr>
      <w:pStyle w:val="Piedepgina"/>
      <w:rPr>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BD" w:rsidRDefault="00ED01BD" w:rsidP="00130A76">
      <w:pPr>
        <w:spacing w:after="0" w:line="240" w:lineRule="auto"/>
      </w:pPr>
      <w:r>
        <w:separator/>
      </w:r>
    </w:p>
  </w:footnote>
  <w:footnote w:type="continuationSeparator" w:id="0">
    <w:p w:rsidR="00ED01BD" w:rsidRDefault="00ED01BD" w:rsidP="00130A76">
      <w:pPr>
        <w:spacing w:after="0" w:line="240" w:lineRule="auto"/>
      </w:pPr>
      <w:r>
        <w:continuationSeparator/>
      </w:r>
    </w:p>
  </w:footnote>
  <w:footnote w:id="1">
    <w:p w:rsidR="00130A76" w:rsidRPr="00605924" w:rsidRDefault="00130A76" w:rsidP="00130A76">
      <w:pPr>
        <w:pStyle w:val="Textonotapie"/>
        <w:jc w:val="both"/>
        <w:rPr>
          <w:rFonts w:ascii="Tahoma" w:hAnsi="Tahoma" w:cs="Tahoma"/>
        </w:rPr>
      </w:pPr>
      <w:r w:rsidRPr="00605924">
        <w:rPr>
          <w:rStyle w:val="Refdenotaalpie"/>
          <w:rFonts w:ascii="Tahoma" w:hAnsi="Tahoma" w:cs="Tahoma"/>
          <w:sz w:val="16"/>
        </w:rPr>
        <w:footnoteRef/>
      </w:r>
      <w:r w:rsidRPr="00605924">
        <w:rPr>
          <w:rFonts w:ascii="Tahoma" w:hAnsi="Tahoma" w:cs="Tahoma"/>
          <w:sz w:val="16"/>
        </w:rPr>
        <w:t xml:space="preserve"> El total de la columna, es decir la suma de los porcentajes de participación de los integrantes, debe ser igual al 100%.</w:t>
      </w:r>
    </w:p>
  </w:footnote>
  <w:footnote w:id="2">
    <w:p w:rsidR="00130A76" w:rsidRPr="00605924" w:rsidRDefault="00130A76" w:rsidP="00130A76">
      <w:pPr>
        <w:pStyle w:val="Textonotapie"/>
        <w:jc w:val="both"/>
        <w:rPr>
          <w:rFonts w:ascii="Tahoma" w:hAnsi="Tahoma" w:cs="Tahoma"/>
          <w:sz w:val="16"/>
        </w:rPr>
      </w:pPr>
      <w:r w:rsidRPr="00605924">
        <w:rPr>
          <w:rStyle w:val="Refdenotaalpie"/>
          <w:rFonts w:ascii="Tahoma" w:hAnsi="Tahoma" w:cs="Tahoma"/>
          <w:sz w:val="16"/>
        </w:rPr>
        <w:footnoteRef/>
      </w:r>
      <w:r w:rsidRPr="00605924">
        <w:rPr>
          <w:rFonts w:ascii="Tahoma" w:hAnsi="Tahoma" w:cs="Tahoma"/>
          <w:sz w:val="16"/>
        </w:rPr>
        <w:t xml:space="preserve"> Discriminar en función de las obligaciones e ítems establecidos en el anexo técnico, para cada uno de los integrantes.</w:t>
      </w:r>
    </w:p>
  </w:footnote>
  <w:footnote w:id="3">
    <w:p w:rsidR="00130A76" w:rsidRPr="00856869" w:rsidRDefault="00130A76" w:rsidP="00130A76">
      <w:pPr>
        <w:pStyle w:val="Textonotapie"/>
        <w:jc w:val="both"/>
        <w:rPr>
          <w:rFonts w:ascii="Century Gothic" w:hAnsi="Century Gothic"/>
          <w:sz w:val="16"/>
        </w:rPr>
      </w:pPr>
      <w:r w:rsidRPr="00605924">
        <w:rPr>
          <w:rStyle w:val="Refdenotaalpie"/>
          <w:rFonts w:ascii="Tahoma" w:hAnsi="Tahoma" w:cs="Tahoma"/>
          <w:sz w:val="16"/>
        </w:rPr>
        <w:footnoteRef/>
      </w:r>
      <w:r w:rsidRPr="00605924">
        <w:rPr>
          <w:rFonts w:ascii="Tahoma" w:hAnsi="Tahoma" w:cs="Tahoma"/>
          <w:sz w:val="16"/>
        </w:rPr>
        <w:t xml:space="preserve"> 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76" w:rsidRDefault="00130A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76" w:rsidRDefault="00130A76" w:rsidP="00453809">
    <w:pPr>
      <w:pStyle w:val="Encabezado"/>
      <w:jc w:val="both"/>
    </w:pPr>
    <w:sdt>
      <w:sdtPr>
        <w:id w:val="1366105502"/>
        <w:docPartObj>
          <w:docPartGallery w:val="Watermarks"/>
          <w:docPartUnique/>
        </w:docPartObj>
      </w:sdt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798923" o:spid="_x0000_s2049" type="#_x0000_t136" style="position:absolute;left:0;text-align:left;margin-left:0;margin-top:0;width:479.25pt;height:143.75pt;rotation:315;z-index:-251656192;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sdtContent>
    </w:sdt>
    <w:r>
      <w:rPr>
        <w:noProof/>
        <w:lang w:val="es-CO" w:eastAsia="es-CO"/>
      </w:rPr>
      <w:drawing>
        <wp:inline distT="0" distB="0" distL="0" distR="0" wp14:anchorId="24101E38" wp14:editId="19640F48">
          <wp:extent cx="1155700" cy="548325"/>
          <wp:effectExtent l="0" t="0" r="635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p>
  <w:p w:rsidR="00130A76" w:rsidRDefault="00130A76" w:rsidP="00243287">
    <w:pPr>
      <w:spacing w:after="0"/>
      <w:ind w:left="5664"/>
      <w:rPr>
        <w:rFonts w:ascii="Tahoma" w:hAnsi="Tahoma" w:cs="Tahoma"/>
        <w:noProof/>
        <w:sz w:val="16"/>
        <w:szCs w:val="16"/>
        <w:lang w:eastAsia="es-CO"/>
      </w:rPr>
    </w:pPr>
    <w:r>
      <w:rPr>
        <w:rFonts w:ascii="Tahoma" w:hAnsi="Tahoma" w:cs="Tahoma"/>
        <w:noProof/>
        <w:sz w:val="16"/>
        <w:szCs w:val="16"/>
        <w:lang w:eastAsia="es-CO"/>
      </w:rPr>
      <w:t xml:space="preserve">Convocatoria Pública No. 03 – 2019 </w:t>
    </w:r>
  </w:p>
  <w:p w:rsidR="00130A76" w:rsidRPr="00A41EA6" w:rsidRDefault="00130A76" w:rsidP="00243287">
    <w:pPr>
      <w:spacing w:after="0"/>
      <w:ind w:left="4956" w:firstLine="708"/>
      <w:rPr>
        <w:rFonts w:ascii="Tahoma" w:hAnsi="Tahoma" w:cs="Tahoma"/>
        <w:noProof/>
        <w:sz w:val="16"/>
        <w:szCs w:val="16"/>
        <w:lang w:eastAsia="es-CO"/>
      </w:rPr>
    </w:pPr>
    <w:r>
      <w:rPr>
        <w:rFonts w:ascii="Tahoma" w:hAnsi="Tahoma" w:cs="Tahoma"/>
        <w:noProof/>
        <w:sz w:val="16"/>
        <w:szCs w:val="16"/>
        <w:lang w:eastAsia="es-CO"/>
      </w:rPr>
      <w:t xml:space="preserve">Pliego de Condiciones </w:t>
    </w:r>
  </w:p>
  <w:p w:rsidR="00130A76" w:rsidRDefault="00130A76" w:rsidP="00453809">
    <w:pPr>
      <w:pStyle w:val="Encabezado"/>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76" w:rsidRDefault="00130A7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76" w:rsidRDefault="00ED01BD">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76" w:rsidRDefault="00ED01BD" w:rsidP="0009000A">
    <w:pPr>
      <w:spacing w:after="0"/>
      <w:rPr>
        <w:noProof/>
        <w:lang w:eastAsia="es-CO"/>
      </w:rPr>
    </w:pPr>
  </w:p>
  <w:p w:rsidR="00695276" w:rsidRPr="00A41EA6" w:rsidRDefault="00ED01BD" w:rsidP="0009000A">
    <w:pPr>
      <w:spacing w:after="0"/>
      <w:rPr>
        <w:rFonts w:ascii="Tahoma" w:hAnsi="Tahoma" w:cs="Tahoma"/>
        <w:noProof/>
        <w:sz w:val="16"/>
        <w:szCs w:val="16"/>
        <w:lang w:eastAsia="es-CO"/>
      </w:rPr>
    </w:pPr>
    <w:r>
      <w:rPr>
        <w:noProof/>
        <w:lang w:eastAsia="es-CO"/>
      </w:rPr>
      <w:tab/>
    </w:r>
    <w:r>
      <w:rPr>
        <w:noProof/>
        <w:lang w:eastAsia="es-CO"/>
      </w:rPr>
      <w:drawing>
        <wp:inline distT="0" distB="0" distL="0" distR="0" wp14:anchorId="09F8AC36" wp14:editId="23F34A77">
          <wp:extent cx="1155700" cy="548325"/>
          <wp:effectExtent l="0" t="0" r="635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r>
      <w:rPr>
        <w:noProof/>
        <w:lang w:eastAsia="es-CO"/>
      </w:rPr>
      <w:tab/>
    </w:r>
    <w:r>
      <w:rPr>
        <w:noProof/>
        <w:lang w:eastAsia="es-CO"/>
      </w:rPr>
      <w:tab/>
    </w:r>
    <w:r>
      <w:rPr>
        <w:noProof/>
        <w:lang w:eastAsia="es-CO"/>
      </w:rPr>
      <w:tab/>
    </w:r>
    <w:r>
      <w:rPr>
        <w:noProof/>
        <w:lang w:eastAsia="es-CO"/>
      </w:rPr>
      <w:tab/>
    </w:r>
    <w:r>
      <w:rPr>
        <w:noProof/>
        <w:lang w:eastAsia="es-CO"/>
      </w:rPr>
      <w:tab/>
    </w:r>
    <w:r>
      <w:rPr>
        <w:noProof/>
        <w:lang w:eastAsia="es-CO"/>
      </w:rPr>
      <w:tab/>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76" w:rsidRDefault="00ED01BD" w:rsidP="0009000A">
    <w:pPr>
      <w:jc w:val="right"/>
    </w:pPr>
  </w:p>
  <w:sdt>
    <w:sdtPr>
      <w:rPr>
        <w:rFonts w:ascii="Times New Roman" w:eastAsia="Times New Roman" w:hAnsi="Times New Roman" w:cs="Times New Roman"/>
        <w:sz w:val="20"/>
        <w:szCs w:val="20"/>
        <w:lang w:val="es-ES" w:eastAsia="es-ES"/>
      </w:rPr>
      <w:id w:val="218181827"/>
      <w:docPartObj>
        <w:docPartGallery w:val="Page Numbers (Bottom of Page)"/>
        <w:docPartUnique/>
      </w:docPartObj>
    </w:sdtPr>
    <w:sdtEndPr>
      <w:rPr>
        <w:rFonts w:ascii="Tahoma" w:hAnsi="Tahoma" w:cs="Tahoma"/>
        <w:sz w:val="10"/>
        <w:szCs w:val="16"/>
      </w:rPr>
    </w:sdtEndPr>
    <w:sdtContent>
      <w:p w:rsidR="00695276" w:rsidRDefault="00ED01BD" w:rsidP="0009000A">
        <w:pPr>
          <w:jc w:val="right"/>
        </w:pPr>
        <w:r>
          <w:rPr>
            <w:rFonts w:ascii="Arial Narrow" w:hAnsi="Arial Narrow"/>
            <w:noProof/>
            <w:sz w:val="24"/>
            <w:szCs w:val="24"/>
            <w:lang w:eastAsia="es-CO"/>
          </w:rPr>
          <w:drawing>
            <wp:anchor distT="0" distB="0" distL="114300" distR="114300" simplePos="0" relativeHeight="251660288" behindDoc="0" locked="0" layoutInCell="1" allowOverlap="1" wp14:anchorId="508E259B" wp14:editId="78458C1D">
              <wp:simplePos x="0" y="0"/>
              <wp:positionH relativeFrom="column">
                <wp:posOffset>130175</wp:posOffset>
              </wp:positionH>
              <wp:positionV relativeFrom="paragraph">
                <wp:posOffset>-313339</wp:posOffset>
              </wp:positionV>
              <wp:extent cx="550545" cy="914400"/>
              <wp:effectExtent l="0" t="0" r="1905" b="0"/>
              <wp:wrapNone/>
              <wp:docPr id="21" name="Imagen 21" descr="C:\Documents and Settings\dtrillos\Escritorio\Logo Canal Capi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dtrillos\Escritorio\Logo Canal Capital (2).JPG"/>
                      <pic:cNvPicPr>
                        <a:picLocks noChangeAspect="1" noChangeArrowheads="1"/>
                      </pic:cNvPicPr>
                    </pic:nvPicPr>
                    <pic:blipFill>
                      <a:blip r:embed="rId1">
                        <a:extLst>
                          <a:ext uri="{28A0092B-C50C-407E-A947-70E740481C1C}">
                            <a14:useLocalDpi xmlns:a14="http://schemas.microsoft.com/office/drawing/2010/main" val="0"/>
                          </a:ext>
                        </a:extLst>
                      </a:blip>
                      <a:srcRect l="14285" t="5652" r="11180" b="7391"/>
                      <a:stretch>
                        <a:fillRect/>
                      </a:stretch>
                    </pic:blipFill>
                    <pic:spPr bwMode="auto">
                      <a:xfrm>
                        <a:off x="0" y="0"/>
                        <a:ext cx="550545" cy="914400"/>
                      </a:xfrm>
                      <a:prstGeom prst="rect">
                        <a:avLst/>
                      </a:prstGeom>
                      <a:noFill/>
                      <a:ln>
                        <a:noFill/>
                      </a:ln>
                    </pic:spPr>
                  </pic:pic>
                </a:graphicData>
              </a:graphic>
            </wp:anchor>
          </w:drawing>
        </w:r>
      </w:p>
      <w:p w:rsidR="00695276" w:rsidRPr="008D404D" w:rsidRDefault="00ED01BD" w:rsidP="0009000A">
        <w:pPr>
          <w:jc w:val="right"/>
          <w:rPr>
            <w:rFonts w:ascii="Tahoma" w:hAnsi="Tahoma" w:cs="Tahoma"/>
            <w:bCs/>
            <w:sz w:val="14"/>
            <w:highlight w:val="green"/>
          </w:rPr>
        </w:pPr>
        <w:r w:rsidRPr="008D404D">
          <w:rPr>
            <w:rFonts w:ascii="Tahoma" w:hAnsi="Tahoma" w:cs="Tahoma"/>
            <w:bCs/>
            <w:sz w:val="14"/>
            <w:highlight w:val="green"/>
          </w:rPr>
          <w:t>CONCURSO PÚBLICO No. XXX DE 2014</w:t>
        </w:r>
      </w:p>
      <w:p w:rsidR="00695276" w:rsidRPr="008D404D" w:rsidRDefault="00ED01BD" w:rsidP="0009000A">
        <w:pPr>
          <w:jc w:val="right"/>
          <w:rPr>
            <w:rFonts w:ascii="Tahoma" w:hAnsi="Tahoma" w:cs="Tahoma"/>
            <w:bCs/>
            <w:sz w:val="14"/>
            <w:highlight w:val="green"/>
          </w:rPr>
        </w:pPr>
        <w:r w:rsidRPr="008D404D">
          <w:rPr>
            <w:rFonts w:ascii="Tahoma" w:hAnsi="Tahoma" w:cs="Tahoma"/>
            <w:bCs/>
            <w:sz w:val="14"/>
            <w:highlight w:val="green"/>
          </w:rPr>
          <w:t>Términos de referencia</w:t>
        </w:r>
      </w:p>
      <w:p w:rsidR="00695276" w:rsidRPr="001959C0" w:rsidRDefault="00ED01BD" w:rsidP="0009000A">
        <w:pPr>
          <w:pStyle w:val="Piedepgina"/>
          <w:tabs>
            <w:tab w:val="clear" w:pos="8504"/>
            <w:tab w:val="right" w:pos="8364"/>
          </w:tabs>
          <w:jc w:val="right"/>
          <w:rPr>
            <w:rFonts w:ascii="Tahoma" w:hAnsi="Tahoma" w:cs="Tahoma"/>
            <w:sz w:val="14"/>
            <w:szCs w:val="16"/>
          </w:rPr>
        </w:pPr>
        <w:r w:rsidRPr="008D404D">
          <w:rPr>
            <w:rFonts w:ascii="Tahoma" w:hAnsi="Tahoma" w:cs="Tahoma"/>
            <w:sz w:val="14"/>
            <w:szCs w:val="16"/>
            <w:highlight w:val="green"/>
          </w:rPr>
          <w:t xml:space="preserve">Página </w:t>
        </w:r>
        <w:r w:rsidRPr="008D404D">
          <w:rPr>
            <w:rFonts w:ascii="Tahoma" w:hAnsi="Tahoma" w:cs="Tahoma"/>
            <w:sz w:val="14"/>
            <w:szCs w:val="16"/>
            <w:highlight w:val="green"/>
          </w:rPr>
          <w:fldChar w:fldCharType="begin"/>
        </w:r>
        <w:r w:rsidRPr="008D404D">
          <w:rPr>
            <w:rFonts w:ascii="Tahoma" w:hAnsi="Tahoma" w:cs="Tahoma"/>
            <w:sz w:val="14"/>
            <w:szCs w:val="16"/>
            <w:highlight w:val="green"/>
          </w:rPr>
          <w:instrText>PAGE   \* MERGEFORMAT</w:instrText>
        </w:r>
        <w:r w:rsidRPr="008D404D">
          <w:rPr>
            <w:rFonts w:ascii="Tahoma" w:hAnsi="Tahoma" w:cs="Tahoma"/>
            <w:sz w:val="14"/>
            <w:szCs w:val="16"/>
            <w:highlight w:val="green"/>
          </w:rPr>
          <w:fldChar w:fldCharType="separate"/>
        </w:r>
        <w:r>
          <w:rPr>
            <w:rFonts w:ascii="Tahoma" w:hAnsi="Tahoma" w:cs="Tahoma"/>
            <w:noProof/>
            <w:sz w:val="14"/>
            <w:szCs w:val="16"/>
            <w:highlight w:val="green"/>
          </w:rPr>
          <w:t>51</w:t>
        </w:r>
        <w:r w:rsidRPr="008D404D">
          <w:rPr>
            <w:rFonts w:ascii="Tahoma" w:hAnsi="Tahoma" w:cs="Tahoma"/>
            <w:sz w:val="14"/>
            <w:szCs w:val="16"/>
            <w:highlight w:val="green"/>
          </w:rPr>
          <w:fldChar w:fldCharType="end"/>
        </w:r>
        <w:r w:rsidRPr="008D404D">
          <w:rPr>
            <w:rFonts w:ascii="Tahoma" w:hAnsi="Tahoma" w:cs="Tahoma"/>
            <w:sz w:val="14"/>
            <w:szCs w:val="16"/>
            <w:highlight w:val="green"/>
          </w:rPr>
          <w:t xml:space="preserve"> de </w:t>
        </w:r>
        <w:r>
          <w:fldChar w:fldCharType="begin"/>
        </w:r>
        <w:r>
          <w:instrText xml:space="preserve"> NUMPAGES   \* MERGEFORMAT </w:instrText>
        </w:r>
        <w:r>
          <w:fldChar w:fldCharType="separate"/>
        </w:r>
        <w:r w:rsidRPr="00C97C8B">
          <w:rPr>
            <w:rFonts w:ascii="Tahoma" w:hAnsi="Tahoma" w:cs="Tahoma"/>
            <w:noProof/>
            <w:sz w:val="14"/>
            <w:szCs w:val="16"/>
            <w:highlight w:val="green"/>
          </w:rPr>
          <w:t>70</w:t>
        </w:r>
        <w:r>
          <w:rPr>
            <w:rFonts w:ascii="Tahoma" w:hAnsi="Tahoma" w:cs="Tahoma"/>
            <w:noProof/>
            <w:sz w:val="14"/>
            <w:szCs w:val="16"/>
            <w:highlight w:val="green"/>
          </w:rPr>
          <w:fldChar w:fldCharType="end"/>
        </w:r>
      </w:p>
    </w:sdtContent>
  </w:sdt>
  <w:p w:rsidR="00695276" w:rsidRDefault="00ED01BD" w:rsidP="000900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D27F2"/>
    <w:multiLevelType w:val="hybridMultilevel"/>
    <w:tmpl w:val="C17C3DD0"/>
    <w:lvl w:ilvl="0" w:tplc="24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B4E6775"/>
    <w:multiLevelType w:val="hybridMultilevel"/>
    <w:tmpl w:val="9518453C"/>
    <w:lvl w:ilvl="0" w:tplc="24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D506FB8"/>
    <w:multiLevelType w:val="hybridMultilevel"/>
    <w:tmpl w:val="EB604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76"/>
    <w:rsid w:val="000122A3"/>
    <w:rsid w:val="00130A76"/>
    <w:rsid w:val="001D73D0"/>
    <w:rsid w:val="002864BC"/>
    <w:rsid w:val="00351CB8"/>
    <w:rsid w:val="00454AC3"/>
    <w:rsid w:val="00514D7B"/>
    <w:rsid w:val="00561F05"/>
    <w:rsid w:val="00703D45"/>
    <w:rsid w:val="007E0296"/>
    <w:rsid w:val="008E56D3"/>
    <w:rsid w:val="009C1259"/>
    <w:rsid w:val="009D5745"/>
    <w:rsid w:val="00A124C9"/>
    <w:rsid w:val="00B461D2"/>
    <w:rsid w:val="00BA3987"/>
    <w:rsid w:val="00ED01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AD9212"/>
  <w15:chartTrackingRefBased/>
  <w15:docId w15:val="{33EE089D-E483-4551-9543-0241B317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A7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rsid w:val="00130A76"/>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encabezado Car,h Car,h8 Car,h9 Car,h10 Car,h18 Car"/>
    <w:basedOn w:val="Fuentedeprrafopredeter"/>
    <w:link w:val="Encabezado"/>
    <w:rsid w:val="00130A76"/>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130A76"/>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130A76"/>
    <w:rPr>
      <w:rFonts w:ascii="Times New Roman" w:eastAsia="Times New Roman" w:hAnsi="Times New Roman" w:cs="Times New Roman"/>
      <w:sz w:val="20"/>
      <w:szCs w:val="20"/>
      <w:lang w:val="es-ES" w:eastAsia="es-ES"/>
    </w:rPr>
  </w:style>
  <w:style w:type="character" w:styleId="Hipervnculo">
    <w:name w:val="Hyperlink"/>
    <w:rsid w:val="00130A76"/>
    <w:rPr>
      <w:color w:val="0000FF"/>
      <w:u w:val="single"/>
    </w:rPr>
  </w:style>
  <w:style w:type="table" w:styleId="Tablaconcuadrcula">
    <w:name w:val="Table Grid"/>
    <w:basedOn w:val="Tablanormal"/>
    <w:rsid w:val="00130A7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TZA3">
    <w:name w:val="MARITZA3"/>
    <w:rsid w:val="00130A76"/>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
    <w:basedOn w:val="Normal"/>
    <w:link w:val="PrrafodelistaCar"/>
    <w:uiPriority w:val="34"/>
    <w:qFormat/>
    <w:rsid w:val="00130A76"/>
    <w:pPr>
      <w:suppressAutoHyphens/>
      <w:spacing w:after="0" w:line="240" w:lineRule="auto"/>
      <w:ind w:left="708"/>
    </w:pPr>
    <w:rPr>
      <w:rFonts w:ascii="Times New Roman" w:eastAsia="Batang" w:hAnsi="Times New Roman" w:cs="Times New Roman"/>
      <w:sz w:val="20"/>
      <w:szCs w:val="20"/>
      <w:lang w:val="es-ES_tradnl" w:eastAsia="ar-SA"/>
    </w:rPr>
  </w:style>
  <w:style w:type="character" w:styleId="Refdenotaalpie">
    <w:name w:val="footnote reference"/>
    <w:aliases w:val="referencia nota al pie,Pie de pagina"/>
    <w:uiPriority w:val="99"/>
    <w:rsid w:val="00130A76"/>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130A7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130A76"/>
    <w:rPr>
      <w:rFonts w:ascii="Times New Roman" w:eastAsia="Times New Roman" w:hAnsi="Times New Roman" w:cs="Times New Roman"/>
      <w:sz w:val="20"/>
      <w:szCs w:val="20"/>
      <w:lang w:eastAsia="es-ES"/>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130A76"/>
    <w:rPr>
      <w:rFonts w:ascii="Times New Roman" w:eastAsia="Batang" w:hAnsi="Times New Roman" w:cs="Times New Roman"/>
      <w:sz w:val="20"/>
      <w:szCs w:val="20"/>
      <w:lang w:val="es-ES_tradnl" w:eastAsia="ar-SA"/>
    </w:rPr>
  </w:style>
  <w:style w:type="paragraph" w:customStyle="1" w:styleId="LO-normal">
    <w:name w:val="LO-normal"/>
    <w:qFormat/>
    <w:rsid w:val="00130A7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www.canalcapital.gov.co" TargetMode="External"/><Relationship Id="rId2" Type="http://schemas.openxmlformats.org/officeDocument/2006/relationships/hyperlink" Target="mailto:ccapital@canalcapital.gov.co"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4722</Words>
  <Characters>25977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Yolima Suarez castillo</dc:creator>
  <cp:keywords/>
  <dc:description/>
  <cp:lastModifiedBy>Lilian Yolima Suarez castillo</cp:lastModifiedBy>
  <cp:revision>14</cp:revision>
  <dcterms:created xsi:type="dcterms:W3CDTF">2019-05-07T17:24:00Z</dcterms:created>
  <dcterms:modified xsi:type="dcterms:W3CDTF">2019-05-07T17:29:00Z</dcterms:modified>
</cp:coreProperties>
</file>