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EE8A7" w14:textId="2EE55DD4" w:rsidR="0032623E" w:rsidRPr="00833ECC" w:rsidRDefault="000C109E" w:rsidP="00833ECC">
      <w:pPr>
        <w:spacing w:after="0" w:line="240" w:lineRule="auto"/>
        <w:jc w:val="center"/>
        <w:rPr>
          <w:rFonts w:ascii="Tahoma" w:hAnsi="Tahoma" w:cs="Tahoma"/>
          <w:sz w:val="20"/>
          <w:szCs w:val="20"/>
        </w:rPr>
      </w:pPr>
      <w:bookmarkStart w:id="0" w:name="_GoBack"/>
      <w:bookmarkEnd w:id="0"/>
      <w:r>
        <w:rPr>
          <w:rFonts w:ascii="Tahoma" w:hAnsi="Tahoma" w:cs="Tahoma"/>
          <w:b/>
          <w:sz w:val="20"/>
          <w:szCs w:val="20"/>
        </w:rPr>
        <w:t>ANEXO</w:t>
      </w:r>
      <w:r w:rsidR="0032623E" w:rsidRPr="00833ECC">
        <w:rPr>
          <w:rFonts w:ascii="Tahoma" w:hAnsi="Tahoma" w:cs="Tahoma"/>
          <w:b/>
          <w:sz w:val="20"/>
          <w:szCs w:val="20"/>
        </w:rPr>
        <w:t xml:space="preserve"> No 1.</w:t>
      </w:r>
    </w:p>
    <w:p w14:paraId="68100E21" w14:textId="4310B376" w:rsidR="0032623E" w:rsidRPr="00833ECC" w:rsidRDefault="0032623E" w:rsidP="00833ECC">
      <w:pPr>
        <w:spacing w:after="0" w:line="240" w:lineRule="auto"/>
        <w:jc w:val="center"/>
        <w:rPr>
          <w:rFonts w:ascii="Tahoma" w:hAnsi="Tahoma" w:cs="Tahoma"/>
          <w:b/>
          <w:sz w:val="20"/>
          <w:szCs w:val="20"/>
        </w:rPr>
      </w:pPr>
      <w:r w:rsidRPr="00833ECC">
        <w:rPr>
          <w:rFonts w:ascii="Tahoma" w:hAnsi="Tahoma" w:cs="Tahoma"/>
          <w:b/>
          <w:sz w:val="20"/>
          <w:szCs w:val="20"/>
        </w:rPr>
        <w:t>CARTA DE PRESENTACIÓN</w:t>
      </w:r>
      <w:r w:rsidR="000C109E">
        <w:rPr>
          <w:rFonts w:ascii="Tahoma" w:hAnsi="Tahoma" w:cs="Tahoma"/>
          <w:b/>
          <w:sz w:val="20"/>
          <w:szCs w:val="20"/>
        </w:rPr>
        <w:t xml:space="preserve"> DE LA OFERTA</w:t>
      </w:r>
    </w:p>
    <w:p w14:paraId="4AFB026C" w14:textId="77777777" w:rsidR="0032623E" w:rsidRPr="00833ECC" w:rsidRDefault="0032623E" w:rsidP="00833ECC">
      <w:pPr>
        <w:spacing w:after="0" w:line="240" w:lineRule="auto"/>
        <w:jc w:val="center"/>
        <w:rPr>
          <w:rFonts w:ascii="Tahoma" w:hAnsi="Tahoma" w:cs="Tahoma"/>
          <w:b/>
          <w:sz w:val="20"/>
          <w:szCs w:val="20"/>
        </w:rPr>
      </w:pPr>
    </w:p>
    <w:p w14:paraId="1A98BB6F" w14:textId="77777777" w:rsidR="0032623E" w:rsidRPr="00833ECC" w:rsidRDefault="0032623E" w:rsidP="00833ECC">
      <w:pPr>
        <w:spacing w:after="0" w:line="240" w:lineRule="auto"/>
        <w:jc w:val="center"/>
        <w:rPr>
          <w:rFonts w:ascii="Tahoma" w:hAnsi="Tahoma" w:cs="Tahoma"/>
          <w:b/>
          <w:sz w:val="20"/>
          <w:szCs w:val="20"/>
        </w:rPr>
      </w:pPr>
    </w:p>
    <w:p w14:paraId="705B4EC3" w14:textId="77777777" w:rsidR="0032623E" w:rsidRPr="00833ECC" w:rsidRDefault="0032623E" w:rsidP="00833ECC">
      <w:pPr>
        <w:spacing w:after="0" w:line="240" w:lineRule="auto"/>
        <w:rPr>
          <w:rFonts w:ascii="Tahoma" w:hAnsi="Tahoma" w:cs="Tahoma"/>
          <w:sz w:val="20"/>
          <w:szCs w:val="20"/>
        </w:rPr>
      </w:pPr>
      <w:r w:rsidRPr="00833ECC">
        <w:rPr>
          <w:rFonts w:ascii="Tahoma" w:hAnsi="Tahoma" w:cs="Tahoma"/>
          <w:sz w:val="20"/>
          <w:szCs w:val="20"/>
        </w:rPr>
        <w:t xml:space="preserve">Bogotá D.C, [Fecha]   </w:t>
      </w:r>
    </w:p>
    <w:p w14:paraId="535B1D8F" w14:textId="77777777" w:rsidR="007C3976" w:rsidRDefault="007C3976" w:rsidP="00833ECC">
      <w:pPr>
        <w:spacing w:after="0" w:line="240" w:lineRule="auto"/>
        <w:rPr>
          <w:rFonts w:ascii="Tahoma" w:hAnsi="Tahoma" w:cs="Tahoma"/>
          <w:sz w:val="20"/>
          <w:szCs w:val="20"/>
        </w:rPr>
      </w:pPr>
    </w:p>
    <w:p w14:paraId="3B88B644" w14:textId="06C51FA1" w:rsidR="007C3976" w:rsidRDefault="0032623E" w:rsidP="00833ECC">
      <w:pPr>
        <w:spacing w:after="0" w:line="240" w:lineRule="auto"/>
        <w:rPr>
          <w:rFonts w:ascii="Tahoma" w:hAnsi="Tahoma" w:cs="Tahoma"/>
          <w:sz w:val="20"/>
          <w:szCs w:val="20"/>
        </w:rPr>
      </w:pPr>
      <w:r w:rsidRPr="00833ECC">
        <w:rPr>
          <w:rFonts w:ascii="Tahoma" w:hAnsi="Tahoma" w:cs="Tahoma"/>
          <w:sz w:val="20"/>
          <w:szCs w:val="20"/>
        </w:rPr>
        <w:t xml:space="preserve">Señores  </w:t>
      </w:r>
    </w:p>
    <w:p w14:paraId="79E98CF1" w14:textId="36FDA3FB" w:rsidR="0032623E" w:rsidRPr="00833ECC" w:rsidRDefault="0032623E" w:rsidP="00833ECC">
      <w:pPr>
        <w:spacing w:after="0" w:line="240" w:lineRule="auto"/>
        <w:rPr>
          <w:rFonts w:ascii="Tahoma" w:hAnsi="Tahoma" w:cs="Tahoma"/>
          <w:sz w:val="20"/>
          <w:szCs w:val="20"/>
        </w:rPr>
      </w:pPr>
      <w:r w:rsidRPr="00833ECC">
        <w:rPr>
          <w:rFonts w:ascii="Tahoma" w:hAnsi="Tahoma" w:cs="Tahoma"/>
          <w:sz w:val="20"/>
          <w:szCs w:val="20"/>
        </w:rPr>
        <w:t xml:space="preserve">CANAL CAPITAL </w:t>
      </w:r>
    </w:p>
    <w:p w14:paraId="0FD0EE5E" w14:textId="77777777" w:rsidR="0032623E" w:rsidRPr="00833ECC" w:rsidRDefault="0032623E" w:rsidP="00833ECC">
      <w:pPr>
        <w:spacing w:after="0" w:line="240" w:lineRule="auto"/>
        <w:rPr>
          <w:rFonts w:ascii="Tahoma" w:hAnsi="Tahoma" w:cs="Tahoma"/>
          <w:sz w:val="20"/>
          <w:szCs w:val="20"/>
        </w:rPr>
      </w:pPr>
      <w:r w:rsidRPr="00833ECC">
        <w:rPr>
          <w:rFonts w:ascii="Tahoma" w:hAnsi="Tahoma" w:cs="Tahoma"/>
          <w:sz w:val="20"/>
          <w:szCs w:val="20"/>
        </w:rPr>
        <w:t xml:space="preserve">La Ciudad   </w:t>
      </w:r>
    </w:p>
    <w:p w14:paraId="5D554684" w14:textId="77777777" w:rsidR="0032623E" w:rsidRPr="00833ECC" w:rsidRDefault="0032623E" w:rsidP="00833ECC">
      <w:pPr>
        <w:spacing w:after="0" w:line="240" w:lineRule="auto"/>
        <w:rPr>
          <w:rFonts w:ascii="Tahoma" w:hAnsi="Tahoma" w:cs="Tahoma"/>
          <w:sz w:val="20"/>
          <w:szCs w:val="20"/>
        </w:rPr>
      </w:pPr>
    </w:p>
    <w:p w14:paraId="2B7F22E7" w14:textId="21C5620B" w:rsidR="0032623E" w:rsidRPr="00833ECC" w:rsidRDefault="0032623E" w:rsidP="00833ECC">
      <w:pPr>
        <w:spacing w:after="0" w:line="240" w:lineRule="auto"/>
        <w:rPr>
          <w:rFonts w:ascii="Tahoma" w:hAnsi="Tahoma" w:cs="Tahoma"/>
          <w:sz w:val="20"/>
          <w:szCs w:val="20"/>
        </w:rPr>
      </w:pPr>
      <w:r w:rsidRPr="00833ECC">
        <w:rPr>
          <w:rFonts w:ascii="Tahoma" w:hAnsi="Tahoma" w:cs="Tahoma"/>
          <w:sz w:val="20"/>
          <w:szCs w:val="20"/>
        </w:rPr>
        <w:t>Referencia: Convocatoria Publica No. ____de 201</w:t>
      </w:r>
      <w:r w:rsidR="00A159FB" w:rsidRPr="00833ECC">
        <w:rPr>
          <w:rFonts w:ascii="Tahoma" w:hAnsi="Tahoma" w:cs="Tahoma"/>
          <w:sz w:val="20"/>
          <w:szCs w:val="20"/>
        </w:rPr>
        <w:t>9</w:t>
      </w:r>
    </w:p>
    <w:p w14:paraId="62D94C61" w14:textId="77777777" w:rsidR="0032623E" w:rsidRPr="00833ECC" w:rsidRDefault="0032623E" w:rsidP="00833ECC">
      <w:pPr>
        <w:spacing w:after="0" w:line="240" w:lineRule="auto"/>
        <w:rPr>
          <w:rFonts w:ascii="Tahoma" w:hAnsi="Tahoma" w:cs="Tahoma"/>
          <w:sz w:val="20"/>
          <w:szCs w:val="20"/>
        </w:rPr>
      </w:pPr>
    </w:p>
    <w:p w14:paraId="45540645"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 xml:space="preserve">Estimados señores: </w:t>
      </w:r>
    </w:p>
    <w:p w14:paraId="43816786" w14:textId="77777777" w:rsidR="0032623E" w:rsidRPr="00833ECC" w:rsidRDefault="0032623E" w:rsidP="00833ECC">
      <w:pPr>
        <w:spacing w:after="0" w:line="240" w:lineRule="auto"/>
        <w:jc w:val="both"/>
        <w:rPr>
          <w:rFonts w:ascii="Tahoma" w:hAnsi="Tahoma" w:cs="Tahoma"/>
          <w:sz w:val="20"/>
          <w:szCs w:val="20"/>
        </w:rPr>
      </w:pPr>
    </w:p>
    <w:p w14:paraId="566D4D14" w14:textId="07EED86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Nosotros, los suscritos ________________________ de acuerdo con las condiciones que se estipulan en el proceso de Convocatoria Publica No.____ de 201</w:t>
      </w:r>
      <w:r w:rsidR="002C13F8" w:rsidRPr="00833ECC">
        <w:rPr>
          <w:rFonts w:ascii="Tahoma" w:hAnsi="Tahoma" w:cs="Tahoma"/>
          <w:sz w:val="20"/>
          <w:szCs w:val="20"/>
        </w:rPr>
        <w:t>9</w:t>
      </w:r>
      <w:r w:rsidRPr="00833ECC">
        <w:rPr>
          <w:rFonts w:ascii="Tahoma" w:hAnsi="Tahoma" w:cs="Tahoma"/>
          <w:sz w:val="20"/>
          <w:szCs w:val="20"/>
        </w:rPr>
        <w:t xml:space="preserve"> cuyo objeto es “</w:t>
      </w:r>
      <w:r w:rsidR="002C13F8" w:rsidRPr="00833ECC">
        <w:rPr>
          <w:rFonts w:ascii="Tahoma" w:hAnsi="Tahoma" w:cs="Tahoma"/>
          <w:i/>
          <w:sz w:val="20"/>
          <w:szCs w:val="20"/>
        </w:rPr>
        <w:t>XXXXX</w:t>
      </w:r>
      <w:r w:rsidRPr="00833ECC">
        <w:rPr>
          <w:rFonts w:ascii="Tahoma" w:hAnsi="Tahoma" w:cs="Tahoma"/>
          <w:i/>
          <w:sz w:val="20"/>
          <w:szCs w:val="20"/>
        </w:rPr>
        <w:t>.”</w:t>
      </w:r>
      <w:r w:rsidRPr="00833ECC">
        <w:rPr>
          <w:rFonts w:ascii="Tahoma" w:hAnsi="Tahoma" w:cs="Tahoma"/>
          <w:sz w:val="20"/>
          <w:szCs w:val="20"/>
        </w:rPr>
        <w:t xml:space="preserve"> Hacemos la siguiente propuesta, seria e irrevocable, a CANAL CAPITAL de conformidad con las características y condiciones contenidas en estos Pliegos de Condiciones.</w:t>
      </w:r>
    </w:p>
    <w:p w14:paraId="3A32EA75" w14:textId="77777777" w:rsidR="0032623E" w:rsidRPr="00833ECC" w:rsidRDefault="0032623E" w:rsidP="00833ECC">
      <w:pPr>
        <w:spacing w:after="0" w:line="240" w:lineRule="auto"/>
        <w:jc w:val="both"/>
        <w:rPr>
          <w:rFonts w:ascii="Tahoma" w:hAnsi="Tahoma" w:cs="Tahoma"/>
          <w:sz w:val="20"/>
          <w:szCs w:val="20"/>
        </w:rPr>
      </w:pPr>
    </w:p>
    <w:p w14:paraId="4E595D73"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 xml:space="preserve">Declaramos así mismo: </w:t>
      </w:r>
    </w:p>
    <w:p w14:paraId="5562E18A" w14:textId="77777777" w:rsidR="0032623E" w:rsidRPr="00833ECC" w:rsidRDefault="0032623E" w:rsidP="00833ECC">
      <w:pPr>
        <w:spacing w:after="0" w:line="240" w:lineRule="auto"/>
        <w:jc w:val="both"/>
        <w:rPr>
          <w:rFonts w:ascii="Tahoma" w:hAnsi="Tahoma" w:cs="Tahoma"/>
          <w:sz w:val="20"/>
          <w:szCs w:val="20"/>
        </w:rPr>
      </w:pPr>
    </w:p>
    <w:p w14:paraId="4D734007"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Que esta propuesta y el contrato que se llegaré a celebrar sólo comprometen a los proponentes firmantes de esta carta.</w:t>
      </w:r>
    </w:p>
    <w:p w14:paraId="596C1EAA" w14:textId="77777777" w:rsidR="0032623E" w:rsidRPr="00833ECC" w:rsidRDefault="0032623E" w:rsidP="00833ECC">
      <w:pPr>
        <w:spacing w:after="0" w:line="240" w:lineRule="auto"/>
        <w:jc w:val="both"/>
        <w:rPr>
          <w:rFonts w:ascii="Tahoma" w:hAnsi="Tahoma" w:cs="Tahoma"/>
          <w:sz w:val="20"/>
          <w:szCs w:val="20"/>
        </w:rPr>
      </w:pPr>
    </w:p>
    <w:p w14:paraId="23E13C99" w14:textId="2B94D53B" w:rsidR="0032623E" w:rsidRPr="007C3976" w:rsidRDefault="0032623E" w:rsidP="00941A7B">
      <w:pPr>
        <w:pStyle w:val="Prrafodelista"/>
        <w:numPr>
          <w:ilvl w:val="1"/>
          <w:numId w:val="9"/>
        </w:numPr>
        <w:ind w:left="567"/>
        <w:jc w:val="both"/>
        <w:rPr>
          <w:rFonts w:ascii="Tahoma" w:hAnsi="Tahoma" w:cs="Tahoma"/>
        </w:rPr>
      </w:pPr>
      <w:r w:rsidRPr="007C3976">
        <w:rPr>
          <w:rFonts w:ascii="Tahoma" w:hAnsi="Tahoma" w:cs="Tahoma"/>
        </w:rPr>
        <w:t>Que aceptamos todas y cada una de las condiciones establecidas en los Pliegos de Condiciones del proceso de “Convocatoria Publica No.___</w:t>
      </w:r>
      <w:r w:rsidR="007C3976" w:rsidRPr="007C3976">
        <w:rPr>
          <w:rFonts w:ascii="Tahoma" w:hAnsi="Tahoma" w:cs="Tahoma"/>
        </w:rPr>
        <w:t>_ de</w:t>
      </w:r>
      <w:r w:rsidRPr="007C3976">
        <w:rPr>
          <w:rFonts w:ascii="Tahoma" w:hAnsi="Tahoma" w:cs="Tahoma"/>
        </w:rPr>
        <w:t xml:space="preserve"> 201</w:t>
      </w:r>
      <w:r w:rsidR="00993B96" w:rsidRPr="007C3976">
        <w:rPr>
          <w:rFonts w:ascii="Tahoma" w:hAnsi="Tahoma" w:cs="Tahoma"/>
        </w:rPr>
        <w:t>9</w:t>
      </w:r>
      <w:r w:rsidRPr="007C3976">
        <w:rPr>
          <w:rFonts w:ascii="Tahoma" w:hAnsi="Tahoma" w:cs="Tahoma"/>
        </w:rPr>
        <w:t xml:space="preserve">”, antes enunciado. </w:t>
      </w:r>
    </w:p>
    <w:p w14:paraId="12DE6F15" w14:textId="12A7DEFB" w:rsidR="0032623E" w:rsidRPr="007C3976" w:rsidRDefault="0032623E" w:rsidP="00941A7B">
      <w:pPr>
        <w:pStyle w:val="Prrafodelista"/>
        <w:numPr>
          <w:ilvl w:val="1"/>
          <w:numId w:val="9"/>
        </w:numPr>
        <w:ind w:left="567"/>
        <w:jc w:val="both"/>
        <w:rPr>
          <w:rFonts w:ascii="Tahoma" w:hAnsi="Tahoma" w:cs="Tahoma"/>
        </w:rPr>
      </w:pPr>
      <w:r w:rsidRPr="007C3976">
        <w:rPr>
          <w:rFonts w:ascii="Tahoma" w:hAnsi="Tahoma" w:cs="Tahoma"/>
        </w:rPr>
        <w:t xml:space="preserve">Que ninguna entidad o persona distinta del proponente tiene interés en esta propuesta ni en el contrato probable que de ella se derive. </w:t>
      </w:r>
    </w:p>
    <w:p w14:paraId="7A5846A0" w14:textId="12CB76A8" w:rsidR="0032623E" w:rsidRPr="007C3976" w:rsidRDefault="0032623E" w:rsidP="00941A7B">
      <w:pPr>
        <w:pStyle w:val="Prrafodelista"/>
        <w:numPr>
          <w:ilvl w:val="1"/>
          <w:numId w:val="9"/>
        </w:numPr>
        <w:ind w:left="567"/>
        <w:jc w:val="both"/>
        <w:rPr>
          <w:rFonts w:ascii="Tahoma" w:hAnsi="Tahoma" w:cs="Tahoma"/>
        </w:rPr>
      </w:pPr>
      <w:r w:rsidRPr="007C3976">
        <w:rPr>
          <w:rFonts w:ascii="Tahoma" w:hAnsi="Tahoma" w:cs="Tahoma"/>
        </w:rPr>
        <w:t xml:space="preserve">Que el proponente conoce la información general del proceso de selección, de los Pliegos de Condiciones, los términos del contrato y acepta todos los requisitos y condiciones en </w:t>
      </w:r>
      <w:r w:rsidR="007C3976" w:rsidRPr="007C3976">
        <w:rPr>
          <w:rFonts w:ascii="Tahoma" w:hAnsi="Tahoma" w:cs="Tahoma"/>
        </w:rPr>
        <w:t>ellos contenidos</w:t>
      </w:r>
      <w:r w:rsidRPr="007C3976">
        <w:rPr>
          <w:rFonts w:ascii="Tahoma" w:hAnsi="Tahoma" w:cs="Tahoma"/>
        </w:rPr>
        <w:t xml:space="preserve">. </w:t>
      </w:r>
    </w:p>
    <w:p w14:paraId="279A6BB3" w14:textId="46CFA902" w:rsidR="0032623E" w:rsidRPr="007C3976" w:rsidRDefault="0032623E" w:rsidP="00941A7B">
      <w:pPr>
        <w:pStyle w:val="Prrafodelista"/>
        <w:numPr>
          <w:ilvl w:val="1"/>
          <w:numId w:val="9"/>
        </w:numPr>
        <w:ind w:left="567"/>
        <w:jc w:val="both"/>
        <w:rPr>
          <w:rFonts w:ascii="Tahoma" w:hAnsi="Tahoma" w:cs="Tahoma"/>
        </w:rPr>
      </w:pPr>
      <w:r w:rsidRPr="007C3976">
        <w:rPr>
          <w:rFonts w:ascii="Tahoma" w:hAnsi="Tahoma" w:cs="Tahoma"/>
        </w:rPr>
        <w:t xml:space="preserve">Que si se nos adjudica el contrato nos comprometemos a otorgar las garantías requeridas y a entregarlas al Área Jurídica dentro de los términos señalados para ello. </w:t>
      </w:r>
    </w:p>
    <w:p w14:paraId="6A228A5E" w14:textId="7C38493C" w:rsidR="0032623E" w:rsidRPr="007C3976" w:rsidRDefault="0032623E" w:rsidP="00941A7B">
      <w:pPr>
        <w:pStyle w:val="Prrafodelista"/>
        <w:numPr>
          <w:ilvl w:val="1"/>
          <w:numId w:val="9"/>
        </w:numPr>
        <w:ind w:left="567"/>
        <w:jc w:val="both"/>
        <w:rPr>
          <w:rFonts w:ascii="Tahoma" w:hAnsi="Tahoma" w:cs="Tahoma"/>
        </w:rPr>
      </w:pPr>
      <w:r w:rsidRPr="007C3976">
        <w:rPr>
          <w:rFonts w:ascii="Tahoma" w:hAnsi="Tahoma" w:cs="Tahoma"/>
        </w:rPr>
        <w:t xml:space="preserve">Que nos comprometemos a ejecutar totalmente el objeto la presente convocatoria pública de conformidad con el cronograma que para el efecto se realice, a partir de la fecha del cumplimiento de los requisitos de perfeccionamiento y ejecución del contrato, sin perjuicio de continuar la ejecución del contrato, en caso de prorrogarse la vigencia del mismo. </w:t>
      </w:r>
    </w:p>
    <w:p w14:paraId="4A2317E8" w14:textId="2E315F87" w:rsidR="0032623E" w:rsidRPr="007C3976" w:rsidRDefault="0032623E" w:rsidP="00941A7B">
      <w:pPr>
        <w:pStyle w:val="Prrafodelista"/>
        <w:numPr>
          <w:ilvl w:val="1"/>
          <w:numId w:val="9"/>
        </w:numPr>
        <w:ind w:left="567"/>
        <w:jc w:val="both"/>
        <w:rPr>
          <w:rFonts w:ascii="Tahoma" w:hAnsi="Tahoma" w:cs="Tahoma"/>
        </w:rPr>
      </w:pPr>
      <w:r w:rsidRPr="007C3976">
        <w:rPr>
          <w:rFonts w:ascii="Tahoma" w:hAnsi="Tahoma" w:cs="Tahoma"/>
        </w:rPr>
        <w:t xml:space="preserve">Que la presente propuesta consta de ______ folios debidamente numerados y se entrega en original y copias de la misma. </w:t>
      </w:r>
    </w:p>
    <w:p w14:paraId="3F58FE5E" w14:textId="1084CF97" w:rsidR="0032623E" w:rsidRPr="007C3976" w:rsidRDefault="0032623E" w:rsidP="00941A7B">
      <w:pPr>
        <w:pStyle w:val="Prrafodelista"/>
        <w:numPr>
          <w:ilvl w:val="1"/>
          <w:numId w:val="9"/>
        </w:numPr>
        <w:ind w:left="567"/>
        <w:jc w:val="both"/>
        <w:rPr>
          <w:rFonts w:ascii="Tahoma" w:hAnsi="Tahoma" w:cs="Tahoma"/>
        </w:rPr>
      </w:pPr>
      <w:r w:rsidRPr="007C3976">
        <w:rPr>
          <w:rFonts w:ascii="Tahoma" w:hAnsi="Tahoma" w:cs="Tahoma"/>
        </w:rPr>
        <w:t>Que el proponente está en capacidad de suministrar el transporte requerido en los Pliegos de condiciones, en las fechas, lugares, horas y durante el tiem</w:t>
      </w:r>
      <w:r w:rsidR="007C3976" w:rsidRPr="007C3976">
        <w:rPr>
          <w:rFonts w:ascii="Tahoma" w:hAnsi="Tahoma" w:cs="Tahoma"/>
        </w:rPr>
        <w:t>po que en su momento determine</w:t>
      </w:r>
      <w:r w:rsidRPr="007C3976">
        <w:rPr>
          <w:rFonts w:ascii="Tahoma" w:hAnsi="Tahoma" w:cs="Tahoma"/>
        </w:rPr>
        <w:t xml:space="preserve"> CANAL CAPITAL. </w:t>
      </w:r>
    </w:p>
    <w:p w14:paraId="22F888B3" w14:textId="77777777" w:rsidR="007C3976" w:rsidRDefault="0032623E" w:rsidP="00941A7B">
      <w:pPr>
        <w:pStyle w:val="Prrafodelista"/>
        <w:numPr>
          <w:ilvl w:val="1"/>
          <w:numId w:val="9"/>
        </w:numPr>
        <w:ind w:left="567"/>
        <w:jc w:val="both"/>
        <w:rPr>
          <w:rFonts w:ascii="Tahoma" w:hAnsi="Tahoma" w:cs="Tahoma"/>
        </w:rPr>
      </w:pPr>
      <w:r w:rsidRPr="007C3976">
        <w:rPr>
          <w:rFonts w:ascii="Tahoma" w:hAnsi="Tahoma" w:cs="Tahoma"/>
        </w:rPr>
        <w:t xml:space="preserve">Que me encuentro al día con el cumplimiento y pago de mis obligaciones </w:t>
      </w:r>
      <w:r w:rsidR="007C3976" w:rsidRPr="007C3976">
        <w:rPr>
          <w:rFonts w:ascii="Tahoma" w:hAnsi="Tahoma" w:cs="Tahoma"/>
        </w:rPr>
        <w:t>tributarias,</w:t>
      </w:r>
      <w:r w:rsidRPr="007C3976">
        <w:rPr>
          <w:rFonts w:ascii="Tahoma" w:hAnsi="Tahoma" w:cs="Tahoma"/>
        </w:rPr>
        <w:t xml:space="preserve"> así como las demás obligaciones en materia de seguridad social y demás normas laborales y legales, en especial el art. 50 de la ley 789 de 2004 y el ar</w:t>
      </w:r>
      <w:r w:rsidR="007C3976">
        <w:rPr>
          <w:rFonts w:ascii="Tahoma" w:hAnsi="Tahoma" w:cs="Tahoma"/>
        </w:rPr>
        <w:t>tículo 1 de la Ley 828 de 2003.</w:t>
      </w:r>
    </w:p>
    <w:p w14:paraId="542322E1" w14:textId="4B61A903" w:rsidR="0032623E" w:rsidRPr="007C3976" w:rsidRDefault="0032623E" w:rsidP="00941A7B">
      <w:pPr>
        <w:pStyle w:val="Prrafodelista"/>
        <w:numPr>
          <w:ilvl w:val="1"/>
          <w:numId w:val="9"/>
        </w:numPr>
        <w:ind w:left="567"/>
        <w:jc w:val="both"/>
        <w:rPr>
          <w:rFonts w:ascii="Tahoma" w:hAnsi="Tahoma" w:cs="Tahoma"/>
        </w:rPr>
      </w:pPr>
      <w:r w:rsidRPr="007C3976">
        <w:rPr>
          <w:rFonts w:ascii="Tahoma" w:hAnsi="Tahoma" w:cs="Tahoma"/>
        </w:rPr>
        <w:t xml:space="preserve">Así mismo, el proponente y sus integrantes declaramos bajo la gravedad del juramento que no estamos incursos en causal alguna de inhabilidad o incompatibilidad de las señaladas en la </w:t>
      </w:r>
      <w:r w:rsidRPr="007C3976">
        <w:rPr>
          <w:rFonts w:ascii="Tahoma" w:hAnsi="Tahoma" w:cs="Tahoma"/>
        </w:rPr>
        <w:lastRenderedPageBreak/>
        <w:t xml:space="preserve">Constitución y en la Ley y no nos encontramos en ninguno de los eventos de prohibiciones especiales para contratar. </w:t>
      </w:r>
    </w:p>
    <w:p w14:paraId="62FDFD8F" w14:textId="1D4854C4" w:rsidR="0032623E" w:rsidRPr="007C3976" w:rsidRDefault="0032623E" w:rsidP="00941A7B">
      <w:pPr>
        <w:pStyle w:val="Prrafodelista"/>
        <w:numPr>
          <w:ilvl w:val="1"/>
          <w:numId w:val="9"/>
        </w:numPr>
        <w:ind w:left="567"/>
        <w:jc w:val="both"/>
        <w:rPr>
          <w:rFonts w:ascii="Tahoma" w:hAnsi="Tahoma" w:cs="Tahoma"/>
        </w:rPr>
      </w:pPr>
      <w:r w:rsidRPr="007C3976">
        <w:rPr>
          <w:rFonts w:ascii="Tahoma" w:hAnsi="Tahoma" w:cs="Tahoma"/>
        </w:rPr>
        <w:t>Que no hemos sido sancionados o nos han impuesto multas por actividades contractuales por ninguna entidad del Estado, mediante acto administrativo ejecutoriado, dentro de los últimos cinco (5) años anteriores a la entrega de las propuestas. (NOTA.: si el proponente ha sido objeto durante dicho periodo de sanciones contractuales (multas y/o cláusula penal) por parte de cualquier entidad estatal, en lugar de hacer este juramento debe indicar las sanciones y la entidad que las impuso.</w:t>
      </w:r>
    </w:p>
    <w:p w14:paraId="44F53F66" w14:textId="0BFF2CF2" w:rsidR="0032623E" w:rsidRPr="007C3976" w:rsidRDefault="0032623E" w:rsidP="00941A7B">
      <w:pPr>
        <w:pStyle w:val="Prrafodelista"/>
        <w:numPr>
          <w:ilvl w:val="1"/>
          <w:numId w:val="9"/>
        </w:numPr>
        <w:ind w:left="567"/>
        <w:jc w:val="both"/>
        <w:rPr>
          <w:rFonts w:ascii="Tahoma" w:hAnsi="Tahoma" w:cs="Tahoma"/>
        </w:rPr>
      </w:pPr>
      <w:r w:rsidRPr="007C3976">
        <w:rPr>
          <w:rFonts w:ascii="Tahoma" w:hAnsi="Tahoma" w:cs="Tahoma"/>
        </w:rPr>
        <w:t xml:space="preserve">Que no nos encontramos reportados en el Boletín de Responsabilidad Fiscal de la Contraloría General de la Nación, Ley 610 de 2000 12. Declaro que los documentos presentados con la propuesta corresponden a la realidad. </w:t>
      </w:r>
    </w:p>
    <w:p w14:paraId="0F8E0DD7" w14:textId="7EEC85CA" w:rsidR="0032623E" w:rsidRPr="007C3976" w:rsidRDefault="0032623E" w:rsidP="00941A7B">
      <w:pPr>
        <w:pStyle w:val="Prrafodelista"/>
        <w:numPr>
          <w:ilvl w:val="1"/>
          <w:numId w:val="9"/>
        </w:numPr>
        <w:ind w:left="567"/>
        <w:jc w:val="both"/>
        <w:rPr>
          <w:rFonts w:ascii="Tahoma" w:hAnsi="Tahoma" w:cs="Tahoma"/>
          <w:b/>
        </w:rPr>
      </w:pPr>
      <w:r w:rsidRPr="007C3976">
        <w:rPr>
          <w:rFonts w:ascii="Tahoma" w:hAnsi="Tahoma" w:cs="Tahoma"/>
        </w:rPr>
        <w:t>Que no hemos sido sancionados ni nos han impuesto multas por actividades contractuales por parte</w:t>
      </w:r>
      <w:r w:rsidR="007C3976">
        <w:rPr>
          <w:rFonts w:ascii="Tahoma" w:hAnsi="Tahoma" w:cs="Tahoma"/>
        </w:rPr>
        <w:t xml:space="preserve"> </w:t>
      </w:r>
      <w:r w:rsidRPr="007C3976">
        <w:rPr>
          <w:rFonts w:ascii="Tahoma" w:hAnsi="Tahoma" w:cs="Tahoma"/>
        </w:rPr>
        <w:t>de ninguna Entidad del Estado, mediante acto administrativo ejecutoriado, dentro de los últimos cinco (5) años anteriores a la entrega de las propuestas.</w:t>
      </w:r>
      <w:r w:rsidRPr="007C3976">
        <w:rPr>
          <w:rFonts w:ascii="Tahoma" w:hAnsi="Tahoma" w:cs="Tahoma"/>
          <w:b/>
        </w:rPr>
        <w:t xml:space="preserve"> </w:t>
      </w:r>
    </w:p>
    <w:p w14:paraId="57B5A627" w14:textId="63C00FB0" w:rsidR="0032623E" w:rsidRPr="007C3976" w:rsidRDefault="0032623E" w:rsidP="00941A7B">
      <w:pPr>
        <w:pStyle w:val="Prrafodelista"/>
        <w:numPr>
          <w:ilvl w:val="1"/>
          <w:numId w:val="9"/>
        </w:numPr>
        <w:ind w:left="567"/>
        <w:jc w:val="both"/>
        <w:rPr>
          <w:rFonts w:ascii="Tahoma" w:hAnsi="Tahoma" w:cs="Tahoma"/>
        </w:rPr>
      </w:pPr>
      <w:r w:rsidRPr="007C3976">
        <w:rPr>
          <w:rFonts w:ascii="Tahoma" w:hAnsi="Tahoma" w:cs="Tahoma"/>
        </w:rPr>
        <w:t>La propuesta que presento tiene una vigencia NOVENTA (90) días, contados a partir de la fecha señalada para la presentación de la propuesta en el cronograma contenido en los Pliegos de Condiciones de la Convocatoria Pública No. ____ de 201</w:t>
      </w:r>
      <w:r w:rsidR="007C3976">
        <w:rPr>
          <w:rFonts w:ascii="Tahoma" w:hAnsi="Tahoma" w:cs="Tahoma"/>
        </w:rPr>
        <w:t>9</w:t>
      </w:r>
      <w:r w:rsidRPr="007C3976">
        <w:rPr>
          <w:rFonts w:ascii="Tahoma" w:hAnsi="Tahoma" w:cs="Tahoma"/>
        </w:rPr>
        <w:t xml:space="preserve">. </w:t>
      </w:r>
    </w:p>
    <w:p w14:paraId="6EB41715" w14:textId="77777777" w:rsidR="0032623E" w:rsidRPr="00833ECC" w:rsidRDefault="0032623E" w:rsidP="007C3976">
      <w:pPr>
        <w:spacing w:after="0" w:line="240" w:lineRule="auto"/>
        <w:ind w:left="567"/>
        <w:jc w:val="both"/>
        <w:rPr>
          <w:rFonts w:ascii="Tahoma" w:hAnsi="Tahoma" w:cs="Tahoma"/>
          <w:sz w:val="20"/>
          <w:szCs w:val="20"/>
        </w:rPr>
      </w:pPr>
    </w:p>
    <w:p w14:paraId="0DE67692" w14:textId="3FCC8B37" w:rsidR="0032623E" w:rsidRPr="007C3976" w:rsidRDefault="0032623E" w:rsidP="00941A7B">
      <w:pPr>
        <w:pStyle w:val="Prrafodelista"/>
        <w:numPr>
          <w:ilvl w:val="1"/>
          <w:numId w:val="9"/>
        </w:numPr>
        <w:ind w:left="567"/>
        <w:jc w:val="both"/>
        <w:rPr>
          <w:rFonts w:ascii="Tahoma" w:hAnsi="Tahoma" w:cs="Tahoma"/>
        </w:rPr>
      </w:pPr>
      <w:r w:rsidRPr="007C3976">
        <w:rPr>
          <w:rFonts w:ascii="Tahoma" w:hAnsi="Tahoma" w:cs="Tahoma"/>
        </w:rPr>
        <w:t>Recibiré notificaciones en la siguiente dirección en:</w:t>
      </w:r>
    </w:p>
    <w:p w14:paraId="5D5F6EEB" w14:textId="77777777" w:rsidR="0032623E" w:rsidRPr="00833ECC" w:rsidRDefault="0032623E" w:rsidP="00833ECC">
      <w:pPr>
        <w:spacing w:after="0" w:line="240" w:lineRule="auto"/>
        <w:jc w:val="both"/>
        <w:rPr>
          <w:rFonts w:ascii="Tahoma" w:hAnsi="Tahoma" w:cs="Tahoma"/>
          <w:sz w:val="20"/>
          <w:szCs w:val="20"/>
        </w:rPr>
      </w:pPr>
    </w:p>
    <w:p w14:paraId="312F09D5" w14:textId="072FB021" w:rsidR="0032623E" w:rsidRDefault="0032623E" w:rsidP="00833ECC">
      <w:pPr>
        <w:spacing w:after="0" w:line="240" w:lineRule="auto"/>
        <w:jc w:val="both"/>
        <w:rPr>
          <w:rFonts w:ascii="Tahoma" w:hAnsi="Tahoma" w:cs="Tahoma"/>
          <w:sz w:val="20"/>
          <w:szCs w:val="20"/>
        </w:rPr>
      </w:pPr>
    </w:p>
    <w:p w14:paraId="4B848E45" w14:textId="3752D452" w:rsidR="007C3976" w:rsidRDefault="007C3976" w:rsidP="00833ECC">
      <w:pPr>
        <w:spacing w:after="0" w:line="240" w:lineRule="auto"/>
        <w:jc w:val="both"/>
        <w:rPr>
          <w:rFonts w:ascii="Tahoma" w:hAnsi="Tahoma" w:cs="Tahoma"/>
          <w:sz w:val="20"/>
          <w:szCs w:val="20"/>
        </w:rPr>
      </w:pPr>
    </w:p>
    <w:p w14:paraId="7FA80CCD" w14:textId="77777777" w:rsidR="007C3976" w:rsidRPr="00833ECC" w:rsidRDefault="007C3976" w:rsidP="00833ECC">
      <w:pPr>
        <w:spacing w:after="0" w:line="240" w:lineRule="auto"/>
        <w:jc w:val="both"/>
        <w:rPr>
          <w:rFonts w:ascii="Tahoma" w:hAnsi="Tahoma" w:cs="Tahoma"/>
          <w:sz w:val="20"/>
          <w:szCs w:val="20"/>
        </w:rPr>
      </w:pPr>
    </w:p>
    <w:p w14:paraId="74990FC2"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Persona de contacto [Nombre] ___________________________</w:t>
      </w:r>
    </w:p>
    <w:p w14:paraId="2EFE8E72"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Dirección [Dirección de la compañía] ______________________</w:t>
      </w:r>
    </w:p>
    <w:p w14:paraId="76AB86C0"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Teléfono [Teléfono de la compañía] _______________________</w:t>
      </w:r>
    </w:p>
    <w:p w14:paraId="2D5D5DB3"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Celular e-mail [Dirección de correo electrónico de la compañía] _________________</w:t>
      </w:r>
    </w:p>
    <w:p w14:paraId="71E06FDF" w14:textId="77777777" w:rsidR="0032623E" w:rsidRPr="00833ECC" w:rsidRDefault="0032623E" w:rsidP="00833ECC">
      <w:pPr>
        <w:spacing w:after="0" w:line="240" w:lineRule="auto"/>
        <w:jc w:val="both"/>
        <w:rPr>
          <w:rFonts w:ascii="Tahoma" w:hAnsi="Tahoma" w:cs="Tahoma"/>
          <w:sz w:val="20"/>
          <w:szCs w:val="20"/>
        </w:rPr>
      </w:pPr>
    </w:p>
    <w:p w14:paraId="4A30A1AB" w14:textId="77777777" w:rsidR="0032623E" w:rsidRPr="00833ECC" w:rsidRDefault="0032623E" w:rsidP="00833ECC">
      <w:pPr>
        <w:spacing w:after="0" w:line="240" w:lineRule="auto"/>
        <w:jc w:val="both"/>
        <w:rPr>
          <w:rFonts w:ascii="Tahoma" w:hAnsi="Tahoma" w:cs="Tahoma"/>
          <w:sz w:val="20"/>
          <w:szCs w:val="20"/>
        </w:rPr>
      </w:pPr>
    </w:p>
    <w:p w14:paraId="46B6E713"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 xml:space="preserve">Atentamente,   </w:t>
      </w:r>
    </w:p>
    <w:p w14:paraId="35C4726D" w14:textId="77777777" w:rsidR="007C3976" w:rsidRDefault="007C3976" w:rsidP="00833ECC">
      <w:pPr>
        <w:spacing w:after="0" w:line="240" w:lineRule="auto"/>
        <w:jc w:val="both"/>
        <w:rPr>
          <w:rFonts w:ascii="Tahoma" w:hAnsi="Tahoma" w:cs="Tahoma"/>
          <w:sz w:val="20"/>
          <w:szCs w:val="20"/>
        </w:rPr>
      </w:pPr>
    </w:p>
    <w:p w14:paraId="71CBA874" w14:textId="6D000B75"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 xml:space="preserve">Nombre o Razón Social del OFERENTE_________________________  </w:t>
      </w:r>
    </w:p>
    <w:p w14:paraId="2D0A6134"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 xml:space="preserve">Nombre del Representante Legal______________________________  </w:t>
      </w:r>
    </w:p>
    <w:p w14:paraId="023FD37F"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 xml:space="preserve">Nit ________________ de___________  </w:t>
      </w:r>
    </w:p>
    <w:p w14:paraId="65A16D2D"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 xml:space="preserve">Dirección___________________  </w:t>
      </w:r>
    </w:p>
    <w:p w14:paraId="7CE64079"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 xml:space="preserve">Ciudad_____________________  </w:t>
      </w:r>
    </w:p>
    <w:p w14:paraId="28444CBB"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 xml:space="preserve">Teléfono ___________________  </w:t>
      </w:r>
    </w:p>
    <w:p w14:paraId="5F4075A0"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 xml:space="preserve">Fax _______________________   </w:t>
      </w:r>
    </w:p>
    <w:p w14:paraId="46ED7735"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 xml:space="preserve">Correo electrónico _________________________   </w:t>
      </w:r>
    </w:p>
    <w:p w14:paraId="1F02FE4D" w14:textId="77777777" w:rsidR="0032623E" w:rsidRPr="00833ECC" w:rsidRDefault="0032623E" w:rsidP="00833ECC">
      <w:pPr>
        <w:spacing w:after="0" w:line="240" w:lineRule="auto"/>
        <w:jc w:val="both"/>
        <w:rPr>
          <w:rFonts w:ascii="Tahoma" w:hAnsi="Tahoma" w:cs="Tahoma"/>
          <w:sz w:val="20"/>
          <w:szCs w:val="20"/>
        </w:rPr>
      </w:pPr>
    </w:p>
    <w:p w14:paraId="50E2A5D7" w14:textId="4C66A13B" w:rsidR="0032623E" w:rsidRDefault="0032623E" w:rsidP="00833ECC">
      <w:pPr>
        <w:spacing w:after="0" w:line="240" w:lineRule="auto"/>
        <w:jc w:val="both"/>
        <w:rPr>
          <w:rFonts w:ascii="Tahoma" w:hAnsi="Tahoma" w:cs="Tahoma"/>
          <w:sz w:val="20"/>
          <w:szCs w:val="20"/>
        </w:rPr>
      </w:pPr>
    </w:p>
    <w:p w14:paraId="184421EA" w14:textId="77777777" w:rsidR="007C3976" w:rsidRPr="00833ECC" w:rsidRDefault="007C3976" w:rsidP="00833ECC">
      <w:pPr>
        <w:spacing w:after="0" w:line="240" w:lineRule="auto"/>
        <w:jc w:val="both"/>
        <w:rPr>
          <w:rFonts w:ascii="Tahoma" w:hAnsi="Tahoma" w:cs="Tahoma"/>
          <w:sz w:val="20"/>
          <w:szCs w:val="20"/>
        </w:rPr>
      </w:pPr>
    </w:p>
    <w:p w14:paraId="06E871EB"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 xml:space="preserve">________________________________  </w:t>
      </w:r>
    </w:p>
    <w:p w14:paraId="1E670AF5" w14:textId="77777777" w:rsidR="0032623E" w:rsidRPr="00833ECC" w:rsidRDefault="0032623E" w:rsidP="00833ECC">
      <w:pPr>
        <w:spacing w:after="0" w:line="240" w:lineRule="auto"/>
        <w:jc w:val="both"/>
        <w:rPr>
          <w:rFonts w:ascii="Tahoma" w:hAnsi="Tahoma" w:cs="Tahoma"/>
          <w:b/>
          <w:sz w:val="20"/>
          <w:szCs w:val="20"/>
        </w:rPr>
      </w:pPr>
      <w:r w:rsidRPr="00833ECC">
        <w:rPr>
          <w:rFonts w:ascii="Tahoma" w:hAnsi="Tahoma" w:cs="Tahoma"/>
          <w:b/>
          <w:sz w:val="20"/>
          <w:szCs w:val="20"/>
        </w:rPr>
        <w:t xml:space="preserve">FIRMA REPRESENTANTE LEGAL   </w:t>
      </w:r>
    </w:p>
    <w:p w14:paraId="721C1086" w14:textId="77777777" w:rsidR="0032623E" w:rsidRPr="00833ECC" w:rsidRDefault="0032623E" w:rsidP="00833ECC">
      <w:pPr>
        <w:spacing w:after="0" w:line="240" w:lineRule="auto"/>
        <w:jc w:val="both"/>
        <w:rPr>
          <w:rFonts w:ascii="Tahoma" w:hAnsi="Tahoma" w:cs="Tahoma"/>
          <w:b/>
          <w:sz w:val="20"/>
          <w:szCs w:val="20"/>
        </w:rPr>
      </w:pPr>
    </w:p>
    <w:p w14:paraId="7E275ECA" w14:textId="77777777" w:rsidR="00403C7A" w:rsidRDefault="00403C7A" w:rsidP="00833ECC">
      <w:pPr>
        <w:pStyle w:val="MARITZA3"/>
        <w:tabs>
          <w:tab w:val="clear" w:pos="0"/>
          <w:tab w:val="left" w:pos="708"/>
        </w:tabs>
        <w:suppressAutoHyphens w:val="0"/>
        <w:jc w:val="center"/>
        <w:rPr>
          <w:rFonts w:ascii="Tahoma" w:hAnsi="Tahoma" w:cs="Tahoma"/>
          <w:b/>
          <w:spacing w:val="-3"/>
          <w:lang w:val="es-CO"/>
        </w:rPr>
      </w:pPr>
    </w:p>
    <w:p w14:paraId="19E27393" w14:textId="77777777" w:rsidR="007C3976" w:rsidRDefault="007C3976">
      <w:pPr>
        <w:rPr>
          <w:rFonts w:ascii="Tahoma" w:eastAsia="Times New Roman" w:hAnsi="Tahoma" w:cs="Tahoma"/>
          <w:b/>
          <w:spacing w:val="-3"/>
          <w:sz w:val="20"/>
          <w:szCs w:val="20"/>
          <w:lang w:eastAsia="es-ES"/>
        </w:rPr>
      </w:pPr>
      <w:r>
        <w:rPr>
          <w:rFonts w:ascii="Tahoma" w:hAnsi="Tahoma" w:cs="Tahoma"/>
          <w:b/>
          <w:spacing w:val="-3"/>
        </w:rPr>
        <w:br w:type="page"/>
      </w:r>
    </w:p>
    <w:p w14:paraId="276C7D9D" w14:textId="77777777" w:rsidR="000C109E" w:rsidRPr="00833ECC" w:rsidRDefault="000C109E" w:rsidP="000C109E">
      <w:pPr>
        <w:spacing w:after="0" w:line="240" w:lineRule="auto"/>
        <w:jc w:val="center"/>
        <w:rPr>
          <w:rFonts w:ascii="Tahoma" w:hAnsi="Tahoma" w:cs="Tahoma"/>
          <w:b/>
          <w:sz w:val="20"/>
          <w:szCs w:val="20"/>
        </w:rPr>
      </w:pPr>
      <w:r>
        <w:rPr>
          <w:rFonts w:ascii="Tahoma" w:hAnsi="Tahoma" w:cs="Tahoma"/>
          <w:b/>
          <w:sz w:val="20"/>
          <w:szCs w:val="20"/>
        </w:rPr>
        <w:lastRenderedPageBreak/>
        <w:t>ANEXO No. 2</w:t>
      </w:r>
    </w:p>
    <w:p w14:paraId="081BBC8A" w14:textId="77777777" w:rsidR="000C109E" w:rsidRPr="000C109E" w:rsidRDefault="000C109E" w:rsidP="000C109E">
      <w:pPr>
        <w:spacing w:after="0" w:line="240" w:lineRule="auto"/>
        <w:jc w:val="center"/>
        <w:rPr>
          <w:rFonts w:ascii="Tahoma" w:hAnsi="Tahoma" w:cs="Tahoma"/>
          <w:b/>
          <w:sz w:val="20"/>
          <w:szCs w:val="20"/>
        </w:rPr>
      </w:pPr>
      <w:r w:rsidRPr="000C109E">
        <w:rPr>
          <w:rFonts w:ascii="Tahoma" w:hAnsi="Tahoma" w:cs="Tahoma"/>
          <w:b/>
          <w:kern w:val="28"/>
          <w:sz w:val="20"/>
          <w:szCs w:val="20"/>
        </w:rPr>
        <w:t xml:space="preserve">DOCUMENTO DE CONFORMACIÓN DE CONSORCIO </w:t>
      </w:r>
    </w:p>
    <w:p w14:paraId="2B1CBF12" w14:textId="77777777" w:rsidR="000C109E" w:rsidRDefault="000C109E" w:rsidP="000C109E">
      <w:pPr>
        <w:spacing w:after="0" w:line="240" w:lineRule="auto"/>
        <w:rPr>
          <w:rFonts w:ascii="Tahoma" w:hAnsi="Tahoma" w:cs="Tahoma"/>
          <w:sz w:val="20"/>
          <w:szCs w:val="20"/>
        </w:rPr>
      </w:pPr>
    </w:p>
    <w:p w14:paraId="08DACD37" w14:textId="77777777" w:rsidR="000C109E" w:rsidRPr="00833ECC" w:rsidRDefault="000C109E" w:rsidP="000C109E">
      <w:pPr>
        <w:spacing w:after="0" w:line="240" w:lineRule="auto"/>
        <w:rPr>
          <w:rFonts w:ascii="Tahoma" w:hAnsi="Tahoma" w:cs="Tahoma"/>
          <w:sz w:val="20"/>
          <w:szCs w:val="20"/>
        </w:rPr>
      </w:pPr>
    </w:p>
    <w:p w14:paraId="4CFF68E2" w14:textId="77777777" w:rsidR="000C109E" w:rsidRPr="00DE67F6" w:rsidRDefault="000C109E" w:rsidP="000C109E">
      <w:pPr>
        <w:spacing w:after="0" w:line="240" w:lineRule="auto"/>
        <w:jc w:val="both"/>
        <w:rPr>
          <w:rFonts w:ascii="Tahoma" w:hAnsi="Tahoma" w:cs="Tahoma"/>
          <w:sz w:val="20"/>
          <w:szCs w:val="20"/>
        </w:rPr>
      </w:pPr>
      <w:r w:rsidRPr="00DE67F6">
        <w:rPr>
          <w:rFonts w:ascii="Tahoma" w:hAnsi="Tahoma" w:cs="Tahoma"/>
          <w:sz w:val="20"/>
          <w:szCs w:val="20"/>
        </w:rPr>
        <w:t>Señores</w:t>
      </w:r>
    </w:p>
    <w:p w14:paraId="7D677EE3" w14:textId="77777777" w:rsidR="000C109E" w:rsidRPr="00DE67F6" w:rsidRDefault="000C109E" w:rsidP="000C109E">
      <w:pPr>
        <w:spacing w:after="0" w:line="240" w:lineRule="auto"/>
        <w:jc w:val="both"/>
        <w:rPr>
          <w:rFonts w:ascii="Tahoma" w:hAnsi="Tahoma" w:cs="Tahoma"/>
          <w:sz w:val="20"/>
          <w:szCs w:val="20"/>
        </w:rPr>
      </w:pPr>
      <w:r w:rsidRPr="00DE67F6">
        <w:rPr>
          <w:rFonts w:ascii="Tahoma" w:hAnsi="Tahoma" w:cs="Tahoma"/>
          <w:sz w:val="20"/>
          <w:szCs w:val="20"/>
        </w:rPr>
        <w:t xml:space="preserve">CANAL CAPITAL </w:t>
      </w:r>
    </w:p>
    <w:p w14:paraId="067BD409" w14:textId="77777777" w:rsidR="000C109E" w:rsidRPr="00DE67F6" w:rsidRDefault="000C109E" w:rsidP="000C109E">
      <w:pPr>
        <w:spacing w:after="0" w:line="240" w:lineRule="auto"/>
        <w:jc w:val="both"/>
        <w:rPr>
          <w:rFonts w:ascii="Tahoma" w:hAnsi="Tahoma" w:cs="Tahoma"/>
          <w:sz w:val="20"/>
          <w:szCs w:val="20"/>
        </w:rPr>
      </w:pPr>
      <w:r w:rsidRPr="00DE67F6">
        <w:rPr>
          <w:rFonts w:ascii="Tahoma" w:hAnsi="Tahoma" w:cs="Tahoma"/>
          <w:sz w:val="20"/>
          <w:szCs w:val="20"/>
        </w:rPr>
        <w:t xml:space="preserve">La Ciudad   </w:t>
      </w:r>
    </w:p>
    <w:p w14:paraId="578223A0" w14:textId="77777777" w:rsidR="000C109E" w:rsidRPr="00DE67F6" w:rsidRDefault="000C109E" w:rsidP="000C109E">
      <w:pPr>
        <w:spacing w:after="0" w:line="240" w:lineRule="auto"/>
        <w:jc w:val="both"/>
        <w:rPr>
          <w:rFonts w:ascii="Tahoma" w:hAnsi="Tahoma" w:cs="Tahoma"/>
          <w:sz w:val="20"/>
          <w:szCs w:val="20"/>
        </w:rPr>
      </w:pPr>
    </w:p>
    <w:p w14:paraId="369DA078" w14:textId="77777777" w:rsidR="000C109E" w:rsidRDefault="000C109E" w:rsidP="000C109E">
      <w:pPr>
        <w:spacing w:after="0" w:line="240" w:lineRule="auto"/>
        <w:jc w:val="both"/>
        <w:rPr>
          <w:rFonts w:ascii="Tahoma" w:hAnsi="Tahoma" w:cs="Tahoma"/>
          <w:sz w:val="20"/>
          <w:szCs w:val="20"/>
        </w:rPr>
      </w:pPr>
    </w:p>
    <w:p w14:paraId="5821F249" w14:textId="77777777" w:rsidR="000C109E" w:rsidRPr="00833ECC" w:rsidRDefault="000C109E" w:rsidP="000C109E">
      <w:pPr>
        <w:spacing w:after="0" w:line="240" w:lineRule="auto"/>
        <w:jc w:val="both"/>
        <w:rPr>
          <w:rFonts w:ascii="Tahoma" w:hAnsi="Tahoma" w:cs="Tahoma"/>
          <w:sz w:val="20"/>
          <w:szCs w:val="20"/>
        </w:rPr>
      </w:pPr>
      <w:r w:rsidRPr="00DE67F6">
        <w:rPr>
          <w:rFonts w:ascii="Tahoma" w:hAnsi="Tahoma" w:cs="Tahoma"/>
          <w:sz w:val="20"/>
          <w:szCs w:val="20"/>
        </w:rPr>
        <w:t>Referencia: Convocatoria Publica No. ____de 2019</w:t>
      </w:r>
    </w:p>
    <w:p w14:paraId="2958BA6E" w14:textId="77777777" w:rsidR="000C109E" w:rsidRDefault="000C109E" w:rsidP="000C109E">
      <w:pPr>
        <w:spacing w:after="0" w:line="240" w:lineRule="auto"/>
        <w:jc w:val="both"/>
        <w:rPr>
          <w:rFonts w:ascii="Tahoma" w:hAnsi="Tahoma" w:cs="Tahoma"/>
          <w:sz w:val="20"/>
          <w:szCs w:val="20"/>
        </w:rPr>
      </w:pPr>
    </w:p>
    <w:p w14:paraId="4BF4D49E" w14:textId="77777777" w:rsidR="000C109E" w:rsidRPr="00833ECC" w:rsidRDefault="000C109E" w:rsidP="000C109E">
      <w:pPr>
        <w:spacing w:after="0" w:line="240" w:lineRule="auto"/>
        <w:jc w:val="both"/>
        <w:rPr>
          <w:rFonts w:ascii="Tahoma" w:hAnsi="Tahoma" w:cs="Tahoma"/>
          <w:sz w:val="20"/>
          <w:szCs w:val="20"/>
        </w:rPr>
      </w:pPr>
    </w:p>
    <w:p w14:paraId="0A8D9641"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Los suscritos, __________________ (nombre del Representante Legal) y _________________  (nombre del Representante Legal), debidamente autorizados para actuar en nombre y  representación de _________________________ (nombre o razón social del integrante) y  ___________________________ (nombre o razón social del integrante), respectivamente,  manifestamos por este documento, que hemos convenido asociarnos en Consorcio,  para participar en el proceso de la referencia cuyo objeto es  ____________________________, y por lo tanto, expresamos lo siguiente: </w:t>
      </w:r>
    </w:p>
    <w:p w14:paraId="74CA01D1" w14:textId="77777777" w:rsidR="000C109E" w:rsidRPr="00833ECC" w:rsidRDefault="000C109E" w:rsidP="000C109E">
      <w:pPr>
        <w:spacing w:after="0" w:line="240" w:lineRule="auto"/>
        <w:jc w:val="both"/>
        <w:rPr>
          <w:rFonts w:ascii="Tahoma" w:hAnsi="Tahoma" w:cs="Tahoma"/>
          <w:sz w:val="20"/>
          <w:szCs w:val="20"/>
        </w:rPr>
      </w:pPr>
    </w:p>
    <w:p w14:paraId="56F391A4" w14:textId="77777777" w:rsidR="00B317A3" w:rsidRPr="00833ECC" w:rsidRDefault="00B317A3" w:rsidP="00B317A3">
      <w:pPr>
        <w:spacing w:after="0" w:line="240" w:lineRule="auto"/>
        <w:ind w:left="284" w:hanging="284"/>
        <w:jc w:val="both"/>
        <w:rPr>
          <w:rFonts w:ascii="Tahoma" w:hAnsi="Tahoma" w:cs="Tahoma"/>
          <w:sz w:val="20"/>
          <w:szCs w:val="20"/>
        </w:rPr>
      </w:pPr>
      <w:r w:rsidRPr="00A858BE">
        <w:rPr>
          <w:rFonts w:ascii="Tahoma" w:eastAsia="Batang" w:hAnsi="Tahoma" w:cs="Tahoma"/>
          <w:sz w:val="20"/>
          <w:szCs w:val="20"/>
          <w:lang w:val="es-ES_tradnl" w:eastAsia="ar-SA"/>
        </w:rPr>
        <w:t>1.</w:t>
      </w:r>
      <w:r w:rsidRPr="00833ECC">
        <w:rPr>
          <w:rFonts w:ascii="Tahoma" w:hAnsi="Tahoma" w:cs="Tahoma"/>
          <w:sz w:val="20"/>
          <w:szCs w:val="20"/>
        </w:rPr>
        <w:t xml:space="preserve"> La duración de este Consorcio será igual al término de ejecución, liquidación del contrato y tres (3) años más. </w:t>
      </w:r>
    </w:p>
    <w:p w14:paraId="592734F1" w14:textId="77777777" w:rsidR="00B317A3" w:rsidRPr="00833ECC" w:rsidRDefault="00B317A3" w:rsidP="00B317A3">
      <w:pPr>
        <w:spacing w:after="0" w:line="240" w:lineRule="auto"/>
        <w:jc w:val="both"/>
        <w:rPr>
          <w:rFonts w:ascii="Tahoma" w:hAnsi="Tahoma" w:cs="Tahoma"/>
          <w:sz w:val="20"/>
          <w:szCs w:val="20"/>
        </w:rPr>
      </w:pPr>
    </w:p>
    <w:p w14:paraId="5026DEC3" w14:textId="77777777" w:rsidR="00B317A3" w:rsidRPr="00833ECC" w:rsidRDefault="00B317A3" w:rsidP="00B317A3">
      <w:pPr>
        <w:spacing w:after="0" w:line="240" w:lineRule="auto"/>
        <w:jc w:val="both"/>
        <w:rPr>
          <w:rFonts w:ascii="Tahoma" w:hAnsi="Tahoma" w:cs="Tahoma"/>
          <w:sz w:val="20"/>
          <w:szCs w:val="20"/>
        </w:rPr>
      </w:pPr>
      <w:r w:rsidRPr="00833ECC">
        <w:rPr>
          <w:rFonts w:ascii="Tahoma" w:hAnsi="Tahoma" w:cs="Tahoma"/>
          <w:sz w:val="20"/>
          <w:szCs w:val="20"/>
        </w:rPr>
        <w:t xml:space="preserve">2. El Consorcio está integrado por: </w:t>
      </w:r>
    </w:p>
    <w:p w14:paraId="546287E8" w14:textId="77777777" w:rsidR="000C109E" w:rsidRPr="00833ECC" w:rsidRDefault="000C109E" w:rsidP="000C109E">
      <w:pPr>
        <w:spacing w:after="0" w:line="240" w:lineRule="auto"/>
        <w:jc w:val="center"/>
        <w:rPr>
          <w:rFonts w:ascii="Tahoma" w:hAnsi="Tahoma" w:cs="Tahoma"/>
          <w:b/>
          <w:sz w:val="20"/>
          <w:szCs w:val="20"/>
        </w:rPr>
      </w:pPr>
    </w:p>
    <w:p w14:paraId="6304B81B" w14:textId="77777777" w:rsidR="000C109E" w:rsidRPr="00833ECC" w:rsidRDefault="000C109E" w:rsidP="000C109E">
      <w:pPr>
        <w:spacing w:after="0" w:line="240" w:lineRule="auto"/>
        <w:rPr>
          <w:rFonts w:ascii="Tahoma" w:hAnsi="Tahoma" w:cs="Tahoma"/>
          <w:b/>
          <w:sz w:val="20"/>
          <w:szCs w:val="20"/>
        </w:rPr>
      </w:pPr>
      <w:r w:rsidRPr="00833ECC">
        <w:rPr>
          <w:rFonts w:ascii="Tahoma" w:hAnsi="Tahoma" w:cs="Tahoma"/>
          <w:b/>
          <w:sz w:val="20"/>
          <w:szCs w:val="20"/>
        </w:rPr>
        <w:t xml:space="preserve">NOMBRE PARTICIPACIÓN </w:t>
      </w:r>
      <w:r w:rsidRPr="00833ECC">
        <w:rPr>
          <w:rFonts w:ascii="Tahoma" w:hAnsi="Tahoma" w:cs="Tahoma"/>
          <w:b/>
          <w:sz w:val="20"/>
          <w:szCs w:val="20"/>
        </w:rPr>
        <w:tab/>
      </w:r>
      <w:r w:rsidRPr="00833ECC">
        <w:rPr>
          <w:rFonts w:ascii="Tahoma" w:hAnsi="Tahoma" w:cs="Tahoma"/>
          <w:b/>
          <w:sz w:val="20"/>
          <w:szCs w:val="20"/>
        </w:rPr>
        <w:tab/>
      </w:r>
      <w:r w:rsidRPr="00833ECC">
        <w:rPr>
          <w:rFonts w:ascii="Tahoma" w:hAnsi="Tahoma" w:cs="Tahoma"/>
          <w:b/>
          <w:sz w:val="20"/>
          <w:szCs w:val="20"/>
        </w:rPr>
        <w:tab/>
      </w:r>
      <w:r w:rsidRPr="00833ECC">
        <w:rPr>
          <w:rFonts w:ascii="Tahoma" w:hAnsi="Tahoma" w:cs="Tahoma"/>
          <w:b/>
          <w:sz w:val="20"/>
          <w:szCs w:val="20"/>
        </w:rPr>
        <w:tab/>
      </w:r>
      <w:r w:rsidRPr="00833ECC">
        <w:rPr>
          <w:rFonts w:ascii="Tahoma" w:hAnsi="Tahoma" w:cs="Tahoma"/>
          <w:b/>
          <w:sz w:val="20"/>
          <w:szCs w:val="20"/>
        </w:rPr>
        <w:tab/>
        <w:t>(%)</w:t>
      </w:r>
      <w:r w:rsidRPr="00833ECC">
        <w:rPr>
          <w:rStyle w:val="Refdenotaalpie"/>
          <w:rFonts w:ascii="Tahoma" w:hAnsi="Tahoma" w:cs="Tahoma"/>
          <w:b/>
          <w:sz w:val="20"/>
          <w:szCs w:val="20"/>
        </w:rPr>
        <w:footnoteReference w:id="1"/>
      </w:r>
    </w:p>
    <w:p w14:paraId="4717C211" w14:textId="77777777" w:rsidR="000C109E" w:rsidRDefault="000C109E" w:rsidP="000C109E">
      <w:pPr>
        <w:spacing w:after="0" w:line="240" w:lineRule="auto"/>
        <w:rPr>
          <w:rFonts w:ascii="Tahoma" w:hAnsi="Tahoma" w:cs="Tahoma"/>
          <w:b/>
          <w:sz w:val="20"/>
          <w:szCs w:val="20"/>
        </w:rPr>
      </w:pPr>
    </w:p>
    <w:p w14:paraId="757CF358" w14:textId="77777777" w:rsidR="000C109E" w:rsidRPr="00833ECC" w:rsidRDefault="000C109E" w:rsidP="000C109E">
      <w:pPr>
        <w:spacing w:after="0" w:line="240" w:lineRule="auto"/>
        <w:rPr>
          <w:rFonts w:ascii="Tahoma" w:hAnsi="Tahoma" w:cs="Tahoma"/>
          <w:b/>
          <w:sz w:val="20"/>
          <w:szCs w:val="20"/>
        </w:rPr>
      </w:pPr>
      <w:r w:rsidRPr="00833ECC">
        <w:rPr>
          <w:rFonts w:ascii="Tahoma" w:hAnsi="Tahoma" w:cs="Tahoma"/>
          <w:b/>
          <w:sz w:val="20"/>
          <w:szCs w:val="20"/>
        </w:rPr>
        <w:t xml:space="preserve">_________________________ </w:t>
      </w:r>
      <w:r w:rsidRPr="00833ECC">
        <w:rPr>
          <w:rFonts w:ascii="Tahoma" w:hAnsi="Tahoma" w:cs="Tahoma"/>
          <w:b/>
          <w:sz w:val="20"/>
          <w:szCs w:val="20"/>
        </w:rPr>
        <w:tab/>
      </w:r>
      <w:r>
        <w:rPr>
          <w:rFonts w:ascii="Tahoma" w:hAnsi="Tahoma" w:cs="Tahoma"/>
          <w:b/>
          <w:sz w:val="20"/>
          <w:szCs w:val="20"/>
        </w:rPr>
        <w:tab/>
      </w:r>
      <w:r w:rsidRPr="00833ECC">
        <w:rPr>
          <w:rFonts w:ascii="Tahoma" w:hAnsi="Tahoma" w:cs="Tahoma"/>
          <w:b/>
          <w:sz w:val="20"/>
          <w:szCs w:val="20"/>
        </w:rPr>
        <w:t>______________</w:t>
      </w:r>
    </w:p>
    <w:p w14:paraId="559069C2" w14:textId="77777777" w:rsidR="000C109E" w:rsidRPr="00833ECC" w:rsidRDefault="000C109E" w:rsidP="000C109E">
      <w:pPr>
        <w:spacing w:after="0" w:line="240" w:lineRule="auto"/>
        <w:rPr>
          <w:rFonts w:ascii="Tahoma" w:hAnsi="Tahoma" w:cs="Tahoma"/>
          <w:b/>
          <w:sz w:val="20"/>
          <w:szCs w:val="20"/>
        </w:rPr>
      </w:pPr>
    </w:p>
    <w:p w14:paraId="20361BCF" w14:textId="77777777" w:rsidR="000C109E" w:rsidRPr="00833ECC" w:rsidRDefault="000C109E" w:rsidP="000C109E">
      <w:pPr>
        <w:spacing w:after="0" w:line="240" w:lineRule="auto"/>
        <w:rPr>
          <w:rFonts w:ascii="Tahoma" w:hAnsi="Tahoma" w:cs="Tahoma"/>
          <w:b/>
          <w:sz w:val="20"/>
          <w:szCs w:val="20"/>
        </w:rPr>
      </w:pPr>
      <w:r w:rsidRPr="00833ECC">
        <w:rPr>
          <w:rFonts w:ascii="Tahoma" w:hAnsi="Tahoma" w:cs="Tahoma"/>
          <w:b/>
          <w:sz w:val="20"/>
          <w:szCs w:val="20"/>
        </w:rPr>
        <w:t>_________________________</w:t>
      </w:r>
      <w:r>
        <w:rPr>
          <w:rFonts w:ascii="Tahoma" w:hAnsi="Tahoma" w:cs="Tahoma"/>
          <w:b/>
          <w:sz w:val="20"/>
          <w:szCs w:val="20"/>
        </w:rPr>
        <w:t xml:space="preserve"> </w:t>
      </w:r>
      <w:r>
        <w:rPr>
          <w:rFonts w:ascii="Tahoma" w:hAnsi="Tahoma" w:cs="Tahoma"/>
          <w:b/>
          <w:sz w:val="20"/>
          <w:szCs w:val="20"/>
        </w:rPr>
        <w:tab/>
      </w:r>
      <w:r w:rsidRPr="00833ECC">
        <w:rPr>
          <w:rFonts w:ascii="Tahoma" w:hAnsi="Tahoma" w:cs="Tahoma"/>
          <w:b/>
          <w:sz w:val="20"/>
          <w:szCs w:val="20"/>
        </w:rPr>
        <w:tab/>
        <w:t>______________</w:t>
      </w:r>
    </w:p>
    <w:p w14:paraId="56D58FFE" w14:textId="77777777" w:rsidR="000C109E" w:rsidRPr="00833ECC" w:rsidRDefault="000C109E" w:rsidP="000C109E">
      <w:pPr>
        <w:spacing w:after="0" w:line="240" w:lineRule="auto"/>
        <w:rPr>
          <w:rFonts w:ascii="Tahoma" w:hAnsi="Tahoma" w:cs="Tahoma"/>
          <w:b/>
          <w:sz w:val="20"/>
          <w:szCs w:val="20"/>
        </w:rPr>
      </w:pPr>
    </w:p>
    <w:p w14:paraId="5A01DB2A" w14:textId="77777777" w:rsidR="000C109E" w:rsidRPr="00833ECC" w:rsidRDefault="000C109E" w:rsidP="000C109E">
      <w:pPr>
        <w:spacing w:after="0" w:line="240" w:lineRule="auto"/>
        <w:rPr>
          <w:rFonts w:ascii="Tahoma" w:hAnsi="Tahoma" w:cs="Tahoma"/>
          <w:b/>
          <w:sz w:val="20"/>
          <w:szCs w:val="20"/>
        </w:rPr>
      </w:pPr>
      <w:r w:rsidRPr="00833ECC">
        <w:rPr>
          <w:rFonts w:ascii="Tahoma" w:hAnsi="Tahoma" w:cs="Tahoma"/>
          <w:b/>
          <w:sz w:val="20"/>
          <w:szCs w:val="20"/>
        </w:rPr>
        <w:t xml:space="preserve">_________________________     </w:t>
      </w:r>
      <w:r w:rsidRPr="00833ECC">
        <w:rPr>
          <w:rFonts w:ascii="Tahoma" w:hAnsi="Tahoma" w:cs="Tahoma"/>
          <w:b/>
          <w:sz w:val="20"/>
          <w:szCs w:val="20"/>
        </w:rPr>
        <w:tab/>
      </w:r>
      <w:r>
        <w:rPr>
          <w:rFonts w:ascii="Tahoma" w:hAnsi="Tahoma" w:cs="Tahoma"/>
          <w:b/>
          <w:sz w:val="20"/>
          <w:szCs w:val="20"/>
        </w:rPr>
        <w:tab/>
      </w:r>
      <w:r w:rsidRPr="00833ECC">
        <w:rPr>
          <w:rFonts w:ascii="Tahoma" w:hAnsi="Tahoma" w:cs="Tahoma"/>
          <w:b/>
          <w:sz w:val="20"/>
          <w:szCs w:val="20"/>
        </w:rPr>
        <w:t>______________</w:t>
      </w:r>
    </w:p>
    <w:p w14:paraId="1441B693" w14:textId="77777777" w:rsidR="000C109E" w:rsidRPr="00833ECC" w:rsidRDefault="000C109E" w:rsidP="000C109E">
      <w:pPr>
        <w:spacing w:after="0" w:line="240" w:lineRule="auto"/>
        <w:rPr>
          <w:rFonts w:ascii="Tahoma" w:hAnsi="Tahoma" w:cs="Tahoma"/>
          <w:b/>
          <w:sz w:val="20"/>
          <w:szCs w:val="20"/>
        </w:rPr>
      </w:pPr>
    </w:p>
    <w:p w14:paraId="2CC18AB5" w14:textId="77777777" w:rsidR="00B317A3" w:rsidRPr="00A858BE" w:rsidRDefault="00B317A3" w:rsidP="00B317A3">
      <w:pPr>
        <w:pStyle w:val="Prrafodelista"/>
        <w:numPr>
          <w:ilvl w:val="3"/>
          <w:numId w:val="5"/>
        </w:numPr>
        <w:ind w:left="284" w:hanging="284"/>
        <w:jc w:val="both"/>
        <w:rPr>
          <w:rFonts w:ascii="Tahoma" w:hAnsi="Tahoma" w:cs="Tahoma"/>
        </w:rPr>
      </w:pPr>
      <w:r w:rsidRPr="00A858BE">
        <w:rPr>
          <w:rFonts w:ascii="Tahoma" w:hAnsi="Tahoma" w:cs="Tahoma"/>
        </w:rPr>
        <w:t xml:space="preserve">El Consorcio se denomina CONSORCIO _____________________. </w:t>
      </w:r>
    </w:p>
    <w:p w14:paraId="17F2FFCC" w14:textId="77777777" w:rsidR="00B317A3" w:rsidRPr="00833ECC" w:rsidRDefault="00B317A3" w:rsidP="00B317A3">
      <w:pPr>
        <w:spacing w:after="0" w:line="240" w:lineRule="auto"/>
        <w:jc w:val="both"/>
        <w:rPr>
          <w:rFonts w:ascii="Tahoma" w:hAnsi="Tahoma" w:cs="Tahoma"/>
          <w:sz w:val="20"/>
          <w:szCs w:val="20"/>
        </w:rPr>
      </w:pPr>
    </w:p>
    <w:p w14:paraId="604BF7DE" w14:textId="77777777" w:rsidR="00B317A3" w:rsidRPr="00A858BE" w:rsidRDefault="00B317A3" w:rsidP="00B317A3">
      <w:pPr>
        <w:pStyle w:val="Prrafodelista"/>
        <w:numPr>
          <w:ilvl w:val="3"/>
          <w:numId w:val="5"/>
        </w:numPr>
        <w:ind w:left="284" w:hanging="284"/>
        <w:jc w:val="both"/>
        <w:rPr>
          <w:rFonts w:ascii="Tahoma" w:hAnsi="Tahoma" w:cs="Tahoma"/>
        </w:rPr>
      </w:pPr>
      <w:r w:rsidRPr="00A858BE">
        <w:rPr>
          <w:rFonts w:ascii="Tahoma" w:hAnsi="Tahoma" w:cs="Tahoma"/>
        </w:rPr>
        <w:t xml:space="preserve">La responsabilidad de los integrantes del Consorcio es solidaria. </w:t>
      </w:r>
    </w:p>
    <w:p w14:paraId="5D70F9C8" w14:textId="77777777" w:rsidR="00B317A3" w:rsidRDefault="00B317A3" w:rsidP="00B317A3">
      <w:pPr>
        <w:spacing w:after="0" w:line="240" w:lineRule="auto"/>
        <w:jc w:val="both"/>
        <w:rPr>
          <w:rFonts w:ascii="Tahoma" w:hAnsi="Tahoma" w:cs="Tahoma"/>
          <w:sz w:val="20"/>
          <w:szCs w:val="20"/>
        </w:rPr>
      </w:pPr>
    </w:p>
    <w:p w14:paraId="522B4A57" w14:textId="77777777" w:rsidR="00B317A3" w:rsidRPr="00A858BE" w:rsidRDefault="00B317A3" w:rsidP="00B317A3">
      <w:pPr>
        <w:pStyle w:val="Prrafodelista"/>
        <w:numPr>
          <w:ilvl w:val="3"/>
          <w:numId w:val="5"/>
        </w:numPr>
        <w:ind w:left="284" w:hanging="284"/>
        <w:jc w:val="both"/>
        <w:rPr>
          <w:rFonts w:ascii="Tahoma" w:hAnsi="Tahoma" w:cs="Tahoma"/>
        </w:rPr>
      </w:pPr>
      <w:r w:rsidRPr="00A858BE">
        <w:rPr>
          <w:rFonts w:ascii="Tahoma" w:hAnsi="Tahoma" w:cs="Tahoma"/>
        </w:rPr>
        <w:t xml:space="preserve">El representante del Consorcio es ____________________________ (indicar el nombre), identificado con C. C. No.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 </w:t>
      </w:r>
    </w:p>
    <w:p w14:paraId="61CFDFE4" w14:textId="77777777" w:rsidR="00B317A3" w:rsidRPr="00833ECC" w:rsidRDefault="00B317A3" w:rsidP="00B317A3">
      <w:pPr>
        <w:spacing w:after="0" w:line="240" w:lineRule="auto"/>
        <w:jc w:val="both"/>
        <w:rPr>
          <w:rFonts w:ascii="Tahoma" w:hAnsi="Tahoma" w:cs="Tahoma"/>
          <w:sz w:val="20"/>
          <w:szCs w:val="20"/>
        </w:rPr>
      </w:pPr>
    </w:p>
    <w:p w14:paraId="046CF513" w14:textId="6430CB42" w:rsidR="000C109E" w:rsidRPr="00B317A3" w:rsidRDefault="00B317A3" w:rsidP="00B317A3">
      <w:pPr>
        <w:pStyle w:val="Prrafodelista"/>
        <w:numPr>
          <w:ilvl w:val="3"/>
          <w:numId w:val="5"/>
        </w:numPr>
        <w:ind w:left="284" w:hanging="284"/>
        <w:jc w:val="both"/>
        <w:rPr>
          <w:rFonts w:ascii="Tahoma" w:hAnsi="Tahoma" w:cs="Tahoma"/>
        </w:rPr>
      </w:pPr>
      <w:r w:rsidRPr="00B317A3">
        <w:rPr>
          <w:rFonts w:ascii="Tahoma" w:hAnsi="Tahoma" w:cs="Tahoma"/>
        </w:rPr>
        <w:t xml:space="preserve">La sede del Consorcio es: </w:t>
      </w:r>
      <w:r w:rsidR="000C109E" w:rsidRPr="00B317A3">
        <w:rPr>
          <w:rFonts w:ascii="Tahoma" w:hAnsi="Tahoma" w:cs="Tahoma"/>
        </w:rPr>
        <w:t xml:space="preserve"> </w:t>
      </w:r>
    </w:p>
    <w:p w14:paraId="63027F37" w14:textId="77777777" w:rsidR="000C109E" w:rsidRPr="00833ECC" w:rsidRDefault="000C109E" w:rsidP="000C109E">
      <w:pPr>
        <w:spacing w:after="0" w:line="240" w:lineRule="auto"/>
        <w:jc w:val="both"/>
        <w:rPr>
          <w:rFonts w:ascii="Tahoma" w:hAnsi="Tahoma" w:cs="Tahoma"/>
          <w:sz w:val="20"/>
          <w:szCs w:val="20"/>
        </w:rPr>
      </w:pPr>
    </w:p>
    <w:p w14:paraId="71D74C5A"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Dirección de correo ___________________________________________ </w:t>
      </w:r>
    </w:p>
    <w:p w14:paraId="6B98FDB2" w14:textId="77777777" w:rsidR="000C109E" w:rsidRPr="00833ECC" w:rsidRDefault="000C109E" w:rsidP="000C109E">
      <w:pPr>
        <w:spacing w:after="0" w:line="240" w:lineRule="auto"/>
        <w:jc w:val="both"/>
        <w:rPr>
          <w:rFonts w:ascii="Tahoma" w:hAnsi="Tahoma" w:cs="Tahoma"/>
          <w:sz w:val="20"/>
          <w:szCs w:val="20"/>
        </w:rPr>
      </w:pPr>
    </w:p>
    <w:p w14:paraId="6749902B"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Dirección electrónica ___________________________________________ </w:t>
      </w:r>
    </w:p>
    <w:p w14:paraId="0C2CC13A" w14:textId="77777777" w:rsidR="000C109E" w:rsidRPr="00833ECC" w:rsidRDefault="000C109E" w:rsidP="000C109E">
      <w:pPr>
        <w:spacing w:after="0" w:line="240" w:lineRule="auto"/>
        <w:jc w:val="both"/>
        <w:rPr>
          <w:rFonts w:ascii="Tahoma" w:hAnsi="Tahoma" w:cs="Tahoma"/>
          <w:sz w:val="20"/>
          <w:szCs w:val="20"/>
        </w:rPr>
      </w:pPr>
    </w:p>
    <w:p w14:paraId="2BFD8E5C"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Teléfono ___________________________________________ </w:t>
      </w:r>
    </w:p>
    <w:p w14:paraId="394B336B" w14:textId="77777777" w:rsidR="000C109E" w:rsidRPr="00833ECC" w:rsidRDefault="000C109E" w:rsidP="000C109E">
      <w:pPr>
        <w:spacing w:after="0" w:line="240" w:lineRule="auto"/>
        <w:jc w:val="both"/>
        <w:rPr>
          <w:rFonts w:ascii="Tahoma" w:hAnsi="Tahoma" w:cs="Tahoma"/>
          <w:sz w:val="20"/>
          <w:szCs w:val="20"/>
        </w:rPr>
      </w:pPr>
    </w:p>
    <w:p w14:paraId="15005B1A"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Telefax ___________________________________________ </w:t>
      </w:r>
    </w:p>
    <w:p w14:paraId="49B3B602" w14:textId="77777777" w:rsidR="000C109E" w:rsidRPr="00833ECC" w:rsidRDefault="000C109E" w:rsidP="000C109E">
      <w:pPr>
        <w:spacing w:after="0" w:line="240" w:lineRule="auto"/>
        <w:jc w:val="both"/>
        <w:rPr>
          <w:rFonts w:ascii="Tahoma" w:hAnsi="Tahoma" w:cs="Tahoma"/>
          <w:sz w:val="20"/>
          <w:szCs w:val="20"/>
        </w:rPr>
      </w:pPr>
    </w:p>
    <w:p w14:paraId="0E5A4219"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Ciudad ___________________________________________ </w:t>
      </w:r>
    </w:p>
    <w:p w14:paraId="37A6649E" w14:textId="77777777" w:rsidR="000C109E" w:rsidRPr="00833ECC" w:rsidRDefault="000C109E" w:rsidP="000C109E">
      <w:pPr>
        <w:spacing w:after="0" w:line="240" w:lineRule="auto"/>
        <w:jc w:val="both"/>
        <w:rPr>
          <w:rFonts w:ascii="Tahoma" w:hAnsi="Tahoma" w:cs="Tahoma"/>
          <w:sz w:val="20"/>
          <w:szCs w:val="20"/>
        </w:rPr>
      </w:pPr>
    </w:p>
    <w:p w14:paraId="056EC955"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 </w:t>
      </w:r>
    </w:p>
    <w:p w14:paraId="062E83BF" w14:textId="77777777" w:rsidR="000C109E" w:rsidRPr="00833ECC" w:rsidRDefault="000C109E" w:rsidP="000C109E">
      <w:pPr>
        <w:spacing w:after="0" w:line="240" w:lineRule="auto"/>
        <w:jc w:val="both"/>
        <w:rPr>
          <w:rFonts w:ascii="Tahoma" w:hAnsi="Tahoma" w:cs="Tahoma"/>
          <w:sz w:val="20"/>
          <w:szCs w:val="20"/>
        </w:rPr>
      </w:pPr>
    </w:p>
    <w:p w14:paraId="4180DCE6"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En constancia, se firma en ______________, a los ____ días del mes de _____ de 2019. </w:t>
      </w:r>
    </w:p>
    <w:p w14:paraId="07A74B56" w14:textId="77777777" w:rsidR="000C109E" w:rsidRPr="00833ECC" w:rsidRDefault="000C109E" w:rsidP="000C109E">
      <w:pPr>
        <w:spacing w:after="0" w:line="240" w:lineRule="auto"/>
        <w:jc w:val="both"/>
        <w:rPr>
          <w:rFonts w:ascii="Tahoma" w:hAnsi="Tahoma" w:cs="Tahoma"/>
          <w:sz w:val="20"/>
          <w:szCs w:val="20"/>
        </w:rPr>
      </w:pPr>
    </w:p>
    <w:p w14:paraId="3801C54F"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______________________________________________ </w:t>
      </w:r>
    </w:p>
    <w:p w14:paraId="36FB41D7" w14:textId="77777777" w:rsidR="000C109E" w:rsidRPr="00833ECC" w:rsidRDefault="000C109E" w:rsidP="000C109E">
      <w:pPr>
        <w:spacing w:after="0" w:line="240" w:lineRule="auto"/>
        <w:jc w:val="both"/>
        <w:rPr>
          <w:rFonts w:ascii="Tahoma" w:hAnsi="Tahoma" w:cs="Tahoma"/>
          <w:sz w:val="20"/>
          <w:szCs w:val="20"/>
        </w:rPr>
      </w:pPr>
    </w:p>
    <w:p w14:paraId="60199C49"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(Nombre y firma del Representante Legal de cada uno de los integrantes) </w:t>
      </w:r>
    </w:p>
    <w:p w14:paraId="518D8BCA" w14:textId="77777777" w:rsidR="000C109E" w:rsidRPr="00833ECC" w:rsidRDefault="000C109E" w:rsidP="000C109E">
      <w:pPr>
        <w:spacing w:after="0" w:line="240" w:lineRule="auto"/>
        <w:jc w:val="both"/>
        <w:rPr>
          <w:rFonts w:ascii="Tahoma" w:hAnsi="Tahoma" w:cs="Tahoma"/>
          <w:sz w:val="20"/>
          <w:szCs w:val="20"/>
        </w:rPr>
      </w:pPr>
    </w:p>
    <w:p w14:paraId="3E38941B"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______________________________________________ </w:t>
      </w:r>
    </w:p>
    <w:p w14:paraId="1B96B3D7" w14:textId="77777777" w:rsidR="000C109E" w:rsidRPr="00833ECC" w:rsidRDefault="000C109E" w:rsidP="000C109E">
      <w:pPr>
        <w:spacing w:after="0" w:line="240" w:lineRule="auto"/>
        <w:jc w:val="both"/>
        <w:rPr>
          <w:rFonts w:ascii="Tahoma" w:hAnsi="Tahoma" w:cs="Tahoma"/>
          <w:sz w:val="20"/>
          <w:szCs w:val="20"/>
        </w:rPr>
      </w:pPr>
    </w:p>
    <w:p w14:paraId="7F7E0562"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Nombre y firma del Representante Legal del Consorcio) </w:t>
      </w:r>
    </w:p>
    <w:p w14:paraId="20A18F58" w14:textId="77777777" w:rsidR="000C109E" w:rsidRPr="00833ECC" w:rsidRDefault="000C109E" w:rsidP="000C109E">
      <w:pPr>
        <w:spacing w:after="0" w:line="240" w:lineRule="auto"/>
        <w:jc w:val="both"/>
        <w:rPr>
          <w:rFonts w:ascii="Tahoma" w:hAnsi="Tahoma" w:cs="Tahoma"/>
          <w:sz w:val="20"/>
          <w:szCs w:val="20"/>
        </w:rPr>
      </w:pPr>
    </w:p>
    <w:p w14:paraId="7104D77E"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br w:type="page"/>
      </w:r>
    </w:p>
    <w:p w14:paraId="61CBE346" w14:textId="77777777" w:rsidR="000C109E" w:rsidRPr="00833ECC" w:rsidRDefault="000C109E" w:rsidP="000C109E">
      <w:pPr>
        <w:spacing w:after="0" w:line="240" w:lineRule="auto"/>
        <w:jc w:val="center"/>
        <w:rPr>
          <w:rFonts w:ascii="Tahoma" w:hAnsi="Tahoma" w:cs="Tahoma"/>
          <w:b/>
          <w:sz w:val="20"/>
          <w:szCs w:val="20"/>
        </w:rPr>
      </w:pPr>
      <w:r>
        <w:rPr>
          <w:rFonts w:ascii="Tahoma" w:hAnsi="Tahoma" w:cs="Tahoma"/>
          <w:b/>
          <w:sz w:val="20"/>
          <w:szCs w:val="20"/>
        </w:rPr>
        <w:lastRenderedPageBreak/>
        <w:t>ANEXO No. 3</w:t>
      </w:r>
    </w:p>
    <w:p w14:paraId="65DAE0D9" w14:textId="77777777" w:rsidR="000C109E" w:rsidRPr="00833ECC" w:rsidRDefault="000C109E" w:rsidP="000C109E">
      <w:pPr>
        <w:spacing w:after="0" w:line="240" w:lineRule="auto"/>
        <w:jc w:val="center"/>
        <w:rPr>
          <w:rFonts w:ascii="Tahoma" w:hAnsi="Tahoma" w:cs="Tahoma"/>
          <w:b/>
          <w:sz w:val="20"/>
          <w:szCs w:val="20"/>
        </w:rPr>
      </w:pPr>
      <w:r w:rsidRPr="00833ECC">
        <w:rPr>
          <w:rFonts w:ascii="Tahoma" w:hAnsi="Tahoma" w:cs="Tahoma"/>
          <w:b/>
          <w:sz w:val="20"/>
          <w:szCs w:val="20"/>
        </w:rPr>
        <w:t>DOCUMENTO DE CONFORMACIÓN DE UNIÓN TEMPORAL</w:t>
      </w:r>
    </w:p>
    <w:p w14:paraId="18F0DEAB" w14:textId="77777777" w:rsidR="000C109E" w:rsidRPr="00833ECC" w:rsidRDefault="000C109E" w:rsidP="000C109E">
      <w:pPr>
        <w:spacing w:after="0" w:line="240" w:lineRule="auto"/>
        <w:jc w:val="both"/>
        <w:rPr>
          <w:rFonts w:ascii="Tahoma" w:hAnsi="Tahoma" w:cs="Tahoma"/>
          <w:sz w:val="20"/>
          <w:szCs w:val="20"/>
        </w:rPr>
      </w:pPr>
    </w:p>
    <w:p w14:paraId="6A408AE0" w14:textId="77777777" w:rsidR="00B317A3" w:rsidRPr="00833ECC" w:rsidRDefault="00B317A3" w:rsidP="00B317A3">
      <w:pPr>
        <w:spacing w:after="0" w:line="240" w:lineRule="auto"/>
        <w:rPr>
          <w:rFonts w:ascii="Tahoma" w:hAnsi="Tahoma" w:cs="Tahoma"/>
          <w:sz w:val="20"/>
          <w:szCs w:val="20"/>
        </w:rPr>
      </w:pPr>
      <w:r w:rsidRPr="00833ECC">
        <w:rPr>
          <w:rFonts w:ascii="Tahoma" w:hAnsi="Tahoma" w:cs="Tahoma"/>
          <w:sz w:val="20"/>
          <w:szCs w:val="20"/>
        </w:rPr>
        <w:t xml:space="preserve">Bogotá D.C. </w:t>
      </w:r>
    </w:p>
    <w:p w14:paraId="491C98C1" w14:textId="77777777" w:rsidR="00B317A3" w:rsidRDefault="00B317A3" w:rsidP="00B317A3">
      <w:pPr>
        <w:spacing w:after="0" w:line="240" w:lineRule="auto"/>
        <w:rPr>
          <w:rFonts w:ascii="Tahoma" w:hAnsi="Tahoma" w:cs="Tahoma"/>
          <w:sz w:val="20"/>
          <w:szCs w:val="20"/>
        </w:rPr>
      </w:pPr>
    </w:p>
    <w:p w14:paraId="691CF4BC" w14:textId="77777777" w:rsidR="00B317A3" w:rsidRPr="00833ECC" w:rsidRDefault="00B317A3" w:rsidP="00B317A3">
      <w:pPr>
        <w:spacing w:after="0" w:line="240" w:lineRule="auto"/>
        <w:rPr>
          <w:rFonts w:ascii="Tahoma" w:hAnsi="Tahoma" w:cs="Tahoma"/>
          <w:sz w:val="20"/>
          <w:szCs w:val="20"/>
        </w:rPr>
      </w:pPr>
      <w:r w:rsidRPr="00833ECC">
        <w:rPr>
          <w:rFonts w:ascii="Tahoma" w:hAnsi="Tahoma" w:cs="Tahoma"/>
          <w:sz w:val="20"/>
          <w:szCs w:val="20"/>
        </w:rPr>
        <w:t xml:space="preserve">Señores </w:t>
      </w:r>
    </w:p>
    <w:p w14:paraId="16E5BB39" w14:textId="77777777" w:rsidR="00B317A3" w:rsidRPr="00833ECC" w:rsidRDefault="00B317A3" w:rsidP="00B317A3">
      <w:pPr>
        <w:spacing w:after="0" w:line="240" w:lineRule="auto"/>
        <w:rPr>
          <w:rFonts w:ascii="Tahoma" w:hAnsi="Tahoma" w:cs="Tahoma"/>
          <w:sz w:val="20"/>
          <w:szCs w:val="20"/>
        </w:rPr>
      </w:pPr>
      <w:r w:rsidRPr="00833ECC">
        <w:rPr>
          <w:rFonts w:ascii="Tahoma" w:hAnsi="Tahoma" w:cs="Tahoma"/>
          <w:sz w:val="20"/>
          <w:szCs w:val="20"/>
        </w:rPr>
        <w:t>Canal Capital</w:t>
      </w:r>
    </w:p>
    <w:p w14:paraId="064C34E7" w14:textId="77777777" w:rsidR="00B317A3" w:rsidRPr="00DE67F6" w:rsidRDefault="00B317A3" w:rsidP="00B317A3">
      <w:pPr>
        <w:spacing w:after="0" w:line="240" w:lineRule="auto"/>
        <w:jc w:val="both"/>
        <w:rPr>
          <w:rFonts w:ascii="Tahoma" w:hAnsi="Tahoma" w:cs="Tahoma"/>
          <w:sz w:val="20"/>
          <w:szCs w:val="20"/>
        </w:rPr>
      </w:pPr>
      <w:r w:rsidRPr="00DE67F6">
        <w:rPr>
          <w:rFonts w:ascii="Tahoma" w:hAnsi="Tahoma" w:cs="Tahoma"/>
          <w:sz w:val="20"/>
          <w:szCs w:val="20"/>
        </w:rPr>
        <w:t xml:space="preserve">La Ciudad   </w:t>
      </w:r>
    </w:p>
    <w:p w14:paraId="47BC634A" w14:textId="77777777" w:rsidR="000C109E" w:rsidRPr="00833ECC" w:rsidRDefault="000C109E" w:rsidP="000C109E">
      <w:pPr>
        <w:spacing w:after="0" w:line="240" w:lineRule="auto"/>
        <w:jc w:val="both"/>
        <w:rPr>
          <w:rFonts w:ascii="Tahoma" w:hAnsi="Tahoma" w:cs="Tahoma"/>
          <w:sz w:val="20"/>
          <w:szCs w:val="20"/>
        </w:rPr>
      </w:pPr>
    </w:p>
    <w:p w14:paraId="2139E8FF" w14:textId="77777777" w:rsidR="000C109E" w:rsidRPr="00833ECC" w:rsidRDefault="000C109E" w:rsidP="000C109E">
      <w:pPr>
        <w:spacing w:after="0" w:line="240" w:lineRule="auto"/>
        <w:jc w:val="both"/>
        <w:rPr>
          <w:rFonts w:ascii="Tahoma" w:eastAsia="Tahoma" w:hAnsi="Tahoma" w:cs="Tahoma"/>
          <w:sz w:val="20"/>
          <w:szCs w:val="20"/>
        </w:rPr>
      </w:pPr>
      <w:r w:rsidRPr="00833ECC">
        <w:rPr>
          <w:rFonts w:ascii="Tahoma" w:hAnsi="Tahoma" w:cs="Tahoma"/>
          <w:sz w:val="20"/>
          <w:szCs w:val="20"/>
        </w:rPr>
        <w:t xml:space="preserve">Objeto: </w:t>
      </w:r>
      <w:r w:rsidRPr="00833ECC">
        <w:rPr>
          <w:rFonts w:ascii="Tahoma" w:eastAsia="Tahoma" w:hAnsi="Tahoma" w:cs="Tahoma"/>
          <w:sz w:val="20"/>
          <w:szCs w:val="20"/>
        </w:rPr>
        <w:t>xxxxxxxxxxxxxxxxxxxx</w:t>
      </w:r>
    </w:p>
    <w:p w14:paraId="45AC53AE" w14:textId="77777777" w:rsidR="000C109E" w:rsidRPr="00833ECC" w:rsidRDefault="000C109E" w:rsidP="000C109E">
      <w:pPr>
        <w:spacing w:after="0" w:line="240" w:lineRule="auto"/>
        <w:jc w:val="both"/>
        <w:rPr>
          <w:rFonts w:ascii="Tahoma" w:hAnsi="Tahoma" w:cs="Tahoma"/>
          <w:sz w:val="20"/>
          <w:szCs w:val="20"/>
        </w:rPr>
      </w:pPr>
    </w:p>
    <w:p w14:paraId="7F131A44"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 REFERENCIA: CONVOCATORIA PUBLICA No. </w:t>
      </w:r>
      <w:r>
        <w:rPr>
          <w:rFonts w:ascii="Tahoma" w:hAnsi="Tahoma" w:cs="Tahoma"/>
          <w:sz w:val="20"/>
          <w:szCs w:val="20"/>
        </w:rPr>
        <w:t>______</w:t>
      </w:r>
      <w:r w:rsidRPr="00833ECC">
        <w:rPr>
          <w:rFonts w:ascii="Tahoma" w:hAnsi="Tahoma" w:cs="Tahoma"/>
          <w:sz w:val="20"/>
          <w:szCs w:val="20"/>
        </w:rPr>
        <w:t>-2019</w:t>
      </w:r>
    </w:p>
    <w:p w14:paraId="1AE39DAA"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 </w:t>
      </w:r>
    </w:p>
    <w:p w14:paraId="29243915"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Los suscritos, __________________ (nombre del Representante Legal) y__________________ (nombre del Representante Legal), debidamente autorizados para actuar en nombre y representación de ______________________ (nombre o razón social del integrante) y ___________________________ (nombre o razón social del integrante), respectivamente, manifestamos por este documento, que hemos convenido asociarnos en Unión Temporal para participar en el proceso de la referencia, cuyo objeto es____________________________, y por lo tanto, expresamos lo siguiente: </w:t>
      </w:r>
    </w:p>
    <w:p w14:paraId="6DAEA88D" w14:textId="77777777" w:rsidR="000C109E" w:rsidRPr="00833ECC" w:rsidRDefault="000C109E" w:rsidP="000C109E">
      <w:pPr>
        <w:spacing w:after="0" w:line="240" w:lineRule="auto"/>
        <w:jc w:val="both"/>
        <w:rPr>
          <w:rFonts w:ascii="Tahoma" w:hAnsi="Tahoma" w:cs="Tahoma"/>
          <w:sz w:val="20"/>
          <w:szCs w:val="20"/>
        </w:rPr>
      </w:pPr>
    </w:p>
    <w:p w14:paraId="608525D4"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1. La duración de la Unión Temporal será igual al término de ejecución, liquidación del contrato y tres (3) años más. </w:t>
      </w:r>
    </w:p>
    <w:p w14:paraId="6F09128D" w14:textId="77777777" w:rsidR="000C109E" w:rsidRPr="00833ECC" w:rsidRDefault="000C109E" w:rsidP="000C109E">
      <w:pPr>
        <w:spacing w:after="0" w:line="240" w:lineRule="auto"/>
        <w:jc w:val="both"/>
        <w:rPr>
          <w:rFonts w:ascii="Tahoma" w:hAnsi="Tahoma" w:cs="Tahoma"/>
          <w:sz w:val="20"/>
          <w:szCs w:val="20"/>
        </w:rPr>
      </w:pPr>
    </w:p>
    <w:p w14:paraId="4A199193"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2. La Unión Temporal está integrada por: </w:t>
      </w:r>
    </w:p>
    <w:p w14:paraId="51F29309" w14:textId="77777777" w:rsidR="000C109E" w:rsidRPr="00833ECC" w:rsidRDefault="000C109E" w:rsidP="000C109E">
      <w:pPr>
        <w:spacing w:after="0" w:line="240" w:lineRule="auto"/>
        <w:jc w:val="both"/>
        <w:rPr>
          <w:rFonts w:ascii="Tahoma" w:hAnsi="Tahoma" w:cs="Tahoma"/>
          <w:sz w:val="20"/>
          <w:szCs w:val="20"/>
        </w:rPr>
      </w:pPr>
    </w:p>
    <w:p w14:paraId="61FFA9EB"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NOMBRE </w:t>
      </w:r>
      <w:r w:rsidRPr="00833ECC">
        <w:rPr>
          <w:rFonts w:ascii="Tahoma" w:hAnsi="Tahoma" w:cs="Tahoma"/>
          <w:sz w:val="20"/>
          <w:szCs w:val="20"/>
        </w:rPr>
        <w:tab/>
      </w:r>
      <w:r w:rsidRPr="00833ECC">
        <w:rPr>
          <w:rFonts w:ascii="Tahoma" w:hAnsi="Tahoma" w:cs="Tahoma"/>
          <w:sz w:val="20"/>
          <w:szCs w:val="20"/>
        </w:rPr>
        <w:tab/>
      </w:r>
      <w:r w:rsidRPr="00833ECC">
        <w:rPr>
          <w:rFonts w:ascii="Tahoma" w:hAnsi="Tahoma" w:cs="Tahoma"/>
          <w:sz w:val="20"/>
          <w:szCs w:val="20"/>
        </w:rPr>
        <w:tab/>
        <w:t>TÉRMINOS Y EXTENSIÓN</w:t>
      </w:r>
      <w:r w:rsidRPr="00833ECC">
        <w:rPr>
          <w:rStyle w:val="Refdenotaalpie"/>
          <w:rFonts w:ascii="Tahoma" w:hAnsi="Tahoma" w:cs="Tahoma"/>
          <w:sz w:val="20"/>
          <w:szCs w:val="20"/>
        </w:rPr>
        <w:footnoteReference w:id="2"/>
      </w:r>
      <w:r w:rsidRPr="00833ECC">
        <w:rPr>
          <w:rFonts w:ascii="Tahoma" w:hAnsi="Tahoma" w:cs="Tahoma"/>
          <w:sz w:val="20"/>
          <w:szCs w:val="20"/>
        </w:rPr>
        <w:t xml:space="preserve"> DE</w:t>
      </w:r>
      <w:r w:rsidRPr="00833ECC">
        <w:rPr>
          <w:rFonts w:ascii="Tahoma" w:hAnsi="Tahoma" w:cs="Tahoma"/>
          <w:sz w:val="20"/>
          <w:szCs w:val="20"/>
        </w:rPr>
        <w:tab/>
        <w:t xml:space="preserve">            (%)</w:t>
      </w:r>
      <w:r w:rsidRPr="00833ECC">
        <w:rPr>
          <w:rStyle w:val="Refdenotaalpie"/>
          <w:rFonts w:ascii="Tahoma" w:hAnsi="Tahoma" w:cs="Tahoma"/>
          <w:sz w:val="20"/>
          <w:szCs w:val="20"/>
        </w:rPr>
        <w:footnoteReference w:id="3"/>
      </w:r>
      <w:r w:rsidRPr="00833ECC">
        <w:rPr>
          <w:rFonts w:ascii="Tahoma" w:hAnsi="Tahoma" w:cs="Tahoma"/>
          <w:sz w:val="20"/>
          <w:szCs w:val="20"/>
        </w:rPr>
        <w:tab/>
      </w:r>
    </w:p>
    <w:p w14:paraId="28267A8F" w14:textId="77777777" w:rsidR="000C109E" w:rsidRPr="00833ECC" w:rsidRDefault="000C109E" w:rsidP="000C109E">
      <w:pPr>
        <w:spacing w:after="0" w:line="240" w:lineRule="auto"/>
        <w:ind w:left="2124" w:firstLine="708"/>
        <w:jc w:val="both"/>
        <w:rPr>
          <w:rFonts w:ascii="Tahoma" w:hAnsi="Tahoma" w:cs="Tahoma"/>
          <w:sz w:val="20"/>
          <w:szCs w:val="20"/>
        </w:rPr>
      </w:pPr>
      <w:r w:rsidRPr="00833ECC">
        <w:rPr>
          <w:rFonts w:ascii="Tahoma" w:hAnsi="Tahoma" w:cs="Tahoma"/>
          <w:sz w:val="20"/>
          <w:szCs w:val="20"/>
        </w:rPr>
        <w:t>PARTICIPACIÓN EN LA</w:t>
      </w:r>
    </w:p>
    <w:p w14:paraId="67387FC9" w14:textId="77777777" w:rsidR="000C109E" w:rsidRPr="00833ECC" w:rsidRDefault="000C109E" w:rsidP="000C109E">
      <w:pPr>
        <w:spacing w:after="0" w:line="240" w:lineRule="auto"/>
        <w:ind w:left="2124" w:firstLine="708"/>
        <w:jc w:val="both"/>
        <w:rPr>
          <w:rFonts w:ascii="Tahoma" w:hAnsi="Tahoma" w:cs="Tahoma"/>
          <w:sz w:val="20"/>
          <w:szCs w:val="20"/>
        </w:rPr>
      </w:pPr>
      <w:r w:rsidRPr="00833ECC">
        <w:rPr>
          <w:rFonts w:ascii="Tahoma" w:hAnsi="Tahoma" w:cs="Tahoma"/>
          <w:sz w:val="20"/>
          <w:szCs w:val="20"/>
        </w:rPr>
        <w:t>EJECUCIÓN DEL CONTRATO</w:t>
      </w:r>
    </w:p>
    <w:p w14:paraId="7D8B38ED" w14:textId="77777777" w:rsidR="000C109E" w:rsidRPr="00833ECC" w:rsidRDefault="000C109E" w:rsidP="000C109E">
      <w:pPr>
        <w:spacing w:after="0" w:line="240" w:lineRule="auto"/>
        <w:ind w:left="2832"/>
        <w:jc w:val="both"/>
        <w:rPr>
          <w:rFonts w:ascii="Tahoma" w:hAnsi="Tahoma" w:cs="Tahoma"/>
          <w:sz w:val="20"/>
          <w:szCs w:val="20"/>
        </w:rPr>
      </w:pPr>
      <w:r w:rsidRPr="00833ECC">
        <w:rPr>
          <w:rFonts w:ascii="Tahoma" w:hAnsi="Tahoma" w:cs="Tahoma"/>
          <w:sz w:val="20"/>
          <w:szCs w:val="20"/>
        </w:rPr>
        <w:t>COMPROMISO</w:t>
      </w:r>
    </w:p>
    <w:p w14:paraId="6113E66A" w14:textId="77777777" w:rsidR="000C109E" w:rsidRPr="00833ECC" w:rsidRDefault="000C109E" w:rsidP="000C109E">
      <w:pPr>
        <w:spacing w:after="0" w:line="240" w:lineRule="auto"/>
        <w:ind w:left="2832"/>
        <w:jc w:val="both"/>
        <w:rPr>
          <w:rFonts w:ascii="Tahoma" w:hAnsi="Tahoma" w:cs="Tahoma"/>
          <w:sz w:val="20"/>
          <w:szCs w:val="20"/>
        </w:rPr>
      </w:pPr>
    </w:p>
    <w:p w14:paraId="537B5656"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____________ </w:t>
      </w:r>
      <w:r w:rsidRPr="00833ECC">
        <w:rPr>
          <w:rFonts w:ascii="Tahoma" w:hAnsi="Tahoma" w:cs="Tahoma"/>
          <w:sz w:val="20"/>
          <w:szCs w:val="20"/>
        </w:rPr>
        <w:tab/>
      </w:r>
      <w:r w:rsidRPr="00833ECC">
        <w:rPr>
          <w:rFonts w:ascii="Tahoma" w:hAnsi="Tahoma" w:cs="Tahoma"/>
          <w:sz w:val="20"/>
          <w:szCs w:val="20"/>
        </w:rPr>
        <w:tab/>
      </w:r>
      <w:r w:rsidRPr="00833ECC">
        <w:rPr>
          <w:rFonts w:ascii="Tahoma" w:hAnsi="Tahoma" w:cs="Tahoma"/>
          <w:sz w:val="20"/>
          <w:szCs w:val="20"/>
        </w:rPr>
        <w:tab/>
        <w:t xml:space="preserve">____________________________ </w:t>
      </w:r>
      <w:r w:rsidRPr="00833ECC">
        <w:rPr>
          <w:rFonts w:ascii="Tahoma" w:hAnsi="Tahoma" w:cs="Tahoma"/>
          <w:sz w:val="20"/>
          <w:szCs w:val="20"/>
        </w:rPr>
        <w:tab/>
        <w:t xml:space="preserve">_______________ </w:t>
      </w:r>
    </w:p>
    <w:p w14:paraId="3DABF550" w14:textId="77777777" w:rsidR="000C109E" w:rsidRPr="00833ECC" w:rsidRDefault="000C109E" w:rsidP="000C109E">
      <w:pPr>
        <w:spacing w:after="0" w:line="240" w:lineRule="auto"/>
        <w:jc w:val="both"/>
        <w:rPr>
          <w:rFonts w:ascii="Tahoma" w:hAnsi="Tahoma" w:cs="Tahoma"/>
          <w:sz w:val="20"/>
          <w:szCs w:val="20"/>
        </w:rPr>
      </w:pPr>
    </w:p>
    <w:p w14:paraId="08EED043"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____________ </w:t>
      </w:r>
      <w:r w:rsidRPr="00833ECC">
        <w:rPr>
          <w:rFonts w:ascii="Tahoma" w:hAnsi="Tahoma" w:cs="Tahoma"/>
          <w:sz w:val="20"/>
          <w:szCs w:val="20"/>
        </w:rPr>
        <w:tab/>
      </w:r>
      <w:r w:rsidRPr="00833ECC">
        <w:rPr>
          <w:rFonts w:ascii="Tahoma" w:hAnsi="Tahoma" w:cs="Tahoma"/>
          <w:sz w:val="20"/>
          <w:szCs w:val="20"/>
        </w:rPr>
        <w:tab/>
      </w:r>
      <w:r w:rsidRPr="00833ECC">
        <w:rPr>
          <w:rFonts w:ascii="Tahoma" w:hAnsi="Tahoma" w:cs="Tahoma"/>
          <w:sz w:val="20"/>
          <w:szCs w:val="20"/>
        </w:rPr>
        <w:tab/>
        <w:t xml:space="preserve">____________________________ </w:t>
      </w:r>
      <w:r w:rsidRPr="00833ECC">
        <w:rPr>
          <w:rFonts w:ascii="Tahoma" w:hAnsi="Tahoma" w:cs="Tahoma"/>
          <w:sz w:val="20"/>
          <w:szCs w:val="20"/>
        </w:rPr>
        <w:tab/>
        <w:t xml:space="preserve">_______________ </w:t>
      </w:r>
    </w:p>
    <w:p w14:paraId="4CB857C8" w14:textId="77777777" w:rsidR="000C109E" w:rsidRPr="00833ECC" w:rsidRDefault="000C109E" w:rsidP="000C109E">
      <w:pPr>
        <w:spacing w:after="0" w:line="240" w:lineRule="auto"/>
        <w:jc w:val="both"/>
        <w:rPr>
          <w:rFonts w:ascii="Tahoma" w:hAnsi="Tahoma" w:cs="Tahoma"/>
          <w:sz w:val="20"/>
          <w:szCs w:val="20"/>
        </w:rPr>
      </w:pPr>
    </w:p>
    <w:p w14:paraId="570C6B65"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____________ </w:t>
      </w:r>
      <w:r w:rsidRPr="00833ECC">
        <w:rPr>
          <w:rFonts w:ascii="Tahoma" w:hAnsi="Tahoma" w:cs="Tahoma"/>
          <w:sz w:val="20"/>
          <w:szCs w:val="20"/>
        </w:rPr>
        <w:tab/>
      </w:r>
      <w:r w:rsidRPr="00833ECC">
        <w:rPr>
          <w:rFonts w:ascii="Tahoma" w:hAnsi="Tahoma" w:cs="Tahoma"/>
          <w:sz w:val="20"/>
          <w:szCs w:val="20"/>
        </w:rPr>
        <w:tab/>
      </w:r>
      <w:r w:rsidRPr="00833ECC">
        <w:rPr>
          <w:rFonts w:ascii="Tahoma" w:hAnsi="Tahoma" w:cs="Tahoma"/>
          <w:sz w:val="20"/>
          <w:szCs w:val="20"/>
        </w:rPr>
        <w:tab/>
        <w:t xml:space="preserve">____________________________ </w:t>
      </w:r>
      <w:r w:rsidRPr="00833ECC">
        <w:rPr>
          <w:rFonts w:ascii="Tahoma" w:hAnsi="Tahoma" w:cs="Tahoma"/>
          <w:sz w:val="20"/>
          <w:szCs w:val="20"/>
        </w:rPr>
        <w:tab/>
        <w:t xml:space="preserve">_______________ </w:t>
      </w:r>
    </w:p>
    <w:p w14:paraId="1280F66F" w14:textId="77777777" w:rsidR="000C109E" w:rsidRPr="00833ECC" w:rsidRDefault="000C109E" w:rsidP="000C109E">
      <w:pPr>
        <w:spacing w:after="0" w:line="240" w:lineRule="auto"/>
        <w:jc w:val="both"/>
        <w:rPr>
          <w:rFonts w:ascii="Tahoma" w:hAnsi="Tahoma" w:cs="Tahoma"/>
          <w:sz w:val="20"/>
          <w:szCs w:val="20"/>
        </w:rPr>
      </w:pPr>
    </w:p>
    <w:p w14:paraId="787AB3A6"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____________ </w:t>
      </w:r>
      <w:r w:rsidRPr="00833ECC">
        <w:rPr>
          <w:rFonts w:ascii="Tahoma" w:hAnsi="Tahoma" w:cs="Tahoma"/>
          <w:sz w:val="20"/>
          <w:szCs w:val="20"/>
        </w:rPr>
        <w:tab/>
      </w:r>
      <w:r w:rsidRPr="00833ECC">
        <w:rPr>
          <w:rFonts w:ascii="Tahoma" w:hAnsi="Tahoma" w:cs="Tahoma"/>
          <w:sz w:val="20"/>
          <w:szCs w:val="20"/>
        </w:rPr>
        <w:tab/>
      </w:r>
      <w:r w:rsidRPr="00833ECC">
        <w:rPr>
          <w:rFonts w:ascii="Tahoma" w:hAnsi="Tahoma" w:cs="Tahoma"/>
          <w:sz w:val="20"/>
          <w:szCs w:val="20"/>
        </w:rPr>
        <w:tab/>
        <w:t>____________________________</w:t>
      </w:r>
      <w:r w:rsidRPr="00833ECC">
        <w:rPr>
          <w:rFonts w:ascii="Tahoma" w:hAnsi="Tahoma" w:cs="Tahoma"/>
          <w:sz w:val="20"/>
          <w:szCs w:val="20"/>
        </w:rPr>
        <w:tab/>
        <w:t xml:space="preserve"> _______________ </w:t>
      </w:r>
    </w:p>
    <w:p w14:paraId="164AD168" w14:textId="77777777" w:rsidR="000C109E" w:rsidRPr="00833ECC" w:rsidRDefault="000C109E" w:rsidP="000C109E">
      <w:pPr>
        <w:spacing w:after="0" w:line="240" w:lineRule="auto"/>
        <w:jc w:val="both"/>
        <w:rPr>
          <w:rFonts w:ascii="Tahoma" w:hAnsi="Tahoma" w:cs="Tahoma"/>
          <w:sz w:val="20"/>
          <w:szCs w:val="20"/>
        </w:rPr>
      </w:pPr>
    </w:p>
    <w:p w14:paraId="4F503E0D" w14:textId="77777777" w:rsidR="000C109E" w:rsidRPr="00833ECC" w:rsidRDefault="000C109E" w:rsidP="000C109E">
      <w:pPr>
        <w:spacing w:after="0" w:line="240" w:lineRule="auto"/>
        <w:jc w:val="both"/>
        <w:rPr>
          <w:rFonts w:ascii="Tahoma" w:hAnsi="Tahoma" w:cs="Tahoma"/>
          <w:sz w:val="20"/>
          <w:szCs w:val="20"/>
        </w:rPr>
      </w:pPr>
    </w:p>
    <w:p w14:paraId="54694633"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3. La Unión Temporal se denomina UNIÓN TEMPORAL ________________. </w:t>
      </w:r>
    </w:p>
    <w:p w14:paraId="65B6E552"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4. La responsabilidad de los integrantes de la Unión Temporal es solidaria. </w:t>
      </w:r>
    </w:p>
    <w:p w14:paraId="34886FFA" w14:textId="77777777" w:rsidR="000C109E" w:rsidRPr="00833ECC" w:rsidRDefault="000C109E" w:rsidP="00B317A3">
      <w:pPr>
        <w:spacing w:after="0" w:line="240" w:lineRule="auto"/>
        <w:ind w:left="284" w:hanging="284"/>
        <w:jc w:val="both"/>
        <w:rPr>
          <w:rFonts w:ascii="Tahoma" w:hAnsi="Tahoma" w:cs="Tahoma"/>
          <w:sz w:val="20"/>
          <w:szCs w:val="20"/>
        </w:rPr>
      </w:pPr>
      <w:r w:rsidRPr="00833ECC">
        <w:rPr>
          <w:rFonts w:ascii="Tahoma" w:hAnsi="Tahoma" w:cs="Tahoma"/>
          <w:sz w:val="20"/>
          <w:szCs w:val="20"/>
        </w:rPr>
        <w:t xml:space="preserve">5. El representante de la Unión Temporal es ___________________ (indicar el nombre), identificado con la cédula de ciudadanía No. ________, de ________, quien está expresamente facultado para firmar y presentar la propuesta y, en caso de salir favorecidos con la adjudicación del contrato, </w:t>
      </w:r>
      <w:r w:rsidRPr="00833ECC">
        <w:rPr>
          <w:rFonts w:ascii="Tahoma" w:hAnsi="Tahoma" w:cs="Tahoma"/>
          <w:sz w:val="20"/>
          <w:szCs w:val="20"/>
        </w:rPr>
        <w:lastRenderedPageBreak/>
        <w:t xml:space="preserve">firmarlo y tomar todas las determinaciones que fueren necesarias respecto de su ejecución y liquidación, con amplias y suficientes facultades. </w:t>
      </w:r>
    </w:p>
    <w:p w14:paraId="713CA6F4"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6. La sede de la Unión Temporal es: </w:t>
      </w:r>
    </w:p>
    <w:p w14:paraId="3EDDD660" w14:textId="77777777" w:rsidR="000C109E" w:rsidRPr="00833ECC" w:rsidRDefault="000C109E" w:rsidP="000C109E">
      <w:pPr>
        <w:spacing w:after="0" w:line="240" w:lineRule="auto"/>
        <w:jc w:val="both"/>
        <w:rPr>
          <w:rFonts w:ascii="Tahoma" w:hAnsi="Tahoma" w:cs="Tahoma"/>
          <w:sz w:val="20"/>
          <w:szCs w:val="20"/>
        </w:rPr>
      </w:pPr>
    </w:p>
    <w:p w14:paraId="5F7604E7"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Dirección de correo ___________________________________________ </w:t>
      </w:r>
    </w:p>
    <w:p w14:paraId="4DA6FE90" w14:textId="77777777" w:rsidR="000C109E" w:rsidRPr="00833ECC" w:rsidRDefault="000C109E" w:rsidP="000C109E">
      <w:pPr>
        <w:spacing w:after="0" w:line="240" w:lineRule="auto"/>
        <w:jc w:val="both"/>
        <w:rPr>
          <w:rFonts w:ascii="Tahoma" w:hAnsi="Tahoma" w:cs="Tahoma"/>
          <w:sz w:val="20"/>
          <w:szCs w:val="20"/>
        </w:rPr>
      </w:pPr>
    </w:p>
    <w:p w14:paraId="1A80C2B1"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Dirección electrónica ___________________________________________ </w:t>
      </w:r>
    </w:p>
    <w:p w14:paraId="58B9B4C0" w14:textId="77777777" w:rsidR="000C109E" w:rsidRPr="00833ECC" w:rsidRDefault="000C109E" w:rsidP="000C109E">
      <w:pPr>
        <w:spacing w:after="0" w:line="240" w:lineRule="auto"/>
        <w:jc w:val="both"/>
        <w:rPr>
          <w:rFonts w:ascii="Tahoma" w:hAnsi="Tahoma" w:cs="Tahoma"/>
          <w:sz w:val="20"/>
          <w:szCs w:val="20"/>
        </w:rPr>
      </w:pPr>
    </w:p>
    <w:p w14:paraId="67580948"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Teléfono ___________________________________________ </w:t>
      </w:r>
    </w:p>
    <w:p w14:paraId="3768FFB3" w14:textId="77777777" w:rsidR="000C109E" w:rsidRPr="00833ECC" w:rsidRDefault="000C109E" w:rsidP="000C109E">
      <w:pPr>
        <w:spacing w:after="0" w:line="240" w:lineRule="auto"/>
        <w:jc w:val="both"/>
        <w:rPr>
          <w:rFonts w:ascii="Tahoma" w:hAnsi="Tahoma" w:cs="Tahoma"/>
          <w:sz w:val="20"/>
          <w:szCs w:val="20"/>
        </w:rPr>
      </w:pPr>
    </w:p>
    <w:p w14:paraId="5226491F"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Telefax ___________________________________________ </w:t>
      </w:r>
    </w:p>
    <w:p w14:paraId="21D014F6" w14:textId="77777777" w:rsidR="000C109E" w:rsidRPr="00833ECC" w:rsidRDefault="000C109E" w:rsidP="000C109E">
      <w:pPr>
        <w:spacing w:after="0" w:line="240" w:lineRule="auto"/>
        <w:jc w:val="both"/>
        <w:rPr>
          <w:rFonts w:ascii="Tahoma" w:hAnsi="Tahoma" w:cs="Tahoma"/>
          <w:sz w:val="20"/>
          <w:szCs w:val="20"/>
        </w:rPr>
      </w:pPr>
    </w:p>
    <w:p w14:paraId="46C0EE05"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Ciudad ___________________________________________ </w:t>
      </w:r>
    </w:p>
    <w:p w14:paraId="727808AF" w14:textId="77777777" w:rsidR="000C109E" w:rsidRPr="00833ECC" w:rsidRDefault="000C109E" w:rsidP="000C109E">
      <w:pPr>
        <w:spacing w:after="0" w:line="240" w:lineRule="auto"/>
        <w:jc w:val="both"/>
        <w:rPr>
          <w:rFonts w:ascii="Tahoma" w:hAnsi="Tahoma" w:cs="Tahoma"/>
          <w:sz w:val="20"/>
          <w:szCs w:val="20"/>
        </w:rPr>
      </w:pPr>
    </w:p>
    <w:p w14:paraId="01F21DBC" w14:textId="77777777" w:rsidR="000C109E" w:rsidRPr="00833ECC" w:rsidRDefault="000C109E" w:rsidP="000C109E">
      <w:pPr>
        <w:spacing w:after="0" w:line="240" w:lineRule="auto"/>
        <w:jc w:val="both"/>
        <w:rPr>
          <w:rFonts w:ascii="Tahoma" w:hAnsi="Tahoma" w:cs="Tahoma"/>
          <w:sz w:val="20"/>
          <w:szCs w:val="20"/>
        </w:rPr>
      </w:pPr>
    </w:p>
    <w:p w14:paraId="406B6806"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En constancia, se firma en _______________, a los ____ días del mes de _____ de </w:t>
      </w:r>
      <w:r>
        <w:rPr>
          <w:rFonts w:ascii="Tahoma" w:hAnsi="Tahoma" w:cs="Tahoma"/>
          <w:sz w:val="20"/>
          <w:szCs w:val="20"/>
        </w:rPr>
        <w:t>2019</w:t>
      </w:r>
      <w:r w:rsidRPr="00833ECC">
        <w:rPr>
          <w:rFonts w:ascii="Tahoma" w:hAnsi="Tahoma" w:cs="Tahoma"/>
          <w:sz w:val="20"/>
          <w:szCs w:val="20"/>
        </w:rPr>
        <w:t xml:space="preserve">. </w:t>
      </w:r>
    </w:p>
    <w:p w14:paraId="738286E5" w14:textId="77777777" w:rsidR="000C109E" w:rsidRPr="00833ECC" w:rsidRDefault="000C109E" w:rsidP="000C109E">
      <w:pPr>
        <w:spacing w:after="0" w:line="240" w:lineRule="auto"/>
        <w:jc w:val="both"/>
        <w:rPr>
          <w:rFonts w:ascii="Tahoma" w:hAnsi="Tahoma" w:cs="Tahoma"/>
          <w:sz w:val="20"/>
          <w:szCs w:val="20"/>
        </w:rPr>
      </w:pPr>
    </w:p>
    <w:p w14:paraId="717DF26E" w14:textId="77777777" w:rsidR="000C109E" w:rsidRDefault="000C109E" w:rsidP="000C109E">
      <w:pPr>
        <w:spacing w:after="0" w:line="240" w:lineRule="auto"/>
        <w:jc w:val="both"/>
        <w:rPr>
          <w:rFonts w:ascii="Tahoma" w:hAnsi="Tahoma" w:cs="Tahoma"/>
          <w:sz w:val="20"/>
          <w:szCs w:val="20"/>
        </w:rPr>
      </w:pPr>
    </w:p>
    <w:p w14:paraId="07CA4DE4" w14:textId="77777777" w:rsidR="000C109E" w:rsidRDefault="000C109E" w:rsidP="000C109E">
      <w:pPr>
        <w:spacing w:after="0" w:line="240" w:lineRule="auto"/>
        <w:jc w:val="both"/>
        <w:rPr>
          <w:rFonts w:ascii="Tahoma" w:hAnsi="Tahoma" w:cs="Tahoma"/>
          <w:sz w:val="20"/>
          <w:szCs w:val="20"/>
        </w:rPr>
      </w:pPr>
    </w:p>
    <w:p w14:paraId="771AD4E7" w14:textId="77777777" w:rsidR="000C109E" w:rsidRPr="00833ECC" w:rsidRDefault="000C109E" w:rsidP="000C109E">
      <w:pPr>
        <w:spacing w:after="0" w:line="240" w:lineRule="auto"/>
        <w:jc w:val="both"/>
        <w:rPr>
          <w:rFonts w:ascii="Tahoma" w:hAnsi="Tahoma" w:cs="Tahoma"/>
          <w:sz w:val="20"/>
          <w:szCs w:val="20"/>
        </w:rPr>
      </w:pPr>
    </w:p>
    <w:p w14:paraId="5B66A125"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______________________________________________ </w:t>
      </w:r>
    </w:p>
    <w:p w14:paraId="0B40F2C5"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(Nombre y firma del Representante Legal de cada uno de los integrantes) </w:t>
      </w:r>
    </w:p>
    <w:p w14:paraId="55AE1960"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 </w:t>
      </w:r>
    </w:p>
    <w:p w14:paraId="13105F5B" w14:textId="77777777" w:rsidR="000C109E" w:rsidRDefault="000C109E" w:rsidP="000C109E">
      <w:pPr>
        <w:spacing w:after="0" w:line="240" w:lineRule="auto"/>
        <w:jc w:val="both"/>
        <w:rPr>
          <w:rFonts w:ascii="Tahoma" w:hAnsi="Tahoma" w:cs="Tahoma"/>
          <w:sz w:val="20"/>
          <w:szCs w:val="20"/>
        </w:rPr>
      </w:pPr>
    </w:p>
    <w:p w14:paraId="7626D39D" w14:textId="77777777" w:rsidR="000C109E" w:rsidRDefault="000C109E" w:rsidP="000C109E">
      <w:pPr>
        <w:spacing w:after="0" w:line="240" w:lineRule="auto"/>
        <w:jc w:val="both"/>
        <w:rPr>
          <w:rFonts w:ascii="Tahoma" w:hAnsi="Tahoma" w:cs="Tahoma"/>
          <w:sz w:val="20"/>
          <w:szCs w:val="20"/>
        </w:rPr>
      </w:pPr>
    </w:p>
    <w:p w14:paraId="4A9118A8" w14:textId="77777777" w:rsidR="000C109E" w:rsidRPr="00833ECC" w:rsidRDefault="000C109E" w:rsidP="000C109E">
      <w:pPr>
        <w:spacing w:after="0" w:line="240" w:lineRule="auto"/>
        <w:jc w:val="both"/>
        <w:rPr>
          <w:rFonts w:ascii="Tahoma" w:hAnsi="Tahoma" w:cs="Tahoma"/>
          <w:sz w:val="20"/>
          <w:szCs w:val="20"/>
        </w:rPr>
      </w:pPr>
    </w:p>
    <w:p w14:paraId="3B6BD127"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______________________________________________ </w:t>
      </w:r>
    </w:p>
    <w:p w14:paraId="3243A321"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(Nombre y firma del Representante Legal de la Unión Temporal)</w:t>
      </w:r>
    </w:p>
    <w:p w14:paraId="67D5FA49" w14:textId="77777777" w:rsidR="000C109E" w:rsidRPr="00833ECC" w:rsidRDefault="000C109E" w:rsidP="000C109E">
      <w:pPr>
        <w:tabs>
          <w:tab w:val="left" w:pos="6285"/>
        </w:tabs>
        <w:spacing w:after="0" w:line="240" w:lineRule="auto"/>
        <w:rPr>
          <w:rFonts w:ascii="Tahoma" w:hAnsi="Tahoma" w:cs="Tahoma"/>
          <w:sz w:val="20"/>
          <w:szCs w:val="20"/>
        </w:rPr>
      </w:pPr>
    </w:p>
    <w:p w14:paraId="16EF9F6F" w14:textId="77777777" w:rsidR="000C109E" w:rsidRPr="00833ECC" w:rsidRDefault="000C109E" w:rsidP="000C109E">
      <w:pPr>
        <w:tabs>
          <w:tab w:val="left" w:pos="3432"/>
        </w:tabs>
        <w:spacing w:after="0" w:line="240" w:lineRule="auto"/>
        <w:jc w:val="both"/>
        <w:rPr>
          <w:rFonts w:ascii="Tahoma" w:hAnsi="Tahoma" w:cs="Tahoma"/>
          <w:sz w:val="20"/>
          <w:szCs w:val="20"/>
        </w:rPr>
      </w:pPr>
    </w:p>
    <w:p w14:paraId="01C421CC" w14:textId="77777777" w:rsidR="000C109E" w:rsidRPr="00833ECC" w:rsidRDefault="000C109E" w:rsidP="000C109E">
      <w:pPr>
        <w:spacing w:after="0" w:line="240" w:lineRule="auto"/>
        <w:rPr>
          <w:rFonts w:ascii="Tahoma" w:hAnsi="Tahoma" w:cs="Tahoma"/>
          <w:sz w:val="20"/>
          <w:szCs w:val="20"/>
        </w:rPr>
      </w:pPr>
    </w:p>
    <w:p w14:paraId="5C5132A0" w14:textId="77777777" w:rsidR="000C109E" w:rsidRPr="00833ECC" w:rsidRDefault="000C109E" w:rsidP="000C109E">
      <w:pPr>
        <w:spacing w:after="0" w:line="240" w:lineRule="auto"/>
        <w:rPr>
          <w:rFonts w:ascii="Tahoma" w:hAnsi="Tahoma" w:cs="Tahoma"/>
          <w:sz w:val="20"/>
          <w:szCs w:val="20"/>
        </w:rPr>
      </w:pPr>
    </w:p>
    <w:p w14:paraId="321001B7" w14:textId="77777777" w:rsidR="000C109E" w:rsidRPr="00833ECC" w:rsidRDefault="000C109E" w:rsidP="000C109E">
      <w:pPr>
        <w:spacing w:after="0" w:line="240" w:lineRule="auto"/>
        <w:rPr>
          <w:rFonts w:ascii="Tahoma" w:hAnsi="Tahoma" w:cs="Tahoma"/>
          <w:sz w:val="20"/>
          <w:szCs w:val="20"/>
        </w:rPr>
      </w:pPr>
    </w:p>
    <w:p w14:paraId="2B1E8EF1" w14:textId="77777777" w:rsidR="000C109E" w:rsidRPr="00833ECC" w:rsidRDefault="000C109E" w:rsidP="000C109E">
      <w:pPr>
        <w:spacing w:after="0" w:line="240" w:lineRule="auto"/>
        <w:rPr>
          <w:rFonts w:ascii="Tahoma" w:hAnsi="Tahoma" w:cs="Tahoma"/>
          <w:sz w:val="20"/>
          <w:szCs w:val="20"/>
        </w:rPr>
      </w:pPr>
    </w:p>
    <w:p w14:paraId="4E5E75A3" w14:textId="77777777" w:rsidR="000C109E" w:rsidRDefault="000C109E" w:rsidP="000C109E">
      <w:pPr>
        <w:spacing w:after="0" w:line="240" w:lineRule="auto"/>
        <w:jc w:val="both"/>
        <w:rPr>
          <w:rFonts w:ascii="Tahoma" w:hAnsi="Tahoma" w:cs="Tahoma"/>
          <w:b/>
          <w:sz w:val="20"/>
          <w:szCs w:val="20"/>
        </w:rPr>
      </w:pPr>
    </w:p>
    <w:p w14:paraId="18D3D000" w14:textId="77777777" w:rsidR="000C109E" w:rsidRDefault="000C109E" w:rsidP="000C109E">
      <w:pPr>
        <w:spacing w:after="0" w:line="240" w:lineRule="auto"/>
        <w:jc w:val="both"/>
        <w:rPr>
          <w:rFonts w:ascii="Tahoma" w:hAnsi="Tahoma" w:cs="Tahoma"/>
          <w:b/>
          <w:sz w:val="20"/>
          <w:szCs w:val="20"/>
        </w:rPr>
      </w:pPr>
    </w:p>
    <w:p w14:paraId="10DF450D" w14:textId="77777777" w:rsidR="000C109E" w:rsidRDefault="000C109E" w:rsidP="000C109E">
      <w:pPr>
        <w:spacing w:after="0" w:line="240" w:lineRule="auto"/>
        <w:jc w:val="both"/>
        <w:rPr>
          <w:rFonts w:ascii="Tahoma" w:hAnsi="Tahoma" w:cs="Tahoma"/>
          <w:b/>
          <w:sz w:val="20"/>
          <w:szCs w:val="20"/>
        </w:rPr>
      </w:pPr>
    </w:p>
    <w:p w14:paraId="6068CE46" w14:textId="77777777" w:rsidR="000C109E" w:rsidRDefault="000C109E" w:rsidP="000C109E">
      <w:pPr>
        <w:spacing w:after="0" w:line="240" w:lineRule="auto"/>
        <w:jc w:val="both"/>
        <w:rPr>
          <w:rFonts w:ascii="Tahoma" w:hAnsi="Tahoma" w:cs="Tahoma"/>
          <w:b/>
          <w:sz w:val="20"/>
          <w:szCs w:val="20"/>
        </w:rPr>
      </w:pPr>
    </w:p>
    <w:p w14:paraId="2FBE495E" w14:textId="77777777" w:rsidR="000C109E" w:rsidRDefault="000C109E" w:rsidP="000C109E">
      <w:pPr>
        <w:spacing w:after="0" w:line="240" w:lineRule="auto"/>
        <w:jc w:val="both"/>
        <w:rPr>
          <w:rFonts w:ascii="Tahoma" w:hAnsi="Tahoma" w:cs="Tahoma"/>
          <w:b/>
          <w:sz w:val="20"/>
          <w:szCs w:val="20"/>
        </w:rPr>
      </w:pPr>
    </w:p>
    <w:p w14:paraId="3211713E" w14:textId="110CB480" w:rsidR="000C109E" w:rsidRDefault="000C109E" w:rsidP="000C109E">
      <w:pPr>
        <w:spacing w:after="0" w:line="240" w:lineRule="auto"/>
        <w:jc w:val="both"/>
        <w:rPr>
          <w:rFonts w:ascii="Tahoma" w:hAnsi="Tahoma" w:cs="Tahoma"/>
          <w:b/>
          <w:sz w:val="20"/>
          <w:szCs w:val="20"/>
        </w:rPr>
      </w:pPr>
    </w:p>
    <w:p w14:paraId="2F7539D7" w14:textId="3F38AE71" w:rsidR="00B60530" w:rsidRDefault="00B60530" w:rsidP="000C109E">
      <w:pPr>
        <w:spacing w:after="0" w:line="240" w:lineRule="auto"/>
        <w:jc w:val="both"/>
        <w:rPr>
          <w:rFonts w:ascii="Tahoma" w:hAnsi="Tahoma" w:cs="Tahoma"/>
          <w:b/>
          <w:sz w:val="20"/>
          <w:szCs w:val="20"/>
        </w:rPr>
      </w:pPr>
    </w:p>
    <w:p w14:paraId="7C890DDF" w14:textId="30E628A3" w:rsidR="00B60530" w:rsidRDefault="00B60530" w:rsidP="000C109E">
      <w:pPr>
        <w:spacing w:after="0" w:line="240" w:lineRule="auto"/>
        <w:jc w:val="both"/>
        <w:rPr>
          <w:rFonts w:ascii="Tahoma" w:hAnsi="Tahoma" w:cs="Tahoma"/>
          <w:b/>
          <w:sz w:val="20"/>
          <w:szCs w:val="20"/>
        </w:rPr>
      </w:pPr>
    </w:p>
    <w:p w14:paraId="08B1BC2D" w14:textId="258CBE5A" w:rsidR="00B60530" w:rsidRDefault="00B60530" w:rsidP="000C109E">
      <w:pPr>
        <w:spacing w:after="0" w:line="240" w:lineRule="auto"/>
        <w:jc w:val="both"/>
        <w:rPr>
          <w:rFonts w:ascii="Tahoma" w:hAnsi="Tahoma" w:cs="Tahoma"/>
          <w:b/>
          <w:sz w:val="20"/>
          <w:szCs w:val="20"/>
        </w:rPr>
      </w:pPr>
    </w:p>
    <w:p w14:paraId="236F386C" w14:textId="7CD443C6" w:rsidR="00B60530" w:rsidRDefault="00B60530" w:rsidP="000C109E">
      <w:pPr>
        <w:spacing w:after="0" w:line="240" w:lineRule="auto"/>
        <w:jc w:val="both"/>
        <w:rPr>
          <w:rFonts w:ascii="Tahoma" w:hAnsi="Tahoma" w:cs="Tahoma"/>
          <w:b/>
          <w:sz w:val="20"/>
          <w:szCs w:val="20"/>
        </w:rPr>
      </w:pPr>
    </w:p>
    <w:p w14:paraId="7638FA23" w14:textId="02E1109F" w:rsidR="00B60530" w:rsidRDefault="00B60530" w:rsidP="000C109E">
      <w:pPr>
        <w:spacing w:after="0" w:line="240" w:lineRule="auto"/>
        <w:jc w:val="both"/>
        <w:rPr>
          <w:rFonts w:ascii="Tahoma" w:hAnsi="Tahoma" w:cs="Tahoma"/>
          <w:b/>
          <w:sz w:val="20"/>
          <w:szCs w:val="20"/>
        </w:rPr>
      </w:pPr>
    </w:p>
    <w:p w14:paraId="0F4759A3" w14:textId="67D7486C" w:rsidR="00B60530" w:rsidRDefault="00B60530" w:rsidP="000C109E">
      <w:pPr>
        <w:spacing w:after="0" w:line="240" w:lineRule="auto"/>
        <w:jc w:val="both"/>
        <w:rPr>
          <w:rFonts w:ascii="Tahoma" w:hAnsi="Tahoma" w:cs="Tahoma"/>
          <w:b/>
          <w:sz w:val="20"/>
          <w:szCs w:val="20"/>
        </w:rPr>
      </w:pPr>
    </w:p>
    <w:p w14:paraId="49024E85" w14:textId="5EF947E7" w:rsidR="00B60530" w:rsidRDefault="00B60530" w:rsidP="000C109E">
      <w:pPr>
        <w:spacing w:after="0" w:line="240" w:lineRule="auto"/>
        <w:jc w:val="both"/>
        <w:rPr>
          <w:rFonts w:ascii="Tahoma" w:hAnsi="Tahoma" w:cs="Tahoma"/>
          <w:b/>
          <w:sz w:val="20"/>
          <w:szCs w:val="20"/>
        </w:rPr>
      </w:pPr>
    </w:p>
    <w:p w14:paraId="1C4860CE" w14:textId="1FB68A4B" w:rsidR="00B60530" w:rsidRDefault="00B60530" w:rsidP="000C109E">
      <w:pPr>
        <w:spacing w:after="0" w:line="240" w:lineRule="auto"/>
        <w:jc w:val="both"/>
        <w:rPr>
          <w:rFonts w:ascii="Tahoma" w:hAnsi="Tahoma" w:cs="Tahoma"/>
          <w:b/>
          <w:sz w:val="20"/>
          <w:szCs w:val="20"/>
        </w:rPr>
      </w:pPr>
    </w:p>
    <w:p w14:paraId="38E40F5A" w14:textId="681A41A7" w:rsidR="00B60530" w:rsidRDefault="00861D83" w:rsidP="00B60530">
      <w:pPr>
        <w:spacing w:after="0" w:line="240" w:lineRule="auto"/>
        <w:jc w:val="center"/>
        <w:rPr>
          <w:rFonts w:ascii="Tahoma" w:hAnsi="Tahoma" w:cs="Tahoma"/>
          <w:b/>
          <w:sz w:val="20"/>
          <w:szCs w:val="20"/>
        </w:rPr>
      </w:pPr>
      <w:r>
        <w:rPr>
          <w:rFonts w:ascii="Tahoma" w:hAnsi="Tahoma" w:cs="Tahoma"/>
          <w:b/>
          <w:sz w:val="20"/>
          <w:szCs w:val="20"/>
        </w:rPr>
        <w:lastRenderedPageBreak/>
        <w:t>ANEXO No. 4</w:t>
      </w:r>
    </w:p>
    <w:p w14:paraId="501B159B" w14:textId="10103A66" w:rsidR="00B60530" w:rsidRDefault="00B60530" w:rsidP="00B60530">
      <w:pPr>
        <w:spacing w:after="0" w:line="240" w:lineRule="auto"/>
        <w:jc w:val="center"/>
        <w:rPr>
          <w:rFonts w:ascii="Tahoma" w:hAnsi="Tahoma" w:cs="Tahoma"/>
          <w:b/>
          <w:sz w:val="20"/>
          <w:szCs w:val="20"/>
        </w:rPr>
      </w:pPr>
      <w:r>
        <w:rPr>
          <w:rFonts w:ascii="Tahoma" w:hAnsi="Tahoma" w:cs="Tahoma"/>
          <w:b/>
          <w:sz w:val="20"/>
          <w:szCs w:val="20"/>
        </w:rPr>
        <w:t>COMPROMISO DE TRANSPARENCIA</w:t>
      </w:r>
    </w:p>
    <w:p w14:paraId="599D27B5" w14:textId="7D091D9F" w:rsidR="00B60530" w:rsidRDefault="00B60530" w:rsidP="000C109E">
      <w:pPr>
        <w:spacing w:after="0" w:line="240" w:lineRule="auto"/>
        <w:jc w:val="both"/>
        <w:rPr>
          <w:rFonts w:ascii="Tahoma" w:hAnsi="Tahoma" w:cs="Tahoma"/>
          <w:b/>
          <w:sz w:val="20"/>
          <w:szCs w:val="20"/>
        </w:rPr>
      </w:pPr>
    </w:p>
    <w:p w14:paraId="251B17BF" w14:textId="77777777" w:rsidR="00B60530" w:rsidRPr="00833ECC" w:rsidRDefault="00B60530" w:rsidP="00B60530">
      <w:pPr>
        <w:spacing w:after="0" w:line="240" w:lineRule="auto"/>
        <w:rPr>
          <w:rFonts w:ascii="Tahoma" w:hAnsi="Tahoma" w:cs="Tahoma"/>
          <w:sz w:val="20"/>
          <w:szCs w:val="20"/>
        </w:rPr>
      </w:pPr>
      <w:r w:rsidRPr="00833ECC">
        <w:rPr>
          <w:rFonts w:ascii="Tahoma" w:hAnsi="Tahoma" w:cs="Tahoma"/>
          <w:sz w:val="20"/>
          <w:szCs w:val="20"/>
        </w:rPr>
        <w:t xml:space="preserve">Bogotá D.C. </w:t>
      </w:r>
    </w:p>
    <w:p w14:paraId="1B6AB356" w14:textId="77777777" w:rsidR="00B60530" w:rsidRDefault="00B60530" w:rsidP="00B60530">
      <w:pPr>
        <w:spacing w:after="0" w:line="240" w:lineRule="auto"/>
        <w:rPr>
          <w:rFonts w:ascii="Tahoma" w:hAnsi="Tahoma" w:cs="Tahoma"/>
          <w:sz w:val="20"/>
          <w:szCs w:val="20"/>
        </w:rPr>
      </w:pPr>
    </w:p>
    <w:p w14:paraId="676E9F84" w14:textId="77777777" w:rsidR="00B60530" w:rsidRPr="00833ECC" w:rsidRDefault="00B60530" w:rsidP="00B60530">
      <w:pPr>
        <w:spacing w:after="0" w:line="240" w:lineRule="auto"/>
        <w:rPr>
          <w:rFonts w:ascii="Tahoma" w:hAnsi="Tahoma" w:cs="Tahoma"/>
          <w:sz w:val="20"/>
          <w:szCs w:val="20"/>
        </w:rPr>
      </w:pPr>
      <w:r w:rsidRPr="00833ECC">
        <w:rPr>
          <w:rFonts w:ascii="Tahoma" w:hAnsi="Tahoma" w:cs="Tahoma"/>
          <w:sz w:val="20"/>
          <w:szCs w:val="20"/>
        </w:rPr>
        <w:t xml:space="preserve">Señores </w:t>
      </w:r>
    </w:p>
    <w:p w14:paraId="19EA6A6A" w14:textId="77777777" w:rsidR="00B60530" w:rsidRPr="00833ECC" w:rsidRDefault="00B60530" w:rsidP="00B60530">
      <w:pPr>
        <w:spacing w:after="0" w:line="240" w:lineRule="auto"/>
        <w:rPr>
          <w:rFonts w:ascii="Tahoma" w:hAnsi="Tahoma" w:cs="Tahoma"/>
          <w:sz w:val="20"/>
          <w:szCs w:val="20"/>
        </w:rPr>
      </w:pPr>
      <w:r w:rsidRPr="00833ECC">
        <w:rPr>
          <w:rFonts w:ascii="Tahoma" w:hAnsi="Tahoma" w:cs="Tahoma"/>
          <w:sz w:val="20"/>
          <w:szCs w:val="20"/>
        </w:rPr>
        <w:t>Canal Capital</w:t>
      </w:r>
    </w:p>
    <w:p w14:paraId="510127B8" w14:textId="77777777" w:rsidR="00B60530" w:rsidRPr="00DE67F6" w:rsidRDefault="00B60530" w:rsidP="00B60530">
      <w:pPr>
        <w:spacing w:after="0" w:line="240" w:lineRule="auto"/>
        <w:jc w:val="both"/>
        <w:rPr>
          <w:rFonts w:ascii="Tahoma" w:hAnsi="Tahoma" w:cs="Tahoma"/>
          <w:sz w:val="20"/>
          <w:szCs w:val="20"/>
        </w:rPr>
      </w:pPr>
      <w:r w:rsidRPr="00DE67F6">
        <w:rPr>
          <w:rFonts w:ascii="Tahoma" w:hAnsi="Tahoma" w:cs="Tahoma"/>
          <w:sz w:val="20"/>
          <w:szCs w:val="20"/>
        </w:rPr>
        <w:t xml:space="preserve">La Ciudad   </w:t>
      </w:r>
    </w:p>
    <w:p w14:paraId="345D9510" w14:textId="77777777" w:rsidR="00B60530" w:rsidRPr="00833ECC" w:rsidRDefault="00B60530" w:rsidP="00B60530">
      <w:pPr>
        <w:spacing w:after="0" w:line="240" w:lineRule="auto"/>
        <w:jc w:val="both"/>
        <w:rPr>
          <w:rFonts w:ascii="Tahoma" w:hAnsi="Tahoma" w:cs="Tahoma"/>
          <w:sz w:val="20"/>
          <w:szCs w:val="20"/>
        </w:rPr>
      </w:pPr>
    </w:p>
    <w:p w14:paraId="052C4AC7" w14:textId="77777777" w:rsidR="00B60530" w:rsidRPr="00833ECC" w:rsidRDefault="00B60530" w:rsidP="00B60530">
      <w:pPr>
        <w:spacing w:after="0" w:line="240" w:lineRule="auto"/>
        <w:jc w:val="both"/>
        <w:rPr>
          <w:rFonts w:ascii="Tahoma" w:eastAsia="Tahoma" w:hAnsi="Tahoma" w:cs="Tahoma"/>
          <w:sz w:val="20"/>
          <w:szCs w:val="20"/>
        </w:rPr>
      </w:pPr>
      <w:r w:rsidRPr="00833ECC">
        <w:rPr>
          <w:rFonts w:ascii="Tahoma" w:hAnsi="Tahoma" w:cs="Tahoma"/>
          <w:sz w:val="20"/>
          <w:szCs w:val="20"/>
        </w:rPr>
        <w:t xml:space="preserve">Objeto: </w:t>
      </w:r>
      <w:r w:rsidRPr="00833ECC">
        <w:rPr>
          <w:rFonts w:ascii="Tahoma" w:eastAsia="Tahoma" w:hAnsi="Tahoma" w:cs="Tahoma"/>
          <w:sz w:val="20"/>
          <w:szCs w:val="20"/>
        </w:rPr>
        <w:t>xxxxxxxxxxxxxxxxxxxx</w:t>
      </w:r>
    </w:p>
    <w:p w14:paraId="0F3D5E1B" w14:textId="77777777" w:rsidR="00B60530" w:rsidRPr="00833ECC" w:rsidRDefault="00B60530" w:rsidP="00B60530">
      <w:pPr>
        <w:spacing w:after="0" w:line="240" w:lineRule="auto"/>
        <w:jc w:val="both"/>
        <w:rPr>
          <w:rFonts w:ascii="Tahoma" w:hAnsi="Tahoma" w:cs="Tahoma"/>
          <w:sz w:val="20"/>
          <w:szCs w:val="20"/>
        </w:rPr>
      </w:pPr>
    </w:p>
    <w:p w14:paraId="404FF2EC" w14:textId="34D938DF" w:rsidR="00B60530" w:rsidRPr="00833ECC" w:rsidRDefault="00B60530" w:rsidP="00B60530">
      <w:pPr>
        <w:spacing w:after="0" w:line="240" w:lineRule="auto"/>
        <w:jc w:val="both"/>
        <w:rPr>
          <w:rFonts w:ascii="Tahoma" w:hAnsi="Tahoma" w:cs="Tahoma"/>
          <w:sz w:val="20"/>
          <w:szCs w:val="20"/>
        </w:rPr>
      </w:pPr>
      <w:r w:rsidRPr="00833ECC">
        <w:rPr>
          <w:rFonts w:ascii="Tahoma" w:hAnsi="Tahoma" w:cs="Tahoma"/>
          <w:sz w:val="20"/>
          <w:szCs w:val="20"/>
        </w:rPr>
        <w:t xml:space="preserve">REFERENCIA: CONVOCATORIA PUBLICA No. </w:t>
      </w:r>
      <w:r>
        <w:rPr>
          <w:rFonts w:ascii="Tahoma" w:hAnsi="Tahoma" w:cs="Tahoma"/>
          <w:sz w:val="20"/>
          <w:szCs w:val="20"/>
        </w:rPr>
        <w:t>______</w:t>
      </w:r>
      <w:r w:rsidRPr="00833ECC">
        <w:rPr>
          <w:rFonts w:ascii="Tahoma" w:hAnsi="Tahoma" w:cs="Tahoma"/>
          <w:sz w:val="20"/>
          <w:szCs w:val="20"/>
        </w:rPr>
        <w:t>-2019</w:t>
      </w:r>
    </w:p>
    <w:p w14:paraId="3D59EE3F" w14:textId="77777777" w:rsidR="00B60530" w:rsidRPr="00B60530" w:rsidRDefault="00B60530" w:rsidP="00B60530">
      <w:pPr>
        <w:spacing w:after="0" w:line="240" w:lineRule="auto"/>
        <w:jc w:val="both"/>
        <w:rPr>
          <w:rFonts w:ascii="Tahoma" w:hAnsi="Tahoma" w:cs="Tahoma"/>
          <w:sz w:val="20"/>
          <w:szCs w:val="20"/>
        </w:rPr>
      </w:pPr>
    </w:p>
    <w:p w14:paraId="3E15B111" w14:textId="438061FB" w:rsidR="00B60530" w:rsidRPr="00B60530" w:rsidRDefault="00B60530" w:rsidP="00B60530">
      <w:pPr>
        <w:spacing w:after="0" w:line="240" w:lineRule="auto"/>
        <w:jc w:val="both"/>
        <w:rPr>
          <w:rFonts w:ascii="Tahoma" w:hAnsi="Tahoma" w:cs="Tahoma"/>
          <w:sz w:val="20"/>
          <w:szCs w:val="20"/>
        </w:rPr>
      </w:pPr>
      <w:r w:rsidRPr="00B60530">
        <w:rPr>
          <w:rFonts w:ascii="Tahoma" w:hAnsi="Tahoma" w:cs="Tahoma"/>
          <w:sz w:val="20"/>
          <w:szCs w:val="20"/>
        </w:rPr>
        <w:t>En el marco de los principios y normas constitucionales y legales, Canal Capital, promueve esta iniciativa de compromiso relevante para salvaguardar la plena transparencia y la moralidad ante su gestión contractual por ello quienes suscribimos el presente Pacto de Transparencia, manifestamos nuestro COMPROMISO en los siguientes términos:</w:t>
      </w:r>
    </w:p>
    <w:p w14:paraId="6136AC45" w14:textId="77777777" w:rsidR="00B60530" w:rsidRPr="00B60530" w:rsidRDefault="00B60530" w:rsidP="00B60530">
      <w:pPr>
        <w:spacing w:after="0" w:line="240" w:lineRule="auto"/>
        <w:jc w:val="both"/>
        <w:rPr>
          <w:rFonts w:ascii="Tahoma" w:hAnsi="Tahoma" w:cs="Tahoma"/>
          <w:sz w:val="20"/>
          <w:szCs w:val="20"/>
        </w:rPr>
      </w:pPr>
    </w:p>
    <w:p w14:paraId="097BBDC5" w14:textId="77777777" w:rsidR="00B60530" w:rsidRPr="00B60530" w:rsidRDefault="00B60530" w:rsidP="00B60530">
      <w:pPr>
        <w:spacing w:after="0" w:line="240" w:lineRule="auto"/>
        <w:jc w:val="both"/>
        <w:rPr>
          <w:rFonts w:ascii="Tahoma" w:hAnsi="Tahoma" w:cs="Tahoma"/>
          <w:sz w:val="20"/>
          <w:szCs w:val="20"/>
        </w:rPr>
      </w:pPr>
      <w:r w:rsidRPr="00B60530">
        <w:rPr>
          <w:rFonts w:ascii="Tahoma" w:hAnsi="Tahoma" w:cs="Tahoma"/>
          <w:sz w:val="20"/>
          <w:szCs w:val="20"/>
        </w:rPr>
        <w:t>ALCANCE DEL PACTO: En mi calidad de proponente manifestamos que acogemos todas las medidas orientadas a mejorar la transparencia en la contratación del Canal, minimizando a cero la ocurrencia de hechos contrarios a la ética de lo público, provenientes de la iniciativa privada y/o la pública, y promover un entorno de competencia justa, así como de amplia visibilidad ante la opinión pública y la ciudadanía.</w:t>
      </w:r>
    </w:p>
    <w:p w14:paraId="6B2BD4DA" w14:textId="77777777" w:rsidR="00B60530" w:rsidRPr="00B60530" w:rsidRDefault="00B60530" w:rsidP="00B60530">
      <w:pPr>
        <w:spacing w:after="0" w:line="240" w:lineRule="auto"/>
        <w:jc w:val="both"/>
        <w:rPr>
          <w:rFonts w:ascii="Tahoma" w:hAnsi="Tahoma" w:cs="Tahoma"/>
          <w:sz w:val="20"/>
          <w:szCs w:val="20"/>
        </w:rPr>
      </w:pPr>
    </w:p>
    <w:p w14:paraId="0B91A86F" w14:textId="77777777" w:rsidR="00B60530" w:rsidRPr="00B60530" w:rsidRDefault="00B60530" w:rsidP="00B60530">
      <w:pPr>
        <w:spacing w:after="0" w:line="240" w:lineRule="auto"/>
        <w:jc w:val="both"/>
        <w:rPr>
          <w:rFonts w:ascii="Tahoma" w:hAnsi="Tahoma" w:cs="Tahoma"/>
          <w:sz w:val="20"/>
          <w:szCs w:val="20"/>
        </w:rPr>
      </w:pPr>
      <w:r w:rsidRPr="00B60530">
        <w:rPr>
          <w:rFonts w:ascii="Tahoma" w:hAnsi="Tahoma" w:cs="Tahoma"/>
          <w:sz w:val="20"/>
          <w:szCs w:val="20"/>
        </w:rPr>
        <w:t>POLITICA Y PRÁCTICA DE TRANSPARENCIA: Como medidas de integridad y transparencia acogemos como proponentes:</w:t>
      </w:r>
    </w:p>
    <w:p w14:paraId="6DF759E7" w14:textId="77777777" w:rsidR="00B60530" w:rsidRPr="00B60530" w:rsidRDefault="00B60530" w:rsidP="00B60530">
      <w:pPr>
        <w:spacing w:after="0" w:line="240" w:lineRule="auto"/>
        <w:jc w:val="both"/>
        <w:rPr>
          <w:rFonts w:ascii="Tahoma" w:hAnsi="Tahoma" w:cs="Tahoma"/>
          <w:sz w:val="20"/>
          <w:szCs w:val="20"/>
        </w:rPr>
      </w:pPr>
    </w:p>
    <w:p w14:paraId="4540D9DF" w14:textId="77777777" w:rsidR="00B60530" w:rsidRPr="00B60530" w:rsidRDefault="00B60530" w:rsidP="00B60530">
      <w:pPr>
        <w:spacing w:after="0" w:line="240" w:lineRule="auto"/>
        <w:ind w:left="426" w:hanging="426"/>
        <w:jc w:val="both"/>
        <w:rPr>
          <w:rFonts w:ascii="Tahoma" w:hAnsi="Tahoma" w:cs="Tahoma"/>
          <w:sz w:val="20"/>
          <w:szCs w:val="20"/>
        </w:rPr>
      </w:pPr>
      <w:r w:rsidRPr="00B60530">
        <w:rPr>
          <w:rFonts w:ascii="Tahoma" w:hAnsi="Tahoma" w:cs="Tahoma"/>
          <w:sz w:val="20"/>
          <w:szCs w:val="20"/>
        </w:rPr>
        <w:t>1.</w:t>
      </w:r>
      <w:r w:rsidRPr="00B60530">
        <w:rPr>
          <w:rFonts w:ascii="Tahoma" w:hAnsi="Tahoma" w:cs="Tahoma"/>
          <w:sz w:val="20"/>
          <w:szCs w:val="20"/>
        </w:rPr>
        <w:tab/>
        <w:t>Cumplir estrictamente, en su tenor literal, finalidades y su espíritu las normas vigentes en materia contractual, incluido el pliego y sus posibles adendas.</w:t>
      </w:r>
    </w:p>
    <w:p w14:paraId="63F309AA" w14:textId="77777777" w:rsidR="00B60530" w:rsidRPr="00B60530" w:rsidRDefault="00B60530" w:rsidP="00B60530">
      <w:pPr>
        <w:spacing w:after="0" w:line="240" w:lineRule="auto"/>
        <w:ind w:left="426" w:hanging="426"/>
        <w:jc w:val="both"/>
        <w:rPr>
          <w:rFonts w:ascii="Tahoma" w:hAnsi="Tahoma" w:cs="Tahoma"/>
          <w:sz w:val="20"/>
          <w:szCs w:val="20"/>
        </w:rPr>
      </w:pPr>
    </w:p>
    <w:p w14:paraId="7DC6ADCC" w14:textId="77777777" w:rsidR="00B60530" w:rsidRPr="00B60530" w:rsidRDefault="00B60530" w:rsidP="00B60530">
      <w:pPr>
        <w:spacing w:after="0" w:line="240" w:lineRule="auto"/>
        <w:ind w:left="426" w:hanging="426"/>
        <w:jc w:val="both"/>
        <w:rPr>
          <w:rFonts w:ascii="Tahoma" w:hAnsi="Tahoma" w:cs="Tahoma"/>
          <w:sz w:val="20"/>
          <w:szCs w:val="20"/>
        </w:rPr>
      </w:pPr>
      <w:r w:rsidRPr="00B60530">
        <w:rPr>
          <w:rFonts w:ascii="Tahoma" w:hAnsi="Tahoma" w:cs="Tahoma"/>
          <w:sz w:val="20"/>
          <w:szCs w:val="20"/>
        </w:rPr>
        <w:t>2.</w:t>
      </w:r>
      <w:r w:rsidRPr="00B60530">
        <w:rPr>
          <w:rFonts w:ascii="Tahoma" w:hAnsi="Tahoma" w:cs="Tahoma"/>
          <w:sz w:val="20"/>
          <w:szCs w:val="20"/>
        </w:rPr>
        <w:tab/>
        <w:t>No tener contacto directo ni indirecto con los funcionarios y/o contratista del Canal que participan o participaron en la etapa preparatoria del proceso y declarar que ello sería causa de judicialización por tráfico de influencias y/u otros delitos.</w:t>
      </w:r>
    </w:p>
    <w:p w14:paraId="4A0672A8" w14:textId="77777777" w:rsidR="00B60530" w:rsidRPr="00B60530" w:rsidRDefault="00B60530" w:rsidP="00B60530">
      <w:pPr>
        <w:spacing w:after="0" w:line="240" w:lineRule="auto"/>
        <w:ind w:left="426" w:hanging="426"/>
        <w:jc w:val="both"/>
        <w:rPr>
          <w:rFonts w:ascii="Tahoma" w:hAnsi="Tahoma" w:cs="Tahoma"/>
          <w:sz w:val="20"/>
          <w:szCs w:val="20"/>
        </w:rPr>
      </w:pPr>
    </w:p>
    <w:p w14:paraId="74696122" w14:textId="77777777" w:rsidR="00B60530" w:rsidRPr="00B60530" w:rsidRDefault="00B60530" w:rsidP="00B60530">
      <w:pPr>
        <w:spacing w:after="0" w:line="240" w:lineRule="auto"/>
        <w:ind w:left="426" w:hanging="426"/>
        <w:jc w:val="both"/>
        <w:rPr>
          <w:rFonts w:ascii="Tahoma" w:hAnsi="Tahoma" w:cs="Tahoma"/>
          <w:sz w:val="20"/>
          <w:szCs w:val="20"/>
        </w:rPr>
      </w:pPr>
      <w:r w:rsidRPr="00B60530">
        <w:rPr>
          <w:rFonts w:ascii="Tahoma" w:hAnsi="Tahoma" w:cs="Tahoma"/>
          <w:sz w:val="20"/>
          <w:szCs w:val="20"/>
        </w:rPr>
        <w:t>3.</w:t>
      </w:r>
      <w:r w:rsidRPr="00B60530">
        <w:rPr>
          <w:rFonts w:ascii="Tahoma" w:hAnsi="Tahoma" w:cs="Tahoma"/>
          <w:sz w:val="20"/>
          <w:szCs w:val="20"/>
        </w:rPr>
        <w:tab/>
        <w:t>No ofrecer sobornos, dádivas, recompensas o gratificaciones con el fin de incidir con las decisiones relacionadas con el presente proceso y declarar que ello sería causal de judicialización.</w:t>
      </w:r>
    </w:p>
    <w:p w14:paraId="09C047D8" w14:textId="77777777" w:rsidR="00B60530" w:rsidRPr="00B60530" w:rsidRDefault="00B60530" w:rsidP="00B60530">
      <w:pPr>
        <w:spacing w:after="0" w:line="240" w:lineRule="auto"/>
        <w:ind w:left="426" w:hanging="426"/>
        <w:jc w:val="both"/>
        <w:rPr>
          <w:rFonts w:ascii="Tahoma" w:hAnsi="Tahoma" w:cs="Tahoma"/>
          <w:sz w:val="20"/>
          <w:szCs w:val="20"/>
        </w:rPr>
      </w:pPr>
    </w:p>
    <w:p w14:paraId="3090F1ED" w14:textId="77777777" w:rsidR="00B60530" w:rsidRPr="00B60530" w:rsidRDefault="00B60530" w:rsidP="00B60530">
      <w:pPr>
        <w:spacing w:after="0" w:line="240" w:lineRule="auto"/>
        <w:ind w:left="426" w:hanging="426"/>
        <w:jc w:val="both"/>
        <w:rPr>
          <w:rFonts w:ascii="Tahoma" w:hAnsi="Tahoma" w:cs="Tahoma"/>
          <w:sz w:val="20"/>
          <w:szCs w:val="20"/>
        </w:rPr>
      </w:pPr>
      <w:r w:rsidRPr="00B60530">
        <w:rPr>
          <w:rFonts w:ascii="Tahoma" w:hAnsi="Tahoma" w:cs="Tahoma"/>
          <w:sz w:val="20"/>
          <w:szCs w:val="20"/>
        </w:rPr>
        <w:t>4.</w:t>
      </w:r>
      <w:r w:rsidRPr="00B60530">
        <w:rPr>
          <w:rFonts w:ascii="Tahoma" w:hAnsi="Tahoma" w:cs="Tahoma"/>
          <w:sz w:val="20"/>
          <w:szCs w:val="20"/>
        </w:rPr>
        <w:tab/>
        <w:t xml:space="preserve">Denunciar de manera inmediata ante las autoridades competentes cualquier ofrecimiento, favores, dádivas prerrogativas, recompensas o gratificaciones efectuadas por Interesados y/o proponentes a funcionarios públicos o a sus asesores que estén directa o indirectamente involucrados en la estructuración, manejo y decisiones del proceso de selección, durante el proceso, antes del inicio y/o durante la etapa de evaluación, que pueden ser interpretadas como efectuadas con la intención de inducir alguna decisión relacionada con la Adjudicación. </w:t>
      </w:r>
    </w:p>
    <w:p w14:paraId="439DDD60" w14:textId="77777777" w:rsidR="00B60530" w:rsidRPr="00B60530" w:rsidRDefault="00B60530" w:rsidP="00B60530">
      <w:pPr>
        <w:spacing w:after="0" w:line="240" w:lineRule="auto"/>
        <w:ind w:left="426" w:hanging="426"/>
        <w:jc w:val="both"/>
        <w:rPr>
          <w:rFonts w:ascii="Tahoma" w:hAnsi="Tahoma" w:cs="Tahoma"/>
          <w:sz w:val="20"/>
          <w:szCs w:val="20"/>
        </w:rPr>
      </w:pPr>
    </w:p>
    <w:p w14:paraId="1A428245" w14:textId="77777777" w:rsidR="00B60530" w:rsidRPr="00B60530" w:rsidRDefault="00B60530" w:rsidP="00B60530">
      <w:pPr>
        <w:spacing w:after="0" w:line="240" w:lineRule="auto"/>
        <w:ind w:left="426" w:hanging="426"/>
        <w:jc w:val="both"/>
        <w:rPr>
          <w:rFonts w:ascii="Tahoma" w:hAnsi="Tahoma" w:cs="Tahoma"/>
          <w:sz w:val="20"/>
          <w:szCs w:val="20"/>
        </w:rPr>
      </w:pPr>
      <w:r w:rsidRPr="00B60530">
        <w:rPr>
          <w:rFonts w:ascii="Tahoma" w:hAnsi="Tahoma" w:cs="Tahoma"/>
          <w:sz w:val="20"/>
          <w:szCs w:val="20"/>
        </w:rPr>
        <w:t>5.</w:t>
      </w:r>
      <w:r w:rsidRPr="00B60530">
        <w:rPr>
          <w:rFonts w:ascii="Tahoma" w:hAnsi="Tahoma" w:cs="Tahoma"/>
          <w:sz w:val="20"/>
          <w:szCs w:val="20"/>
        </w:rPr>
        <w:tab/>
        <w:t xml:space="preserve">Adicionalmente, en el evento de conocerse casos especiales de corrupción, reportar el hecho a la Secretaria de Transparencia de la Presidencia de la República. </w:t>
      </w:r>
    </w:p>
    <w:p w14:paraId="048C551B" w14:textId="77777777" w:rsidR="00B60530" w:rsidRPr="00B60530" w:rsidRDefault="00B60530" w:rsidP="00B60530">
      <w:pPr>
        <w:spacing w:after="0" w:line="240" w:lineRule="auto"/>
        <w:ind w:left="426" w:hanging="426"/>
        <w:jc w:val="both"/>
        <w:rPr>
          <w:rFonts w:ascii="Tahoma" w:hAnsi="Tahoma" w:cs="Tahoma"/>
          <w:sz w:val="20"/>
          <w:szCs w:val="20"/>
        </w:rPr>
      </w:pPr>
    </w:p>
    <w:p w14:paraId="16A99D97" w14:textId="77777777" w:rsidR="00B60530" w:rsidRPr="00B60530" w:rsidRDefault="00B60530" w:rsidP="00B60530">
      <w:pPr>
        <w:spacing w:after="0" w:line="240" w:lineRule="auto"/>
        <w:ind w:left="426" w:hanging="426"/>
        <w:jc w:val="both"/>
        <w:rPr>
          <w:rFonts w:ascii="Tahoma" w:hAnsi="Tahoma" w:cs="Tahoma"/>
          <w:sz w:val="20"/>
          <w:szCs w:val="20"/>
        </w:rPr>
      </w:pPr>
      <w:r w:rsidRPr="00B60530">
        <w:rPr>
          <w:rFonts w:ascii="Tahoma" w:hAnsi="Tahoma" w:cs="Tahoma"/>
          <w:sz w:val="20"/>
          <w:szCs w:val="20"/>
        </w:rPr>
        <w:lastRenderedPageBreak/>
        <w:t>6.</w:t>
      </w:r>
      <w:r w:rsidRPr="00B60530">
        <w:rPr>
          <w:rFonts w:ascii="Tahoma" w:hAnsi="Tahoma" w:cs="Tahoma"/>
          <w:sz w:val="20"/>
          <w:szCs w:val="20"/>
        </w:rPr>
        <w:tab/>
        <w:t>Hacer un estudio completo del Pliego y del Proyecto a fin de contar con los elementos de juicio e información económica relevante y necesaria para tomar una decisión sustentada para presentar una Propuesta. Lo anterior, con el propósito de que la misma sea seria y honesta de tal manera que permita participar en el Proceso de Selección y en caso de resultar Adjudicatario permita ejecutar todas las obligaciones contenidas en el Contrato, así como asumir los riesgos asociados a la ejecución del mismo.</w:t>
      </w:r>
    </w:p>
    <w:p w14:paraId="040F66DA" w14:textId="77777777" w:rsidR="00B60530" w:rsidRPr="00B60530" w:rsidRDefault="00B60530" w:rsidP="00B60530">
      <w:pPr>
        <w:spacing w:after="0" w:line="240" w:lineRule="auto"/>
        <w:ind w:left="426" w:hanging="426"/>
        <w:jc w:val="both"/>
        <w:rPr>
          <w:rFonts w:ascii="Tahoma" w:hAnsi="Tahoma" w:cs="Tahoma"/>
          <w:sz w:val="20"/>
          <w:szCs w:val="20"/>
        </w:rPr>
      </w:pPr>
    </w:p>
    <w:p w14:paraId="5DE96720" w14:textId="77777777" w:rsidR="00B60530" w:rsidRPr="00B60530" w:rsidRDefault="00B60530" w:rsidP="00B60530">
      <w:pPr>
        <w:spacing w:after="0" w:line="240" w:lineRule="auto"/>
        <w:ind w:left="426" w:hanging="426"/>
        <w:jc w:val="both"/>
        <w:rPr>
          <w:rFonts w:ascii="Tahoma" w:hAnsi="Tahoma" w:cs="Tahoma"/>
          <w:sz w:val="20"/>
          <w:szCs w:val="20"/>
        </w:rPr>
      </w:pPr>
      <w:r w:rsidRPr="00B60530">
        <w:rPr>
          <w:rFonts w:ascii="Tahoma" w:hAnsi="Tahoma" w:cs="Tahoma"/>
          <w:sz w:val="20"/>
          <w:szCs w:val="20"/>
        </w:rPr>
        <w:t>7.</w:t>
      </w:r>
      <w:r w:rsidRPr="00B60530">
        <w:rPr>
          <w:rFonts w:ascii="Tahoma" w:hAnsi="Tahoma" w:cs="Tahoma"/>
          <w:sz w:val="20"/>
          <w:szCs w:val="20"/>
        </w:rPr>
        <w:tab/>
        <w:t>Las comunicaciones que se formulen por parte de la presente firma proponente se realizará de manera exclusiva a través de los medios y procedimientos previstos en el Pliego de Condiciones.</w:t>
      </w:r>
    </w:p>
    <w:p w14:paraId="5E261DBA" w14:textId="77777777" w:rsidR="00B60530" w:rsidRPr="00B60530" w:rsidRDefault="00B60530" w:rsidP="00B60530">
      <w:pPr>
        <w:spacing w:after="0" w:line="240" w:lineRule="auto"/>
        <w:ind w:left="426" w:hanging="426"/>
        <w:jc w:val="both"/>
        <w:rPr>
          <w:rFonts w:ascii="Tahoma" w:hAnsi="Tahoma" w:cs="Tahoma"/>
          <w:sz w:val="20"/>
          <w:szCs w:val="20"/>
        </w:rPr>
      </w:pPr>
    </w:p>
    <w:p w14:paraId="774F4002" w14:textId="77777777" w:rsidR="00B60530" w:rsidRPr="00B60530" w:rsidRDefault="00B60530" w:rsidP="00B60530">
      <w:pPr>
        <w:spacing w:after="0" w:line="240" w:lineRule="auto"/>
        <w:ind w:left="426" w:hanging="426"/>
        <w:jc w:val="both"/>
        <w:rPr>
          <w:rFonts w:ascii="Tahoma" w:hAnsi="Tahoma" w:cs="Tahoma"/>
          <w:sz w:val="20"/>
          <w:szCs w:val="20"/>
        </w:rPr>
      </w:pPr>
      <w:r w:rsidRPr="00B60530">
        <w:rPr>
          <w:rFonts w:ascii="Tahoma" w:hAnsi="Tahoma" w:cs="Tahoma"/>
          <w:sz w:val="20"/>
          <w:szCs w:val="20"/>
        </w:rPr>
        <w:t>8.</w:t>
      </w:r>
      <w:r w:rsidRPr="00B60530">
        <w:rPr>
          <w:rFonts w:ascii="Tahoma" w:hAnsi="Tahoma" w:cs="Tahoma"/>
          <w:sz w:val="20"/>
          <w:szCs w:val="20"/>
        </w:rPr>
        <w:tab/>
        <w:t>Comprometerse a que la actuación de la firma proponente se realizará con fundamento en el Principio de Buena Fe.</w:t>
      </w:r>
    </w:p>
    <w:p w14:paraId="36578BF5" w14:textId="77777777" w:rsidR="00B60530" w:rsidRPr="00B60530" w:rsidRDefault="00B60530" w:rsidP="00B60530">
      <w:pPr>
        <w:spacing w:after="0" w:line="240" w:lineRule="auto"/>
        <w:ind w:left="426" w:hanging="426"/>
        <w:jc w:val="both"/>
        <w:rPr>
          <w:rFonts w:ascii="Tahoma" w:hAnsi="Tahoma" w:cs="Tahoma"/>
          <w:sz w:val="20"/>
          <w:szCs w:val="20"/>
        </w:rPr>
      </w:pPr>
    </w:p>
    <w:p w14:paraId="57A0F9F6" w14:textId="77777777" w:rsidR="00B60530" w:rsidRPr="00B60530" w:rsidRDefault="00B60530" w:rsidP="00B60530">
      <w:pPr>
        <w:spacing w:after="0" w:line="240" w:lineRule="auto"/>
        <w:ind w:left="426" w:hanging="426"/>
        <w:jc w:val="both"/>
        <w:rPr>
          <w:rFonts w:ascii="Tahoma" w:hAnsi="Tahoma" w:cs="Tahoma"/>
          <w:sz w:val="20"/>
          <w:szCs w:val="20"/>
        </w:rPr>
      </w:pPr>
      <w:r w:rsidRPr="00B60530">
        <w:rPr>
          <w:rFonts w:ascii="Tahoma" w:hAnsi="Tahoma" w:cs="Tahoma"/>
          <w:sz w:val="20"/>
          <w:szCs w:val="20"/>
        </w:rPr>
        <w:t>9.</w:t>
      </w:r>
      <w:r w:rsidRPr="00B60530">
        <w:rPr>
          <w:rFonts w:ascii="Tahoma" w:hAnsi="Tahoma" w:cs="Tahoma"/>
          <w:sz w:val="20"/>
          <w:szCs w:val="20"/>
        </w:rPr>
        <w:tab/>
        <w:t>No hacer arreglos previos con otros proponentes para tratar de influenciar o manipular los resultados de la Adjudicación.</w:t>
      </w:r>
    </w:p>
    <w:p w14:paraId="55A248E7" w14:textId="77777777" w:rsidR="00B60530" w:rsidRPr="00B60530" w:rsidRDefault="00B60530" w:rsidP="00B60530">
      <w:pPr>
        <w:spacing w:after="0" w:line="240" w:lineRule="auto"/>
        <w:ind w:left="426" w:hanging="426"/>
        <w:jc w:val="both"/>
        <w:rPr>
          <w:rFonts w:ascii="Tahoma" w:hAnsi="Tahoma" w:cs="Tahoma"/>
          <w:sz w:val="20"/>
          <w:szCs w:val="20"/>
        </w:rPr>
      </w:pPr>
    </w:p>
    <w:p w14:paraId="4DD3AD65" w14:textId="77777777" w:rsidR="00B60530" w:rsidRPr="00B60530" w:rsidRDefault="00B60530" w:rsidP="00B60530">
      <w:pPr>
        <w:spacing w:after="0" w:line="240" w:lineRule="auto"/>
        <w:ind w:left="426" w:hanging="426"/>
        <w:jc w:val="both"/>
        <w:rPr>
          <w:rFonts w:ascii="Tahoma" w:hAnsi="Tahoma" w:cs="Tahoma"/>
          <w:sz w:val="20"/>
          <w:szCs w:val="20"/>
        </w:rPr>
      </w:pPr>
      <w:r w:rsidRPr="00B60530">
        <w:rPr>
          <w:rFonts w:ascii="Tahoma" w:hAnsi="Tahoma" w:cs="Tahoma"/>
          <w:sz w:val="20"/>
          <w:szCs w:val="20"/>
        </w:rPr>
        <w:t>10.</w:t>
      </w:r>
      <w:r w:rsidRPr="00B60530">
        <w:rPr>
          <w:rFonts w:ascii="Tahoma" w:hAnsi="Tahoma" w:cs="Tahoma"/>
          <w:sz w:val="20"/>
          <w:szCs w:val="20"/>
        </w:rPr>
        <w:tab/>
        <w:t>No utilizar en la etapa de evaluación de las Propuestas argumentos carentes de sustento probatorio para efectos de buscar la descalificación de competidores.</w:t>
      </w:r>
    </w:p>
    <w:p w14:paraId="4CAFCF9C" w14:textId="77777777" w:rsidR="00B60530" w:rsidRPr="00B60530" w:rsidRDefault="00B60530" w:rsidP="00B60530">
      <w:pPr>
        <w:spacing w:after="0" w:line="240" w:lineRule="auto"/>
        <w:ind w:left="426" w:hanging="426"/>
        <w:jc w:val="both"/>
        <w:rPr>
          <w:rFonts w:ascii="Tahoma" w:hAnsi="Tahoma" w:cs="Tahoma"/>
          <w:sz w:val="20"/>
          <w:szCs w:val="20"/>
        </w:rPr>
      </w:pPr>
    </w:p>
    <w:p w14:paraId="0FBC7E4C" w14:textId="77777777" w:rsidR="00B60530" w:rsidRPr="00B60530" w:rsidRDefault="00B60530" w:rsidP="00B60530">
      <w:pPr>
        <w:spacing w:after="0" w:line="240" w:lineRule="auto"/>
        <w:ind w:left="426" w:hanging="426"/>
        <w:jc w:val="both"/>
        <w:rPr>
          <w:rFonts w:ascii="Tahoma" w:hAnsi="Tahoma" w:cs="Tahoma"/>
          <w:sz w:val="20"/>
          <w:szCs w:val="20"/>
        </w:rPr>
      </w:pPr>
      <w:r w:rsidRPr="00B60530">
        <w:rPr>
          <w:rFonts w:ascii="Tahoma" w:hAnsi="Tahoma" w:cs="Tahoma"/>
          <w:sz w:val="20"/>
          <w:szCs w:val="20"/>
        </w:rPr>
        <w:t>11.</w:t>
      </w:r>
      <w:r w:rsidRPr="00B60530">
        <w:rPr>
          <w:rFonts w:ascii="Tahoma" w:hAnsi="Tahoma" w:cs="Tahoma"/>
          <w:sz w:val="20"/>
          <w:szCs w:val="20"/>
        </w:rPr>
        <w:tab/>
        <w:t>No incurrir en falsedad o adulteración de los documentos exigidos para cumplir con los requisitos del Proceso de Selección.</w:t>
      </w:r>
    </w:p>
    <w:p w14:paraId="4D45EF4B" w14:textId="77777777" w:rsidR="00B60530" w:rsidRPr="00B60530" w:rsidRDefault="00B60530" w:rsidP="00B60530">
      <w:pPr>
        <w:spacing w:after="0" w:line="240" w:lineRule="auto"/>
        <w:ind w:left="426" w:hanging="426"/>
        <w:jc w:val="both"/>
        <w:rPr>
          <w:rFonts w:ascii="Tahoma" w:hAnsi="Tahoma" w:cs="Tahoma"/>
          <w:sz w:val="20"/>
          <w:szCs w:val="20"/>
        </w:rPr>
      </w:pPr>
    </w:p>
    <w:p w14:paraId="0EF9E73E" w14:textId="77777777" w:rsidR="00B60530" w:rsidRPr="00B60530" w:rsidRDefault="00B60530" w:rsidP="00B60530">
      <w:pPr>
        <w:spacing w:after="0" w:line="240" w:lineRule="auto"/>
        <w:ind w:left="426" w:hanging="426"/>
        <w:jc w:val="both"/>
        <w:rPr>
          <w:rFonts w:ascii="Tahoma" w:hAnsi="Tahoma" w:cs="Tahoma"/>
          <w:sz w:val="20"/>
          <w:szCs w:val="20"/>
        </w:rPr>
      </w:pPr>
      <w:r w:rsidRPr="00B60530">
        <w:rPr>
          <w:rFonts w:ascii="Tahoma" w:hAnsi="Tahoma" w:cs="Tahoma"/>
          <w:sz w:val="20"/>
          <w:szCs w:val="20"/>
        </w:rPr>
        <w:t>12.</w:t>
      </w:r>
      <w:r w:rsidRPr="00B60530">
        <w:rPr>
          <w:rFonts w:ascii="Tahoma" w:hAnsi="Tahoma" w:cs="Tahoma"/>
          <w:sz w:val="20"/>
          <w:szCs w:val="20"/>
        </w:rPr>
        <w:tab/>
        <w:t>Igualmente se acepta que durante la evaluación de las propuestas prime el criterio de respetar el espíritu de la Ley Aplicable y los aspectos de fondo por encima de la forma, buscando siempre favorecer la libre competencia.</w:t>
      </w:r>
    </w:p>
    <w:p w14:paraId="2428E495" w14:textId="77777777" w:rsidR="00B60530" w:rsidRPr="00B60530" w:rsidRDefault="00B60530" w:rsidP="00B60530">
      <w:pPr>
        <w:spacing w:after="0" w:line="240" w:lineRule="auto"/>
        <w:ind w:left="426" w:hanging="426"/>
        <w:jc w:val="both"/>
        <w:rPr>
          <w:rFonts w:ascii="Tahoma" w:hAnsi="Tahoma" w:cs="Tahoma"/>
          <w:sz w:val="20"/>
          <w:szCs w:val="20"/>
        </w:rPr>
      </w:pPr>
    </w:p>
    <w:p w14:paraId="4FD5DE4D" w14:textId="77777777" w:rsidR="00B60530" w:rsidRPr="00B60530" w:rsidRDefault="00B60530" w:rsidP="00B60530">
      <w:pPr>
        <w:spacing w:after="0" w:line="240" w:lineRule="auto"/>
        <w:ind w:left="426" w:hanging="426"/>
        <w:jc w:val="both"/>
        <w:rPr>
          <w:rFonts w:ascii="Tahoma" w:hAnsi="Tahoma" w:cs="Tahoma"/>
          <w:sz w:val="20"/>
          <w:szCs w:val="20"/>
        </w:rPr>
      </w:pPr>
      <w:r w:rsidRPr="00B60530">
        <w:rPr>
          <w:rFonts w:ascii="Tahoma" w:hAnsi="Tahoma" w:cs="Tahoma"/>
          <w:sz w:val="20"/>
          <w:szCs w:val="20"/>
        </w:rPr>
        <w:t>13.</w:t>
      </w:r>
      <w:r w:rsidRPr="00B60530">
        <w:rPr>
          <w:rFonts w:ascii="Tahoma" w:hAnsi="Tahoma" w:cs="Tahoma"/>
          <w:sz w:val="20"/>
          <w:szCs w:val="20"/>
        </w:rPr>
        <w:tab/>
        <w:t>En las audiencias abstenerse de proferir juicios de valor contra personas naturales o jurídicas, ni referirse a asuntos personales de otros Interesados y/o proponentes, debatiendo sólo los asuntos relacionados con el proceso de selección y las propuestas.</w:t>
      </w:r>
    </w:p>
    <w:p w14:paraId="5ABE1653" w14:textId="77777777" w:rsidR="00B60530" w:rsidRPr="00B60530" w:rsidRDefault="00B60530" w:rsidP="00B60530">
      <w:pPr>
        <w:spacing w:after="0" w:line="240" w:lineRule="auto"/>
        <w:ind w:left="426" w:hanging="426"/>
        <w:jc w:val="both"/>
        <w:rPr>
          <w:rFonts w:ascii="Tahoma" w:hAnsi="Tahoma" w:cs="Tahoma"/>
          <w:sz w:val="20"/>
          <w:szCs w:val="20"/>
        </w:rPr>
      </w:pPr>
    </w:p>
    <w:p w14:paraId="496B4CA3" w14:textId="77777777" w:rsidR="00B60530" w:rsidRPr="00B60530" w:rsidRDefault="00B60530" w:rsidP="00B60530">
      <w:pPr>
        <w:spacing w:after="0" w:line="240" w:lineRule="auto"/>
        <w:ind w:left="426" w:hanging="426"/>
        <w:jc w:val="both"/>
        <w:rPr>
          <w:rFonts w:ascii="Tahoma" w:hAnsi="Tahoma" w:cs="Tahoma"/>
          <w:sz w:val="20"/>
          <w:szCs w:val="20"/>
        </w:rPr>
      </w:pPr>
      <w:r w:rsidRPr="00B60530">
        <w:rPr>
          <w:rFonts w:ascii="Tahoma" w:hAnsi="Tahoma" w:cs="Tahoma"/>
          <w:sz w:val="20"/>
          <w:szCs w:val="20"/>
        </w:rPr>
        <w:t>14.</w:t>
      </w:r>
      <w:r w:rsidRPr="00B60530">
        <w:rPr>
          <w:rFonts w:ascii="Tahoma" w:hAnsi="Tahoma" w:cs="Tahoma"/>
          <w:sz w:val="20"/>
          <w:szCs w:val="20"/>
        </w:rPr>
        <w:tab/>
        <w:t>Actuar con lealtad y respeto hacia los demás interesados y/o proponentes, así como frente al Canal. Por lo tanto, abstenerse de utilizar herramientas para dilatar el proceso de selección.</w:t>
      </w:r>
    </w:p>
    <w:p w14:paraId="3467E4EE" w14:textId="77777777" w:rsidR="00B60530" w:rsidRPr="00B60530" w:rsidRDefault="00B60530" w:rsidP="00B60530">
      <w:pPr>
        <w:spacing w:after="0" w:line="240" w:lineRule="auto"/>
        <w:ind w:left="426" w:hanging="426"/>
        <w:jc w:val="both"/>
        <w:rPr>
          <w:rFonts w:ascii="Tahoma" w:hAnsi="Tahoma" w:cs="Tahoma"/>
          <w:sz w:val="20"/>
          <w:szCs w:val="20"/>
        </w:rPr>
      </w:pPr>
    </w:p>
    <w:p w14:paraId="10C63E87" w14:textId="77777777" w:rsidR="00B60530" w:rsidRPr="00B60530" w:rsidRDefault="00B60530" w:rsidP="00B60530">
      <w:pPr>
        <w:spacing w:after="0" w:line="240" w:lineRule="auto"/>
        <w:ind w:left="426" w:hanging="426"/>
        <w:jc w:val="both"/>
        <w:rPr>
          <w:rFonts w:ascii="Tahoma" w:hAnsi="Tahoma" w:cs="Tahoma"/>
          <w:sz w:val="20"/>
          <w:szCs w:val="20"/>
        </w:rPr>
      </w:pPr>
      <w:r w:rsidRPr="00B60530">
        <w:rPr>
          <w:rFonts w:ascii="Tahoma" w:hAnsi="Tahoma" w:cs="Tahoma"/>
          <w:sz w:val="20"/>
          <w:szCs w:val="20"/>
        </w:rPr>
        <w:t>15.</w:t>
      </w:r>
      <w:r w:rsidRPr="00B60530">
        <w:rPr>
          <w:rFonts w:ascii="Tahoma" w:hAnsi="Tahoma" w:cs="Tahoma"/>
          <w:sz w:val="20"/>
          <w:szCs w:val="20"/>
        </w:rPr>
        <w:tab/>
        <w:t>Así mismo, interesado y/o proponente (en adelante cualquiera los “Obligados”), se comprometen a:</w:t>
      </w:r>
    </w:p>
    <w:p w14:paraId="20598023" w14:textId="77777777" w:rsidR="00B60530" w:rsidRPr="00B60530" w:rsidRDefault="00B60530" w:rsidP="00B60530">
      <w:pPr>
        <w:spacing w:after="0" w:line="240" w:lineRule="auto"/>
        <w:jc w:val="both"/>
        <w:rPr>
          <w:rFonts w:ascii="Tahoma" w:hAnsi="Tahoma" w:cs="Tahoma"/>
          <w:sz w:val="20"/>
          <w:szCs w:val="20"/>
        </w:rPr>
      </w:pPr>
    </w:p>
    <w:p w14:paraId="24956FF2" w14:textId="77777777" w:rsidR="00B60530" w:rsidRPr="00B60530" w:rsidRDefault="00B60530" w:rsidP="00B60530">
      <w:pPr>
        <w:spacing w:after="0" w:line="240" w:lineRule="auto"/>
        <w:ind w:left="851" w:hanging="284"/>
        <w:jc w:val="both"/>
        <w:rPr>
          <w:rFonts w:ascii="Tahoma" w:hAnsi="Tahoma" w:cs="Tahoma"/>
          <w:sz w:val="20"/>
          <w:szCs w:val="20"/>
        </w:rPr>
      </w:pPr>
      <w:r w:rsidRPr="00B60530">
        <w:rPr>
          <w:rFonts w:ascii="Tahoma" w:hAnsi="Tahoma" w:cs="Tahoma"/>
          <w:sz w:val="20"/>
          <w:szCs w:val="20"/>
        </w:rPr>
        <w:t>a.</w:t>
      </w:r>
      <w:r w:rsidRPr="00B60530">
        <w:rPr>
          <w:rFonts w:ascii="Tahoma" w:hAnsi="Tahoma" w:cs="Tahoma"/>
          <w:sz w:val="20"/>
          <w:szCs w:val="20"/>
        </w:rPr>
        <w:tab/>
        <w:t>Suscribir entre los empleados, proveedores y subcontratistas un pacto ético de conducta que garantice la probidad y transparencia de las actuaciones de todos los involucrados en la preparación de la Propuesta y en la ejecución del Contrato.</w:t>
      </w:r>
    </w:p>
    <w:p w14:paraId="13F4575B" w14:textId="77777777" w:rsidR="00B60530" w:rsidRPr="00B60530" w:rsidRDefault="00B60530" w:rsidP="00B60530">
      <w:pPr>
        <w:spacing w:after="0" w:line="240" w:lineRule="auto"/>
        <w:ind w:left="851" w:hanging="284"/>
        <w:jc w:val="both"/>
        <w:rPr>
          <w:rFonts w:ascii="Tahoma" w:hAnsi="Tahoma" w:cs="Tahoma"/>
          <w:sz w:val="20"/>
          <w:szCs w:val="20"/>
        </w:rPr>
      </w:pPr>
    </w:p>
    <w:p w14:paraId="1FC7F9A1" w14:textId="77777777" w:rsidR="00B60530" w:rsidRPr="00B60530" w:rsidRDefault="00B60530" w:rsidP="00B60530">
      <w:pPr>
        <w:spacing w:after="0" w:line="240" w:lineRule="auto"/>
        <w:ind w:left="851" w:hanging="284"/>
        <w:jc w:val="both"/>
        <w:rPr>
          <w:rFonts w:ascii="Tahoma" w:hAnsi="Tahoma" w:cs="Tahoma"/>
          <w:sz w:val="20"/>
          <w:szCs w:val="20"/>
        </w:rPr>
      </w:pPr>
      <w:r w:rsidRPr="00B60530">
        <w:rPr>
          <w:rFonts w:ascii="Tahoma" w:hAnsi="Tahoma" w:cs="Tahoma"/>
          <w:sz w:val="20"/>
          <w:szCs w:val="20"/>
        </w:rPr>
        <w:t>b.</w:t>
      </w:r>
      <w:r w:rsidRPr="00B60530">
        <w:rPr>
          <w:rFonts w:ascii="Tahoma" w:hAnsi="Tahoma" w:cs="Tahoma"/>
          <w:sz w:val="20"/>
          <w:szCs w:val="20"/>
        </w:rPr>
        <w:tab/>
        <w:t>No ofrecer trabajo como parte del Obligado que resulte adjudicatario a ningún funcionario público o contratista vinculados al Canal, ni a sus familiares en primer grado de consanguinidad, segundo de afinidad o primero civil a partir de la adjudicación y hasta el año siguiente a la finalización de la ejecución del contrato.</w:t>
      </w:r>
    </w:p>
    <w:p w14:paraId="55C05879" w14:textId="77777777" w:rsidR="00B60530" w:rsidRPr="00B60530" w:rsidRDefault="00B60530" w:rsidP="00B60530">
      <w:pPr>
        <w:spacing w:after="0" w:line="240" w:lineRule="auto"/>
        <w:ind w:left="851" w:hanging="284"/>
        <w:jc w:val="both"/>
        <w:rPr>
          <w:rFonts w:ascii="Tahoma" w:hAnsi="Tahoma" w:cs="Tahoma"/>
          <w:sz w:val="20"/>
          <w:szCs w:val="20"/>
        </w:rPr>
      </w:pPr>
    </w:p>
    <w:p w14:paraId="4F0F02A2" w14:textId="77777777" w:rsidR="00B60530" w:rsidRPr="00B60530" w:rsidRDefault="00B60530" w:rsidP="00B60530">
      <w:pPr>
        <w:spacing w:after="0" w:line="240" w:lineRule="auto"/>
        <w:ind w:left="851" w:hanging="284"/>
        <w:jc w:val="both"/>
        <w:rPr>
          <w:rFonts w:ascii="Tahoma" w:hAnsi="Tahoma" w:cs="Tahoma"/>
          <w:sz w:val="20"/>
          <w:szCs w:val="20"/>
        </w:rPr>
      </w:pPr>
      <w:r w:rsidRPr="00B60530">
        <w:rPr>
          <w:rFonts w:ascii="Tahoma" w:hAnsi="Tahoma" w:cs="Tahoma"/>
          <w:sz w:val="20"/>
          <w:szCs w:val="20"/>
        </w:rPr>
        <w:t>c.</w:t>
      </w:r>
      <w:r w:rsidRPr="00B60530">
        <w:rPr>
          <w:rFonts w:ascii="Tahoma" w:hAnsi="Tahoma" w:cs="Tahoma"/>
          <w:sz w:val="20"/>
          <w:szCs w:val="20"/>
        </w:rPr>
        <w:tab/>
        <w:t>No ofrecer gratificaciones o atenciones en especie, ni financiar fiestas, recepciones u homenajes a funcionarios públicos durante las diferentes etapas del proceso de selección ni durante la ejecución del contrato.</w:t>
      </w:r>
    </w:p>
    <w:p w14:paraId="0DE4D12E" w14:textId="77777777" w:rsidR="00B60530" w:rsidRPr="00B60530" w:rsidRDefault="00B60530" w:rsidP="00B60530">
      <w:pPr>
        <w:spacing w:after="0" w:line="240" w:lineRule="auto"/>
        <w:jc w:val="both"/>
        <w:rPr>
          <w:rFonts w:ascii="Tahoma" w:hAnsi="Tahoma" w:cs="Tahoma"/>
          <w:sz w:val="20"/>
          <w:szCs w:val="20"/>
        </w:rPr>
      </w:pPr>
    </w:p>
    <w:p w14:paraId="1E397A66" w14:textId="5C6E8C62" w:rsidR="00B60530" w:rsidRDefault="00B60530" w:rsidP="00B60530">
      <w:pPr>
        <w:spacing w:after="0" w:line="240" w:lineRule="auto"/>
        <w:jc w:val="both"/>
        <w:rPr>
          <w:rFonts w:ascii="Tahoma" w:hAnsi="Tahoma" w:cs="Tahoma"/>
          <w:sz w:val="20"/>
          <w:szCs w:val="20"/>
        </w:rPr>
      </w:pPr>
      <w:r w:rsidRPr="00B60530">
        <w:rPr>
          <w:rFonts w:ascii="Tahoma" w:hAnsi="Tahoma" w:cs="Tahoma"/>
          <w:sz w:val="20"/>
          <w:szCs w:val="20"/>
        </w:rPr>
        <w:t xml:space="preserve">Se reitera que conductas como las descritas serán judicializadas y constituyen faltas penales y/o disciplinarias muy graves y que afectan a la ciudadanía y la credibilidad y confianza en la contratación un instrumento sagrado de gestión de recursos. </w:t>
      </w:r>
    </w:p>
    <w:p w14:paraId="180C66F1" w14:textId="2ED5EF23" w:rsidR="00B60530" w:rsidRDefault="00B60530" w:rsidP="00B60530">
      <w:pPr>
        <w:spacing w:after="0" w:line="240" w:lineRule="auto"/>
        <w:jc w:val="both"/>
        <w:rPr>
          <w:rFonts w:ascii="Tahoma" w:hAnsi="Tahoma" w:cs="Tahoma"/>
          <w:sz w:val="20"/>
          <w:szCs w:val="20"/>
        </w:rPr>
      </w:pPr>
    </w:p>
    <w:p w14:paraId="6043E568" w14:textId="27C4C2DD" w:rsidR="00B60530" w:rsidRDefault="00B60530" w:rsidP="00B60530">
      <w:pPr>
        <w:spacing w:after="0" w:line="240" w:lineRule="auto"/>
        <w:jc w:val="both"/>
        <w:rPr>
          <w:rFonts w:ascii="Tahoma" w:hAnsi="Tahoma" w:cs="Tahoma"/>
          <w:sz w:val="20"/>
          <w:szCs w:val="20"/>
        </w:rPr>
      </w:pPr>
    </w:p>
    <w:p w14:paraId="42746A55" w14:textId="77777777" w:rsidR="00B60530" w:rsidRPr="00B60530" w:rsidRDefault="00B60530" w:rsidP="00B60530">
      <w:pPr>
        <w:spacing w:after="0" w:line="240" w:lineRule="auto"/>
        <w:jc w:val="both"/>
        <w:rPr>
          <w:rFonts w:ascii="Tahoma" w:hAnsi="Tahoma" w:cs="Tahoma"/>
          <w:sz w:val="20"/>
          <w:szCs w:val="20"/>
        </w:rPr>
      </w:pPr>
    </w:p>
    <w:p w14:paraId="1E1966BC" w14:textId="77777777" w:rsidR="00B60530" w:rsidRPr="00B60530" w:rsidRDefault="00B60530" w:rsidP="00B60530">
      <w:pPr>
        <w:spacing w:after="0" w:line="240" w:lineRule="auto"/>
        <w:jc w:val="both"/>
        <w:rPr>
          <w:rFonts w:ascii="Tahoma" w:hAnsi="Tahoma" w:cs="Tahoma"/>
          <w:sz w:val="20"/>
          <w:szCs w:val="20"/>
        </w:rPr>
      </w:pPr>
    </w:p>
    <w:p w14:paraId="1F51515E" w14:textId="77777777" w:rsidR="00B60530" w:rsidRPr="00833ECC" w:rsidRDefault="00B60530" w:rsidP="00B60530">
      <w:pPr>
        <w:spacing w:after="0" w:line="240" w:lineRule="auto"/>
        <w:jc w:val="both"/>
        <w:rPr>
          <w:rFonts w:ascii="Tahoma" w:hAnsi="Tahoma" w:cs="Tahoma"/>
          <w:b/>
          <w:sz w:val="20"/>
          <w:szCs w:val="20"/>
        </w:rPr>
      </w:pPr>
      <w:r w:rsidRPr="00833ECC">
        <w:rPr>
          <w:rFonts w:ascii="Tahoma" w:hAnsi="Tahoma" w:cs="Tahoma"/>
          <w:b/>
          <w:sz w:val="20"/>
          <w:szCs w:val="20"/>
        </w:rPr>
        <w:t xml:space="preserve">_____________________________ </w:t>
      </w:r>
    </w:p>
    <w:p w14:paraId="0DAB4E01" w14:textId="77777777" w:rsidR="00B60530" w:rsidRPr="00833ECC" w:rsidRDefault="00B60530" w:rsidP="00B60530">
      <w:pPr>
        <w:spacing w:after="0" w:line="240" w:lineRule="auto"/>
        <w:jc w:val="both"/>
        <w:rPr>
          <w:rFonts w:ascii="Tahoma" w:hAnsi="Tahoma" w:cs="Tahoma"/>
          <w:sz w:val="20"/>
          <w:szCs w:val="20"/>
        </w:rPr>
      </w:pPr>
      <w:r w:rsidRPr="00833ECC">
        <w:rPr>
          <w:rFonts w:ascii="Tahoma" w:hAnsi="Tahoma" w:cs="Tahoma"/>
          <w:sz w:val="20"/>
          <w:szCs w:val="20"/>
        </w:rPr>
        <w:t xml:space="preserve">FIRMA REPRESENTANTE LEGAL </w:t>
      </w:r>
    </w:p>
    <w:p w14:paraId="7FDC4172" w14:textId="77777777" w:rsidR="00B60530" w:rsidRPr="00833ECC" w:rsidRDefault="00B60530" w:rsidP="00B60530">
      <w:pPr>
        <w:spacing w:after="0" w:line="240" w:lineRule="auto"/>
        <w:jc w:val="both"/>
        <w:rPr>
          <w:rFonts w:ascii="Tahoma" w:hAnsi="Tahoma" w:cs="Tahoma"/>
          <w:sz w:val="20"/>
          <w:szCs w:val="20"/>
        </w:rPr>
      </w:pPr>
      <w:r w:rsidRPr="00833ECC">
        <w:rPr>
          <w:rFonts w:ascii="Tahoma" w:hAnsi="Tahoma" w:cs="Tahoma"/>
          <w:sz w:val="20"/>
          <w:szCs w:val="20"/>
        </w:rPr>
        <w:t xml:space="preserve">Nombre: </w:t>
      </w:r>
    </w:p>
    <w:p w14:paraId="3FC79E63" w14:textId="77777777" w:rsidR="00B60530" w:rsidRPr="00833ECC" w:rsidRDefault="00B60530" w:rsidP="00B60530">
      <w:pPr>
        <w:spacing w:after="0" w:line="240" w:lineRule="auto"/>
        <w:jc w:val="both"/>
        <w:rPr>
          <w:rFonts w:ascii="Tahoma" w:hAnsi="Tahoma" w:cs="Tahoma"/>
          <w:sz w:val="20"/>
          <w:szCs w:val="20"/>
        </w:rPr>
      </w:pPr>
      <w:r w:rsidRPr="00833ECC">
        <w:rPr>
          <w:rFonts w:ascii="Tahoma" w:hAnsi="Tahoma" w:cs="Tahoma"/>
          <w:sz w:val="20"/>
          <w:szCs w:val="20"/>
        </w:rPr>
        <w:t xml:space="preserve">C.C. </w:t>
      </w:r>
    </w:p>
    <w:p w14:paraId="68140C10" w14:textId="77777777" w:rsidR="00B60530" w:rsidRPr="00833ECC" w:rsidRDefault="00B60530" w:rsidP="00B60530">
      <w:pPr>
        <w:spacing w:after="0" w:line="240" w:lineRule="auto"/>
        <w:jc w:val="both"/>
        <w:rPr>
          <w:rFonts w:ascii="Tahoma" w:hAnsi="Tahoma" w:cs="Tahoma"/>
          <w:sz w:val="20"/>
          <w:szCs w:val="20"/>
        </w:rPr>
      </w:pPr>
      <w:r w:rsidRPr="00833ECC">
        <w:rPr>
          <w:rFonts w:ascii="Tahoma" w:hAnsi="Tahoma" w:cs="Tahoma"/>
          <w:sz w:val="20"/>
          <w:szCs w:val="20"/>
        </w:rPr>
        <w:t xml:space="preserve">Nombre de la Empresa: </w:t>
      </w:r>
    </w:p>
    <w:p w14:paraId="641FA251" w14:textId="77777777" w:rsidR="00B60530" w:rsidRPr="00833ECC" w:rsidRDefault="00B60530" w:rsidP="00B60530">
      <w:pPr>
        <w:spacing w:after="0" w:line="240" w:lineRule="auto"/>
        <w:jc w:val="both"/>
        <w:rPr>
          <w:rFonts w:ascii="Tahoma" w:hAnsi="Tahoma" w:cs="Tahoma"/>
          <w:sz w:val="20"/>
          <w:szCs w:val="20"/>
        </w:rPr>
      </w:pPr>
      <w:r w:rsidRPr="00833ECC">
        <w:rPr>
          <w:rFonts w:ascii="Tahoma" w:hAnsi="Tahoma" w:cs="Tahoma"/>
          <w:sz w:val="20"/>
          <w:szCs w:val="20"/>
        </w:rPr>
        <w:t xml:space="preserve">Correo Electrónico Teléfono:   </w:t>
      </w:r>
    </w:p>
    <w:p w14:paraId="2CA2FBD5" w14:textId="77777777" w:rsidR="00B60530" w:rsidRPr="00833ECC" w:rsidRDefault="00B60530" w:rsidP="00B60530">
      <w:pPr>
        <w:spacing w:after="0" w:line="240" w:lineRule="auto"/>
        <w:rPr>
          <w:rFonts w:ascii="Tahoma" w:hAnsi="Tahoma" w:cs="Tahoma"/>
          <w:sz w:val="20"/>
          <w:szCs w:val="20"/>
        </w:rPr>
      </w:pPr>
    </w:p>
    <w:p w14:paraId="03A3DE45" w14:textId="77777777" w:rsidR="00B60530" w:rsidRPr="00833ECC" w:rsidRDefault="00B60530" w:rsidP="00B60530">
      <w:pPr>
        <w:spacing w:after="0" w:line="240" w:lineRule="auto"/>
        <w:jc w:val="both"/>
        <w:rPr>
          <w:rFonts w:ascii="Tahoma" w:hAnsi="Tahoma" w:cs="Tahoma"/>
          <w:b/>
          <w:sz w:val="20"/>
          <w:szCs w:val="20"/>
        </w:rPr>
      </w:pPr>
    </w:p>
    <w:p w14:paraId="38EA81FC" w14:textId="77777777" w:rsidR="000C109E" w:rsidRDefault="000C109E" w:rsidP="000C109E">
      <w:pPr>
        <w:spacing w:after="0" w:line="240" w:lineRule="auto"/>
        <w:jc w:val="both"/>
        <w:rPr>
          <w:rFonts w:ascii="Tahoma" w:hAnsi="Tahoma" w:cs="Tahoma"/>
          <w:b/>
          <w:sz w:val="20"/>
          <w:szCs w:val="20"/>
        </w:rPr>
      </w:pPr>
    </w:p>
    <w:p w14:paraId="727C3F16" w14:textId="77777777" w:rsidR="000C109E" w:rsidRDefault="000C109E">
      <w:pPr>
        <w:rPr>
          <w:rFonts w:ascii="Tahoma" w:eastAsia="Times New Roman" w:hAnsi="Tahoma" w:cs="Tahoma"/>
          <w:b/>
          <w:spacing w:val="-3"/>
          <w:sz w:val="20"/>
          <w:szCs w:val="20"/>
          <w:lang w:eastAsia="es-ES"/>
        </w:rPr>
      </w:pPr>
      <w:r>
        <w:rPr>
          <w:rFonts w:ascii="Tahoma" w:hAnsi="Tahoma" w:cs="Tahoma"/>
          <w:b/>
          <w:spacing w:val="-3"/>
        </w:rPr>
        <w:br w:type="page"/>
      </w:r>
    </w:p>
    <w:p w14:paraId="7C81F525" w14:textId="77777777" w:rsidR="001C57FF" w:rsidRDefault="001C57FF" w:rsidP="001C57FF">
      <w:pPr>
        <w:spacing w:after="0" w:line="240" w:lineRule="auto"/>
        <w:ind w:right="49"/>
        <w:jc w:val="center"/>
        <w:rPr>
          <w:rFonts w:ascii="Tahoma" w:hAnsi="Tahoma" w:cs="Tahoma"/>
          <w:b/>
          <w:sz w:val="20"/>
          <w:szCs w:val="20"/>
        </w:rPr>
        <w:sectPr w:rsidR="001C57FF" w:rsidSect="00C57090">
          <w:headerReference w:type="default" r:id="rId8"/>
          <w:footerReference w:type="default" r:id="rId9"/>
          <w:pgSz w:w="12240" w:h="15840" w:code="1"/>
          <w:pgMar w:top="2433" w:right="1701" w:bottom="1418" w:left="1701" w:header="709" w:footer="1443" w:gutter="0"/>
          <w:cols w:space="708"/>
          <w:docGrid w:linePitch="360"/>
        </w:sectPr>
      </w:pPr>
    </w:p>
    <w:p w14:paraId="0ABC107A" w14:textId="617FBCFC" w:rsidR="001C57FF" w:rsidRDefault="001C57FF" w:rsidP="001C57FF">
      <w:pPr>
        <w:spacing w:after="0" w:line="240" w:lineRule="auto"/>
        <w:ind w:right="49"/>
        <w:jc w:val="center"/>
        <w:rPr>
          <w:rFonts w:ascii="Tahoma" w:hAnsi="Tahoma" w:cs="Tahoma"/>
          <w:b/>
          <w:sz w:val="20"/>
          <w:szCs w:val="20"/>
        </w:rPr>
      </w:pPr>
      <w:r w:rsidRPr="00833ECC">
        <w:rPr>
          <w:rFonts w:ascii="Tahoma" w:hAnsi="Tahoma" w:cs="Tahoma"/>
          <w:b/>
          <w:sz w:val="20"/>
          <w:szCs w:val="20"/>
        </w:rPr>
        <w:lastRenderedPageBreak/>
        <w:t xml:space="preserve">ANEXO </w:t>
      </w:r>
      <w:r>
        <w:rPr>
          <w:rFonts w:ascii="Tahoma" w:hAnsi="Tahoma" w:cs="Tahoma"/>
          <w:b/>
          <w:sz w:val="20"/>
          <w:szCs w:val="20"/>
        </w:rPr>
        <w:t>No. 5</w:t>
      </w:r>
    </w:p>
    <w:p w14:paraId="6BD0C55A" w14:textId="77777777" w:rsidR="001C57FF" w:rsidRPr="00833ECC" w:rsidRDefault="001C57FF" w:rsidP="001C57FF">
      <w:pPr>
        <w:spacing w:after="0" w:line="240" w:lineRule="auto"/>
        <w:ind w:right="49"/>
        <w:jc w:val="center"/>
        <w:rPr>
          <w:rFonts w:ascii="Tahoma" w:hAnsi="Tahoma" w:cs="Tahoma"/>
          <w:b/>
          <w:sz w:val="20"/>
          <w:szCs w:val="20"/>
        </w:rPr>
      </w:pPr>
      <w:r w:rsidRPr="00833ECC">
        <w:rPr>
          <w:rFonts w:ascii="Tahoma" w:hAnsi="Tahoma" w:cs="Tahoma"/>
          <w:b/>
          <w:sz w:val="20"/>
          <w:szCs w:val="20"/>
        </w:rPr>
        <w:t>EXPERIENCIA HABILITANTE DEL PROPONENTE</w:t>
      </w:r>
    </w:p>
    <w:p w14:paraId="432FEDE7" w14:textId="77777777" w:rsidR="001C57FF" w:rsidRPr="00833ECC" w:rsidRDefault="001C57FF" w:rsidP="001C57FF">
      <w:pPr>
        <w:spacing w:after="0" w:line="240" w:lineRule="auto"/>
        <w:ind w:right="49"/>
        <w:jc w:val="center"/>
        <w:rPr>
          <w:rFonts w:ascii="Tahoma" w:hAnsi="Tahoma" w:cs="Tahoma"/>
          <w:b/>
          <w:sz w:val="20"/>
          <w:szCs w:val="20"/>
        </w:rPr>
      </w:pPr>
    </w:p>
    <w:p w14:paraId="20C69973" w14:textId="77777777" w:rsidR="001C57FF" w:rsidRPr="00833ECC" w:rsidRDefault="001C57FF" w:rsidP="001C57FF">
      <w:pPr>
        <w:spacing w:after="0" w:line="240" w:lineRule="auto"/>
        <w:ind w:right="49"/>
        <w:jc w:val="center"/>
        <w:rPr>
          <w:rFonts w:ascii="Tahoma" w:hAnsi="Tahoma" w:cs="Tahoma"/>
          <w:b/>
          <w:sz w:val="20"/>
          <w:szCs w:val="20"/>
        </w:rPr>
      </w:pPr>
    </w:p>
    <w:p w14:paraId="7DF9A525" w14:textId="77777777" w:rsidR="001C57FF" w:rsidRPr="00833ECC" w:rsidRDefault="001C57FF" w:rsidP="001C57FF">
      <w:pPr>
        <w:spacing w:after="0" w:line="240" w:lineRule="auto"/>
        <w:ind w:right="49"/>
        <w:jc w:val="center"/>
        <w:rPr>
          <w:rFonts w:ascii="Tahoma" w:hAnsi="Tahoma" w:cs="Tahoma"/>
          <w:b/>
          <w:sz w:val="20"/>
          <w:szCs w:val="20"/>
        </w:rPr>
      </w:pPr>
    </w:p>
    <w:p w14:paraId="6D416A82" w14:textId="77777777" w:rsidR="001C57FF" w:rsidRPr="00833ECC" w:rsidRDefault="001C57FF" w:rsidP="001C57FF">
      <w:pPr>
        <w:spacing w:after="0" w:line="240" w:lineRule="auto"/>
        <w:ind w:right="49"/>
        <w:rPr>
          <w:rFonts w:ascii="Tahoma" w:hAnsi="Tahoma" w:cs="Tahoma"/>
          <w:b/>
          <w:sz w:val="20"/>
          <w:szCs w:val="20"/>
        </w:rPr>
      </w:pPr>
    </w:p>
    <w:tbl>
      <w:tblPr>
        <w:tblStyle w:val="Tablaconcuadrcula"/>
        <w:tblW w:w="12404" w:type="dxa"/>
        <w:jc w:val="center"/>
        <w:tblLook w:val="04A0" w:firstRow="1" w:lastRow="0" w:firstColumn="1" w:lastColumn="0" w:noHBand="0" w:noVBand="1"/>
      </w:tblPr>
      <w:tblGrid>
        <w:gridCol w:w="1940"/>
        <w:gridCol w:w="4253"/>
        <w:gridCol w:w="3331"/>
        <w:gridCol w:w="2880"/>
      </w:tblGrid>
      <w:tr w:rsidR="001C57FF" w:rsidRPr="00833ECC" w14:paraId="52A81A0E" w14:textId="77777777" w:rsidTr="00F54F14">
        <w:trPr>
          <w:jc w:val="center"/>
        </w:trPr>
        <w:tc>
          <w:tcPr>
            <w:tcW w:w="1940" w:type="dxa"/>
            <w:vAlign w:val="center"/>
          </w:tcPr>
          <w:p w14:paraId="019FF6FD" w14:textId="77777777" w:rsidR="001C57FF" w:rsidRPr="00833ECC" w:rsidRDefault="001C57FF" w:rsidP="00F54F14">
            <w:pPr>
              <w:ind w:right="49"/>
              <w:jc w:val="center"/>
              <w:rPr>
                <w:rFonts w:ascii="Tahoma" w:hAnsi="Tahoma" w:cs="Tahoma"/>
                <w:b/>
              </w:rPr>
            </w:pPr>
            <w:r w:rsidRPr="00833ECC">
              <w:rPr>
                <w:rFonts w:ascii="Tahoma" w:hAnsi="Tahoma" w:cs="Tahoma"/>
                <w:b/>
              </w:rPr>
              <w:t>CONTRATANTE</w:t>
            </w:r>
          </w:p>
        </w:tc>
        <w:tc>
          <w:tcPr>
            <w:tcW w:w="4253" w:type="dxa"/>
            <w:vAlign w:val="center"/>
          </w:tcPr>
          <w:p w14:paraId="70D301D4" w14:textId="77777777" w:rsidR="001C57FF" w:rsidRPr="00833ECC" w:rsidRDefault="001C57FF" w:rsidP="00F54F14">
            <w:pPr>
              <w:ind w:right="49"/>
              <w:jc w:val="center"/>
              <w:rPr>
                <w:rFonts w:ascii="Tahoma" w:hAnsi="Tahoma" w:cs="Tahoma"/>
                <w:b/>
              </w:rPr>
            </w:pPr>
            <w:r w:rsidRPr="00833ECC">
              <w:rPr>
                <w:rFonts w:ascii="Tahoma" w:hAnsi="Tahoma" w:cs="Tahoma"/>
                <w:b/>
              </w:rPr>
              <w:t>FECHA DE INICIO Y TERMINACIÓN</w:t>
            </w:r>
          </w:p>
        </w:tc>
        <w:tc>
          <w:tcPr>
            <w:tcW w:w="3331" w:type="dxa"/>
            <w:vAlign w:val="center"/>
          </w:tcPr>
          <w:p w14:paraId="69FA0B83" w14:textId="77777777" w:rsidR="001C57FF" w:rsidRPr="00833ECC" w:rsidRDefault="001C57FF" w:rsidP="00F54F14">
            <w:pPr>
              <w:ind w:right="49"/>
              <w:jc w:val="center"/>
              <w:rPr>
                <w:rFonts w:ascii="Tahoma" w:hAnsi="Tahoma" w:cs="Tahoma"/>
                <w:b/>
              </w:rPr>
            </w:pPr>
            <w:r w:rsidRPr="00833ECC">
              <w:rPr>
                <w:rFonts w:ascii="Tahoma" w:hAnsi="Tahoma" w:cs="Tahoma"/>
                <w:b/>
              </w:rPr>
              <w:t>VALOR CONTRATO</w:t>
            </w:r>
          </w:p>
        </w:tc>
        <w:tc>
          <w:tcPr>
            <w:tcW w:w="2880" w:type="dxa"/>
            <w:vAlign w:val="center"/>
          </w:tcPr>
          <w:p w14:paraId="3898A2BE" w14:textId="77777777" w:rsidR="001C57FF" w:rsidRPr="00833ECC" w:rsidRDefault="001C57FF" w:rsidP="00F54F14">
            <w:pPr>
              <w:ind w:right="49"/>
              <w:jc w:val="center"/>
              <w:rPr>
                <w:rFonts w:ascii="Tahoma" w:hAnsi="Tahoma" w:cs="Tahoma"/>
                <w:b/>
              </w:rPr>
            </w:pPr>
            <w:r w:rsidRPr="00833ECC">
              <w:rPr>
                <w:rFonts w:ascii="Tahoma" w:hAnsi="Tahoma" w:cs="Tahoma"/>
                <w:b/>
              </w:rPr>
              <w:t>NUMERO DE FOLIO DE LA CERTIFICACIÓN CORRESPONDIENTE EN LA PROPUESTA</w:t>
            </w:r>
          </w:p>
        </w:tc>
      </w:tr>
      <w:tr w:rsidR="001C57FF" w:rsidRPr="00833ECC" w14:paraId="02F23017" w14:textId="77777777" w:rsidTr="00F54F14">
        <w:trPr>
          <w:jc w:val="center"/>
        </w:trPr>
        <w:tc>
          <w:tcPr>
            <w:tcW w:w="1940" w:type="dxa"/>
          </w:tcPr>
          <w:p w14:paraId="15FC6C6C" w14:textId="77777777" w:rsidR="001C57FF" w:rsidRPr="00833ECC" w:rsidRDefault="001C57FF" w:rsidP="00F54F14">
            <w:pPr>
              <w:ind w:right="49"/>
              <w:rPr>
                <w:rFonts w:ascii="Tahoma" w:hAnsi="Tahoma" w:cs="Tahoma"/>
                <w:b/>
              </w:rPr>
            </w:pPr>
          </w:p>
        </w:tc>
        <w:tc>
          <w:tcPr>
            <w:tcW w:w="4253" w:type="dxa"/>
          </w:tcPr>
          <w:p w14:paraId="0FD81CD7" w14:textId="77777777" w:rsidR="001C57FF" w:rsidRPr="00833ECC" w:rsidRDefault="001C57FF" w:rsidP="00F54F14">
            <w:pPr>
              <w:ind w:right="49"/>
              <w:rPr>
                <w:rFonts w:ascii="Tahoma" w:hAnsi="Tahoma" w:cs="Tahoma"/>
                <w:b/>
              </w:rPr>
            </w:pPr>
          </w:p>
        </w:tc>
        <w:tc>
          <w:tcPr>
            <w:tcW w:w="3331" w:type="dxa"/>
          </w:tcPr>
          <w:p w14:paraId="70D72105" w14:textId="77777777" w:rsidR="001C57FF" w:rsidRPr="00833ECC" w:rsidRDefault="001C57FF" w:rsidP="00F54F14">
            <w:pPr>
              <w:ind w:right="49"/>
              <w:rPr>
                <w:rFonts w:ascii="Tahoma" w:hAnsi="Tahoma" w:cs="Tahoma"/>
                <w:b/>
              </w:rPr>
            </w:pPr>
          </w:p>
        </w:tc>
        <w:tc>
          <w:tcPr>
            <w:tcW w:w="2880" w:type="dxa"/>
          </w:tcPr>
          <w:p w14:paraId="081AB082" w14:textId="77777777" w:rsidR="001C57FF" w:rsidRPr="00833ECC" w:rsidRDefault="001C57FF" w:rsidP="00F54F14">
            <w:pPr>
              <w:ind w:right="49"/>
              <w:rPr>
                <w:rFonts w:ascii="Tahoma" w:hAnsi="Tahoma" w:cs="Tahoma"/>
                <w:b/>
              </w:rPr>
            </w:pPr>
          </w:p>
        </w:tc>
      </w:tr>
      <w:tr w:rsidR="001C57FF" w:rsidRPr="00833ECC" w14:paraId="5384305F" w14:textId="77777777" w:rsidTr="00F54F14">
        <w:trPr>
          <w:jc w:val="center"/>
        </w:trPr>
        <w:tc>
          <w:tcPr>
            <w:tcW w:w="1940" w:type="dxa"/>
          </w:tcPr>
          <w:p w14:paraId="202B9310" w14:textId="77777777" w:rsidR="001C57FF" w:rsidRPr="00833ECC" w:rsidRDefault="001C57FF" w:rsidP="00F54F14">
            <w:pPr>
              <w:ind w:right="49"/>
              <w:rPr>
                <w:rFonts w:ascii="Tahoma" w:hAnsi="Tahoma" w:cs="Tahoma"/>
                <w:b/>
              </w:rPr>
            </w:pPr>
          </w:p>
        </w:tc>
        <w:tc>
          <w:tcPr>
            <w:tcW w:w="4253" w:type="dxa"/>
          </w:tcPr>
          <w:p w14:paraId="42B582D7" w14:textId="77777777" w:rsidR="001C57FF" w:rsidRPr="00833ECC" w:rsidRDefault="001C57FF" w:rsidP="00F54F14">
            <w:pPr>
              <w:ind w:right="49"/>
              <w:rPr>
                <w:rFonts w:ascii="Tahoma" w:hAnsi="Tahoma" w:cs="Tahoma"/>
                <w:b/>
              </w:rPr>
            </w:pPr>
          </w:p>
        </w:tc>
        <w:tc>
          <w:tcPr>
            <w:tcW w:w="3331" w:type="dxa"/>
          </w:tcPr>
          <w:p w14:paraId="48693B29" w14:textId="77777777" w:rsidR="001C57FF" w:rsidRPr="00833ECC" w:rsidRDefault="001C57FF" w:rsidP="00F54F14">
            <w:pPr>
              <w:ind w:right="49"/>
              <w:rPr>
                <w:rFonts w:ascii="Tahoma" w:hAnsi="Tahoma" w:cs="Tahoma"/>
                <w:b/>
              </w:rPr>
            </w:pPr>
          </w:p>
        </w:tc>
        <w:tc>
          <w:tcPr>
            <w:tcW w:w="2880" w:type="dxa"/>
          </w:tcPr>
          <w:p w14:paraId="080F718F" w14:textId="77777777" w:rsidR="001C57FF" w:rsidRPr="00833ECC" w:rsidRDefault="001C57FF" w:rsidP="00F54F14">
            <w:pPr>
              <w:ind w:right="49"/>
              <w:rPr>
                <w:rFonts w:ascii="Tahoma" w:hAnsi="Tahoma" w:cs="Tahoma"/>
                <w:b/>
              </w:rPr>
            </w:pPr>
          </w:p>
        </w:tc>
      </w:tr>
      <w:tr w:rsidR="001C57FF" w:rsidRPr="00833ECC" w14:paraId="5651874C" w14:textId="77777777" w:rsidTr="00F54F14">
        <w:trPr>
          <w:jc w:val="center"/>
        </w:trPr>
        <w:tc>
          <w:tcPr>
            <w:tcW w:w="1940" w:type="dxa"/>
          </w:tcPr>
          <w:p w14:paraId="114099E9" w14:textId="77777777" w:rsidR="001C57FF" w:rsidRPr="00833ECC" w:rsidRDefault="001C57FF" w:rsidP="00F54F14">
            <w:pPr>
              <w:ind w:right="49"/>
              <w:rPr>
                <w:rFonts w:ascii="Tahoma" w:hAnsi="Tahoma" w:cs="Tahoma"/>
                <w:b/>
              </w:rPr>
            </w:pPr>
          </w:p>
        </w:tc>
        <w:tc>
          <w:tcPr>
            <w:tcW w:w="4253" w:type="dxa"/>
          </w:tcPr>
          <w:p w14:paraId="765D3A9C" w14:textId="77777777" w:rsidR="001C57FF" w:rsidRPr="00833ECC" w:rsidRDefault="001C57FF" w:rsidP="00F54F14">
            <w:pPr>
              <w:ind w:right="49"/>
              <w:rPr>
                <w:rFonts w:ascii="Tahoma" w:hAnsi="Tahoma" w:cs="Tahoma"/>
                <w:b/>
              </w:rPr>
            </w:pPr>
          </w:p>
        </w:tc>
        <w:tc>
          <w:tcPr>
            <w:tcW w:w="3331" w:type="dxa"/>
          </w:tcPr>
          <w:p w14:paraId="719E7100" w14:textId="77777777" w:rsidR="001C57FF" w:rsidRPr="00833ECC" w:rsidRDefault="001C57FF" w:rsidP="00F54F14">
            <w:pPr>
              <w:ind w:right="49"/>
              <w:rPr>
                <w:rFonts w:ascii="Tahoma" w:hAnsi="Tahoma" w:cs="Tahoma"/>
                <w:b/>
              </w:rPr>
            </w:pPr>
          </w:p>
        </w:tc>
        <w:tc>
          <w:tcPr>
            <w:tcW w:w="2880" w:type="dxa"/>
          </w:tcPr>
          <w:p w14:paraId="6661F06E" w14:textId="77777777" w:rsidR="001C57FF" w:rsidRPr="00833ECC" w:rsidRDefault="001C57FF" w:rsidP="00F54F14">
            <w:pPr>
              <w:ind w:right="49"/>
              <w:rPr>
                <w:rFonts w:ascii="Tahoma" w:hAnsi="Tahoma" w:cs="Tahoma"/>
                <w:b/>
              </w:rPr>
            </w:pPr>
          </w:p>
        </w:tc>
      </w:tr>
      <w:tr w:rsidR="001C57FF" w:rsidRPr="00833ECC" w14:paraId="4B6A99EB" w14:textId="77777777" w:rsidTr="00F54F14">
        <w:trPr>
          <w:jc w:val="center"/>
        </w:trPr>
        <w:tc>
          <w:tcPr>
            <w:tcW w:w="1940" w:type="dxa"/>
          </w:tcPr>
          <w:p w14:paraId="10C05890" w14:textId="77777777" w:rsidR="001C57FF" w:rsidRPr="00833ECC" w:rsidRDefault="001C57FF" w:rsidP="00F54F14">
            <w:pPr>
              <w:ind w:right="49"/>
              <w:rPr>
                <w:rFonts w:ascii="Tahoma" w:hAnsi="Tahoma" w:cs="Tahoma"/>
                <w:b/>
              </w:rPr>
            </w:pPr>
          </w:p>
        </w:tc>
        <w:tc>
          <w:tcPr>
            <w:tcW w:w="4253" w:type="dxa"/>
          </w:tcPr>
          <w:p w14:paraId="3E1239A5" w14:textId="77777777" w:rsidR="001C57FF" w:rsidRPr="00833ECC" w:rsidRDefault="001C57FF" w:rsidP="00F54F14">
            <w:pPr>
              <w:ind w:right="49"/>
              <w:rPr>
                <w:rFonts w:ascii="Tahoma" w:hAnsi="Tahoma" w:cs="Tahoma"/>
                <w:b/>
              </w:rPr>
            </w:pPr>
          </w:p>
        </w:tc>
        <w:tc>
          <w:tcPr>
            <w:tcW w:w="3331" w:type="dxa"/>
          </w:tcPr>
          <w:p w14:paraId="5C3A44A8" w14:textId="77777777" w:rsidR="001C57FF" w:rsidRPr="00833ECC" w:rsidRDefault="001C57FF" w:rsidP="00F54F14">
            <w:pPr>
              <w:ind w:right="49"/>
              <w:rPr>
                <w:rFonts w:ascii="Tahoma" w:hAnsi="Tahoma" w:cs="Tahoma"/>
                <w:b/>
              </w:rPr>
            </w:pPr>
          </w:p>
        </w:tc>
        <w:tc>
          <w:tcPr>
            <w:tcW w:w="2880" w:type="dxa"/>
          </w:tcPr>
          <w:p w14:paraId="4268D971" w14:textId="77777777" w:rsidR="001C57FF" w:rsidRPr="00833ECC" w:rsidRDefault="001C57FF" w:rsidP="00F54F14">
            <w:pPr>
              <w:ind w:right="49"/>
              <w:rPr>
                <w:rFonts w:ascii="Tahoma" w:hAnsi="Tahoma" w:cs="Tahoma"/>
                <w:b/>
              </w:rPr>
            </w:pPr>
          </w:p>
        </w:tc>
      </w:tr>
      <w:tr w:rsidR="001C57FF" w:rsidRPr="00833ECC" w14:paraId="32CFB70B" w14:textId="77777777" w:rsidTr="00F54F14">
        <w:trPr>
          <w:jc w:val="center"/>
        </w:trPr>
        <w:tc>
          <w:tcPr>
            <w:tcW w:w="1940" w:type="dxa"/>
          </w:tcPr>
          <w:p w14:paraId="539FAC5A" w14:textId="77777777" w:rsidR="001C57FF" w:rsidRPr="00833ECC" w:rsidRDefault="001C57FF" w:rsidP="00F54F14">
            <w:pPr>
              <w:ind w:right="49"/>
              <w:rPr>
                <w:rFonts w:ascii="Tahoma" w:hAnsi="Tahoma" w:cs="Tahoma"/>
                <w:b/>
              </w:rPr>
            </w:pPr>
          </w:p>
        </w:tc>
        <w:tc>
          <w:tcPr>
            <w:tcW w:w="4253" w:type="dxa"/>
          </w:tcPr>
          <w:p w14:paraId="2FA3ECB0" w14:textId="77777777" w:rsidR="001C57FF" w:rsidRPr="00833ECC" w:rsidRDefault="001C57FF" w:rsidP="00F54F14">
            <w:pPr>
              <w:ind w:right="49"/>
              <w:rPr>
                <w:rFonts w:ascii="Tahoma" w:hAnsi="Tahoma" w:cs="Tahoma"/>
                <w:b/>
              </w:rPr>
            </w:pPr>
          </w:p>
        </w:tc>
        <w:tc>
          <w:tcPr>
            <w:tcW w:w="3331" w:type="dxa"/>
          </w:tcPr>
          <w:p w14:paraId="3EBBD64F" w14:textId="77777777" w:rsidR="001C57FF" w:rsidRPr="00833ECC" w:rsidRDefault="001C57FF" w:rsidP="00F54F14">
            <w:pPr>
              <w:ind w:right="49"/>
              <w:rPr>
                <w:rFonts w:ascii="Tahoma" w:hAnsi="Tahoma" w:cs="Tahoma"/>
                <w:b/>
              </w:rPr>
            </w:pPr>
          </w:p>
        </w:tc>
        <w:tc>
          <w:tcPr>
            <w:tcW w:w="2880" w:type="dxa"/>
          </w:tcPr>
          <w:p w14:paraId="47195B48" w14:textId="77777777" w:rsidR="001C57FF" w:rsidRPr="00833ECC" w:rsidRDefault="001C57FF" w:rsidP="00F54F14">
            <w:pPr>
              <w:ind w:right="49"/>
              <w:rPr>
                <w:rFonts w:ascii="Tahoma" w:hAnsi="Tahoma" w:cs="Tahoma"/>
                <w:b/>
              </w:rPr>
            </w:pPr>
          </w:p>
        </w:tc>
      </w:tr>
    </w:tbl>
    <w:p w14:paraId="65ADEB53" w14:textId="77777777" w:rsidR="001C57FF" w:rsidRPr="00833ECC" w:rsidRDefault="001C57FF" w:rsidP="001C57FF">
      <w:pPr>
        <w:spacing w:after="0" w:line="240" w:lineRule="auto"/>
        <w:rPr>
          <w:rFonts w:ascii="Tahoma" w:hAnsi="Tahoma" w:cs="Tahoma"/>
          <w:sz w:val="20"/>
          <w:szCs w:val="20"/>
        </w:rPr>
      </w:pPr>
    </w:p>
    <w:p w14:paraId="5C29B02F" w14:textId="77777777" w:rsidR="001C57FF" w:rsidRPr="00833ECC" w:rsidRDefault="001C57FF" w:rsidP="001C57FF">
      <w:pPr>
        <w:spacing w:after="0" w:line="240" w:lineRule="auto"/>
        <w:rPr>
          <w:rFonts w:ascii="Tahoma" w:hAnsi="Tahoma" w:cs="Tahoma"/>
          <w:sz w:val="20"/>
          <w:szCs w:val="20"/>
        </w:rPr>
      </w:pPr>
    </w:p>
    <w:p w14:paraId="4658DD88" w14:textId="77777777" w:rsidR="001C57FF" w:rsidRPr="00833ECC" w:rsidRDefault="001C57FF" w:rsidP="001C57FF">
      <w:pPr>
        <w:spacing w:after="0" w:line="240" w:lineRule="auto"/>
        <w:rPr>
          <w:rFonts w:ascii="Tahoma" w:hAnsi="Tahoma" w:cs="Tahoma"/>
          <w:sz w:val="20"/>
          <w:szCs w:val="20"/>
        </w:rPr>
      </w:pPr>
    </w:p>
    <w:p w14:paraId="5A3777CE" w14:textId="77777777" w:rsidR="001C57FF" w:rsidRPr="00833ECC" w:rsidRDefault="001C57FF" w:rsidP="001C57FF">
      <w:pPr>
        <w:spacing w:after="0" w:line="240" w:lineRule="auto"/>
        <w:jc w:val="both"/>
        <w:rPr>
          <w:rFonts w:ascii="Tahoma" w:hAnsi="Tahoma" w:cs="Tahoma"/>
          <w:b/>
          <w:sz w:val="20"/>
          <w:szCs w:val="20"/>
        </w:rPr>
      </w:pPr>
      <w:r w:rsidRPr="00833ECC">
        <w:rPr>
          <w:rFonts w:ascii="Tahoma" w:hAnsi="Tahoma" w:cs="Tahoma"/>
          <w:b/>
          <w:sz w:val="20"/>
          <w:szCs w:val="20"/>
        </w:rPr>
        <w:t xml:space="preserve">_____________________________ </w:t>
      </w:r>
    </w:p>
    <w:p w14:paraId="1CFC0C07" w14:textId="77777777" w:rsidR="001C57FF" w:rsidRPr="00833ECC" w:rsidRDefault="001C57FF" w:rsidP="001C57FF">
      <w:pPr>
        <w:spacing w:after="0" w:line="240" w:lineRule="auto"/>
        <w:jc w:val="both"/>
        <w:rPr>
          <w:rFonts w:ascii="Tahoma" w:hAnsi="Tahoma" w:cs="Tahoma"/>
          <w:sz w:val="20"/>
          <w:szCs w:val="20"/>
        </w:rPr>
      </w:pPr>
      <w:r w:rsidRPr="00833ECC">
        <w:rPr>
          <w:rFonts w:ascii="Tahoma" w:hAnsi="Tahoma" w:cs="Tahoma"/>
          <w:sz w:val="20"/>
          <w:szCs w:val="20"/>
        </w:rPr>
        <w:t xml:space="preserve">FIRMA REPRESENTANTE LEGAL </w:t>
      </w:r>
    </w:p>
    <w:p w14:paraId="0C663B7E" w14:textId="77777777" w:rsidR="001C57FF" w:rsidRPr="00833ECC" w:rsidRDefault="001C57FF" w:rsidP="001C57FF">
      <w:pPr>
        <w:spacing w:after="0" w:line="240" w:lineRule="auto"/>
        <w:jc w:val="both"/>
        <w:rPr>
          <w:rFonts w:ascii="Tahoma" w:hAnsi="Tahoma" w:cs="Tahoma"/>
          <w:sz w:val="20"/>
          <w:szCs w:val="20"/>
        </w:rPr>
      </w:pPr>
      <w:r w:rsidRPr="00833ECC">
        <w:rPr>
          <w:rFonts w:ascii="Tahoma" w:hAnsi="Tahoma" w:cs="Tahoma"/>
          <w:sz w:val="20"/>
          <w:szCs w:val="20"/>
        </w:rPr>
        <w:t xml:space="preserve">Nombre: </w:t>
      </w:r>
    </w:p>
    <w:p w14:paraId="4905072C" w14:textId="77777777" w:rsidR="001C57FF" w:rsidRPr="00833ECC" w:rsidRDefault="001C57FF" w:rsidP="001C57FF">
      <w:pPr>
        <w:spacing w:after="0" w:line="240" w:lineRule="auto"/>
        <w:jc w:val="both"/>
        <w:rPr>
          <w:rFonts w:ascii="Tahoma" w:hAnsi="Tahoma" w:cs="Tahoma"/>
          <w:sz w:val="20"/>
          <w:szCs w:val="20"/>
        </w:rPr>
      </w:pPr>
      <w:r w:rsidRPr="00833ECC">
        <w:rPr>
          <w:rFonts w:ascii="Tahoma" w:hAnsi="Tahoma" w:cs="Tahoma"/>
          <w:sz w:val="20"/>
          <w:szCs w:val="20"/>
        </w:rPr>
        <w:t xml:space="preserve">C.C. </w:t>
      </w:r>
    </w:p>
    <w:p w14:paraId="60F0F7E0" w14:textId="77777777" w:rsidR="001C57FF" w:rsidRPr="00833ECC" w:rsidRDefault="001C57FF" w:rsidP="001C57FF">
      <w:pPr>
        <w:spacing w:after="0" w:line="240" w:lineRule="auto"/>
        <w:jc w:val="both"/>
        <w:rPr>
          <w:rFonts w:ascii="Tahoma" w:hAnsi="Tahoma" w:cs="Tahoma"/>
          <w:sz w:val="20"/>
          <w:szCs w:val="20"/>
        </w:rPr>
      </w:pPr>
      <w:r w:rsidRPr="00833ECC">
        <w:rPr>
          <w:rFonts w:ascii="Tahoma" w:hAnsi="Tahoma" w:cs="Tahoma"/>
          <w:sz w:val="20"/>
          <w:szCs w:val="20"/>
        </w:rPr>
        <w:t xml:space="preserve">Nombre de la Empresa: </w:t>
      </w:r>
    </w:p>
    <w:p w14:paraId="176244DD" w14:textId="77777777" w:rsidR="001C57FF" w:rsidRPr="00833ECC" w:rsidRDefault="001C57FF" w:rsidP="001C57FF">
      <w:pPr>
        <w:spacing w:after="0" w:line="240" w:lineRule="auto"/>
        <w:jc w:val="both"/>
        <w:rPr>
          <w:rFonts w:ascii="Tahoma" w:hAnsi="Tahoma" w:cs="Tahoma"/>
          <w:sz w:val="20"/>
          <w:szCs w:val="20"/>
        </w:rPr>
      </w:pPr>
      <w:r w:rsidRPr="00833ECC">
        <w:rPr>
          <w:rFonts w:ascii="Tahoma" w:hAnsi="Tahoma" w:cs="Tahoma"/>
          <w:sz w:val="20"/>
          <w:szCs w:val="20"/>
        </w:rPr>
        <w:t xml:space="preserve">Correo Electrónico Teléfono:   </w:t>
      </w:r>
    </w:p>
    <w:p w14:paraId="2FF888C2" w14:textId="77777777" w:rsidR="001C57FF" w:rsidRPr="00833ECC" w:rsidRDefault="001C57FF" w:rsidP="001C57FF">
      <w:pPr>
        <w:spacing w:after="0" w:line="240" w:lineRule="auto"/>
        <w:rPr>
          <w:rFonts w:ascii="Tahoma" w:hAnsi="Tahoma" w:cs="Tahoma"/>
          <w:sz w:val="20"/>
          <w:szCs w:val="20"/>
        </w:rPr>
      </w:pPr>
    </w:p>
    <w:p w14:paraId="6CA35656" w14:textId="77777777" w:rsidR="001C57FF" w:rsidRPr="00833ECC" w:rsidRDefault="001C57FF" w:rsidP="001C57FF">
      <w:pPr>
        <w:spacing w:after="0" w:line="240" w:lineRule="auto"/>
        <w:jc w:val="both"/>
        <w:rPr>
          <w:rFonts w:ascii="Tahoma" w:hAnsi="Tahoma" w:cs="Tahoma"/>
          <w:b/>
          <w:sz w:val="20"/>
          <w:szCs w:val="20"/>
        </w:rPr>
      </w:pPr>
    </w:p>
    <w:p w14:paraId="5134159B" w14:textId="77777777" w:rsidR="001C57FF" w:rsidRPr="00833ECC" w:rsidRDefault="001C57FF" w:rsidP="001C57FF">
      <w:pPr>
        <w:spacing w:after="0" w:line="240" w:lineRule="auto"/>
        <w:jc w:val="both"/>
        <w:rPr>
          <w:rFonts w:ascii="Tahoma" w:hAnsi="Tahoma" w:cs="Tahoma"/>
          <w:b/>
          <w:sz w:val="20"/>
          <w:szCs w:val="20"/>
        </w:rPr>
      </w:pPr>
    </w:p>
    <w:p w14:paraId="562DB898" w14:textId="77777777" w:rsidR="001C57FF" w:rsidRPr="00833ECC" w:rsidRDefault="001C57FF" w:rsidP="001C57FF">
      <w:pPr>
        <w:spacing w:after="0" w:line="240" w:lineRule="auto"/>
        <w:jc w:val="both"/>
        <w:rPr>
          <w:rFonts w:ascii="Tahoma" w:hAnsi="Tahoma" w:cs="Tahoma"/>
          <w:b/>
          <w:sz w:val="20"/>
          <w:szCs w:val="20"/>
        </w:rPr>
      </w:pPr>
    </w:p>
    <w:p w14:paraId="55957837" w14:textId="77777777" w:rsidR="001C57FF" w:rsidRDefault="001C57FF">
      <w:pPr>
        <w:rPr>
          <w:rFonts w:ascii="Tahoma" w:hAnsi="Tahoma" w:cs="Tahoma"/>
          <w:b/>
          <w:sz w:val="20"/>
          <w:szCs w:val="20"/>
        </w:rPr>
      </w:pPr>
      <w:r>
        <w:rPr>
          <w:rFonts w:ascii="Tahoma" w:hAnsi="Tahoma" w:cs="Tahoma"/>
          <w:b/>
          <w:sz w:val="20"/>
          <w:szCs w:val="20"/>
        </w:rPr>
        <w:br w:type="page"/>
      </w:r>
    </w:p>
    <w:p w14:paraId="3400268A" w14:textId="77777777" w:rsidR="001C57FF" w:rsidRDefault="001C57FF" w:rsidP="00905202">
      <w:pPr>
        <w:spacing w:after="0" w:line="240" w:lineRule="auto"/>
        <w:jc w:val="center"/>
        <w:rPr>
          <w:rFonts w:ascii="Tahoma" w:hAnsi="Tahoma" w:cs="Tahoma"/>
          <w:b/>
          <w:sz w:val="20"/>
          <w:szCs w:val="20"/>
        </w:rPr>
        <w:sectPr w:rsidR="001C57FF" w:rsidSect="001C57FF">
          <w:pgSz w:w="15840" w:h="12240" w:orient="landscape" w:code="1"/>
          <w:pgMar w:top="1701" w:right="2432" w:bottom="1701" w:left="1418" w:header="709" w:footer="1443" w:gutter="0"/>
          <w:cols w:space="708"/>
          <w:docGrid w:linePitch="360"/>
        </w:sectPr>
      </w:pPr>
    </w:p>
    <w:p w14:paraId="76CA6542" w14:textId="11B6FC77" w:rsidR="00905202" w:rsidRPr="00833ECC" w:rsidRDefault="00905202" w:rsidP="00905202">
      <w:pPr>
        <w:spacing w:after="0" w:line="240" w:lineRule="auto"/>
        <w:jc w:val="center"/>
        <w:rPr>
          <w:rFonts w:ascii="Tahoma" w:hAnsi="Tahoma" w:cs="Tahoma"/>
          <w:b/>
          <w:sz w:val="20"/>
          <w:szCs w:val="20"/>
        </w:rPr>
      </w:pPr>
      <w:r w:rsidRPr="00833ECC">
        <w:rPr>
          <w:rFonts w:ascii="Tahoma" w:hAnsi="Tahoma" w:cs="Tahoma"/>
          <w:b/>
          <w:sz w:val="20"/>
          <w:szCs w:val="20"/>
        </w:rPr>
        <w:lastRenderedPageBreak/>
        <w:t xml:space="preserve">ANEXO </w:t>
      </w:r>
      <w:r>
        <w:rPr>
          <w:rFonts w:ascii="Tahoma" w:hAnsi="Tahoma" w:cs="Tahoma"/>
          <w:b/>
          <w:sz w:val="20"/>
          <w:szCs w:val="20"/>
        </w:rPr>
        <w:t xml:space="preserve">No. </w:t>
      </w:r>
      <w:r w:rsidRPr="00833ECC">
        <w:rPr>
          <w:rFonts w:ascii="Tahoma" w:hAnsi="Tahoma" w:cs="Tahoma"/>
          <w:b/>
          <w:sz w:val="20"/>
          <w:szCs w:val="20"/>
        </w:rPr>
        <w:t>6</w:t>
      </w:r>
    </w:p>
    <w:p w14:paraId="4D9B93C1" w14:textId="77777777" w:rsidR="00905202" w:rsidRPr="00833ECC" w:rsidRDefault="00905202" w:rsidP="00905202">
      <w:pPr>
        <w:spacing w:after="0" w:line="240" w:lineRule="auto"/>
        <w:jc w:val="center"/>
        <w:rPr>
          <w:rFonts w:ascii="Tahoma" w:hAnsi="Tahoma" w:cs="Tahoma"/>
          <w:b/>
          <w:sz w:val="20"/>
          <w:szCs w:val="20"/>
        </w:rPr>
      </w:pPr>
      <w:r w:rsidRPr="00833ECC">
        <w:rPr>
          <w:rFonts w:ascii="Tahoma" w:hAnsi="Tahoma" w:cs="Tahoma"/>
          <w:b/>
          <w:sz w:val="20"/>
          <w:szCs w:val="20"/>
        </w:rPr>
        <w:t>COMPROMISO ANTICORRUPCIÓN</w:t>
      </w:r>
    </w:p>
    <w:p w14:paraId="648039D7" w14:textId="77777777" w:rsidR="00905202" w:rsidRPr="00833ECC" w:rsidRDefault="00905202" w:rsidP="00905202">
      <w:pPr>
        <w:spacing w:after="0" w:line="240" w:lineRule="auto"/>
        <w:jc w:val="center"/>
        <w:rPr>
          <w:rFonts w:ascii="Tahoma" w:hAnsi="Tahoma" w:cs="Tahoma"/>
          <w:b/>
          <w:sz w:val="20"/>
          <w:szCs w:val="20"/>
        </w:rPr>
      </w:pPr>
    </w:p>
    <w:p w14:paraId="2637C812" w14:textId="77777777" w:rsidR="00905202" w:rsidRPr="00833ECC" w:rsidRDefault="00905202" w:rsidP="00905202">
      <w:pPr>
        <w:spacing w:after="0" w:line="240" w:lineRule="auto"/>
        <w:rPr>
          <w:rFonts w:ascii="Tahoma" w:hAnsi="Tahoma" w:cs="Tahoma"/>
          <w:sz w:val="20"/>
          <w:szCs w:val="20"/>
        </w:rPr>
      </w:pPr>
    </w:p>
    <w:p w14:paraId="450321A5" w14:textId="77777777" w:rsidR="00905202" w:rsidRPr="00833ECC" w:rsidRDefault="00905202" w:rsidP="00905202">
      <w:pPr>
        <w:spacing w:after="0" w:line="240" w:lineRule="auto"/>
        <w:rPr>
          <w:rFonts w:ascii="Tahoma" w:hAnsi="Tahoma" w:cs="Tahoma"/>
          <w:sz w:val="20"/>
          <w:szCs w:val="20"/>
        </w:rPr>
      </w:pPr>
      <w:r w:rsidRPr="00833ECC">
        <w:rPr>
          <w:rFonts w:ascii="Tahoma" w:hAnsi="Tahoma" w:cs="Tahoma"/>
          <w:sz w:val="20"/>
          <w:szCs w:val="20"/>
        </w:rPr>
        <w:t xml:space="preserve">Bogotá D.C, [Fecha]   </w:t>
      </w:r>
    </w:p>
    <w:p w14:paraId="242E9F3E" w14:textId="77777777" w:rsidR="00905202" w:rsidRDefault="00905202" w:rsidP="00905202">
      <w:pPr>
        <w:spacing w:after="0" w:line="240" w:lineRule="auto"/>
        <w:rPr>
          <w:rFonts w:ascii="Tahoma" w:hAnsi="Tahoma" w:cs="Tahoma"/>
          <w:sz w:val="20"/>
          <w:szCs w:val="20"/>
        </w:rPr>
      </w:pPr>
    </w:p>
    <w:p w14:paraId="2B9FE15F" w14:textId="77777777" w:rsidR="00905202" w:rsidRDefault="00905202" w:rsidP="00905202">
      <w:pPr>
        <w:spacing w:after="0" w:line="240" w:lineRule="auto"/>
        <w:rPr>
          <w:rFonts w:ascii="Tahoma" w:hAnsi="Tahoma" w:cs="Tahoma"/>
          <w:sz w:val="20"/>
          <w:szCs w:val="20"/>
        </w:rPr>
      </w:pPr>
      <w:r>
        <w:rPr>
          <w:rFonts w:ascii="Tahoma" w:hAnsi="Tahoma" w:cs="Tahoma"/>
          <w:sz w:val="20"/>
          <w:szCs w:val="20"/>
        </w:rPr>
        <w:t xml:space="preserve">Señores </w:t>
      </w:r>
    </w:p>
    <w:p w14:paraId="2F95B6CE" w14:textId="77777777" w:rsidR="00905202" w:rsidRPr="00833ECC" w:rsidRDefault="00905202" w:rsidP="00905202">
      <w:pPr>
        <w:spacing w:after="0" w:line="240" w:lineRule="auto"/>
        <w:rPr>
          <w:rFonts w:ascii="Tahoma" w:hAnsi="Tahoma" w:cs="Tahoma"/>
          <w:sz w:val="20"/>
          <w:szCs w:val="20"/>
        </w:rPr>
      </w:pPr>
      <w:r w:rsidRPr="00833ECC">
        <w:rPr>
          <w:rFonts w:ascii="Tahoma" w:hAnsi="Tahoma" w:cs="Tahoma"/>
          <w:sz w:val="20"/>
          <w:szCs w:val="20"/>
        </w:rPr>
        <w:t xml:space="preserve">CANAL CAPITAL </w:t>
      </w:r>
    </w:p>
    <w:p w14:paraId="1D92C6A5" w14:textId="77777777" w:rsidR="00905202" w:rsidRPr="00833ECC" w:rsidRDefault="00905202" w:rsidP="00905202">
      <w:pPr>
        <w:spacing w:after="0" w:line="240" w:lineRule="auto"/>
        <w:rPr>
          <w:rFonts w:ascii="Tahoma" w:hAnsi="Tahoma" w:cs="Tahoma"/>
          <w:sz w:val="20"/>
          <w:szCs w:val="20"/>
        </w:rPr>
      </w:pPr>
      <w:r w:rsidRPr="00833ECC">
        <w:rPr>
          <w:rFonts w:ascii="Tahoma" w:hAnsi="Tahoma" w:cs="Tahoma"/>
          <w:sz w:val="20"/>
          <w:szCs w:val="20"/>
        </w:rPr>
        <w:t xml:space="preserve">La Ciudad   </w:t>
      </w:r>
    </w:p>
    <w:p w14:paraId="22DB5833" w14:textId="77777777" w:rsidR="00905202" w:rsidRPr="00833ECC" w:rsidRDefault="00905202" w:rsidP="00905202">
      <w:pPr>
        <w:spacing w:after="0" w:line="240" w:lineRule="auto"/>
        <w:jc w:val="both"/>
        <w:rPr>
          <w:rFonts w:ascii="Tahoma" w:hAnsi="Tahoma" w:cs="Tahoma"/>
          <w:sz w:val="20"/>
          <w:szCs w:val="20"/>
        </w:rPr>
      </w:pPr>
    </w:p>
    <w:p w14:paraId="53D34F1A" w14:textId="77777777" w:rsidR="00905202" w:rsidRPr="00833ECC" w:rsidRDefault="00905202" w:rsidP="00905202">
      <w:pPr>
        <w:spacing w:after="0" w:line="240" w:lineRule="auto"/>
        <w:jc w:val="both"/>
        <w:rPr>
          <w:rFonts w:ascii="Tahoma" w:hAnsi="Tahoma" w:cs="Tahoma"/>
          <w:sz w:val="20"/>
          <w:szCs w:val="20"/>
        </w:rPr>
      </w:pPr>
      <w:r w:rsidRPr="00833ECC">
        <w:rPr>
          <w:rFonts w:ascii="Tahoma" w:hAnsi="Tahoma" w:cs="Tahoma"/>
          <w:sz w:val="20"/>
          <w:szCs w:val="20"/>
        </w:rPr>
        <w:t xml:space="preserve">El(los) suscrito(s) a saber: (Nombre del representante legal de la sociedad, asociación o persona jurídica proponente, o nombre del representante legal del consorcio o Unión Temporal proponente) domiciliado en (Domicilio de la persona firmante), identificado con (Documento de Identificación de la persona firmante. y lugar de expedición), quien obra en calidad de (Representante legal de la Sociedad, del Consorcio, de la Unión Temporal, o de la Asociación proponente, si se trata de persona jurídica, caso en el cual debe identificarse de manera completa dicha Sociedad, Consorcio, Unión Temporal, o Asociación, indicando instrumento de constitución y haciendo mención a su registro en la Cámara de Comercio del domicilio de la persona jurídica), que en adelante se denominará EL PROPONENTE, manifiesta(n) su voluntad de asumir, de manera unilateral, los presentes Términos de Referencia, teniendo en cuenta las siguientes consideraciones: </w:t>
      </w:r>
    </w:p>
    <w:p w14:paraId="6C8E8996" w14:textId="77777777" w:rsidR="00905202" w:rsidRPr="00833ECC" w:rsidRDefault="00905202" w:rsidP="00905202">
      <w:pPr>
        <w:spacing w:after="0" w:line="240" w:lineRule="auto"/>
        <w:jc w:val="both"/>
        <w:rPr>
          <w:rFonts w:ascii="Tahoma" w:hAnsi="Tahoma" w:cs="Tahoma"/>
          <w:sz w:val="20"/>
          <w:szCs w:val="20"/>
        </w:rPr>
      </w:pPr>
    </w:p>
    <w:p w14:paraId="334123F9" w14:textId="77777777" w:rsidR="00905202" w:rsidRPr="00833ECC" w:rsidRDefault="00905202" w:rsidP="00905202">
      <w:pPr>
        <w:spacing w:after="0" w:line="240" w:lineRule="auto"/>
        <w:jc w:val="both"/>
        <w:rPr>
          <w:rFonts w:ascii="Tahoma" w:hAnsi="Tahoma" w:cs="Tahoma"/>
          <w:sz w:val="20"/>
          <w:szCs w:val="20"/>
        </w:rPr>
      </w:pPr>
      <w:r w:rsidRPr="00833ECC">
        <w:rPr>
          <w:rFonts w:ascii="Tahoma" w:hAnsi="Tahoma" w:cs="Tahoma"/>
          <w:sz w:val="20"/>
          <w:szCs w:val="20"/>
        </w:rPr>
        <w:t xml:space="preserve">PRIMERO: Que Canal Capital adelanta un proceso de convocatoria pública para la celebración de un contrato. </w:t>
      </w:r>
    </w:p>
    <w:p w14:paraId="650DD142" w14:textId="77777777" w:rsidR="00905202" w:rsidRPr="00833ECC" w:rsidRDefault="00905202" w:rsidP="00905202">
      <w:pPr>
        <w:spacing w:after="0" w:line="240" w:lineRule="auto"/>
        <w:jc w:val="both"/>
        <w:rPr>
          <w:rFonts w:ascii="Tahoma" w:hAnsi="Tahoma" w:cs="Tahoma"/>
          <w:sz w:val="20"/>
          <w:szCs w:val="20"/>
        </w:rPr>
      </w:pPr>
    </w:p>
    <w:p w14:paraId="5E21CDF5" w14:textId="77777777" w:rsidR="00905202" w:rsidRPr="00833ECC" w:rsidRDefault="00905202" w:rsidP="00905202">
      <w:pPr>
        <w:spacing w:after="0" w:line="240" w:lineRule="auto"/>
        <w:jc w:val="both"/>
        <w:rPr>
          <w:rFonts w:ascii="Tahoma" w:hAnsi="Tahoma" w:cs="Tahoma"/>
          <w:sz w:val="20"/>
          <w:szCs w:val="20"/>
        </w:rPr>
      </w:pPr>
      <w:r w:rsidRPr="00833ECC">
        <w:rPr>
          <w:rFonts w:ascii="Tahoma" w:hAnsi="Tahoma" w:cs="Tahoma"/>
          <w:sz w:val="20"/>
          <w:szCs w:val="20"/>
        </w:rPr>
        <w:t xml:space="preserve">SEGUNDO: Que es interés de EL PROPONENTE apoyar la acción del Estado colombiano, y de Canal Capital para fortalecer la transparencia en los procesos de contratación, y la responsabilidad de rendir cuentas; </w:t>
      </w:r>
    </w:p>
    <w:p w14:paraId="51E708F1" w14:textId="77777777" w:rsidR="00905202" w:rsidRPr="00833ECC" w:rsidRDefault="00905202" w:rsidP="00905202">
      <w:pPr>
        <w:spacing w:after="0" w:line="240" w:lineRule="auto"/>
        <w:jc w:val="both"/>
        <w:rPr>
          <w:rFonts w:ascii="Tahoma" w:hAnsi="Tahoma" w:cs="Tahoma"/>
          <w:sz w:val="20"/>
          <w:szCs w:val="20"/>
        </w:rPr>
      </w:pPr>
    </w:p>
    <w:p w14:paraId="274EF6B2" w14:textId="77777777" w:rsidR="00905202" w:rsidRPr="00833ECC" w:rsidRDefault="00905202" w:rsidP="00905202">
      <w:pPr>
        <w:spacing w:after="0" w:line="240" w:lineRule="auto"/>
        <w:jc w:val="both"/>
        <w:rPr>
          <w:rFonts w:ascii="Tahoma" w:hAnsi="Tahoma" w:cs="Tahoma"/>
          <w:sz w:val="20"/>
          <w:szCs w:val="20"/>
        </w:rPr>
      </w:pPr>
      <w:r w:rsidRPr="00833ECC">
        <w:rPr>
          <w:rFonts w:ascii="Tahoma" w:hAnsi="Tahoma" w:cs="Tahoma"/>
          <w:sz w:val="20"/>
          <w:szCs w:val="20"/>
        </w:rPr>
        <w:t xml:space="preserve">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1B5AC8C8" w14:textId="77777777" w:rsidR="00905202" w:rsidRPr="00833ECC" w:rsidRDefault="00905202" w:rsidP="00905202">
      <w:pPr>
        <w:spacing w:after="0" w:line="240" w:lineRule="auto"/>
        <w:jc w:val="both"/>
        <w:rPr>
          <w:rFonts w:ascii="Tahoma" w:hAnsi="Tahoma" w:cs="Tahoma"/>
          <w:sz w:val="20"/>
          <w:szCs w:val="20"/>
        </w:rPr>
      </w:pPr>
    </w:p>
    <w:p w14:paraId="04D56A64" w14:textId="77777777" w:rsidR="00905202" w:rsidRPr="00833ECC" w:rsidRDefault="00905202" w:rsidP="00905202">
      <w:pPr>
        <w:spacing w:after="0" w:line="240" w:lineRule="auto"/>
        <w:jc w:val="both"/>
        <w:rPr>
          <w:rFonts w:ascii="Tahoma" w:hAnsi="Tahoma" w:cs="Tahoma"/>
          <w:sz w:val="20"/>
          <w:szCs w:val="20"/>
        </w:rPr>
      </w:pPr>
      <w:r w:rsidRPr="00833ECC">
        <w:rPr>
          <w:rFonts w:ascii="Tahoma" w:hAnsi="Tahoma" w:cs="Tahoma"/>
          <w:sz w:val="20"/>
          <w:szCs w:val="20"/>
        </w:rPr>
        <w:t>CLAUSULA PRIMERA. COMPROMISOS ASUMIDOS.</w:t>
      </w:r>
    </w:p>
    <w:p w14:paraId="0A5F279E" w14:textId="77777777" w:rsidR="00905202" w:rsidRPr="00833ECC" w:rsidRDefault="00905202" w:rsidP="00905202">
      <w:pPr>
        <w:spacing w:after="0" w:line="240" w:lineRule="auto"/>
        <w:jc w:val="both"/>
        <w:rPr>
          <w:rFonts w:ascii="Tahoma" w:hAnsi="Tahoma" w:cs="Tahoma"/>
          <w:sz w:val="20"/>
          <w:szCs w:val="20"/>
        </w:rPr>
      </w:pPr>
    </w:p>
    <w:p w14:paraId="7F7F8F18" w14:textId="77777777" w:rsidR="00905202" w:rsidRPr="00833ECC" w:rsidRDefault="00905202" w:rsidP="00905202">
      <w:pPr>
        <w:spacing w:after="0" w:line="240" w:lineRule="auto"/>
        <w:jc w:val="both"/>
        <w:rPr>
          <w:rFonts w:ascii="Tahoma" w:hAnsi="Tahoma" w:cs="Tahoma"/>
          <w:sz w:val="20"/>
          <w:szCs w:val="20"/>
        </w:rPr>
      </w:pPr>
      <w:r w:rsidRPr="00833ECC">
        <w:rPr>
          <w:rFonts w:ascii="Tahoma" w:hAnsi="Tahoma" w:cs="Tahoma"/>
          <w:sz w:val="20"/>
          <w:szCs w:val="20"/>
        </w:rPr>
        <w:t xml:space="preserve">EL PROPONENTE, mediante suscripción del presente documento, asume los siguientes compromisos: </w:t>
      </w:r>
    </w:p>
    <w:p w14:paraId="5BA17C7C" w14:textId="77777777" w:rsidR="00905202" w:rsidRPr="00833ECC" w:rsidRDefault="00905202" w:rsidP="00905202">
      <w:pPr>
        <w:spacing w:after="0" w:line="240" w:lineRule="auto"/>
        <w:jc w:val="both"/>
        <w:rPr>
          <w:rFonts w:ascii="Tahoma" w:hAnsi="Tahoma" w:cs="Tahoma"/>
          <w:sz w:val="20"/>
          <w:szCs w:val="20"/>
        </w:rPr>
      </w:pPr>
    </w:p>
    <w:p w14:paraId="5D31891F" w14:textId="71CAB2E9" w:rsidR="00905202" w:rsidRPr="00B317A3" w:rsidRDefault="00905202" w:rsidP="00B317A3">
      <w:pPr>
        <w:pStyle w:val="Prrafodelista"/>
        <w:numPr>
          <w:ilvl w:val="5"/>
          <w:numId w:val="20"/>
        </w:numPr>
        <w:ind w:left="426"/>
        <w:jc w:val="both"/>
        <w:rPr>
          <w:rFonts w:ascii="Tahoma" w:hAnsi="Tahoma" w:cs="Tahoma"/>
        </w:rPr>
      </w:pPr>
      <w:r w:rsidRPr="00B317A3">
        <w:rPr>
          <w:rFonts w:ascii="Tahoma" w:hAnsi="Tahoma" w:cs="Tahoma"/>
        </w:rPr>
        <w:t xml:space="preserve">EL PROPONENTE no ofrecerá ni dará sobornos ni ninguna otra forma de halago a ningún funcionario público en relación con su propuesta, con el proceso de contratación, ni con la ejecución del contrato que pueda celebrarse como resultado de su propuesta, </w:t>
      </w:r>
    </w:p>
    <w:p w14:paraId="50664F90" w14:textId="77777777" w:rsidR="00905202" w:rsidRPr="00B317A3" w:rsidRDefault="00905202" w:rsidP="00B317A3">
      <w:pPr>
        <w:spacing w:after="0" w:line="240" w:lineRule="auto"/>
        <w:ind w:left="426"/>
        <w:jc w:val="both"/>
        <w:rPr>
          <w:rFonts w:ascii="Tahoma" w:hAnsi="Tahoma" w:cs="Tahoma"/>
          <w:sz w:val="20"/>
          <w:szCs w:val="20"/>
        </w:rPr>
      </w:pPr>
    </w:p>
    <w:p w14:paraId="00073756" w14:textId="03BE4244" w:rsidR="00905202" w:rsidRPr="00B317A3" w:rsidRDefault="00905202" w:rsidP="00B317A3">
      <w:pPr>
        <w:pStyle w:val="Prrafodelista"/>
        <w:numPr>
          <w:ilvl w:val="5"/>
          <w:numId w:val="20"/>
        </w:numPr>
        <w:ind w:left="426"/>
        <w:jc w:val="both"/>
        <w:rPr>
          <w:rFonts w:ascii="Tahoma" w:hAnsi="Tahoma" w:cs="Tahoma"/>
        </w:rPr>
      </w:pPr>
      <w:r w:rsidRPr="00B317A3">
        <w:rPr>
          <w:rFonts w:ascii="Tahoma" w:hAnsi="Tahoma" w:cs="Tahoma"/>
        </w:rPr>
        <w:t xml:space="preserve">EL PROPONENTE se compromete a no permitir que nadie, bien sea empleado de la compañía o un agente comisionista independiente, o un asesor o consultor lo haga en su nombre; </w:t>
      </w:r>
    </w:p>
    <w:p w14:paraId="3A7BFCB4" w14:textId="77777777" w:rsidR="00B317A3" w:rsidRPr="00B317A3" w:rsidRDefault="00B317A3" w:rsidP="00B317A3">
      <w:pPr>
        <w:pStyle w:val="Prrafodelista"/>
        <w:ind w:left="426"/>
        <w:jc w:val="both"/>
        <w:rPr>
          <w:rFonts w:ascii="Tahoma" w:hAnsi="Tahoma" w:cs="Tahoma"/>
        </w:rPr>
      </w:pPr>
    </w:p>
    <w:p w14:paraId="2FE28090" w14:textId="0BAA67FD" w:rsidR="00905202" w:rsidRPr="00B317A3" w:rsidRDefault="00905202" w:rsidP="00B317A3">
      <w:pPr>
        <w:pStyle w:val="Prrafodelista"/>
        <w:numPr>
          <w:ilvl w:val="5"/>
          <w:numId w:val="20"/>
        </w:numPr>
        <w:ind w:left="426"/>
        <w:jc w:val="both"/>
        <w:rPr>
          <w:rFonts w:ascii="Tahoma" w:hAnsi="Tahoma" w:cs="Tahoma"/>
        </w:rPr>
      </w:pPr>
      <w:r w:rsidRPr="00B317A3">
        <w:rPr>
          <w:rFonts w:ascii="Tahoma" w:hAnsi="Tahoma" w:cs="Tahoma"/>
        </w:rPr>
        <w:t>EL PROPONENTE se compromete formalmente a impartir instrucciones a todos sus empleados, agentes y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w:t>
      </w:r>
    </w:p>
    <w:p w14:paraId="5F992304" w14:textId="1135D64C" w:rsidR="00905202" w:rsidRPr="00B317A3" w:rsidRDefault="00905202" w:rsidP="00B317A3">
      <w:pPr>
        <w:pStyle w:val="Prrafodelista"/>
        <w:numPr>
          <w:ilvl w:val="1"/>
          <w:numId w:val="35"/>
        </w:numPr>
        <w:ind w:left="993" w:hanging="567"/>
        <w:jc w:val="both"/>
        <w:rPr>
          <w:rFonts w:ascii="Tahoma" w:hAnsi="Tahoma" w:cs="Tahoma"/>
        </w:rPr>
      </w:pPr>
      <w:r w:rsidRPr="00B317A3">
        <w:rPr>
          <w:rFonts w:ascii="Tahoma" w:hAnsi="Tahoma" w:cs="Tahoma"/>
        </w:rPr>
        <w:lastRenderedPageBreak/>
        <w:t xml:space="preserve">No ofrecer o pagar sobornos o cualquier halago a los funcionarios de Canal Capital, ni a cualquier otro servidor público o privado que pueda influir en la adjudicación de la propuesta, bien sea directa o indirectamente, ni a terceras personas </w:t>
      </w:r>
      <w:r w:rsidR="00B60530" w:rsidRPr="00B317A3">
        <w:rPr>
          <w:rFonts w:ascii="Tahoma" w:hAnsi="Tahoma" w:cs="Tahoma"/>
        </w:rPr>
        <w:t>que,</w:t>
      </w:r>
      <w:r w:rsidRPr="00B317A3">
        <w:rPr>
          <w:rFonts w:ascii="Tahoma" w:hAnsi="Tahoma" w:cs="Tahoma"/>
        </w:rPr>
        <w:t xml:space="preserve"> por su influencia sobre funcionarios públicos, puedan influir sobre la aceptación de la propuesta;</w:t>
      </w:r>
    </w:p>
    <w:p w14:paraId="10E13E3A" w14:textId="77777777" w:rsidR="00905202" w:rsidRPr="00833ECC" w:rsidRDefault="00905202" w:rsidP="00B317A3">
      <w:pPr>
        <w:spacing w:after="0" w:line="240" w:lineRule="auto"/>
        <w:ind w:left="993" w:hanging="567"/>
        <w:jc w:val="both"/>
        <w:rPr>
          <w:rFonts w:ascii="Tahoma" w:hAnsi="Tahoma" w:cs="Tahoma"/>
          <w:sz w:val="20"/>
          <w:szCs w:val="20"/>
        </w:rPr>
      </w:pPr>
    </w:p>
    <w:p w14:paraId="2C1CEE85" w14:textId="0D4C5135" w:rsidR="00905202" w:rsidRPr="00B317A3" w:rsidRDefault="00905202" w:rsidP="00B317A3">
      <w:pPr>
        <w:pStyle w:val="Prrafodelista"/>
        <w:numPr>
          <w:ilvl w:val="1"/>
          <w:numId w:val="35"/>
        </w:numPr>
        <w:ind w:left="993" w:hanging="567"/>
        <w:jc w:val="both"/>
        <w:rPr>
          <w:rFonts w:ascii="Tahoma" w:hAnsi="Tahoma" w:cs="Tahoma"/>
        </w:rPr>
      </w:pPr>
      <w:r w:rsidRPr="00B317A3">
        <w:rPr>
          <w:rFonts w:ascii="Tahoma" w:hAnsi="Tahoma" w:cs="Tahoma"/>
        </w:rPr>
        <w:t>No ofrecer pagos o halagos a los funcionarios de Canal Capital durante el desarrollo del contrato que se suscriba si llegase a ser aceptada su propuesta.</w:t>
      </w:r>
    </w:p>
    <w:p w14:paraId="6CF727AD" w14:textId="77777777" w:rsidR="00905202" w:rsidRPr="00833ECC" w:rsidRDefault="00905202" w:rsidP="00905202">
      <w:pPr>
        <w:spacing w:after="0" w:line="240" w:lineRule="auto"/>
        <w:jc w:val="both"/>
        <w:rPr>
          <w:rFonts w:ascii="Tahoma" w:hAnsi="Tahoma" w:cs="Tahoma"/>
          <w:sz w:val="20"/>
          <w:szCs w:val="20"/>
        </w:rPr>
      </w:pPr>
    </w:p>
    <w:p w14:paraId="60B9FD00" w14:textId="1BAC0BFF" w:rsidR="00905202" w:rsidRPr="00B317A3" w:rsidRDefault="00905202" w:rsidP="00B317A3">
      <w:pPr>
        <w:pStyle w:val="Prrafodelista"/>
        <w:numPr>
          <w:ilvl w:val="5"/>
          <w:numId w:val="20"/>
        </w:numPr>
        <w:ind w:left="426"/>
        <w:jc w:val="both"/>
        <w:rPr>
          <w:rFonts w:ascii="Tahoma" w:hAnsi="Tahoma" w:cs="Tahoma"/>
        </w:rPr>
      </w:pPr>
      <w:r w:rsidRPr="00B317A3">
        <w:rPr>
          <w:rFonts w:ascii="Tahoma" w:hAnsi="Tahoma" w:cs="Tahoma"/>
        </w:rPr>
        <w:t xml:space="preserve">EL PROPONENTE se compromete formalmente a no efectuar acuerdos, o realizar actos o conductas que tengan por objeto o como efecto la colusión en el presente proceso. </w:t>
      </w:r>
    </w:p>
    <w:p w14:paraId="5A2BCB3B" w14:textId="77777777" w:rsidR="00905202" w:rsidRPr="00833ECC" w:rsidRDefault="00905202" w:rsidP="00B317A3">
      <w:pPr>
        <w:spacing w:after="0" w:line="240" w:lineRule="auto"/>
        <w:ind w:left="426"/>
        <w:jc w:val="both"/>
        <w:rPr>
          <w:rFonts w:ascii="Tahoma" w:hAnsi="Tahoma" w:cs="Tahoma"/>
          <w:sz w:val="20"/>
          <w:szCs w:val="20"/>
        </w:rPr>
      </w:pPr>
    </w:p>
    <w:p w14:paraId="5D20754B" w14:textId="45A09112" w:rsidR="00905202" w:rsidRPr="00B317A3" w:rsidRDefault="00905202" w:rsidP="00B317A3">
      <w:pPr>
        <w:pStyle w:val="Prrafodelista"/>
        <w:numPr>
          <w:ilvl w:val="5"/>
          <w:numId w:val="20"/>
        </w:numPr>
        <w:ind w:left="426"/>
        <w:jc w:val="both"/>
        <w:rPr>
          <w:rFonts w:ascii="Tahoma" w:hAnsi="Tahoma" w:cs="Tahoma"/>
        </w:rPr>
      </w:pPr>
      <w:r w:rsidRPr="00B317A3">
        <w:rPr>
          <w:rFonts w:ascii="Tahoma" w:hAnsi="Tahoma" w:cs="Tahoma"/>
        </w:rPr>
        <w:t xml:space="preserve">EL PROPONENTE asume a través de la suscripción del presente compromiso, las consecuencias previstas en la solicitud de oferta del proceso de contratación, si se verificare el incumplimiento de los compromisos anticorrupción. </w:t>
      </w:r>
    </w:p>
    <w:p w14:paraId="41409670" w14:textId="77777777" w:rsidR="00905202" w:rsidRPr="00833ECC" w:rsidRDefault="00905202" w:rsidP="00905202">
      <w:pPr>
        <w:spacing w:after="0" w:line="240" w:lineRule="auto"/>
        <w:jc w:val="both"/>
        <w:rPr>
          <w:rFonts w:ascii="Tahoma" w:hAnsi="Tahoma" w:cs="Tahoma"/>
          <w:sz w:val="20"/>
          <w:szCs w:val="20"/>
        </w:rPr>
      </w:pPr>
    </w:p>
    <w:p w14:paraId="65D81882" w14:textId="77777777" w:rsidR="00905202" w:rsidRPr="00833ECC" w:rsidRDefault="00905202" w:rsidP="00905202">
      <w:pPr>
        <w:spacing w:after="0" w:line="240" w:lineRule="auto"/>
        <w:jc w:val="both"/>
        <w:rPr>
          <w:rFonts w:ascii="Tahoma" w:hAnsi="Tahoma" w:cs="Tahoma"/>
          <w:sz w:val="20"/>
          <w:szCs w:val="20"/>
        </w:rPr>
      </w:pPr>
      <w:r w:rsidRPr="00833ECC">
        <w:rPr>
          <w:rFonts w:ascii="Tahoma" w:hAnsi="Tahoma" w:cs="Tahoma"/>
          <w:sz w:val="20"/>
          <w:szCs w:val="20"/>
        </w:rPr>
        <w:t>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En constancia de lo anterior firmo este documento a los [Insertar información] días del mes de [Insertar información] de [Insertar información]</w:t>
      </w:r>
    </w:p>
    <w:p w14:paraId="2E311A8E" w14:textId="77777777" w:rsidR="00905202" w:rsidRPr="00833ECC" w:rsidRDefault="00905202" w:rsidP="00905202">
      <w:pPr>
        <w:spacing w:after="0" w:line="240" w:lineRule="auto"/>
        <w:jc w:val="both"/>
        <w:rPr>
          <w:rFonts w:ascii="Tahoma" w:hAnsi="Tahoma" w:cs="Tahoma"/>
          <w:sz w:val="20"/>
          <w:szCs w:val="20"/>
        </w:rPr>
      </w:pPr>
    </w:p>
    <w:p w14:paraId="2CD47F92" w14:textId="77777777" w:rsidR="00905202" w:rsidRPr="00833ECC" w:rsidRDefault="00905202" w:rsidP="00905202">
      <w:pPr>
        <w:spacing w:after="0" w:line="240" w:lineRule="auto"/>
        <w:jc w:val="both"/>
        <w:rPr>
          <w:rFonts w:ascii="Tahoma" w:hAnsi="Tahoma" w:cs="Tahoma"/>
          <w:sz w:val="20"/>
          <w:szCs w:val="20"/>
        </w:rPr>
      </w:pPr>
    </w:p>
    <w:p w14:paraId="6F2ED08A" w14:textId="77777777" w:rsidR="00905202" w:rsidRPr="00833ECC" w:rsidRDefault="00905202" w:rsidP="00905202">
      <w:pPr>
        <w:spacing w:after="0" w:line="240" w:lineRule="auto"/>
        <w:jc w:val="both"/>
        <w:rPr>
          <w:rFonts w:ascii="Tahoma" w:hAnsi="Tahoma" w:cs="Tahoma"/>
          <w:sz w:val="20"/>
          <w:szCs w:val="20"/>
        </w:rPr>
      </w:pPr>
    </w:p>
    <w:p w14:paraId="7203296D" w14:textId="77777777" w:rsidR="00905202" w:rsidRPr="00833ECC" w:rsidRDefault="00905202" w:rsidP="00905202">
      <w:pPr>
        <w:spacing w:after="0" w:line="240" w:lineRule="auto"/>
        <w:jc w:val="both"/>
        <w:rPr>
          <w:rFonts w:ascii="Tahoma" w:hAnsi="Tahoma" w:cs="Tahoma"/>
          <w:sz w:val="20"/>
          <w:szCs w:val="20"/>
        </w:rPr>
      </w:pPr>
    </w:p>
    <w:p w14:paraId="0A6DB253" w14:textId="77777777" w:rsidR="00B60530" w:rsidRPr="00833ECC" w:rsidRDefault="00B60530" w:rsidP="00B60530">
      <w:pPr>
        <w:spacing w:after="0" w:line="240" w:lineRule="auto"/>
        <w:jc w:val="both"/>
        <w:rPr>
          <w:rFonts w:ascii="Tahoma" w:hAnsi="Tahoma" w:cs="Tahoma"/>
          <w:b/>
          <w:sz w:val="20"/>
          <w:szCs w:val="20"/>
        </w:rPr>
      </w:pPr>
      <w:r w:rsidRPr="00833ECC">
        <w:rPr>
          <w:rFonts w:ascii="Tahoma" w:hAnsi="Tahoma" w:cs="Tahoma"/>
          <w:b/>
          <w:sz w:val="20"/>
          <w:szCs w:val="20"/>
        </w:rPr>
        <w:t xml:space="preserve">_____________________________ </w:t>
      </w:r>
    </w:p>
    <w:p w14:paraId="2D5EE010" w14:textId="77777777" w:rsidR="00B60530" w:rsidRPr="00833ECC" w:rsidRDefault="00B60530" w:rsidP="00B60530">
      <w:pPr>
        <w:spacing w:after="0" w:line="240" w:lineRule="auto"/>
        <w:jc w:val="both"/>
        <w:rPr>
          <w:rFonts w:ascii="Tahoma" w:hAnsi="Tahoma" w:cs="Tahoma"/>
          <w:sz w:val="20"/>
          <w:szCs w:val="20"/>
        </w:rPr>
      </w:pPr>
      <w:r w:rsidRPr="00833ECC">
        <w:rPr>
          <w:rFonts w:ascii="Tahoma" w:hAnsi="Tahoma" w:cs="Tahoma"/>
          <w:sz w:val="20"/>
          <w:szCs w:val="20"/>
        </w:rPr>
        <w:t xml:space="preserve">FIRMA REPRESENTANTE LEGAL </w:t>
      </w:r>
    </w:p>
    <w:p w14:paraId="2BC68B59" w14:textId="77777777" w:rsidR="00B60530" w:rsidRPr="00833ECC" w:rsidRDefault="00B60530" w:rsidP="00B60530">
      <w:pPr>
        <w:spacing w:after="0" w:line="240" w:lineRule="auto"/>
        <w:jc w:val="both"/>
        <w:rPr>
          <w:rFonts w:ascii="Tahoma" w:hAnsi="Tahoma" w:cs="Tahoma"/>
          <w:sz w:val="20"/>
          <w:szCs w:val="20"/>
        </w:rPr>
      </w:pPr>
      <w:r w:rsidRPr="00833ECC">
        <w:rPr>
          <w:rFonts w:ascii="Tahoma" w:hAnsi="Tahoma" w:cs="Tahoma"/>
          <w:sz w:val="20"/>
          <w:szCs w:val="20"/>
        </w:rPr>
        <w:t xml:space="preserve">Nombre: </w:t>
      </w:r>
    </w:p>
    <w:p w14:paraId="7ADC9E62" w14:textId="77777777" w:rsidR="00B60530" w:rsidRPr="00833ECC" w:rsidRDefault="00B60530" w:rsidP="00B60530">
      <w:pPr>
        <w:spacing w:after="0" w:line="240" w:lineRule="auto"/>
        <w:jc w:val="both"/>
        <w:rPr>
          <w:rFonts w:ascii="Tahoma" w:hAnsi="Tahoma" w:cs="Tahoma"/>
          <w:sz w:val="20"/>
          <w:szCs w:val="20"/>
        </w:rPr>
      </w:pPr>
      <w:r w:rsidRPr="00833ECC">
        <w:rPr>
          <w:rFonts w:ascii="Tahoma" w:hAnsi="Tahoma" w:cs="Tahoma"/>
          <w:sz w:val="20"/>
          <w:szCs w:val="20"/>
        </w:rPr>
        <w:t xml:space="preserve">C.C. </w:t>
      </w:r>
    </w:p>
    <w:p w14:paraId="7CB5199F" w14:textId="77777777" w:rsidR="00B60530" w:rsidRPr="00833ECC" w:rsidRDefault="00B60530" w:rsidP="00B60530">
      <w:pPr>
        <w:spacing w:after="0" w:line="240" w:lineRule="auto"/>
        <w:jc w:val="both"/>
        <w:rPr>
          <w:rFonts w:ascii="Tahoma" w:hAnsi="Tahoma" w:cs="Tahoma"/>
          <w:sz w:val="20"/>
          <w:szCs w:val="20"/>
        </w:rPr>
      </w:pPr>
      <w:r w:rsidRPr="00833ECC">
        <w:rPr>
          <w:rFonts w:ascii="Tahoma" w:hAnsi="Tahoma" w:cs="Tahoma"/>
          <w:sz w:val="20"/>
          <w:szCs w:val="20"/>
        </w:rPr>
        <w:t xml:space="preserve">Nombre de la Empresa: </w:t>
      </w:r>
    </w:p>
    <w:p w14:paraId="4AA4EB10" w14:textId="77777777" w:rsidR="00B60530" w:rsidRPr="00833ECC" w:rsidRDefault="00B60530" w:rsidP="00B60530">
      <w:pPr>
        <w:spacing w:after="0" w:line="240" w:lineRule="auto"/>
        <w:jc w:val="both"/>
        <w:rPr>
          <w:rFonts w:ascii="Tahoma" w:hAnsi="Tahoma" w:cs="Tahoma"/>
          <w:sz w:val="20"/>
          <w:szCs w:val="20"/>
        </w:rPr>
      </w:pPr>
      <w:r w:rsidRPr="00833ECC">
        <w:rPr>
          <w:rFonts w:ascii="Tahoma" w:hAnsi="Tahoma" w:cs="Tahoma"/>
          <w:sz w:val="20"/>
          <w:szCs w:val="20"/>
        </w:rPr>
        <w:t xml:space="preserve">Correo Electrónico Teléfono:   </w:t>
      </w:r>
    </w:p>
    <w:p w14:paraId="33DA99DB" w14:textId="77777777" w:rsidR="00B60530" w:rsidRPr="00833ECC" w:rsidRDefault="00B60530" w:rsidP="00B60530">
      <w:pPr>
        <w:spacing w:after="0" w:line="240" w:lineRule="auto"/>
        <w:rPr>
          <w:rFonts w:ascii="Tahoma" w:hAnsi="Tahoma" w:cs="Tahoma"/>
          <w:sz w:val="20"/>
          <w:szCs w:val="20"/>
        </w:rPr>
      </w:pPr>
    </w:p>
    <w:p w14:paraId="644D469D" w14:textId="77777777" w:rsidR="00B60530" w:rsidRPr="00833ECC" w:rsidRDefault="00B60530" w:rsidP="00B60530">
      <w:pPr>
        <w:spacing w:after="0" w:line="240" w:lineRule="auto"/>
        <w:jc w:val="both"/>
        <w:rPr>
          <w:rFonts w:ascii="Tahoma" w:hAnsi="Tahoma" w:cs="Tahoma"/>
          <w:b/>
          <w:sz w:val="20"/>
          <w:szCs w:val="20"/>
        </w:rPr>
      </w:pPr>
    </w:p>
    <w:p w14:paraId="6330BBB9" w14:textId="77777777" w:rsidR="00B60530" w:rsidRDefault="00B60530">
      <w:pPr>
        <w:rPr>
          <w:rFonts w:ascii="Tahoma" w:eastAsia="Times New Roman" w:hAnsi="Tahoma" w:cs="Tahoma"/>
          <w:b/>
          <w:spacing w:val="-3"/>
          <w:sz w:val="20"/>
          <w:szCs w:val="20"/>
          <w:lang w:eastAsia="es-ES"/>
        </w:rPr>
      </w:pPr>
      <w:r>
        <w:rPr>
          <w:rFonts w:ascii="Tahoma" w:hAnsi="Tahoma" w:cs="Tahoma"/>
          <w:b/>
          <w:spacing w:val="-3"/>
        </w:rPr>
        <w:br w:type="page"/>
      </w:r>
    </w:p>
    <w:p w14:paraId="09000D58" w14:textId="58C04555" w:rsidR="0032623E" w:rsidRPr="00833ECC" w:rsidRDefault="000C109E" w:rsidP="00833ECC">
      <w:pPr>
        <w:pStyle w:val="MARITZA3"/>
        <w:tabs>
          <w:tab w:val="clear" w:pos="0"/>
          <w:tab w:val="left" w:pos="708"/>
        </w:tabs>
        <w:suppressAutoHyphens w:val="0"/>
        <w:jc w:val="center"/>
        <w:rPr>
          <w:rFonts w:ascii="Tahoma" w:hAnsi="Tahoma" w:cs="Tahoma"/>
          <w:b/>
          <w:spacing w:val="-3"/>
          <w:lang w:val="es-CO"/>
        </w:rPr>
      </w:pPr>
      <w:r>
        <w:rPr>
          <w:rFonts w:ascii="Tahoma" w:hAnsi="Tahoma" w:cs="Tahoma"/>
          <w:b/>
          <w:spacing w:val="-3"/>
          <w:lang w:val="es-CO"/>
        </w:rPr>
        <w:lastRenderedPageBreak/>
        <w:t>ANEXO</w:t>
      </w:r>
      <w:r w:rsidR="00905202">
        <w:rPr>
          <w:rFonts w:ascii="Tahoma" w:hAnsi="Tahoma" w:cs="Tahoma"/>
          <w:b/>
          <w:spacing w:val="-3"/>
          <w:lang w:val="es-CO"/>
        </w:rPr>
        <w:t xml:space="preserve"> No. </w:t>
      </w:r>
      <w:r>
        <w:rPr>
          <w:rFonts w:ascii="Tahoma" w:hAnsi="Tahoma" w:cs="Tahoma"/>
          <w:b/>
          <w:spacing w:val="-3"/>
          <w:lang w:val="es-CO"/>
        </w:rPr>
        <w:t>7</w:t>
      </w:r>
    </w:p>
    <w:p w14:paraId="620C9FD1" w14:textId="77777777" w:rsidR="0032623E" w:rsidRPr="00833ECC" w:rsidRDefault="0032623E" w:rsidP="00833ECC">
      <w:pPr>
        <w:pStyle w:val="MARITZA3"/>
        <w:tabs>
          <w:tab w:val="clear" w:pos="0"/>
          <w:tab w:val="left" w:pos="708"/>
        </w:tabs>
        <w:suppressAutoHyphens w:val="0"/>
        <w:jc w:val="center"/>
        <w:rPr>
          <w:rFonts w:ascii="Tahoma" w:hAnsi="Tahoma" w:cs="Tahoma"/>
          <w:b/>
          <w:spacing w:val="0"/>
          <w:lang w:val="es-ES_tradnl"/>
        </w:rPr>
      </w:pPr>
      <w:r w:rsidRPr="00833ECC">
        <w:rPr>
          <w:rFonts w:ascii="Tahoma" w:hAnsi="Tahoma" w:cs="Tahoma"/>
          <w:b/>
          <w:spacing w:val="0"/>
          <w:lang w:val="es-ES_tradnl"/>
        </w:rPr>
        <w:t>ESPECIFICACIONES TÉCNICAS</w:t>
      </w:r>
    </w:p>
    <w:p w14:paraId="195BED45" w14:textId="77777777" w:rsidR="0032623E" w:rsidRPr="00833ECC" w:rsidRDefault="0032623E" w:rsidP="00833ECC">
      <w:pPr>
        <w:pStyle w:val="MARITZA3"/>
        <w:tabs>
          <w:tab w:val="clear" w:pos="0"/>
          <w:tab w:val="left" w:pos="708"/>
        </w:tabs>
        <w:suppressAutoHyphens w:val="0"/>
        <w:jc w:val="center"/>
        <w:rPr>
          <w:rFonts w:ascii="Tahoma" w:hAnsi="Tahoma" w:cs="Tahoma"/>
          <w:spacing w:val="0"/>
          <w:lang w:val="es-ES_tradnl"/>
        </w:rPr>
      </w:pPr>
    </w:p>
    <w:p w14:paraId="61A03F9C" w14:textId="7C370434"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Los proponentes que se presenten a esta convocatoria deberán cumplir con todos los requerimientos técnicos establecidos por Canal Capital. Para ello, junto con la propuesta y para cada una de las líneas, los proponentes deberán allegar el presente Anexo 1</w:t>
      </w:r>
      <w:r>
        <w:rPr>
          <w:rFonts w:ascii="Tahoma" w:hAnsi="Tahoma" w:cs="Tahoma"/>
          <w:sz w:val="20"/>
          <w:szCs w:val="20"/>
        </w:rPr>
        <w:t xml:space="preserve"> –</w:t>
      </w:r>
      <w:r w:rsidRPr="007C3976">
        <w:rPr>
          <w:rFonts w:ascii="Tahoma" w:hAnsi="Tahoma" w:cs="Tahoma"/>
          <w:sz w:val="20"/>
          <w:szCs w:val="20"/>
        </w:rPr>
        <w:t xml:space="preserve"> Especificaciones Técnicas debidamente suscrito por el proponente o apoderado debidamente facultado. </w:t>
      </w:r>
    </w:p>
    <w:p w14:paraId="5BB52262" w14:textId="77777777" w:rsidR="007C3976" w:rsidRPr="007C3976" w:rsidRDefault="007C3976" w:rsidP="007C3976">
      <w:pPr>
        <w:spacing w:after="0" w:line="240" w:lineRule="auto"/>
        <w:jc w:val="both"/>
        <w:rPr>
          <w:rFonts w:ascii="Tahoma" w:hAnsi="Tahoma" w:cs="Tahoma"/>
          <w:sz w:val="20"/>
          <w:szCs w:val="20"/>
        </w:rPr>
      </w:pPr>
    </w:p>
    <w:p w14:paraId="4EF4DF52" w14:textId="77777777"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Debe estar firmado por el proponente cuando es persona natural o, si es persona jurídica o si la oferta se presenta bajo la modalidad de consorcio o unión temporal, por el representante legal indicando su nombre y documento de identidad.</w:t>
      </w:r>
    </w:p>
    <w:p w14:paraId="23281ED6" w14:textId="77777777" w:rsidR="007C3976" w:rsidRPr="007C3976" w:rsidRDefault="007C3976" w:rsidP="007C3976">
      <w:pPr>
        <w:spacing w:after="0" w:line="240" w:lineRule="auto"/>
        <w:jc w:val="both"/>
        <w:rPr>
          <w:rFonts w:ascii="Tahoma" w:hAnsi="Tahoma" w:cs="Tahoma"/>
          <w:sz w:val="20"/>
          <w:szCs w:val="20"/>
        </w:rPr>
      </w:pPr>
    </w:p>
    <w:p w14:paraId="3F63B9A8" w14:textId="77777777"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 xml:space="preserve">Proyecto a convocar: </w:t>
      </w:r>
    </w:p>
    <w:p w14:paraId="6FD62FA8" w14:textId="77777777" w:rsidR="007C3976" w:rsidRPr="007C3976" w:rsidRDefault="007C3976" w:rsidP="007C3976">
      <w:pPr>
        <w:spacing w:after="0" w:line="240" w:lineRule="auto"/>
        <w:jc w:val="both"/>
        <w:rPr>
          <w:rFonts w:ascii="Tahoma" w:hAnsi="Tahoma" w:cs="Tahoma"/>
          <w:sz w:val="20"/>
          <w:szCs w:val="20"/>
        </w:rPr>
      </w:pPr>
    </w:p>
    <w:p w14:paraId="06EF20C4" w14:textId="77777777"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Serie de No Ficción – Tema Libre</w:t>
      </w:r>
    </w:p>
    <w:p w14:paraId="1EC8C5DD" w14:textId="260F9D2E"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 xml:space="preserve">Número de referencias: </w:t>
      </w:r>
      <w:r>
        <w:rPr>
          <w:rFonts w:ascii="Tahoma" w:hAnsi="Tahoma" w:cs="Tahoma"/>
          <w:sz w:val="20"/>
          <w:szCs w:val="20"/>
        </w:rPr>
        <w:t>Quince (</w:t>
      </w:r>
      <w:r w:rsidRPr="007C3976">
        <w:rPr>
          <w:rFonts w:ascii="Tahoma" w:hAnsi="Tahoma" w:cs="Tahoma"/>
          <w:sz w:val="20"/>
          <w:szCs w:val="20"/>
        </w:rPr>
        <w:t>15</w:t>
      </w:r>
      <w:r>
        <w:rPr>
          <w:rFonts w:ascii="Tahoma" w:hAnsi="Tahoma" w:cs="Tahoma"/>
          <w:sz w:val="20"/>
          <w:szCs w:val="20"/>
        </w:rPr>
        <w:t>)</w:t>
      </w:r>
      <w:r w:rsidRPr="007C3976">
        <w:rPr>
          <w:rFonts w:ascii="Tahoma" w:hAnsi="Tahoma" w:cs="Tahoma"/>
          <w:sz w:val="20"/>
          <w:szCs w:val="20"/>
        </w:rPr>
        <w:t xml:space="preserve"> mínimo</w:t>
      </w:r>
    </w:p>
    <w:p w14:paraId="175B6DC7" w14:textId="0394CFC7"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 xml:space="preserve">Duración: </w:t>
      </w:r>
      <w:r>
        <w:rPr>
          <w:rFonts w:ascii="Tahoma" w:hAnsi="Tahoma" w:cs="Tahoma"/>
          <w:sz w:val="20"/>
          <w:szCs w:val="20"/>
        </w:rPr>
        <w:t>Cuatro (</w:t>
      </w:r>
      <w:r w:rsidRPr="007C3976">
        <w:rPr>
          <w:rFonts w:ascii="Tahoma" w:hAnsi="Tahoma" w:cs="Tahoma"/>
          <w:sz w:val="20"/>
          <w:szCs w:val="20"/>
        </w:rPr>
        <w:t>4</w:t>
      </w:r>
      <w:r>
        <w:rPr>
          <w:rFonts w:ascii="Tahoma" w:hAnsi="Tahoma" w:cs="Tahoma"/>
          <w:sz w:val="20"/>
          <w:szCs w:val="20"/>
        </w:rPr>
        <w:t>)</w:t>
      </w:r>
      <w:r w:rsidRPr="007C3976">
        <w:rPr>
          <w:rFonts w:ascii="Tahoma" w:hAnsi="Tahoma" w:cs="Tahoma"/>
          <w:sz w:val="20"/>
          <w:szCs w:val="20"/>
        </w:rPr>
        <w:t xml:space="preserve"> </w:t>
      </w:r>
      <w:r w:rsidR="00905202" w:rsidRPr="007C3976">
        <w:rPr>
          <w:rFonts w:ascii="Tahoma" w:hAnsi="Tahoma" w:cs="Tahoma"/>
          <w:sz w:val="20"/>
          <w:szCs w:val="20"/>
        </w:rPr>
        <w:t>minutos</w:t>
      </w:r>
      <w:r w:rsidR="00B317A3">
        <w:rPr>
          <w:rFonts w:ascii="Tahoma" w:hAnsi="Tahoma" w:cs="Tahoma"/>
          <w:sz w:val="20"/>
          <w:szCs w:val="20"/>
        </w:rPr>
        <w:t>,</w:t>
      </w:r>
      <w:r w:rsidR="00905202" w:rsidRPr="007C3976">
        <w:rPr>
          <w:rFonts w:ascii="Tahoma" w:hAnsi="Tahoma" w:cs="Tahoma"/>
          <w:sz w:val="20"/>
          <w:szCs w:val="20"/>
        </w:rPr>
        <w:t xml:space="preserve"> máximo</w:t>
      </w:r>
      <w:r w:rsidRPr="007C3976">
        <w:rPr>
          <w:rFonts w:ascii="Tahoma" w:hAnsi="Tahoma" w:cs="Tahoma"/>
          <w:sz w:val="20"/>
          <w:szCs w:val="20"/>
        </w:rPr>
        <w:t xml:space="preserve"> cada capítulo.</w:t>
      </w:r>
    </w:p>
    <w:p w14:paraId="298F3181" w14:textId="77777777"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Piezas de contenido transmedia</w:t>
      </w:r>
    </w:p>
    <w:p w14:paraId="756ADCE7" w14:textId="77777777"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Estrategia para promoción</w:t>
      </w:r>
    </w:p>
    <w:p w14:paraId="1FA98F38" w14:textId="77777777"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Audiencia destinataria: De acuerdo al contenido</w:t>
      </w:r>
    </w:p>
    <w:p w14:paraId="46E81037" w14:textId="77777777" w:rsidR="007C3976" w:rsidRPr="007C3976" w:rsidRDefault="007C3976" w:rsidP="007C3976">
      <w:pPr>
        <w:spacing w:after="0" w:line="240" w:lineRule="auto"/>
        <w:jc w:val="both"/>
        <w:rPr>
          <w:rFonts w:ascii="Tahoma" w:hAnsi="Tahoma" w:cs="Tahoma"/>
          <w:sz w:val="20"/>
          <w:szCs w:val="20"/>
        </w:rPr>
      </w:pPr>
    </w:p>
    <w:p w14:paraId="4FC2E2A6" w14:textId="77777777"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Requerimientos para el desarrollo del proyecto:</w:t>
      </w:r>
    </w:p>
    <w:p w14:paraId="027DDDE3" w14:textId="77777777" w:rsidR="007C3976" w:rsidRPr="007C3976" w:rsidRDefault="007C3976" w:rsidP="007C3976">
      <w:pPr>
        <w:spacing w:after="0" w:line="240" w:lineRule="auto"/>
        <w:jc w:val="both"/>
        <w:rPr>
          <w:rFonts w:ascii="Tahoma" w:hAnsi="Tahoma" w:cs="Tahoma"/>
          <w:sz w:val="20"/>
          <w:szCs w:val="20"/>
        </w:rPr>
      </w:pPr>
    </w:p>
    <w:p w14:paraId="5DEEDC17" w14:textId="77777777" w:rsidR="007C3976" w:rsidRDefault="007C3976" w:rsidP="007C3976">
      <w:pPr>
        <w:spacing w:after="0" w:line="240" w:lineRule="auto"/>
        <w:jc w:val="both"/>
        <w:rPr>
          <w:rFonts w:ascii="Tahoma" w:hAnsi="Tahoma" w:cs="Tahoma"/>
          <w:b/>
          <w:sz w:val="20"/>
          <w:szCs w:val="20"/>
        </w:rPr>
      </w:pPr>
      <w:r>
        <w:rPr>
          <w:rFonts w:ascii="Tahoma" w:hAnsi="Tahoma" w:cs="Tahoma"/>
          <w:b/>
          <w:sz w:val="20"/>
          <w:szCs w:val="20"/>
        </w:rPr>
        <w:t>CONCEPTUALES</w:t>
      </w:r>
    </w:p>
    <w:p w14:paraId="19B45707" w14:textId="77777777" w:rsidR="007C3976" w:rsidRDefault="007C3976" w:rsidP="007C3976">
      <w:pPr>
        <w:spacing w:after="0" w:line="240" w:lineRule="auto"/>
        <w:jc w:val="both"/>
        <w:rPr>
          <w:rFonts w:ascii="Tahoma" w:hAnsi="Tahoma" w:cs="Tahoma"/>
          <w:b/>
          <w:sz w:val="20"/>
          <w:szCs w:val="20"/>
        </w:rPr>
      </w:pPr>
    </w:p>
    <w:p w14:paraId="309C34B7" w14:textId="2F7E41F0" w:rsidR="007C3976" w:rsidRPr="007C3976" w:rsidRDefault="007C3976" w:rsidP="007C3976">
      <w:pPr>
        <w:spacing w:after="0" w:line="240" w:lineRule="auto"/>
        <w:jc w:val="both"/>
        <w:rPr>
          <w:rFonts w:ascii="Tahoma" w:hAnsi="Tahoma" w:cs="Tahoma"/>
          <w:b/>
          <w:sz w:val="20"/>
          <w:szCs w:val="20"/>
        </w:rPr>
      </w:pPr>
      <w:r w:rsidRPr="007C3976">
        <w:rPr>
          <w:rFonts w:ascii="Tahoma" w:hAnsi="Tahoma" w:cs="Tahoma"/>
          <w:sz w:val="20"/>
          <w:szCs w:val="20"/>
        </w:rPr>
        <w:t>La propuesta debe tener un respaldo investigativo profundo. Puede tener como base una investigación social o académica preexistente, pero es indispensable que se oriente a la realización de un proyecto televisivo, la investigación debe servir para sustentar la perspectiva desde la que se abordarán los temas, es el punto de partida para la construcción de la narrativa audiovisual.</w:t>
      </w:r>
    </w:p>
    <w:p w14:paraId="35821EF0" w14:textId="77777777" w:rsidR="007C3976" w:rsidRDefault="007C3976" w:rsidP="007C3976">
      <w:pPr>
        <w:spacing w:after="0" w:line="240" w:lineRule="auto"/>
        <w:jc w:val="both"/>
        <w:rPr>
          <w:rFonts w:ascii="Tahoma" w:hAnsi="Tahoma" w:cs="Tahoma"/>
          <w:sz w:val="20"/>
          <w:szCs w:val="20"/>
        </w:rPr>
      </w:pPr>
    </w:p>
    <w:p w14:paraId="739F19AF" w14:textId="367B5BEB"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El diseño y formulación de la serie deben tener en cuenta al público objetivo al que va dirigido, y establecer una estrategia en términos de lenguaje, forma y narrativa para captar su atención.</w:t>
      </w:r>
    </w:p>
    <w:p w14:paraId="2E64AD22" w14:textId="77777777" w:rsidR="007C3976" w:rsidRDefault="007C3976" w:rsidP="007C3976">
      <w:pPr>
        <w:spacing w:after="0" w:line="240" w:lineRule="auto"/>
        <w:jc w:val="both"/>
        <w:rPr>
          <w:rFonts w:ascii="Tahoma" w:hAnsi="Tahoma" w:cs="Tahoma"/>
          <w:sz w:val="20"/>
          <w:szCs w:val="20"/>
        </w:rPr>
      </w:pPr>
    </w:p>
    <w:p w14:paraId="39A93A2C" w14:textId="5BE9AB7C"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Se debe tener claridad en el formato televisivo escogido para que el desarrollo de la serie tenga coherencia. En su discurso narrativo. Es necesario abstenerse de proponer tratamientos expositivos que solo estén construidos con base en testimonios e imágenes de apoyo.</w:t>
      </w:r>
    </w:p>
    <w:p w14:paraId="6B980782" w14:textId="77777777" w:rsidR="007C3976" w:rsidRDefault="007C3976" w:rsidP="007C3976">
      <w:pPr>
        <w:spacing w:after="0" w:line="240" w:lineRule="auto"/>
        <w:jc w:val="both"/>
        <w:rPr>
          <w:rFonts w:ascii="Tahoma" w:hAnsi="Tahoma" w:cs="Tahoma"/>
          <w:sz w:val="20"/>
          <w:szCs w:val="20"/>
        </w:rPr>
      </w:pPr>
    </w:p>
    <w:p w14:paraId="2C297D88" w14:textId="6752B935"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La propuesta audiovisual debe ser de alta calidad técnica y estética, diferenciadora, y debe ser coherente con la propuesta narrativa y de contenidos.</w:t>
      </w:r>
    </w:p>
    <w:p w14:paraId="37614AF8" w14:textId="77777777" w:rsidR="007C3976" w:rsidRDefault="007C3976" w:rsidP="007C3976">
      <w:pPr>
        <w:spacing w:after="0" w:line="240" w:lineRule="auto"/>
        <w:jc w:val="both"/>
        <w:rPr>
          <w:rFonts w:ascii="Tahoma" w:hAnsi="Tahoma" w:cs="Tahoma"/>
          <w:sz w:val="20"/>
          <w:szCs w:val="20"/>
        </w:rPr>
      </w:pPr>
    </w:p>
    <w:p w14:paraId="4EC19230" w14:textId="4264FD96"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La serie debe hacer uso de diferentes recursos audiovisuales que permitan mostrar de manera adecuada las situaciones, personajes, ideas y contextos: registro, graficación, animación, infografía, recreaciones, uso de material de archivo (cinematográfico, fotográfico, de video, sonoro, e impreso).</w:t>
      </w:r>
    </w:p>
    <w:p w14:paraId="289484BE" w14:textId="77777777" w:rsidR="007C3976" w:rsidRDefault="007C3976" w:rsidP="007C3976">
      <w:pPr>
        <w:spacing w:after="0" w:line="240" w:lineRule="auto"/>
        <w:jc w:val="both"/>
        <w:rPr>
          <w:rFonts w:ascii="Tahoma" w:hAnsi="Tahoma" w:cs="Tahoma"/>
          <w:b/>
          <w:sz w:val="20"/>
          <w:szCs w:val="20"/>
        </w:rPr>
      </w:pPr>
    </w:p>
    <w:p w14:paraId="731215B9" w14:textId="449F267E" w:rsidR="007C3976" w:rsidRPr="007C3976" w:rsidRDefault="007C3976" w:rsidP="007C3976">
      <w:pPr>
        <w:spacing w:after="0" w:line="240" w:lineRule="auto"/>
        <w:jc w:val="both"/>
        <w:rPr>
          <w:rFonts w:ascii="Tahoma" w:hAnsi="Tahoma" w:cs="Tahoma"/>
          <w:b/>
          <w:sz w:val="20"/>
          <w:szCs w:val="20"/>
        </w:rPr>
      </w:pPr>
      <w:r>
        <w:rPr>
          <w:rFonts w:ascii="Tahoma" w:hAnsi="Tahoma" w:cs="Tahoma"/>
          <w:b/>
          <w:sz w:val="20"/>
          <w:szCs w:val="20"/>
        </w:rPr>
        <w:t>NARRATIVOS</w:t>
      </w:r>
    </w:p>
    <w:p w14:paraId="79DDB165" w14:textId="77777777" w:rsidR="007C3976" w:rsidRDefault="007C3976" w:rsidP="007C3976">
      <w:pPr>
        <w:spacing w:after="0" w:line="240" w:lineRule="auto"/>
        <w:jc w:val="both"/>
        <w:rPr>
          <w:rFonts w:ascii="Tahoma" w:hAnsi="Tahoma" w:cs="Tahoma"/>
          <w:sz w:val="20"/>
          <w:szCs w:val="20"/>
        </w:rPr>
      </w:pPr>
    </w:p>
    <w:p w14:paraId="17D855B1" w14:textId="1FA502D7" w:rsidR="007C3976" w:rsidRPr="007C3976" w:rsidRDefault="00D30077" w:rsidP="007C3976">
      <w:pPr>
        <w:spacing w:after="0" w:line="240" w:lineRule="auto"/>
        <w:jc w:val="both"/>
        <w:rPr>
          <w:rFonts w:ascii="Tahoma" w:hAnsi="Tahoma" w:cs="Tahoma"/>
          <w:sz w:val="20"/>
          <w:szCs w:val="20"/>
        </w:rPr>
      </w:pPr>
      <w:r>
        <w:rPr>
          <w:rFonts w:ascii="Tahoma" w:hAnsi="Tahoma" w:cs="Tahoma"/>
          <w:sz w:val="20"/>
          <w:szCs w:val="20"/>
        </w:rPr>
        <w:t>El género es N</w:t>
      </w:r>
      <w:r w:rsidR="007C3976" w:rsidRPr="007C3976">
        <w:rPr>
          <w:rFonts w:ascii="Tahoma" w:hAnsi="Tahoma" w:cs="Tahoma"/>
          <w:sz w:val="20"/>
          <w:szCs w:val="20"/>
        </w:rPr>
        <w:t xml:space="preserve">o </w:t>
      </w:r>
      <w:r>
        <w:rPr>
          <w:rFonts w:ascii="Tahoma" w:hAnsi="Tahoma" w:cs="Tahoma"/>
          <w:sz w:val="20"/>
          <w:szCs w:val="20"/>
        </w:rPr>
        <w:t>F</w:t>
      </w:r>
      <w:r w:rsidR="007C3976" w:rsidRPr="007C3976">
        <w:rPr>
          <w:rFonts w:ascii="Tahoma" w:hAnsi="Tahoma" w:cs="Tahoma"/>
          <w:sz w:val="20"/>
          <w:szCs w:val="20"/>
        </w:rPr>
        <w:t>icción, la propuesta narrativa y formal es libre. Se espera que las ofertas tengan elementos innovadores que hagan atractiva la serie desde lo visual y la estructura, para que ofrezcan un análisis crítico del tema elegido capitulo tras capítulo.</w:t>
      </w:r>
    </w:p>
    <w:p w14:paraId="2775FF35" w14:textId="2C703E8A" w:rsidR="007C3976" w:rsidRPr="007C3976" w:rsidRDefault="007C3976" w:rsidP="007C3976">
      <w:pPr>
        <w:spacing w:after="0" w:line="240" w:lineRule="auto"/>
        <w:jc w:val="both"/>
        <w:rPr>
          <w:rFonts w:ascii="Tahoma" w:hAnsi="Tahoma" w:cs="Tahoma"/>
          <w:b/>
          <w:sz w:val="20"/>
          <w:szCs w:val="20"/>
        </w:rPr>
      </w:pPr>
      <w:r>
        <w:rPr>
          <w:rFonts w:ascii="Tahoma" w:hAnsi="Tahoma" w:cs="Tahoma"/>
          <w:b/>
          <w:sz w:val="20"/>
          <w:szCs w:val="20"/>
        </w:rPr>
        <w:lastRenderedPageBreak/>
        <w:t>DE PRODUCCIÓN</w:t>
      </w:r>
    </w:p>
    <w:p w14:paraId="194F9F41" w14:textId="77777777" w:rsidR="007C3976" w:rsidRPr="007C3976" w:rsidRDefault="007C3976" w:rsidP="007C3976">
      <w:pPr>
        <w:spacing w:after="0" w:line="240" w:lineRule="auto"/>
        <w:jc w:val="both"/>
        <w:rPr>
          <w:rFonts w:ascii="Tahoma" w:hAnsi="Tahoma" w:cs="Tahoma"/>
          <w:sz w:val="20"/>
          <w:szCs w:val="20"/>
        </w:rPr>
      </w:pPr>
    </w:p>
    <w:p w14:paraId="74CC4AE0" w14:textId="437A884A"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El diseño de producción de la serie debe plantear un tiempo de ejecución máximo de tres (3) meses. Este debe optimizar los recursos económicos y de tiempo en función del tema elegido, el cubrimiento geográfico, y los recursos audiovisuales necesarios para el desarrollo de cada capítulo.</w:t>
      </w:r>
    </w:p>
    <w:p w14:paraId="5C615D2C" w14:textId="63B01D00"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La propuesta deberá contar con el diseño, preproducción, producción y postproducción de todos los entregables requeridos en sus duraciones especificadas anteriormente y que permitan su exposición tanto en pantalla como en las diferentes plataformas propuestas. </w:t>
      </w:r>
    </w:p>
    <w:p w14:paraId="23DAE2C5" w14:textId="191A6316"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El presupuesto debe estar proyectado para garantizar la calidad del producto final. Los pagos a los miembros del equipo de producción deben ser acordes con las tarifas del mercado audiovisual, así como los costos de los equipos de grabación y de posproducción.</w:t>
      </w:r>
    </w:p>
    <w:p w14:paraId="1F3A70DE" w14:textId="5458A9CC"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Se debe contemplar en el modelo de producción la revisión, ajustes y aprobación de los capítulos por parte del canal.</w:t>
      </w:r>
    </w:p>
    <w:p w14:paraId="2008AB33" w14:textId="375519CC"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Las propuestas audiovisuales podrán apoyarse con graficación, animación, sonido ambiente, locución en off, voz testimonial y cualquier recurso narrativo que contribuya al enriquecimiento de los contenidos presentados.</w:t>
      </w:r>
    </w:p>
    <w:p w14:paraId="19E72385" w14:textId="092F566A"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El grupo de trabajo debe contar con la experiencia para realizar el proyecto que se plantea.</w:t>
      </w:r>
    </w:p>
    <w:p w14:paraId="534A5C8A" w14:textId="2140BF06"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La serie debe contar con licencias y derechos de imagen y propiedad intelectual para su transmisión en el canal y para su difusión en redes sociales.</w:t>
      </w:r>
    </w:p>
    <w:p w14:paraId="66CCEEF3" w14:textId="7E802FF9"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Todo el material de archivo que no sea de propiedad o autorizado por las personas entrevistadas —del que no se tenga autorización de uso de imágenes o audios— debe ser valorizado dentro del presupuesto, se le debe otorgar el debido crédito y debe contar con el correspondiente permiso para uso y divulgación a través de su reproducción, emisión y transmisión por el Canal Capital, sus páginas web, así como su comunicación, emisión y divulgación pública, a través de los medios existentes o por inventarse, incluidos medios electrónicos digitales, ópticos, de acceso remoto, de datos y en la red de internet y sus plataformas. </w:t>
      </w:r>
    </w:p>
    <w:p w14:paraId="5EF7D1CB" w14:textId="20569149"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Se recomienda el uso de música original y contar con las mismas autorizaciones mencionadas en el apartado anterior. En caso de que sea necesario usar música no original, es indispensable determinar previamente cuáles derechos deben pagarse y a qué monto ascienden. Estas cifras deben consignarse en el presupuesto del proyecto.</w:t>
      </w:r>
    </w:p>
    <w:p w14:paraId="643839B4" w14:textId="28F5BC27"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En ningún caso se reciben programas ya realizados o que se encuentren grabados en su totalidad, o nuevas temporadas de proyectos que ya se han emitido.</w:t>
      </w:r>
    </w:p>
    <w:p w14:paraId="5C0A89E0" w14:textId="68536E6B"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Cada programa deberá contener una propuesta transmedia que incluya la articulación tanto de la pantalla principal de Canal Capital en señal abierta como en redes sociales y que promueva la participación de los usuarios. </w:t>
      </w:r>
    </w:p>
    <w:p w14:paraId="25BF2BCB" w14:textId="03BBED92"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A la finalización de cada proyecto, se deberá entregar un reel de máximo 1 minuto que refleje la temática desarrollada en cada uno de los productos. </w:t>
      </w:r>
    </w:p>
    <w:p w14:paraId="1B0B2792" w14:textId="77777777" w:rsidR="007C3976" w:rsidRPr="007C3976" w:rsidRDefault="007C3976" w:rsidP="007C3976">
      <w:pPr>
        <w:spacing w:after="0" w:line="240" w:lineRule="auto"/>
        <w:jc w:val="both"/>
        <w:rPr>
          <w:rFonts w:ascii="Tahoma" w:hAnsi="Tahoma" w:cs="Tahoma"/>
          <w:sz w:val="20"/>
          <w:szCs w:val="20"/>
        </w:rPr>
      </w:pPr>
    </w:p>
    <w:p w14:paraId="15F9C969" w14:textId="4B47415B" w:rsidR="007C3976" w:rsidRPr="004B1775" w:rsidRDefault="007C3976" w:rsidP="00941A7B">
      <w:pPr>
        <w:pStyle w:val="Prrafodelista"/>
        <w:numPr>
          <w:ilvl w:val="0"/>
          <w:numId w:val="28"/>
        </w:numPr>
        <w:jc w:val="both"/>
        <w:rPr>
          <w:rFonts w:ascii="Tahoma" w:hAnsi="Tahoma" w:cs="Tahoma"/>
          <w:b/>
        </w:rPr>
      </w:pPr>
      <w:r w:rsidRPr="004B1775">
        <w:rPr>
          <w:rFonts w:ascii="Tahoma" w:hAnsi="Tahoma" w:cs="Tahoma"/>
          <w:b/>
        </w:rPr>
        <w:t>PROPUESTA CREATIVA</w:t>
      </w:r>
    </w:p>
    <w:p w14:paraId="2AB06B8E" w14:textId="77777777" w:rsidR="007C3976" w:rsidRPr="007C3976" w:rsidRDefault="007C3976" w:rsidP="007C3976">
      <w:pPr>
        <w:spacing w:after="0" w:line="240" w:lineRule="auto"/>
        <w:jc w:val="both"/>
        <w:rPr>
          <w:rFonts w:ascii="Tahoma" w:hAnsi="Tahoma" w:cs="Tahoma"/>
          <w:sz w:val="20"/>
          <w:szCs w:val="20"/>
        </w:rPr>
      </w:pPr>
    </w:p>
    <w:p w14:paraId="4D1AF915" w14:textId="316ECE4E"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El contratista que sea adjudicado en esta convocatoria se comprometerá a desarrollar la ejecución del contrato de conformidad con los</w:t>
      </w:r>
      <w:r w:rsidR="001D1AF5">
        <w:rPr>
          <w:rFonts w:ascii="Tahoma" w:hAnsi="Tahoma" w:cs="Tahoma"/>
          <w:sz w:val="20"/>
          <w:szCs w:val="20"/>
        </w:rPr>
        <w:t xml:space="preserve"> ítems detallados en el Anexo </w:t>
      </w:r>
      <w:r w:rsidR="002C0501">
        <w:rPr>
          <w:rFonts w:ascii="Tahoma" w:hAnsi="Tahoma" w:cs="Tahoma"/>
          <w:sz w:val="20"/>
          <w:szCs w:val="20"/>
        </w:rPr>
        <w:t>No. 9</w:t>
      </w:r>
      <w:r w:rsidRPr="007C3976">
        <w:rPr>
          <w:rFonts w:ascii="Tahoma" w:hAnsi="Tahoma" w:cs="Tahoma"/>
          <w:sz w:val="20"/>
          <w:szCs w:val="20"/>
        </w:rPr>
        <w:t xml:space="preserve"> </w:t>
      </w:r>
      <w:r w:rsidR="001D1AF5">
        <w:rPr>
          <w:rFonts w:ascii="Tahoma" w:hAnsi="Tahoma" w:cs="Tahoma"/>
          <w:sz w:val="20"/>
          <w:szCs w:val="20"/>
        </w:rPr>
        <w:t>–</w:t>
      </w:r>
      <w:r w:rsidRPr="007C3976">
        <w:rPr>
          <w:rFonts w:ascii="Tahoma" w:hAnsi="Tahoma" w:cs="Tahoma"/>
          <w:sz w:val="20"/>
          <w:szCs w:val="20"/>
        </w:rPr>
        <w:t xml:space="preserve"> Formulación del Proyecto.</w:t>
      </w:r>
    </w:p>
    <w:p w14:paraId="1ED273F2" w14:textId="77777777" w:rsidR="007C3976" w:rsidRPr="007C3976" w:rsidRDefault="007C3976" w:rsidP="007C3976">
      <w:pPr>
        <w:spacing w:after="0" w:line="240" w:lineRule="auto"/>
        <w:jc w:val="both"/>
        <w:rPr>
          <w:rFonts w:ascii="Tahoma" w:hAnsi="Tahoma" w:cs="Tahoma"/>
          <w:sz w:val="20"/>
          <w:szCs w:val="20"/>
        </w:rPr>
      </w:pPr>
    </w:p>
    <w:p w14:paraId="0AB6D22D" w14:textId="7C791AD9" w:rsidR="007C3976" w:rsidRDefault="007C3976" w:rsidP="007C3976">
      <w:pPr>
        <w:spacing w:after="0" w:line="240" w:lineRule="auto"/>
        <w:jc w:val="both"/>
        <w:rPr>
          <w:rFonts w:ascii="Tahoma" w:hAnsi="Tahoma" w:cs="Tahoma"/>
          <w:sz w:val="20"/>
          <w:szCs w:val="20"/>
        </w:rPr>
      </w:pPr>
    </w:p>
    <w:p w14:paraId="4D07E547" w14:textId="13A95547" w:rsidR="00C55B2C" w:rsidRDefault="00C55B2C" w:rsidP="007C3976">
      <w:pPr>
        <w:spacing w:after="0" w:line="240" w:lineRule="auto"/>
        <w:jc w:val="both"/>
        <w:rPr>
          <w:rFonts w:ascii="Tahoma" w:hAnsi="Tahoma" w:cs="Tahoma"/>
          <w:sz w:val="20"/>
          <w:szCs w:val="20"/>
        </w:rPr>
      </w:pPr>
    </w:p>
    <w:p w14:paraId="62393FFC" w14:textId="23796B15" w:rsidR="00C55B2C" w:rsidRDefault="00C55B2C" w:rsidP="007C3976">
      <w:pPr>
        <w:spacing w:after="0" w:line="240" w:lineRule="auto"/>
        <w:jc w:val="both"/>
        <w:rPr>
          <w:rFonts w:ascii="Tahoma" w:hAnsi="Tahoma" w:cs="Tahoma"/>
          <w:sz w:val="20"/>
          <w:szCs w:val="20"/>
        </w:rPr>
      </w:pPr>
    </w:p>
    <w:p w14:paraId="040DDB40" w14:textId="77777777" w:rsidR="00C55B2C" w:rsidRPr="007C3976" w:rsidRDefault="00C55B2C" w:rsidP="007C3976">
      <w:pPr>
        <w:spacing w:after="0" w:line="240" w:lineRule="auto"/>
        <w:jc w:val="both"/>
        <w:rPr>
          <w:rFonts w:ascii="Tahoma" w:hAnsi="Tahoma" w:cs="Tahoma"/>
          <w:sz w:val="20"/>
          <w:szCs w:val="20"/>
        </w:rPr>
      </w:pPr>
    </w:p>
    <w:p w14:paraId="22A9B1DC" w14:textId="4369A702" w:rsidR="007C3976" w:rsidRPr="004B1775" w:rsidRDefault="007C3976" w:rsidP="00941A7B">
      <w:pPr>
        <w:pStyle w:val="Prrafodelista"/>
        <w:numPr>
          <w:ilvl w:val="0"/>
          <w:numId w:val="28"/>
        </w:numPr>
        <w:jc w:val="both"/>
        <w:rPr>
          <w:rFonts w:ascii="Tahoma" w:hAnsi="Tahoma" w:cs="Tahoma"/>
          <w:b/>
        </w:rPr>
      </w:pPr>
      <w:r w:rsidRPr="004B1775">
        <w:rPr>
          <w:rFonts w:ascii="Tahoma" w:hAnsi="Tahoma" w:cs="Tahoma"/>
          <w:b/>
        </w:rPr>
        <w:lastRenderedPageBreak/>
        <w:t>PROPUESTA OPERATIVA</w:t>
      </w:r>
    </w:p>
    <w:p w14:paraId="63191086" w14:textId="77777777" w:rsidR="007C3976" w:rsidRPr="007C3976" w:rsidRDefault="007C3976" w:rsidP="007C3976">
      <w:pPr>
        <w:spacing w:after="0" w:line="240" w:lineRule="auto"/>
        <w:jc w:val="both"/>
        <w:rPr>
          <w:rFonts w:ascii="Tahoma" w:hAnsi="Tahoma" w:cs="Tahoma"/>
          <w:sz w:val="20"/>
          <w:szCs w:val="20"/>
        </w:rPr>
      </w:pPr>
    </w:p>
    <w:p w14:paraId="539BC915" w14:textId="2C7A90B8"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 xml:space="preserve">El oferente deberá garantizar el siguiente talento humano como equipo base para la ejecución del proyecto, adjuntando hojas de vida, certificaciones y muestras </w:t>
      </w:r>
      <w:r w:rsidR="001D1AF5" w:rsidRPr="007C3976">
        <w:rPr>
          <w:rFonts w:ascii="Tahoma" w:hAnsi="Tahoma" w:cs="Tahoma"/>
          <w:sz w:val="20"/>
          <w:szCs w:val="20"/>
        </w:rPr>
        <w:t>audiovisuales que</w:t>
      </w:r>
      <w:r w:rsidRPr="007C3976">
        <w:rPr>
          <w:rFonts w:ascii="Tahoma" w:hAnsi="Tahoma" w:cs="Tahoma"/>
          <w:sz w:val="20"/>
          <w:szCs w:val="20"/>
        </w:rPr>
        <w:t xml:space="preserve"> den cuenta de la experiencia solicitada, los cuales deben ser entregados junto con la propuesta. </w:t>
      </w:r>
    </w:p>
    <w:p w14:paraId="1A7E13C2" w14:textId="77777777" w:rsidR="007C3976" w:rsidRPr="007C3976" w:rsidRDefault="007C3976" w:rsidP="007C3976">
      <w:pPr>
        <w:spacing w:after="0" w:line="240" w:lineRule="auto"/>
        <w:jc w:val="both"/>
        <w:rPr>
          <w:rFonts w:ascii="Tahoma" w:hAnsi="Tahoma" w:cs="Tahoma"/>
          <w:sz w:val="20"/>
          <w:szCs w:val="20"/>
        </w:rPr>
      </w:pPr>
    </w:p>
    <w:p w14:paraId="71C8A6E1" w14:textId="26D4CEE3" w:rsidR="007C3976" w:rsidRPr="001D1AF5" w:rsidRDefault="007C3976" w:rsidP="00941A7B">
      <w:pPr>
        <w:pStyle w:val="Prrafodelista"/>
        <w:numPr>
          <w:ilvl w:val="1"/>
          <w:numId w:val="26"/>
        </w:numPr>
        <w:ind w:left="851"/>
        <w:jc w:val="both"/>
        <w:rPr>
          <w:rFonts w:ascii="Tahoma" w:hAnsi="Tahoma" w:cs="Tahoma"/>
        </w:rPr>
      </w:pPr>
      <w:r w:rsidRPr="001D1AF5">
        <w:rPr>
          <w:rFonts w:ascii="Tahoma" w:hAnsi="Tahoma" w:cs="Tahoma"/>
        </w:rPr>
        <w:t>El Director: Deberá garantizar que toda la propuesta esté articulada temática, narrativa y visualmente con todos los contenidos del proyecto. Deberá acreditar su experiencia en mínimo tres (3) proyectos en donde haya ejercido como Director. Esta experiencia puede acreditarse en producciones audiovisuales de formato televisivo, publicitario y/o transmedial. Deberá presentar muestras audiovisuales de los 3 proyectos que certifique</w:t>
      </w:r>
    </w:p>
    <w:p w14:paraId="39B708CA" w14:textId="77777777" w:rsidR="007C3976" w:rsidRPr="007C3976" w:rsidRDefault="007C3976" w:rsidP="001D1AF5">
      <w:pPr>
        <w:pStyle w:val="Prrafodelista"/>
        <w:ind w:left="851"/>
        <w:jc w:val="both"/>
        <w:rPr>
          <w:rFonts w:ascii="Tahoma" w:hAnsi="Tahoma" w:cs="Tahoma"/>
        </w:rPr>
      </w:pPr>
    </w:p>
    <w:p w14:paraId="3DD8FB62" w14:textId="122D294B" w:rsidR="007C3976" w:rsidRPr="001D1AF5" w:rsidRDefault="007C3976" w:rsidP="00941A7B">
      <w:pPr>
        <w:pStyle w:val="Prrafodelista"/>
        <w:numPr>
          <w:ilvl w:val="1"/>
          <w:numId w:val="26"/>
        </w:numPr>
        <w:ind w:left="851"/>
        <w:jc w:val="both"/>
        <w:rPr>
          <w:rFonts w:ascii="Tahoma" w:hAnsi="Tahoma" w:cs="Tahoma"/>
        </w:rPr>
      </w:pPr>
      <w:r w:rsidRPr="001D1AF5">
        <w:rPr>
          <w:rFonts w:ascii="Tahoma" w:hAnsi="Tahoma" w:cs="Tahoma"/>
        </w:rPr>
        <w:t>Productor General: Deberá garantizar que toda la propuesta esté unificada operativamente en todos los componentes del proyecto y la correcta ejecución de toda la propuesta en su diseño de producción (cronograma y presupuesto). Deberá acreditar la experiencia en mínimo tres (3) proyectos en donde haya ejercido como Productor General. Esta experiencia puede acreditarse en producciones audiovisuales de formato televisivo, publicitario y/o transmedial. Deberá presentar muestras audiovisuales de los 3 proyectos que certifique.</w:t>
      </w:r>
    </w:p>
    <w:p w14:paraId="4830BBD0" w14:textId="77777777" w:rsidR="007C3976" w:rsidRPr="007C3976" w:rsidRDefault="007C3976" w:rsidP="001D1AF5">
      <w:pPr>
        <w:pStyle w:val="Prrafodelista"/>
        <w:ind w:left="851"/>
        <w:jc w:val="both"/>
        <w:rPr>
          <w:rFonts w:ascii="Tahoma" w:hAnsi="Tahoma" w:cs="Tahoma"/>
        </w:rPr>
      </w:pPr>
    </w:p>
    <w:p w14:paraId="10A1F2E8" w14:textId="2800CD6A" w:rsidR="007C3976" w:rsidRPr="001D1AF5" w:rsidRDefault="007C3976" w:rsidP="00941A7B">
      <w:pPr>
        <w:pStyle w:val="Prrafodelista"/>
        <w:numPr>
          <w:ilvl w:val="1"/>
          <w:numId w:val="26"/>
        </w:numPr>
        <w:ind w:left="851"/>
        <w:jc w:val="both"/>
        <w:rPr>
          <w:rFonts w:ascii="Tahoma" w:hAnsi="Tahoma" w:cs="Tahoma"/>
        </w:rPr>
      </w:pPr>
      <w:r w:rsidRPr="001D1AF5">
        <w:rPr>
          <w:rFonts w:ascii="Tahoma" w:hAnsi="Tahoma" w:cs="Tahoma"/>
        </w:rPr>
        <w:t>Productor de campo para piezas audiovisuales, El proponente deberá acreditar la experien</w:t>
      </w:r>
      <w:r w:rsidR="00D30077">
        <w:rPr>
          <w:rFonts w:ascii="Tahoma" w:hAnsi="Tahoma" w:cs="Tahoma"/>
        </w:rPr>
        <w:t>cia en mínimo dos proyectos de N</w:t>
      </w:r>
      <w:r w:rsidRPr="001D1AF5">
        <w:rPr>
          <w:rFonts w:ascii="Tahoma" w:hAnsi="Tahoma" w:cs="Tahoma"/>
        </w:rPr>
        <w:t xml:space="preserve">o </w:t>
      </w:r>
      <w:r w:rsidR="00D30077">
        <w:rPr>
          <w:rFonts w:ascii="Tahoma" w:hAnsi="Tahoma" w:cs="Tahoma"/>
        </w:rPr>
        <w:t>F</w:t>
      </w:r>
      <w:r w:rsidRPr="001D1AF5">
        <w:rPr>
          <w:rFonts w:ascii="Tahoma" w:hAnsi="Tahoma" w:cs="Tahoma"/>
        </w:rPr>
        <w:t xml:space="preserve">icción en donde haya ejercido como productor audiovisual y/o realizador. Esta experiencia puede acreditarse en audiovisual.  </w:t>
      </w:r>
    </w:p>
    <w:p w14:paraId="2FF067AD" w14:textId="77777777" w:rsidR="007C3976" w:rsidRPr="007C3976" w:rsidRDefault="007C3976" w:rsidP="001D1AF5">
      <w:pPr>
        <w:pStyle w:val="Prrafodelista"/>
        <w:ind w:left="851"/>
        <w:jc w:val="both"/>
        <w:rPr>
          <w:rFonts w:ascii="Tahoma" w:hAnsi="Tahoma" w:cs="Tahoma"/>
        </w:rPr>
      </w:pPr>
    </w:p>
    <w:p w14:paraId="484EBE2C" w14:textId="77777777" w:rsidR="001D1AF5" w:rsidRDefault="007C3976" w:rsidP="00941A7B">
      <w:pPr>
        <w:pStyle w:val="Prrafodelista"/>
        <w:numPr>
          <w:ilvl w:val="1"/>
          <w:numId w:val="26"/>
        </w:numPr>
        <w:ind w:left="851"/>
        <w:jc w:val="both"/>
        <w:rPr>
          <w:rFonts w:ascii="Tahoma" w:hAnsi="Tahoma" w:cs="Tahoma"/>
        </w:rPr>
      </w:pPr>
      <w:r w:rsidRPr="001D1AF5">
        <w:rPr>
          <w:rFonts w:ascii="Tahoma" w:hAnsi="Tahoma" w:cs="Tahoma"/>
        </w:rPr>
        <w:t xml:space="preserve">Director de Fotografía para piezas audiovisuales, Deberá garantizar la estética visual de cada una de las piezas en coherencia con la narrativa detallada en la propuesta. Deberá acreditar su experiencia en mínimo tres (3) proyectos en donde haya ejercido como Director de Fotografía. Esta experiencia puede acreditarse en producciones audiovisuales de formato televisivo, publicitario y/o transmedial. Deberá presentar muestras audiovisuales de los 3 proyectos que certifique. </w:t>
      </w:r>
    </w:p>
    <w:p w14:paraId="0FE284A4" w14:textId="77777777" w:rsidR="001D1AF5" w:rsidRPr="001D1AF5" w:rsidRDefault="001D1AF5" w:rsidP="001D1AF5">
      <w:pPr>
        <w:pStyle w:val="Prrafodelista"/>
        <w:rPr>
          <w:rFonts w:ascii="Tahoma" w:hAnsi="Tahoma" w:cs="Tahoma"/>
        </w:rPr>
      </w:pPr>
    </w:p>
    <w:p w14:paraId="41B17468" w14:textId="3AB7A578" w:rsidR="007C3976" w:rsidRPr="001D1AF5" w:rsidRDefault="007C3976" w:rsidP="00941A7B">
      <w:pPr>
        <w:pStyle w:val="Prrafodelista"/>
        <w:numPr>
          <w:ilvl w:val="1"/>
          <w:numId w:val="26"/>
        </w:numPr>
        <w:ind w:left="851"/>
        <w:jc w:val="both"/>
        <w:rPr>
          <w:rFonts w:ascii="Tahoma" w:hAnsi="Tahoma" w:cs="Tahoma"/>
        </w:rPr>
      </w:pPr>
      <w:r w:rsidRPr="001D1AF5">
        <w:rPr>
          <w:rFonts w:ascii="Tahoma" w:hAnsi="Tahoma" w:cs="Tahoma"/>
        </w:rPr>
        <w:t xml:space="preserve">Productor Creativo Transmedia: Deberá garantizar la creatividad, el diseño, la estructuración y el call to action de toda la propuesta integrando cada uno de los contenidos tanto para pantalla como en las demás plataformas. Deberá acreditar la experiencia en mínimo tres (3) proyectos en donde haya ejercido como director </w:t>
      </w:r>
      <w:r w:rsidR="001D1AF5" w:rsidRPr="001D1AF5">
        <w:rPr>
          <w:rFonts w:ascii="Tahoma" w:hAnsi="Tahoma" w:cs="Tahoma"/>
        </w:rPr>
        <w:t>creativo, creativo</w:t>
      </w:r>
      <w:r w:rsidRPr="001D1AF5">
        <w:rPr>
          <w:rFonts w:ascii="Tahoma" w:hAnsi="Tahoma" w:cs="Tahoma"/>
        </w:rPr>
        <w:t xml:space="preserve"> copy y/o guionista. Esta experiencia puede acreditarse en producciones audiovisuales de formato televisivo, publicitario y/o transmedial. Deberá presentar muestras audiovisuales de los 3 proyectos que certifique.</w:t>
      </w:r>
    </w:p>
    <w:p w14:paraId="4FCBA23B" w14:textId="77777777" w:rsidR="007C3976" w:rsidRPr="007C3976" w:rsidRDefault="007C3976" w:rsidP="007C3976">
      <w:pPr>
        <w:spacing w:after="0" w:line="240" w:lineRule="auto"/>
        <w:jc w:val="both"/>
        <w:rPr>
          <w:rFonts w:ascii="Tahoma" w:hAnsi="Tahoma" w:cs="Tahoma"/>
          <w:sz w:val="20"/>
          <w:szCs w:val="20"/>
        </w:rPr>
      </w:pPr>
    </w:p>
    <w:p w14:paraId="521B9337" w14:textId="40C1D3F4" w:rsidR="007C3976" w:rsidRPr="004B1775" w:rsidRDefault="007C3976" w:rsidP="00941A7B">
      <w:pPr>
        <w:pStyle w:val="Prrafodelista"/>
        <w:numPr>
          <w:ilvl w:val="0"/>
          <w:numId w:val="28"/>
        </w:numPr>
        <w:jc w:val="both"/>
        <w:rPr>
          <w:rFonts w:ascii="Tahoma" w:hAnsi="Tahoma" w:cs="Tahoma"/>
          <w:b/>
        </w:rPr>
      </w:pPr>
      <w:r w:rsidRPr="004B1775">
        <w:rPr>
          <w:rFonts w:ascii="Tahoma" w:hAnsi="Tahoma" w:cs="Tahoma"/>
          <w:b/>
        </w:rPr>
        <w:t>DISEÑO DE PRODUCCIÓN</w:t>
      </w:r>
    </w:p>
    <w:p w14:paraId="06EB8066" w14:textId="77777777" w:rsidR="007C3976" w:rsidRPr="007C3976" w:rsidRDefault="007C3976" w:rsidP="007C3976">
      <w:pPr>
        <w:spacing w:after="0" w:line="240" w:lineRule="auto"/>
        <w:jc w:val="both"/>
        <w:rPr>
          <w:rFonts w:ascii="Tahoma" w:hAnsi="Tahoma" w:cs="Tahoma"/>
          <w:sz w:val="20"/>
          <w:szCs w:val="20"/>
        </w:rPr>
      </w:pPr>
    </w:p>
    <w:p w14:paraId="13A96D40" w14:textId="20D24C31" w:rsid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 xml:space="preserve">El proponente deberá presentar un diseño de producción que garantice la ejecución total del proyecto. Para ello este diseño deberá tener: </w:t>
      </w:r>
    </w:p>
    <w:p w14:paraId="3EC1B1EB" w14:textId="77777777" w:rsidR="002C0501" w:rsidRPr="007C3976" w:rsidRDefault="002C0501" w:rsidP="007C3976">
      <w:pPr>
        <w:spacing w:after="0" w:line="240" w:lineRule="auto"/>
        <w:jc w:val="both"/>
        <w:rPr>
          <w:rFonts w:ascii="Tahoma" w:hAnsi="Tahoma" w:cs="Tahoma"/>
          <w:sz w:val="20"/>
          <w:szCs w:val="20"/>
        </w:rPr>
      </w:pPr>
    </w:p>
    <w:p w14:paraId="183359F6" w14:textId="1355F6D2"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Configuración del equipo humano: Se deberá anexar la propuesta total del personal, indicando la cantidad de personas que se utilizarán en la producción. </w:t>
      </w:r>
    </w:p>
    <w:p w14:paraId="050F00E5" w14:textId="77777777" w:rsidR="007C3976" w:rsidRPr="007C3976" w:rsidRDefault="007C3976" w:rsidP="001D1AF5">
      <w:pPr>
        <w:pStyle w:val="Prrafodelista"/>
        <w:ind w:left="851"/>
        <w:jc w:val="both"/>
        <w:rPr>
          <w:rFonts w:ascii="Tahoma" w:hAnsi="Tahoma" w:cs="Tahoma"/>
        </w:rPr>
      </w:pPr>
    </w:p>
    <w:p w14:paraId="2BA21275" w14:textId="39396274"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Cartas de intención del equipo propuesto: Canal Capital asume que quienes firmen este documento asumen el compromiso de realizar el proyecto en caso de que la propuesta y el oferente sean seleccionados como adjudicatarios. Una vez adjudicado el proyecto, el </w:t>
      </w:r>
      <w:r w:rsidRPr="007C3976">
        <w:rPr>
          <w:rFonts w:ascii="Tahoma" w:hAnsi="Tahoma" w:cs="Tahoma"/>
        </w:rPr>
        <w:lastRenderedPageBreak/>
        <w:t xml:space="preserve">proponente no podrá reemplazar ni expulsar a ninguno de los integrantes del equipo humano hasta tanto el proyecto se haya finalizado, entregado y aprobado por Canal Capital. </w:t>
      </w:r>
    </w:p>
    <w:p w14:paraId="03AACE00" w14:textId="77777777" w:rsidR="007C3976" w:rsidRPr="007C3976" w:rsidRDefault="007C3976" w:rsidP="001D1AF5">
      <w:pPr>
        <w:pStyle w:val="Prrafodelista"/>
        <w:ind w:left="851"/>
        <w:jc w:val="both"/>
        <w:rPr>
          <w:rFonts w:ascii="Tahoma" w:hAnsi="Tahoma" w:cs="Tahoma"/>
        </w:rPr>
      </w:pPr>
    </w:p>
    <w:p w14:paraId="4AAD9204" w14:textId="66AC9255"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Cronograma: Éste deberá dar cuenta de que la producción de toda la propuesta completa se realizará dentro de los tiempos establecidos en la presente convocatoria. </w:t>
      </w:r>
    </w:p>
    <w:p w14:paraId="7FC7903F" w14:textId="77777777" w:rsidR="007C3976" w:rsidRPr="007C3976" w:rsidRDefault="007C3976" w:rsidP="001D1AF5">
      <w:pPr>
        <w:pStyle w:val="Prrafodelista"/>
        <w:ind w:left="851"/>
        <w:jc w:val="both"/>
        <w:rPr>
          <w:rFonts w:ascii="Tahoma" w:hAnsi="Tahoma" w:cs="Tahoma"/>
        </w:rPr>
      </w:pPr>
    </w:p>
    <w:p w14:paraId="25F5B733" w14:textId="78D2D0F8"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Presupuesto: Éste deberá reflejar la utilización de los recursos necesarios para la ejecución completa de la propuesta y estar acorde con el valor tope establecido para la presente convocatoria. Deberá ser presentado de acuerdo al desg</w:t>
      </w:r>
      <w:r w:rsidR="00BE1C90">
        <w:rPr>
          <w:rFonts w:ascii="Tahoma" w:hAnsi="Tahoma" w:cs="Tahoma"/>
        </w:rPr>
        <w:t>l</w:t>
      </w:r>
      <w:r w:rsidR="004B1775">
        <w:rPr>
          <w:rFonts w:ascii="Tahoma" w:hAnsi="Tahoma" w:cs="Tahoma"/>
        </w:rPr>
        <w:t>ose del Anexo 3 -</w:t>
      </w:r>
      <w:r w:rsidRPr="007C3976">
        <w:rPr>
          <w:rFonts w:ascii="Tahoma" w:hAnsi="Tahoma" w:cs="Tahoma"/>
        </w:rPr>
        <w:t xml:space="preserve"> Presupuesto. Será responsabilidad del proponente la verificación de la sumatoria de cada uno de los ítems del presupuesto.  </w:t>
      </w:r>
    </w:p>
    <w:p w14:paraId="5E81F22C" w14:textId="77777777" w:rsidR="007C3976" w:rsidRPr="007C3976" w:rsidRDefault="007C3976" w:rsidP="007C3976">
      <w:pPr>
        <w:spacing w:after="0" w:line="240" w:lineRule="auto"/>
        <w:jc w:val="both"/>
        <w:rPr>
          <w:rFonts w:ascii="Tahoma" w:hAnsi="Tahoma" w:cs="Tahoma"/>
          <w:sz w:val="20"/>
          <w:szCs w:val="20"/>
        </w:rPr>
      </w:pPr>
    </w:p>
    <w:p w14:paraId="3A34693C" w14:textId="77777777"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NOTA: El oferente debe desarrollar todos los puntos aquí solicitados a partir de los lineamientos suministrados en los términos de referencia con el propósito de ofrecer una clara visión conceptual y audiovisual de cada uno de los componentes de la propuesta.</w:t>
      </w:r>
    </w:p>
    <w:p w14:paraId="4234F304" w14:textId="77777777" w:rsidR="007C3976" w:rsidRPr="007C3976" w:rsidRDefault="007C3976" w:rsidP="007C3976">
      <w:pPr>
        <w:spacing w:after="0" w:line="240" w:lineRule="auto"/>
        <w:jc w:val="both"/>
        <w:rPr>
          <w:rFonts w:ascii="Tahoma" w:hAnsi="Tahoma" w:cs="Tahoma"/>
          <w:sz w:val="20"/>
          <w:szCs w:val="20"/>
        </w:rPr>
      </w:pPr>
    </w:p>
    <w:p w14:paraId="045BC217" w14:textId="0674A39A" w:rsidR="007C3976" w:rsidRPr="004B1775" w:rsidRDefault="007C3976" w:rsidP="00941A7B">
      <w:pPr>
        <w:pStyle w:val="Prrafodelista"/>
        <w:numPr>
          <w:ilvl w:val="0"/>
          <w:numId w:val="28"/>
        </w:numPr>
        <w:jc w:val="both"/>
        <w:rPr>
          <w:rFonts w:ascii="Tahoma" w:hAnsi="Tahoma" w:cs="Tahoma"/>
          <w:b/>
        </w:rPr>
      </w:pPr>
      <w:r w:rsidRPr="004B1775">
        <w:rPr>
          <w:rFonts w:ascii="Tahoma" w:hAnsi="Tahoma" w:cs="Tahoma"/>
          <w:b/>
        </w:rPr>
        <w:t xml:space="preserve">PARÁMETROS Y REQUERIMIENTOS TÉCNICOS </w:t>
      </w:r>
    </w:p>
    <w:p w14:paraId="02B2B629" w14:textId="77777777" w:rsidR="004B1775" w:rsidRPr="004B1775" w:rsidRDefault="004B1775" w:rsidP="004B1775">
      <w:pPr>
        <w:pStyle w:val="Prrafodelista"/>
        <w:ind w:left="450"/>
        <w:jc w:val="both"/>
        <w:rPr>
          <w:rFonts w:ascii="Tahoma" w:hAnsi="Tahoma" w:cs="Tahoma"/>
          <w:b/>
        </w:rPr>
      </w:pPr>
    </w:p>
    <w:p w14:paraId="4F319378" w14:textId="46A2824F"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 xml:space="preserve">El contratista adjudicado deberá entregar el material a CANAL CAPITAL con los parámetros de calidad establecidos, atendiendo las recomendaciones realizadas </w:t>
      </w:r>
      <w:r w:rsidRPr="004B1775">
        <w:rPr>
          <w:rFonts w:ascii="Tahoma" w:hAnsi="Tahoma" w:cs="Tahoma"/>
          <w:sz w:val="20"/>
          <w:szCs w:val="20"/>
        </w:rPr>
        <w:t>por la Coordinación de Programación, en cuanto a la factura del programa.</w:t>
      </w:r>
      <w:r w:rsidRPr="007C3976">
        <w:rPr>
          <w:rFonts w:ascii="Tahoma" w:hAnsi="Tahoma" w:cs="Tahoma"/>
          <w:sz w:val="20"/>
          <w:szCs w:val="20"/>
        </w:rPr>
        <w:t xml:space="preserve"> </w:t>
      </w:r>
    </w:p>
    <w:p w14:paraId="3BF33564" w14:textId="77777777" w:rsidR="007C3976" w:rsidRPr="007C3976" w:rsidRDefault="007C3976" w:rsidP="007C3976">
      <w:pPr>
        <w:spacing w:after="0" w:line="240" w:lineRule="auto"/>
        <w:jc w:val="both"/>
        <w:rPr>
          <w:rFonts w:ascii="Tahoma" w:hAnsi="Tahoma" w:cs="Tahoma"/>
          <w:sz w:val="20"/>
          <w:szCs w:val="20"/>
        </w:rPr>
      </w:pPr>
    </w:p>
    <w:p w14:paraId="3F63114E" w14:textId="3A107336" w:rsidR="007C3976" w:rsidRPr="004B1775" w:rsidRDefault="007C3976" w:rsidP="00941A7B">
      <w:pPr>
        <w:pStyle w:val="Prrafodelista"/>
        <w:numPr>
          <w:ilvl w:val="0"/>
          <w:numId w:val="28"/>
        </w:numPr>
        <w:jc w:val="both"/>
        <w:rPr>
          <w:rFonts w:ascii="Tahoma" w:hAnsi="Tahoma" w:cs="Tahoma"/>
          <w:b/>
        </w:rPr>
      </w:pPr>
      <w:r w:rsidRPr="004B1775">
        <w:rPr>
          <w:rFonts w:ascii="Tahoma" w:hAnsi="Tahoma" w:cs="Tahoma"/>
          <w:b/>
        </w:rPr>
        <w:t xml:space="preserve">FORMATOS DE GRABACIÓN </w:t>
      </w:r>
    </w:p>
    <w:p w14:paraId="328A24F1" w14:textId="77777777" w:rsidR="004B1775" w:rsidRDefault="004B1775" w:rsidP="007C3976">
      <w:pPr>
        <w:spacing w:after="0" w:line="240" w:lineRule="auto"/>
        <w:jc w:val="both"/>
        <w:rPr>
          <w:rFonts w:ascii="Tahoma" w:hAnsi="Tahoma" w:cs="Tahoma"/>
          <w:sz w:val="20"/>
          <w:szCs w:val="20"/>
        </w:rPr>
      </w:pPr>
    </w:p>
    <w:p w14:paraId="569BAEC8" w14:textId="639A53B5"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Formato: FULL HD</w:t>
      </w:r>
    </w:p>
    <w:p w14:paraId="2D8D1981" w14:textId="77777777"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Frecuencia de cuadro: 29,97</w:t>
      </w:r>
    </w:p>
    <w:p w14:paraId="19184474" w14:textId="77777777"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Resolución: 1920 x 1080</w:t>
      </w:r>
    </w:p>
    <w:p w14:paraId="5306E0C5" w14:textId="77777777"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Códec: MPEG 1-2</w:t>
      </w:r>
    </w:p>
    <w:p w14:paraId="49E9BC1C" w14:textId="77777777"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Formato Decodificación: 4:2:2</w:t>
      </w:r>
    </w:p>
    <w:p w14:paraId="26E25025" w14:textId="77777777"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Audio: PCM 24 Bits 48Mhz</w:t>
      </w:r>
    </w:p>
    <w:p w14:paraId="53296A57" w14:textId="77777777" w:rsidR="007C3976" w:rsidRPr="007C3976" w:rsidRDefault="007C3976" w:rsidP="007C3976">
      <w:pPr>
        <w:spacing w:after="0" w:line="240" w:lineRule="auto"/>
        <w:jc w:val="both"/>
        <w:rPr>
          <w:rFonts w:ascii="Tahoma" w:hAnsi="Tahoma" w:cs="Tahoma"/>
          <w:sz w:val="20"/>
          <w:szCs w:val="20"/>
        </w:rPr>
      </w:pPr>
    </w:p>
    <w:p w14:paraId="4187665E" w14:textId="78E8CA67" w:rsidR="007C3976" w:rsidRPr="004B1775" w:rsidRDefault="007C3976" w:rsidP="00941A7B">
      <w:pPr>
        <w:pStyle w:val="Prrafodelista"/>
        <w:numPr>
          <w:ilvl w:val="0"/>
          <w:numId w:val="28"/>
        </w:numPr>
        <w:jc w:val="both"/>
        <w:rPr>
          <w:rFonts w:ascii="Tahoma" w:hAnsi="Tahoma" w:cs="Tahoma"/>
          <w:b/>
        </w:rPr>
      </w:pPr>
      <w:r w:rsidRPr="004B1775">
        <w:rPr>
          <w:rFonts w:ascii="Tahoma" w:hAnsi="Tahoma" w:cs="Tahoma"/>
          <w:b/>
        </w:rPr>
        <w:t xml:space="preserve">FORMATOS DE EMISIÓN – ENTREGA DE MASTERS </w:t>
      </w:r>
    </w:p>
    <w:p w14:paraId="026F087B" w14:textId="77777777" w:rsidR="007C3976" w:rsidRPr="007C3976" w:rsidRDefault="007C3976" w:rsidP="007C3976">
      <w:pPr>
        <w:spacing w:after="0" w:line="240" w:lineRule="auto"/>
        <w:jc w:val="both"/>
        <w:rPr>
          <w:rFonts w:ascii="Tahoma" w:hAnsi="Tahoma" w:cs="Tahoma"/>
          <w:sz w:val="20"/>
          <w:szCs w:val="20"/>
        </w:rPr>
      </w:pPr>
    </w:p>
    <w:p w14:paraId="78A51279" w14:textId="1E83D21A"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 xml:space="preserve">Se debe realizar la postproducción de video y audio de los productos audiovisuales correspondientes a los capítulos de acuerdo con los requerimientos técnicos y de calidad establecidos por CANAL CAPITAL. </w:t>
      </w:r>
    </w:p>
    <w:p w14:paraId="6FC2AA36" w14:textId="77777777" w:rsidR="007C3976" w:rsidRPr="007C3976" w:rsidRDefault="007C3976" w:rsidP="007C3976">
      <w:pPr>
        <w:spacing w:after="0" w:line="240" w:lineRule="auto"/>
        <w:jc w:val="both"/>
        <w:rPr>
          <w:rFonts w:ascii="Tahoma" w:hAnsi="Tahoma" w:cs="Tahoma"/>
          <w:sz w:val="20"/>
          <w:szCs w:val="20"/>
        </w:rPr>
      </w:pPr>
    </w:p>
    <w:p w14:paraId="1A08CCEF" w14:textId="3AEE870F"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Los parámetros técnicos para todos los entregables audiovisuales</w:t>
      </w:r>
      <w:r w:rsidR="004B1775">
        <w:rPr>
          <w:rFonts w:ascii="Tahoma" w:hAnsi="Tahoma" w:cs="Tahoma"/>
          <w:sz w:val="20"/>
          <w:szCs w:val="20"/>
        </w:rPr>
        <w:t>,</w:t>
      </w:r>
      <w:r w:rsidRPr="007C3976">
        <w:rPr>
          <w:rFonts w:ascii="Tahoma" w:hAnsi="Tahoma" w:cs="Tahoma"/>
          <w:sz w:val="20"/>
          <w:szCs w:val="20"/>
        </w:rPr>
        <w:t xml:space="preserve"> serán los siguientes: </w:t>
      </w:r>
    </w:p>
    <w:p w14:paraId="5EAAB547" w14:textId="77777777" w:rsidR="007C3976" w:rsidRPr="007C3976" w:rsidRDefault="007C3976" w:rsidP="007C3976">
      <w:pPr>
        <w:spacing w:after="0" w:line="240" w:lineRule="auto"/>
        <w:jc w:val="both"/>
        <w:rPr>
          <w:rFonts w:ascii="Tahoma" w:hAnsi="Tahoma" w:cs="Tahoma"/>
          <w:sz w:val="20"/>
          <w:szCs w:val="20"/>
        </w:rPr>
      </w:pPr>
    </w:p>
    <w:p w14:paraId="55F9576F" w14:textId="5FF1B400"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Un (1) Máster en formato de alta definición (Full HD) </w:t>
      </w:r>
    </w:p>
    <w:p w14:paraId="599C13B7" w14:textId="6950B76E"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Video Resolución 1.920 x 1.080, frecuencia de cuadro 29,97i drop frame. </w:t>
      </w:r>
    </w:p>
    <w:p w14:paraId="53AD3DE1" w14:textId="79FD24BC"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Niveles de video, máximos al </w:t>
      </w:r>
      <w:r w:rsidR="008E4ED5">
        <w:rPr>
          <w:rFonts w:ascii="Tahoma" w:hAnsi="Tahoma" w:cs="Tahoma"/>
        </w:rPr>
        <w:t>ciento diez por ciento (</w:t>
      </w:r>
      <w:r w:rsidRPr="007C3976">
        <w:rPr>
          <w:rFonts w:ascii="Tahoma" w:hAnsi="Tahoma" w:cs="Tahoma"/>
        </w:rPr>
        <w:t>110%</w:t>
      </w:r>
      <w:r w:rsidR="008E4ED5">
        <w:rPr>
          <w:rFonts w:ascii="Tahoma" w:hAnsi="Tahoma" w:cs="Tahoma"/>
        </w:rPr>
        <w:t>)</w:t>
      </w:r>
      <w:r w:rsidRPr="007C3976">
        <w:rPr>
          <w:rFonts w:ascii="Tahoma" w:hAnsi="Tahoma" w:cs="Tahoma"/>
        </w:rPr>
        <w:t xml:space="preserve">, y mínimos al </w:t>
      </w:r>
      <w:r w:rsidR="008E4ED5">
        <w:rPr>
          <w:rFonts w:ascii="Tahoma" w:hAnsi="Tahoma" w:cs="Tahoma"/>
        </w:rPr>
        <w:t>noventa por ciento (</w:t>
      </w:r>
      <w:r w:rsidRPr="007C3976">
        <w:rPr>
          <w:rFonts w:ascii="Tahoma" w:hAnsi="Tahoma" w:cs="Tahoma"/>
        </w:rPr>
        <w:t>90%</w:t>
      </w:r>
      <w:r w:rsidR="008E4ED5">
        <w:rPr>
          <w:rFonts w:ascii="Tahoma" w:hAnsi="Tahoma" w:cs="Tahoma"/>
        </w:rPr>
        <w:t>)</w:t>
      </w:r>
      <w:r w:rsidRPr="007C3976">
        <w:rPr>
          <w:rFonts w:ascii="Tahoma" w:hAnsi="Tahoma" w:cs="Tahoma"/>
        </w:rPr>
        <w:t xml:space="preserve"> según monitor de forma de onda. </w:t>
      </w:r>
    </w:p>
    <w:p w14:paraId="382BB7E1" w14:textId="75C5996C"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Niveles de pedestal en </w:t>
      </w:r>
      <w:r w:rsidR="008E4ED5">
        <w:rPr>
          <w:rFonts w:ascii="Tahoma" w:hAnsi="Tahoma" w:cs="Tahoma"/>
        </w:rPr>
        <w:t>cero (</w:t>
      </w:r>
      <w:r w:rsidRPr="007C3976">
        <w:rPr>
          <w:rFonts w:ascii="Tahoma" w:hAnsi="Tahoma" w:cs="Tahoma"/>
        </w:rPr>
        <w:t>0</w:t>
      </w:r>
      <w:r w:rsidR="008E4ED5">
        <w:rPr>
          <w:rFonts w:ascii="Tahoma" w:hAnsi="Tahoma" w:cs="Tahoma"/>
        </w:rPr>
        <w:t>)</w:t>
      </w:r>
      <w:r w:rsidRPr="007C3976">
        <w:rPr>
          <w:rFonts w:ascii="Tahoma" w:hAnsi="Tahoma" w:cs="Tahoma"/>
        </w:rPr>
        <w:t xml:space="preserve"> para nivel de negros, nunca superior a 7.5 IRES. </w:t>
      </w:r>
    </w:p>
    <w:p w14:paraId="003A1619" w14:textId="15D6B06B"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La saturación de croma en 100 IRES. </w:t>
      </w:r>
    </w:p>
    <w:p w14:paraId="4F6E6B03" w14:textId="306B078E"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Audio con frecuencia de muestreo 48 Khz, 24 Bits. </w:t>
      </w:r>
    </w:p>
    <w:p w14:paraId="5A0C3931" w14:textId="44E80DF2"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Distribución de canales de audio: Canal 1 y 2: Mezcla estéreo. </w:t>
      </w:r>
    </w:p>
    <w:p w14:paraId="21FAF2A1" w14:textId="679E5ED0"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Audio con AVG a -12dBFs. </w:t>
      </w:r>
    </w:p>
    <w:p w14:paraId="333ADE8F" w14:textId="70E862C9"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lastRenderedPageBreak/>
        <w:t xml:space="preserve">Niveles de audio mínimos alrededor de -8 dBFs, picos de saturación en -3 dBFs (pico pulso o armónica de  duración no mayor a 3 segs). </w:t>
      </w:r>
    </w:p>
    <w:p w14:paraId="7478E625" w14:textId="35900CCD"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Relación de aspecto: El aspecto puede ser 16:9. Cuando sea necesario incluir imágenes de archivo en 4:3, tratar las imágenes para conservación de aspecto 16:9 con anamórfico.  </w:t>
      </w:r>
    </w:p>
    <w:p w14:paraId="5D21FD3F" w14:textId="53E25980"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En un disco duro entregar todas las referencias en altar resolución en </w:t>
      </w:r>
      <w:r w:rsidR="008E4ED5" w:rsidRPr="007C3976">
        <w:rPr>
          <w:rFonts w:ascii="Tahoma" w:hAnsi="Tahoma" w:cs="Tahoma"/>
        </w:rPr>
        <w:t>formato. mxf</w:t>
      </w:r>
      <w:r w:rsidRPr="007C3976">
        <w:rPr>
          <w:rFonts w:ascii="Tahoma" w:hAnsi="Tahoma" w:cs="Tahoma"/>
        </w:rPr>
        <w:t xml:space="preserve"> con códec IMX50 HD y sus respectivas versiones en baja resolución en formato .mp4 con códec H264.</w:t>
      </w:r>
    </w:p>
    <w:p w14:paraId="7BFD31A0" w14:textId="77777777" w:rsidR="007C3976" w:rsidRPr="007C3976" w:rsidRDefault="007C3976" w:rsidP="008E4ED5">
      <w:pPr>
        <w:spacing w:after="0" w:line="240" w:lineRule="auto"/>
        <w:ind w:left="284" w:hanging="284"/>
        <w:jc w:val="both"/>
        <w:rPr>
          <w:rFonts w:ascii="Tahoma" w:hAnsi="Tahoma" w:cs="Tahoma"/>
          <w:sz w:val="20"/>
          <w:szCs w:val="20"/>
        </w:rPr>
      </w:pPr>
    </w:p>
    <w:p w14:paraId="3B65BBDD" w14:textId="34CD3675" w:rsidR="007C3976" w:rsidRDefault="008E4ED5" w:rsidP="008E4ED5">
      <w:pPr>
        <w:spacing w:after="0" w:line="240" w:lineRule="auto"/>
        <w:ind w:left="284" w:hanging="284"/>
        <w:jc w:val="both"/>
        <w:rPr>
          <w:rFonts w:ascii="Tahoma" w:hAnsi="Tahoma" w:cs="Tahoma"/>
          <w:sz w:val="20"/>
          <w:szCs w:val="20"/>
        </w:rPr>
      </w:pPr>
      <w:r>
        <w:rPr>
          <w:rFonts w:ascii="Tahoma" w:hAnsi="Tahoma" w:cs="Tahoma"/>
          <w:sz w:val="20"/>
          <w:szCs w:val="20"/>
        </w:rPr>
        <w:t>Estructura de Claqueta:</w:t>
      </w:r>
    </w:p>
    <w:p w14:paraId="3FAEF8B3" w14:textId="77777777" w:rsidR="008E4ED5" w:rsidRPr="007C3976" w:rsidRDefault="008E4ED5" w:rsidP="008E4ED5">
      <w:pPr>
        <w:spacing w:after="0" w:line="240" w:lineRule="auto"/>
        <w:ind w:left="284" w:hanging="284"/>
        <w:jc w:val="both"/>
        <w:rPr>
          <w:rFonts w:ascii="Tahoma" w:hAnsi="Tahoma" w:cs="Tahoma"/>
          <w:sz w:val="20"/>
          <w:szCs w:val="20"/>
        </w:rPr>
      </w:pPr>
    </w:p>
    <w:p w14:paraId="48E4E720" w14:textId="622AC54C"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Quince (15) segundos de negro. </w:t>
      </w:r>
    </w:p>
    <w:p w14:paraId="1083884D" w14:textId="2F4A7494"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Treinta (30) segundos de claqueta; la cual debe incluir la siguiente información:</w:t>
      </w:r>
    </w:p>
    <w:p w14:paraId="2110A500" w14:textId="4CE7232A"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Nombre Programa, referencia, número de capítulo, duración, tipo de audio.</w:t>
      </w:r>
    </w:p>
    <w:p w14:paraId="1696BF3A" w14:textId="23DC7D3F"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Nivelación de vídeo con barras NTSC al </w:t>
      </w:r>
      <w:r w:rsidR="008E4ED5">
        <w:rPr>
          <w:rFonts w:ascii="Tahoma" w:hAnsi="Tahoma" w:cs="Tahoma"/>
        </w:rPr>
        <w:t>setenta y cinco por ciento (</w:t>
      </w:r>
      <w:r w:rsidRPr="007C3976">
        <w:rPr>
          <w:rFonts w:ascii="Tahoma" w:hAnsi="Tahoma" w:cs="Tahoma"/>
        </w:rPr>
        <w:t>75%</w:t>
      </w:r>
      <w:r w:rsidR="008E4ED5">
        <w:rPr>
          <w:rFonts w:ascii="Tahoma" w:hAnsi="Tahoma" w:cs="Tahoma"/>
        </w:rPr>
        <w:t>)</w:t>
      </w:r>
      <w:r w:rsidRPr="007C3976">
        <w:rPr>
          <w:rFonts w:ascii="Tahoma" w:hAnsi="Tahoma" w:cs="Tahoma"/>
        </w:rPr>
        <w:t xml:space="preserve"> y nivelación en audio con patrón de mil ciclos, durante un minuto.</w:t>
      </w:r>
    </w:p>
    <w:p w14:paraId="3032DFD3" w14:textId="3A8C47FF"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Quince (15) segundos de negro. </w:t>
      </w:r>
    </w:p>
    <w:p w14:paraId="2AC16DA2" w14:textId="12E84581"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Cuerpo del programa. </w:t>
      </w:r>
    </w:p>
    <w:p w14:paraId="59979A5F" w14:textId="05BD4A76" w:rsidR="007C3976" w:rsidRPr="007C3976" w:rsidRDefault="007C3976" w:rsidP="00941A7B">
      <w:pPr>
        <w:pStyle w:val="Prrafodelista"/>
        <w:numPr>
          <w:ilvl w:val="1"/>
          <w:numId w:val="26"/>
        </w:numPr>
        <w:ind w:left="851"/>
        <w:jc w:val="both"/>
        <w:rPr>
          <w:rFonts w:ascii="Tahoma" w:hAnsi="Tahoma" w:cs="Tahoma"/>
        </w:rPr>
      </w:pPr>
      <w:r w:rsidRPr="007C3976">
        <w:rPr>
          <w:rFonts w:ascii="Tahoma" w:hAnsi="Tahoma" w:cs="Tahoma"/>
        </w:rPr>
        <w:t xml:space="preserve">Incluir salida de la ANTV proporcionada por Canal Capital. </w:t>
      </w:r>
    </w:p>
    <w:p w14:paraId="280A0308" w14:textId="77777777" w:rsidR="007C3976" w:rsidRPr="007C3976" w:rsidRDefault="007C3976" w:rsidP="007C3976">
      <w:pPr>
        <w:spacing w:after="0" w:line="240" w:lineRule="auto"/>
        <w:jc w:val="both"/>
        <w:rPr>
          <w:rFonts w:ascii="Tahoma" w:hAnsi="Tahoma" w:cs="Tahoma"/>
          <w:sz w:val="20"/>
          <w:szCs w:val="20"/>
        </w:rPr>
      </w:pPr>
    </w:p>
    <w:p w14:paraId="23231F8D" w14:textId="77777777" w:rsidR="007C3976" w:rsidRPr="007C3976" w:rsidRDefault="007C3976" w:rsidP="007C3976">
      <w:pPr>
        <w:spacing w:after="0" w:line="240" w:lineRule="auto"/>
        <w:jc w:val="both"/>
        <w:rPr>
          <w:rFonts w:ascii="Tahoma" w:hAnsi="Tahoma" w:cs="Tahoma"/>
          <w:sz w:val="20"/>
          <w:szCs w:val="20"/>
        </w:rPr>
      </w:pPr>
    </w:p>
    <w:p w14:paraId="157E2F4E" w14:textId="77777777" w:rsidR="007C3976" w:rsidRPr="007C3976" w:rsidRDefault="007C3976" w:rsidP="007C3976">
      <w:pPr>
        <w:spacing w:after="0" w:line="240" w:lineRule="auto"/>
        <w:jc w:val="both"/>
        <w:rPr>
          <w:rFonts w:ascii="Tahoma" w:hAnsi="Tahoma" w:cs="Tahoma"/>
          <w:sz w:val="20"/>
          <w:szCs w:val="20"/>
        </w:rPr>
      </w:pPr>
    </w:p>
    <w:p w14:paraId="24E976F7" w14:textId="77777777" w:rsidR="007C3976" w:rsidRPr="007C3976" w:rsidRDefault="007C3976" w:rsidP="007C3976">
      <w:pPr>
        <w:spacing w:after="0" w:line="240" w:lineRule="auto"/>
        <w:jc w:val="both"/>
        <w:rPr>
          <w:rFonts w:ascii="Tahoma" w:hAnsi="Tahoma" w:cs="Tahoma"/>
          <w:sz w:val="20"/>
          <w:szCs w:val="20"/>
        </w:rPr>
      </w:pPr>
    </w:p>
    <w:p w14:paraId="37D5277F" w14:textId="77777777" w:rsidR="00697D84" w:rsidRPr="00833ECC" w:rsidRDefault="00697D84" w:rsidP="00833ECC">
      <w:pPr>
        <w:spacing w:after="0" w:line="240" w:lineRule="auto"/>
        <w:rPr>
          <w:rFonts w:ascii="Tahoma" w:hAnsi="Tahoma" w:cs="Tahoma"/>
          <w:sz w:val="20"/>
          <w:szCs w:val="20"/>
        </w:rPr>
      </w:pPr>
      <w:r w:rsidRPr="00833ECC">
        <w:rPr>
          <w:rFonts w:ascii="Tahoma" w:hAnsi="Tahoma" w:cs="Tahoma"/>
          <w:sz w:val="20"/>
          <w:szCs w:val="20"/>
        </w:rPr>
        <w:t xml:space="preserve">_____________________________ </w:t>
      </w:r>
    </w:p>
    <w:p w14:paraId="0758FC6C" w14:textId="77777777" w:rsidR="00697D84" w:rsidRPr="00833ECC" w:rsidRDefault="00697D84" w:rsidP="00833ECC">
      <w:pPr>
        <w:spacing w:after="0" w:line="240" w:lineRule="auto"/>
        <w:rPr>
          <w:rFonts w:ascii="Tahoma" w:hAnsi="Tahoma" w:cs="Tahoma"/>
          <w:b/>
          <w:sz w:val="20"/>
          <w:szCs w:val="20"/>
        </w:rPr>
      </w:pPr>
      <w:r w:rsidRPr="00833ECC">
        <w:rPr>
          <w:rFonts w:ascii="Tahoma" w:hAnsi="Tahoma" w:cs="Tahoma"/>
          <w:b/>
          <w:sz w:val="20"/>
          <w:szCs w:val="20"/>
        </w:rPr>
        <w:t xml:space="preserve">FIRMA REPRESENTANTE LEGAL </w:t>
      </w:r>
    </w:p>
    <w:p w14:paraId="7BD86112" w14:textId="77777777" w:rsidR="00697D84" w:rsidRPr="00833ECC" w:rsidRDefault="00697D84" w:rsidP="00833ECC">
      <w:pPr>
        <w:spacing w:after="0" w:line="240" w:lineRule="auto"/>
        <w:rPr>
          <w:rFonts w:ascii="Tahoma" w:hAnsi="Tahoma" w:cs="Tahoma"/>
          <w:sz w:val="20"/>
          <w:szCs w:val="20"/>
        </w:rPr>
      </w:pPr>
      <w:r w:rsidRPr="00833ECC">
        <w:rPr>
          <w:rFonts w:ascii="Tahoma" w:hAnsi="Tahoma" w:cs="Tahoma"/>
          <w:sz w:val="20"/>
          <w:szCs w:val="20"/>
        </w:rPr>
        <w:t xml:space="preserve">Nombre: </w:t>
      </w:r>
    </w:p>
    <w:p w14:paraId="3710E554" w14:textId="77777777" w:rsidR="00697D84" w:rsidRPr="00833ECC" w:rsidRDefault="00697D84" w:rsidP="00833ECC">
      <w:pPr>
        <w:spacing w:after="0" w:line="240" w:lineRule="auto"/>
        <w:rPr>
          <w:rFonts w:ascii="Tahoma" w:hAnsi="Tahoma" w:cs="Tahoma"/>
          <w:sz w:val="20"/>
          <w:szCs w:val="20"/>
        </w:rPr>
      </w:pPr>
      <w:r w:rsidRPr="00833ECC">
        <w:rPr>
          <w:rFonts w:ascii="Tahoma" w:hAnsi="Tahoma" w:cs="Tahoma"/>
          <w:sz w:val="20"/>
          <w:szCs w:val="20"/>
        </w:rPr>
        <w:t xml:space="preserve">C.C. </w:t>
      </w:r>
    </w:p>
    <w:p w14:paraId="1E3A8FAD" w14:textId="77777777" w:rsidR="00697D84" w:rsidRPr="00833ECC" w:rsidRDefault="00697D84" w:rsidP="00833ECC">
      <w:pPr>
        <w:spacing w:after="0" w:line="240" w:lineRule="auto"/>
        <w:rPr>
          <w:rFonts w:ascii="Tahoma" w:hAnsi="Tahoma" w:cs="Tahoma"/>
          <w:sz w:val="20"/>
          <w:szCs w:val="20"/>
        </w:rPr>
      </w:pPr>
      <w:r w:rsidRPr="00833ECC">
        <w:rPr>
          <w:rFonts w:ascii="Tahoma" w:hAnsi="Tahoma" w:cs="Tahoma"/>
          <w:sz w:val="20"/>
          <w:szCs w:val="20"/>
        </w:rPr>
        <w:t xml:space="preserve">Nombre de la Empresa: </w:t>
      </w:r>
    </w:p>
    <w:p w14:paraId="47A69040" w14:textId="77777777" w:rsidR="00E95EDE" w:rsidRPr="00833ECC" w:rsidRDefault="00697D84" w:rsidP="00833ECC">
      <w:pPr>
        <w:spacing w:after="0" w:line="240" w:lineRule="auto"/>
        <w:rPr>
          <w:rFonts w:ascii="Tahoma" w:hAnsi="Tahoma" w:cs="Tahoma"/>
          <w:sz w:val="20"/>
          <w:szCs w:val="20"/>
        </w:rPr>
      </w:pPr>
      <w:r w:rsidRPr="00833ECC">
        <w:rPr>
          <w:rFonts w:ascii="Tahoma" w:hAnsi="Tahoma" w:cs="Tahoma"/>
          <w:sz w:val="20"/>
          <w:szCs w:val="20"/>
        </w:rPr>
        <w:t>Correo Electrónico Teléfono:</w:t>
      </w:r>
      <w:r w:rsidR="00945EAB" w:rsidRPr="00833ECC">
        <w:rPr>
          <w:rFonts w:ascii="Tahoma" w:hAnsi="Tahoma" w:cs="Tahoma"/>
          <w:sz w:val="20"/>
          <w:szCs w:val="20"/>
        </w:rPr>
        <w:t xml:space="preserve"> </w:t>
      </w:r>
    </w:p>
    <w:p w14:paraId="5BF8CE20" w14:textId="77777777" w:rsidR="00852401" w:rsidRPr="00833ECC" w:rsidRDefault="00852401" w:rsidP="00833ECC">
      <w:pPr>
        <w:spacing w:after="0" w:line="240" w:lineRule="auto"/>
        <w:rPr>
          <w:rFonts w:ascii="Tahoma" w:hAnsi="Tahoma" w:cs="Tahoma"/>
          <w:sz w:val="20"/>
          <w:szCs w:val="20"/>
        </w:rPr>
      </w:pPr>
    </w:p>
    <w:p w14:paraId="2C50A035" w14:textId="77777777" w:rsidR="008F003C" w:rsidRPr="00833ECC" w:rsidRDefault="008F003C" w:rsidP="00833ECC">
      <w:pPr>
        <w:spacing w:after="0" w:line="240" w:lineRule="auto"/>
        <w:jc w:val="center"/>
        <w:rPr>
          <w:rFonts w:ascii="Tahoma" w:hAnsi="Tahoma" w:cs="Tahoma"/>
          <w:b/>
          <w:sz w:val="20"/>
          <w:szCs w:val="20"/>
        </w:rPr>
      </w:pPr>
    </w:p>
    <w:p w14:paraId="7E751752" w14:textId="77777777" w:rsidR="008E4ED5" w:rsidRDefault="008E4ED5">
      <w:pPr>
        <w:rPr>
          <w:rFonts w:ascii="Tahoma" w:hAnsi="Tahoma" w:cs="Tahoma"/>
          <w:b/>
          <w:sz w:val="20"/>
          <w:szCs w:val="20"/>
        </w:rPr>
      </w:pPr>
      <w:r>
        <w:rPr>
          <w:rFonts w:ascii="Tahoma" w:hAnsi="Tahoma" w:cs="Tahoma"/>
          <w:b/>
          <w:sz w:val="20"/>
          <w:szCs w:val="20"/>
        </w:rPr>
        <w:br w:type="page"/>
      </w:r>
    </w:p>
    <w:p w14:paraId="45FA8C28" w14:textId="77777777" w:rsidR="000C109E" w:rsidRPr="00833ECC" w:rsidRDefault="000C109E" w:rsidP="000C109E">
      <w:pPr>
        <w:spacing w:after="0" w:line="240" w:lineRule="auto"/>
        <w:jc w:val="center"/>
        <w:rPr>
          <w:rFonts w:ascii="Tahoma" w:hAnsi="Tahoma" w:cs="Tahoma"/>
          <w:b/>
          <w:sz w:val="20"/>
          <w:szCs w:val="20"/>
        </w:rPr>
      </w:pPr>
      <w:r>
        <w:rPr>
          <w:rFonts w:ascii="Tahoma" w:hAnsi="Tahoma" w:cs="Tahoma"/>
          <w:b/>
          <w:sz w:val="20"/>
          <w:szCs w:val="20"/>
        </w:rPr>
        <w:lastRenderedPageBreak/>
        <w:t xml:space="preserve">ANEXO </w:t>
      </w:r>
      <w:r w:rsidRPr="00833ECC">
        <w:rPr>
          <w:rFonts w:ascii="Tahoma" w:hAnsi="Tahoma" w:cs="Tahoma"/>
          <w:b/>
          <w:sz w:val="20"/>
          <w:szCs w:val="20"/>
        </w:rPr>
        <w:t>No</w:t>
      </w:r>
      <w:r>
        <w:rPr>
          <w:rFonts w:ascii="Tahoma" w:hAnsi="Tahoma" w:cs="Tahoma"/>
          <w:b/>
          <w:sz w:val="20"/>
          <w:szCs w:val="20"/>
        </w:rPr>
        <w:t>.</w:t>
      </w:r>
      <w:r w:rsidRPr="00833ECC">
        <w:rPr>
          <w:rFonts w:ascii="Tahoma" w:hAnsi="Tahoma" w:cs="Tahoma"/>
          <w:b/>
          <w:sz w:val="20"/>
          <w:szCs w:val="20"/>
        </w:rPr>
        <w:t xml:space="preserve"> </w:t>
      </w:r>
      <w:r>
        <w:rPr>
          <w:rFonts w:ascii="Tahoma" w:hAnsi="Tahoma" w:cs="Tahoma"/>
          <w:b/>
          <w:sz w:val="20"/>
          <w:szCs w:val="20"/>
        </w:rPr>
        <w:t>8</w:t>
      </w:r>
    </w:p>
    <w:p w14:paraId="37DFC1A2" w14:textId="77777777" w:rsidR="000C109E" w:rsidRPr="00833ECC" w:rsidRDefault="000C109E" w:rsidP="000C109E">
      <w:pPr>
        <w:spacing w:after="0" w:line="240" w:lineRule="auto"/>
        <w:jc w:val="center"/>
        <w:rPr>
          <w:rFonts w:ascii="Tahoma" w:hAnsi="Tahoma" w:cs="Tahoma"/>
          <w:b/>
          <w:sz w:val="20"/>
          <w:szCs w:val="20"/>
        </w:rPr>
      </w:pPr>
      <w:r>
        <w:rPr>
          <w:rFonts w:ascii="Tahoma" w:hAnsi="Tahoma" w:cs="Tahoma"/>
          <w:b/>
          <w:sz w:val="20"/>
          <w:szCs w:val="20"/>
        </w:rPr>
        <w:t>PRESUPUESTO</w:t>
      </w:r>
      <w:r w:rsidRPr="00833ECC">
        <w:rPr>
          <w:rFonts w:ascii="Tahoma" w:hAnsi="Tahoma" w:cs="Tahoma"/>
          <w:b/>
          <w:sz w:val="20"/>
          <w:szCs w:val="20"/>
        </w:rPr>
        <w:t xml:space="preserve"> </w:t>
      </w:r>
    </w:p>
    <w:p w14:paraId="1E143B4C" w14:textId="77777777" w:rsidR="000C109E" w:rsidRPr="00833ECC" w:rsidRDefault="000C109E" w:rsidP="000C109E">
      <w:pPr>
        <w:spacing w:after="0" w:line="240" w:lineRule="auto"/>
        <w:jc w:val="center"/>
        <w:rPr>
          <w:rFonts w:ascii="Tahoma" w:hAnsi="Tahoma" w:cs="Tahoma"/>
          <w:b/>
          <w:sz w:val="20"/>
          <w:szCs w:val="20"/>
        </w:rPr>
      </w:pPr>
      <w:r>
        <w:rPr>
          <w:rFonts w:ascii="Tahoma" w:hAnsi="Tahoma" w:cs="Tahoma"/>
          <w:b/>
          <w:sz w:val="20"/>
          <w:szCs w:val="20"/>
        </w:rPr>
        <w:t>(</w:t>
      </w:r>
      <w:r w:rsidRPr="00833ECC">
        <w:rPr>
          <w:rFonts w:ascii="Tahoma" w:hAnsi="Tahoma" w:cs="Tahoma"/>
          <w:b/>
          <w:sz w:val="20"/>
          <w:szCs w:val="20"/>
        </w:rPr>
        <w:t>Incluir Excel</w:t>
      </w:r>
      <w:r>
        <w:rPr>
          <w:rFonts w:ascii="Tahoma" w:hAnsi="Tahoma" w:cs="Tahoma"/>
          <w:b/>
          <w:sz w:val="20"/>
          <w:szCs w:val="20"/>
        </w:rPr>
        <w:t>)</w:t>
      </w:r>
      <w:r w:rsidRPr="00833ECC">
        <w:rPr>
          <w:rFonts w:ascii="Tahoma" w:hAnsi="Tahoma" w:cs="Tahoma"/>
          <w:b/>
          <w:sz w:val="20"/>
          <w:szCs w:val="20"/>
        </w:rPr>
        <w:t xml:space="preserve"> </w:t>
      </w:r>
    </w:p>
    <w:p w14:paraId="0933851D" w14:textId="77777777" w:rsidR="000C109E" w:rsidRPr="00833ECC" w:rsidRDefault="000C109E" w:rsidP="000C109E">
      <w:pPr>
        <w:spacing w:after="0" w:line="240" w:lineRule="auto"/>
        <w:jc w:val="center"/>
        <w:rPr>
          <w:rFonts w:ascii="Tahoma" w:hAnsi="Tahoma" w:cs="Tahoma"/>
          <w:b/>
          <w:sz w:val="20"/>
          <w:szCs w:val="20"/>
        </w:rPr>
      </w:pPr>
    </w:p>
    <w:p w14:paraId="18866D59" w14:textId="77777777" w:rsidR="000C109E" w:rsidRPr="00833ECC" w:rsidRDefault="000C109E" w:rsidP="000C109E">
      <w:pPr>
        <w:spacing w:after="0" w:line="240" w:lineRule="auto"/>
        <w:jc w:val="center"/>
        <w:rPr>
          <w:rFonts w:ascii="Tahoma" w:hAnsi="Tahoma" w:cs="Tahoma"/>
          <w:b/>
          <w:sz w:val="20"/>
          <w:szCs w:val="20"/>
        </w:rPr>
      </w:pPr>
    </w:p>
    <w:p w14:paraId="781DB191" w14:textId="77777777" w:rsidR="000C109E" w:rsidRPr="00833ECC" w:rsidRDefault="000C109E" w:rsidP="000C109E">
      <w:pPr>
        <w:spacing w:after="0" w:line="240" w:lineRule="auto"/>
        <w:rPr>
          <w:rFonts w:ascii="Tahoma" w:hAnsi="Tahoma" w:cs="Tahoma"/>
          <w:sz w:val="20"/>
          <w:szCs w:val="20"/>
        </w:rPr>
      </w:pPr>
      <w:r w:rsidRPr="00833ECC">
        <w:rPr>
          <w:rFonts w:ascii="Tahoma" w:hAnsi="Tahoma" w:cs="Tahoma"/>
          <w:sz w:val="20"/>
          <w:szCs w:val="20"/>
        </w:rPr>
        <w:t xml:space="preserve">Bogotá D.C, </w:t>
      </w:r>
    </w:p>
    <w:p w14:paraId="2631F765" w14:textId="77777777" w:rsidR="000C109E" w:rsidRDefault="000C109E" w:rsidP="000C109E">
      <w:pPr>
        <w:spacing w:after="0" w:line="240" w:lineRule="auto"/>
        <w:rPr>
          <w:rFonts w:ascii="Tahoma" w:hAnsi="Tahoma" w:cs="Tahoma"/>
          <w:sz w:val="20"/>
          <w:szCs w:val="20"/>
        </w:rPr>
      </w:pPr>
    </w:p>
    <w:p w14:paraId="65ECB0EF" w14:textId="77777777" w:rsidR="000C109E" w:rsidRDefault="000C109E" w:rsidP="000C109E">
      <w:pPr>
        <w:spacing w:after="0" w:line="240" w:lineRule="auto"/>
        <w:rPr>
          <w:rFonts w:ascii="Tahoma" w:hAnsi="Tahoma" w:cs="Tahoma"/>
          <w:sz w:val="20"/>
          <w:szCs w:val="20"/>
        </w:rPr>
      </w:pPr>
      <w:r>
        <w:rPr>
          <w:rFonts w:ascii="Tahoma" w:hAnsi="Tahoma" w:cs="Tahoma"/>
          <w:sz w:val="20"/>
          <w:szCs w:val="20"/>
        </w:rPr>
        <w:t>Señores</w:t>
      </w:r>
    </w:p>
    <w:p w14:paraId="444CB975" w14:textId="77777777" w:rsidR="000C109E" w:rsidRPr="00833ECC" w:rsidRDefault="000C109E" w:rsidP="000C109E">
      <w:pPr>
        <w:spacing w:after="0" w:line="240" w:lineRule="auto"/>
        <w:rPr>
          <w:rFonts w:ascii="Tahoma" w:hAnsi="Tahoma" w:cs="Tahoma"/>
          <w:sz w:val="20"/>
          <w:szCs w:val="20"/>
        </w:rPr>
      </w:pPr>
      <w:r w:rsidRPr="00833ECC">
        <w:rPr>
          <w:rFonts w:ascii="Tahoma" w:hAnsi="Tahoma" w:cs="Tahoma"/>
          <w:sz w:val="20"/>
          <w:szCs w:val="20"/>
        </w:rPr>
        <w:t xml:space="preserve">CANAL CAPITAL </w:t>
      </w:r>
    </w:p>
    <w:p w14:paraId="4E73A847" w14:textId="77777777" w:rsidR="000C109E" w:rsidRPr="00833ECC" w:rsidRDefault="000C109E" w:rsidP="000C109E">
      <w:pPr>
        <w:spacing w:after="0" w:line="240" w:lineRule="auto"/>
        <w:rPr>
          <w:rFonts w:ascii="Tahoma" w:hAnsi="Tahoma" w:cs="Tahoma"/>
          <w:sz w:val="20"/>
          <w:szCs w:val="20"/>
        </w:rPr>
      </w:pPr>
      <w:r w:rsidRPr="00833ECC">
        <w:rPr>
          <w:rFonts w:ascii="Tahoma" w:hAnsi="Tahoma" w:cs="Tahoma"/>
          <w:sz w:val="20"/>
          <w:szCs w:val="20"/>
        </w:rPr>
        <w:t xml:space="preserve">La Ciudad   </w:t>
      </w:r>
    </w:p>
    <w:p w14:paraId="460B7F6A" w14:textId="77777777" w:rsidR="000C109E" w:rsidRPr="00833ECC" w:rsidRDefault="000C109E" w:rsidP="000C109E">
      <w:pPr>
        <w:spacing w:after="0" w:line="240" w:lineRule="auto"/>
        <w:rPr>
          <w:rFonts w:ascii="Tahoma" w:hAnsi="Tahoma" w:cs="Tahoma"/>
          <w:sz w:val="20"/>
          <w:szCs w:val="20"/>
        </w:rPr>
      </w:pPr>
    </w:p>
    <w:p w14:paraId="4223D442" w14:textId="77777777" w:rsidR="000C109E" w:rsidRPr="00833ECC" w:rsidRDefault="000C109E" w:rsidP="000C109E">
      <w:pPr>
        <w:spacing w:after="0" w:line="240" w:lineRule="auto"/>
        <w:rPr>
          <w:rFonts w:ascii="Tahoma" w:hAnsi="Tahoma" w:cs="Tahoma"/>
          <w:sz w:val="20"/>
          <w:szCs w:val="20"/>
        </w:rPr>
      </w:pPr>
      <w:r w:rsidRPr="00833ECC">
        <w:rPr>
          <w:rFonts w:ascii="Tahoma" w:hAnsi="Tahoma" w:cs="Tahoma"/>
          <w:sz w:val="20"/>
          <w:szCs w:val="20"/>
        </w:rPr>
        <w:t>Referencia: Convocatoria Publica No. ____de 2019</w:t>
      </w:r>
    </w:p>
    <w:p w14:paraId="7392BE24" w14:textId="77777777" w:rsidR="000C109E" w:rsidRPr="00833ECC" w:rsidRDefault="000C109E" w:rsidP="000C109E">
      <w:pPr>
        <w:spacing w:after="0" w:line="240" w:lineRule="auto"/>
        <w:rPr>
          <w:rFonts w:ascii="Tahoma" w:hAnsi="Tahoma" w:cs="Tahoma"/>
          <w:sz w:val="20"/>
          <w:szCs w:val="20"/>
        </w:rPr>
      </w:pPr>
    </w:p>
    <w:p w14:paraId="5F9566EF" w14:textId="77777777" w:rsidR="000C109E" w:rsidRPr="00833ECC" w:rsidRDefault="000C109E" w:rsidP="000C109E">
      <w:pPr>
        <w:spacing w:after="0" w:line="240" w:lineRule="auto"/>
        <w:rPr>
          <w:rFonts w:ascii="Tahoma" w:hAnsi="Tahoma" w:cs="Tahoma"/>
          <w:sz w:val="20"/>
          <w:szCs w:val="20"/>
        </w:rPr>
      </w:pPr>
    </w:p>
    <w:p w14:paraId="019AC268" w14:textId="1B6A3F79"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El suscrito ___________________________, obrando en nombre y representación de, ______________ de conformidad con lo establecido en el Pliego de Condiciones, oferto en firme, de forma irrevocable, de conformidad con </w:t>
      </w:r>
      <w:r w:rsidR="002C0501">
        <w:rPr>
          <w:rFonts w:ascii="Tahoma" w:hAnsi="Tahoma" w:cs="Tahoma"/>
          <w:sz w:val="20"/>
          <w:szCs w:val="20"/>
        </w:rPr>
        <w:t>el Anexo Técnico No. 7</w:t>
      </w:r>
      <w:r w:rsidRPr="00833ECC">
        <w:rPr>
          <w:rFonts w:ascii="Tahoma" w:hAnsi="Tahoma" w:cs="Tahoma"/>
          <w:sz w:val="20"/>
          <w:szCs w:val="20"/>
        </w:rPr>
        <w:t xml:space="preserve">, en los términos y conforme a las condiciones y cantidades, previstos para tal efecto.   </w:t>
      </w:r>
    </w:p>
    <w:p w14:paraId="2920D29E" w14:textId="77777777" w:rsidR="000C109E" w:rsidRPr="00833ECC" w:rsidRDefault="000C109E" w:rsidP="000C109E">
      <w:pPr>
        <w:spacing w:after="0" w:line="240" w:lineRule="auto"/>
        <w:jc w:val="both"/>
        <w:rPr>
          <w:rFonts w:ascii="Tahoma" w:hAnsi="Tahoma" w:cs="Tahoma"/>
          <w:sz w:val="20"/>
          <w:szCs w:val="20"/>
        </w:rPr>
      </w:pPr>
    </w:p>
    <w:p w14:paraId="6B3CD223" w14:textId="77777777" w:rsidR="000C109E" w:rsidRPr="00833ECC" w:rsidRDefault="000C109E" w:rsidP="000C109E">
      <w:pPr>
        <w:spacing w:after="0" w:line="240" w:lineRule="auto"/>
        <w:jc w:val="both"/>
        <w:rPr>
          <w:rFonts w:ascii="Tahoma" w:hAnsi="Tahoma" w:cs="Tahoma"/>
          <w:sz w:val="20"/>
          <w:szCs w:val="20"/>
          <w:lang w:val="es-ES_tradnl"/>
        </w:rPr>
      </w:pPr>
      <w:r w:rsidRPr="00833ECC">
        <w:rPr>
          <w:rFonts w:ascii="Tahoma" w:hAnsi="Tahoma" w:cs="Tahoma"/>
          <w:sz w:val="20"/>
          <w:szCs w:val="20"/>
          <w:lang w:val="es-ES_tradnl"/>
        </w:rPr>
        <w:t xml:space="preserve">Desarrolla la proyección presupuestal detallada de acuerdo a los tiempos y condiciones establecidos en la presente convocatoria, donde se evidencie la inversión en la producción de toda la propuesta.  </w:t>
      </w:r>
    </w:p>
    <w:p w14:paraId="17566CC9" w14:textId="77777777" w:rsidR="000C109E" w:rsidRPr="00833ECC" w:rsidRDefault="000C109E" w:rsidP="000C109E">
      <w:pPr>
        <w:spacing w:after="0" w:line="240" w:lineRule="auto"/>
        <w:jc w:val="both"/>
        <w:rPr>
          <w:rFonts w:ascii="Tahoma" w:hAnsi="Tahoma" w:cs="Tahoma"/>
          <w:sz w:val="20"/>
          <w:szCs w:val="20"/>
          <w:lang w:val="es-ES_tradnl"/>
        </w:rPr>
      </w:pPr>
    </w:p>
    <w:p w14:paraId="699811A4" w14:textId="4F295D21" w:rsidR="000C109E" w:rsidRPr="00833ECC" w:rsidRDefault="000C109E" w:rsidP="000C109E">
      <w:pPr>
        <w:spacing w:after="0" w:line="240" w:lineRule="auto"/>
        <w:contextualSpacing/>
        <w:jc w:val="both"/>
        <w:rPr>
          <w:rFonts w:ascii="Tahoma" w:hAnsi="Tahoma" w:cs="Tahoma"/>
          <w:sz w:val="20"/>
          <w:szCs w:val="20"/>
        </w:rPr>
      </w:pPr>
      <w:r w:rsidRPr="00833ECC">
        <w:rPr>
          <w:rFonts w:ascii="Tahoma" w:hAnsi="Tahoma" w:cs="Tahoma"/>
          <w:sz w:val="20"/>
          <w:szCs w:val="20"/>
        </w:rPr>
        <w:t xml:space="preserve">La propuesta económica inicial se presentará en el </w:t>
      </w:r>
      <w:r w:rsidRPr="004C3BE5">
        <w:rPr>
          <w:rFonts w:ascii="Tahoma" w:hAnsi="Tahoma" w:cs="Tahoma"/>
          <w:b/>
          <w:sz w:val="20"/>
          <w:szCs w:val="20"/>
        </w:rPr>
        <w:t>Anexo</w:t>
      </w:r>
      <w:r>
        <w:rPr>
          <w:rFonts w:ascii="Tahoma" w:hAnsi="Tahoma" w:cs="Tahoma"/>
          <w:sz w:val="20"/>
          <w:szCs w:val="20"/>
        </w:rPr>
        <w:t xml:space="preserve"> </w:t>
      </w:r>
      <w:r w:rsidR="002C0501" w:rsidRPr="002C0501">
        <w:rPr>
          <w:rFonts w:ascii="Tahoma" w:hAnsi="Tahoma" w:cs="Tahoma"/>
          <w:b/>
          <w:sz w:val="20"/>
          <w:szCs w:val="20"/>
        </w:rPr>
        <w:t>8</w:t>
      </w:r>
      <w:r w:rsidRPr="004C3BE5">
        <w:rPr>
          <w:rFonts w:ascii="Tahoma" w:hAnsi="Tahoma" w:cs="Tahoma"/>
          <w:b/>
          <w:sz w:val="20"/>
          <w:szCs w:val="20"/>
        </w:rPr>
        <w:t xml:space="preserve"> – Presupuesto</w:t>
      </w:r>
      <w:r>
        <w:rPr>
          <w:rFonts w:ascii="Tahoma" w:hAnsi="Tahoma" w:cs="Tahoma"/>
          <w:sz w:val="20"/>
          <w:szCs w:val="20"/>
        </w:rPr>
        <w:t>.</w:t>
      </w:r>
      <w:r w:rsidRPr="00833ECC">
        <w:rPr>
          <w:rFonts w:ascii="Tahoma" w:hAnsi="Tahoma" w:cs="Tahoma"/>
          <w:sz w:val="20"/>
          <w:szCs w:val="20"/>
        </w:rPr>
        <w:t xml:space="preserve"> </w:t>
      </w:r>
      <w:r>
        <w:rPr>
          <w:rFonts w:ascii="Tahoma" w:hAnsi="Tahoma" w:cs="Tahoma"/>
          <w:sz w:val="20"/>
          <w:szCs w:val="20"/>
        </w:rPr>
        <w:t>P</w:t>
      </w:r>
      <w:r w:rsidRPr="00833ECC">
        <w:rPr>
          <w:rFonts w:ascii="Tahoma" w:hAnsi="Tahoma" w:cs="Tahoma"/>
          <w:sz w:val="20"/>
          <w:szCs w:val="20"/>
        </w:rPr>
        <w:t xml:space="preserve">ara tal efecto, se </w:t>
      </w:r>
      <w:r w:rsidRPr="00334274">
        <w:rPr>
          <w:rFonts w:ascii="Tahoma" w:hAnsi="Tahoma" w:cs="Tahoma"/>
          <w:sz w:val="20"/>
          <w:szCs w:val="20"/>
        </w:rPr>
        <w:t>entienden incluidos la totalidad de los bienes y servicios señalados en el mismo (sin modificar las especificaciones señaladas), con el lleno de los requisitos técnicos y las actividades determinadas en los estudios previos, el presente pliego de condiciones y en el Anexo Técnico.</w:t>
      </w:r>
    </w:p>
    <w:p w14:paraId="09E9AA61" w14:textId="77777777" w:rsidR="000C109E" w:rsidRPr="00833ECC" w:rsidRDefault="000C109E" w:rsidP="000C109E">
      <w:pPr>
        <w:spacing w:after="0" w:line="240" w:lineRule="auto"/>
        <w:contextualSpacing/>
        <w:jc w:val="both"/>
        <w:rPr>
          <w:rFonts w:ascii="Tahoma" w:hAnsi="Tahoma" w:cs="Tahoma"/>
          <w:sz w:val="20"/>
          <w:szCs w:val="20"/>
        </w:rPr>
      </w:pPr>
    </w:p>
    <w:p w14:paraId="643A10FF" w14:textId="77777777" w:rsidR="000C109E" w:rsidRPr="00833ECC" w:rsidRDefault="000C109E" w:rsidP="000C109E">
      <w:pPr>
        <w:spacing w:after="0" w:line="240" w:lineRule="auto"/>
        <w:contextualSpacing/>
        <w:jc w:val="both"/>
        <w:rPr>
          <w:rFonts w:ascii="Tahoma" w:hAnsi="Tahoma" w:cs="Tahoma"/>
          <w:sz w:val="20"/>
          <w:szCs w:val="20"/>
        </w:rPr>
      </w:pPr>
      <w:r>
        <w:rPr>
          <w:rFonts w:ascii="Tahoma" w:hAnsi="Tahoma" w:cs="Tahoma"/>
          <w:sz w:val="20"/>
          <w:szCs w:val="20"/>
        </w:rPr>
        <w:t>La propuesta de</w:t>
      </w:r>
      <w:r w:rsidRPr="00833ECC">
        <w:rPr>
          <w:rFonts w:ascii="Tahoma" w:hAnsi="Tahoma" w:cs="Tahoma"/>
          <w:sz w:val="20"/>
          <w:szCs w:val="20"/>
        </w:rPr>
        <w:t xml:space="preserve">be incluir la realización de todas las obligaciones inherentes a la ejecución del contrato resultante de la oferta, incluyendo gastos generales, costo de las garantías a entregar, beneficio o utilidad del contratista, transporte, </w:t>
      </w:r>
      <w:r w:rsidRPr="00DE67F6">
        <w:rPr>
          <w:rFonts w:ascii="Tahoma" w:hAnsi="Tahoma" w:cs="Tahoma"/>
          <w:sz w:val="20"/>
          <w:szCs w:val="20"/>
        </w:rPr>
        <w:t>almacenamiento, salarios, fletes,</w:t>
      </w:r>
      <w:r w:rsidRPr="00833ECC">
        <w:rPr>
          <w:rFonts w:ascii="Tahoma" w:hAnsi="Tahoma" w:cs="Tahoma"/>
          <w:sz w:val="20"/>
          <w:szCs w:val="20"/>
        </w:rPr>
        <w:t xml:space="preserve"> imprevistos, seguros e impuestos. Los valores propuestos deberán contemplar todos los costos directos e indirectos en los cuales incurra el proponente para la correcta ejecución del objeto de la presente contratación.</w:t>
      </w:r>
    </w:p>
    <w:p w14:paraId="22AAE499" w14:textId="77777777" w:rsidR="000C109E" w:rsidRPr="00833ECC" w:rsidRDefault="000C109E" w:rsidP="000C109E">
      <w:pPr>
        <w:spacing w:after="0" w:line="240" w:lineRule="auto"/>
        <w:contextualSpacing/>
        <w:jc w:val="both"/>
        <w:rPr>
          <w:rFonts w:ascii="Tahoma" w:hAnsi="Tahoma" w:cs="Tahoma"/>
          <w:sz w:val="20"/>
          <w:szCs w:val="20"/>
        </w:rPr>
      </w:pPr>
    </w:p>
    <w:p w14:paraId="111092E2" w14:textId="77777777" w:rsidR="000C109E" w:rsidRPr="00833ECC" w:rsidRDefault="000C109E" w:rsidP="000C109E">
      <w:pPr>
        <w:spacing w:after="0" w:line="240" w:lineRule="auto"/>
        <w:contextualSpacing/>
        <w:jc w:val="both"/>
        <w:rPr>
          <w:rFonts w:ascii="Tahoma" w:hAnsi="Tahoma" w:cs="Tahoma"/>
          <w:sz w:val="20"/>
          <w:szCs w:val="20"/>
        </w:rPr>
      </w:pPr>
      <w:r w:rsidRPr="00833ECC">
        <w:rPr>
          <w:rFonts w:ascii="Tahoma" w:hAnsi="Tahoma" w:cs="Tahoma"/>
          <w:sz w:val="20"/>
          <w:szCs w:val="20"/>
        </w:rPr>
        <w:t>De igual manera, el proponente al entregar la propuesta económica, acepta que ha realizado el análisis de su modelo financiero teniendo en cuenta el cost</w:t>
      </w:r>
      <w:r>
        <w:rPr>
          <w:rFonts w:ascii="Tahoma" w:hAnsi="Tahoma" w:cs="Tahoma"/>
          <w:sz w:val="20"/>
          <w:szCs w:val="20"/>
        </w:rPr>
        <w:t>o de cada uno de los servicios</w:t>
      </w:r>
      <w:r w:rsidRPr="00833ECC">
        <w:rPr>
          <w:rFonts w:ascii="Tahoma" w:hAnsi="Tahoma" w:cs="Tahoma"/>
          <w:sz w:val="20"/>
          <w:szCs w:val="20"/>
        </w:rPr>
        <w:t xml:space="preserve"> que estarán a su cargo</w:t>
      </w:r>
      <w:r>
        <w:rPr>
          <w:rFonts w:ascii="Tahoma" w:hAnsi="Tahoma" w:cs="Tahoma"/>
          <w:sz w:val="20"/>
          <w:szCs w:val="20"/>
        </w:rPr>
        <w:t>,</w:t>
      </w:r>
      <w:r w:rsidRPr="00833ECC">
        <w:rPr>
          <w:rFonts w:ascii="Tahoma" w:hAnsi="Tahoma" w:cs="Tahoma"/>
          <w:sz w:val="20"/>
          <w:szCs w:val="20"/>
        </w:rPr>
        <w:t xml:space="preserve"> todos los impuestos, tasas y contribuciones establecidos por las diferentes autoridades nacionales, territoriales y departamentales</w:t>
      </w:r>
    </w:p>
    <w:p w14:paraId="43DF9EA6" w14:textId="77777777" w:rsidR="000C109E" w:rsidRPr="00833ECC" w:rsidRDefault="000C109E" w:rsidP="000C109E">
      <w:pPr>
        <w:spacing w:after="0" w:line="240" w:lineRule="auto"/>
        <w:contextualSpacing/>
        <w:jc w:val="both"/>
        <w:rPr>
          <w:rFonts w:ascii="Tahoma" w:hAnsi="Tahoma" w:cs="Tahoma"/>
          <w:sz w:val="20"/>
          <w:szCs w:val="20"/>
        </w:rPr>
      </w:pPr>
    </w:p>
    <w:p w14:paraId="74D62922" w14:textId="77777777" w:rsidR="000C109E" w:rsidRPr="00833ECC" w:rsidRDefault="000C109E" w:rsidP="000C109E">
      <w:pPr>
        <w:spacing w:after="0" w:line="240" w:lineRule="auto"/>
        <w:contextualSpacing/>
        <w:jc w:val="both"/>
        <w:rPr>
          <w:rFonts w:ascii="Tahoma" w:hAnsi="Tahoma" w:cs="Tahoma"/>
          <w:sz w:val="20"/>
          <w:szCs w:val="20"/>
        </w:rPr>
      </w:pPr>
      <w:r w:rsidRPr="00833ECC">
        <w:rPr>
          <w:rFonts w:ascii="Tahoma" w:hAnsi="Tahoma" w:cs="Tahoma"/>
          <w:sz w:val="20"/>
          <w:szCs w:val="20"/>
        </w:rPr>
        <w:t>De conformidad con lo establecido en el Estatuto Tributario, deberá incluirse en la propuesta el valor del IVA, cuando a ello hubiere lugar.</w:t>
      </w:r>
    </w:p>
    <w:p w14:paraId="56F4ED98" w14:textId="77777777" w:rsidR="000C109E" w:rsidRPr="00833ECC" w:rsidRDefault="000C109E" w:rsidP="000C109E">
      <w:pPr>
        <w:spacing w:after="0" w:line="240" w:lineRule="auto"/>
        <w:contextualSpacing/>
        <w:jc w:val="both"/>
        <w:rPr>
          <w:rFonts w:ascii="Tahoma" w:hAnsi="Tahoma" w:cs="Tahoma"/>
          <w:sz w:val="20"/>
          <w:szCs w:val="20"/>
        </w:rPr>
      </w:pPr>
    </w:p>
    <w:p w14:paraId="0D4BBDF5" w14:textId="77777777" w:rsidR="000C109E" w:rsidRPr="00833ECC" w:rsidRDefault="000C109E" w:rsidP="000C109E">
      <w:pPr>
        <w:spacing w:after="0" w:line="240" w:lineRule="auto"/>
        <w:contextualSpacing/>
        <w:jc w:val="both"/>
        <w:rPr>
          <w:rFonts w:ascii="Tahoma" w:hAnsi="Tahoma" w:cs="Tahoma"/>
          <w:sz w:val="20"/>
          <w:szCs w:val="20"/>
        </w:rPr>
      </w:pPr>
      <w:r w:rsidRPr="00833ECC">
        <w:rPr>
          <w:rFonts w:ascii="Tahoma" w:hAnsi="Tahoma" w:cs="Tahoma"/>
          <w:sz w:val="20"/>
          <w:szCs w:val="20"/>
        </w:rPr>
        <w:t>El proponente seleccionado debe tener en cuenta que si</w:t>
      </w:r>
      <w:r>
        <w:rPr>
          <w:rFonts w:ascii="Tahoma" w:hAnsi="Tahoma" w:cs="Tahoma"/>
          <w:sz w:val="20"/>
          <w:szCs w:val="20"/>
        </w:rPr>
        <w:t>,</w:t>
      </w:r>
      <w:r w:rsidRPr="00833ECC">
        <w:rPr>
          <w:rFonts w:ascii="Tahoma" w:hAnsi="Tahoma" w:cs="Tahoma"/>
          <w:sz w:val="20"/>
          <w:szCs w:val="20"/>
        </w:rPr>
        <w:t xml:space="preserve"> en el desarrollo del contrato su régimen del impuesto a las ventas cambia de simplificado a común deberá asumir el impuesto a las ventas que tenga la obligación a facturar.</w:t>
      </w:r>
    </w:p>
    <w:p w14:paraId="2DC31C66" w14:textId="77777777" w:rsidR="000C109E" w:rsidRPr="00833ECC" w:rsidRDefault="000C109E" w:rsidP="000C109E">
      <w:pPr>
        <w:spacing w:after="0" w:line="240" w:lineRule="auto"/>
        <w:contextualSpacing/>
        <w:jc w:val="both"/>
        <w:rPr>
          <w:rFonts w:ascii="Tahoma" w:hAnsi="Tahoma" w:cs="Tahoma"/>
          <w:sz w:val="20"/>
          <w:szCs w:val="20"/>
        </w:rPr>
      </w:pPr>
    </w:p>
    <w:p w14:paraId="312537F8" w14:textId="77777777" w:rsidR="000C109E" w:rsidRPr="00833ECC" w:rsidRDefault="000C109E" w:rsidP="000C109E">
      <w:pPr>
        <w:spacing w:after="0" w:line="240" w:lineRule="auto"/>
        <w:contextualSpacing/>
        <w:jc w:val="both"/>
        <w:rPr>
          <w:rFonts w:ascii="Tahoma" w:hAnsi="Tahoma" w:cs="Tahoma"/>
          <w:sz w:val="20"/>
          <w:szCs w:val="20"/>
        </w:rPr>
      </w:pPr>
      <w:r w:rsidRPr="00833ECC">
        <w:rPr>
          <w:rFonts w:ascii="Tahoma" w:hAnsi="Tahoma" w:cs="Tahoma"/>
          <w:sz w:val="20"/>
          <w:szCs w:val="20"/>
        </w:rPr>
        <w:t xml:space="preserve">Cuando el oferente no aclare lo relacionado </w:t>
      </w:r>
      <w:r>
        <w:rPr>
          <w:rFonts w:ascii="Tahoma" w:hAnsi="Tahoma" w:cs="Tahoma"/>
          <w:sz w:val="20"/>
          <w:szCs w:val="20"/>
        </w:rPr>
        <w:t xml:space="preserve">a </w:t>
      </w:r>
      <w:r w:rsidRPr="00833ECC">
        <w:rPr>
          <w:rFonts w:ascii="Tahoma" w:hAnsi="Tahoma" w:cs="Tahoma"/>
          <w:sz w:val="20"/>
          <w:szCs w:val="20"/>
        </w:rPr>
        <w:t>los impuestos, se considerarán incluidos y a quien se le adjudique no se le reconocerá valor adicional por este concepto. En caso que el proponente no indique el impuesto a las ventas (IVA) y haya lugar a éste, se entenderá que éste se encuentra incluido en el valor global (IVA PRESUNTO).</w:t>
      </w:r>
    </w:p>
    <w:p w14:paraId="7BE0E06F" w14:textId="77777777" w:rsidR="000C109E" w:rsidRPr="00833ECC" w:rsidRDefault="000C109E" w:rsidP="000C109E">
      <w:pPr>
        <w:spacing w:after="0" w:line="240" w:lineRule="auto"/>
        <w:contextualSpacing/>
        <w:jc w:val="both"/>
        <w:rPr>
          <w:rFonts w:ascii="Tahoma" w:hAnsi="Tahoma" w:cs="Tahoma"/>
          <w:sz w:val="20"/>
          <w:szCs w:val="20"/>
        </w:rPr>
      </w:pPr>
    </w:p>
    <w:p w14:paraId="7D0EFD21" w14:textId="77777777" w:rsidR="000C109E" w:rsidRPr="00833ECC" w:rsidRDefault="000C109E" w:rsidP="000C109E">
      <w:pPr>
        <w:spacing w:after="0" w:line="240" w:lineRule="auto"/>
        <w:contextualSpacing/>
        <w:jc w:val="both"/>
        <w:rPr>
          <w:rFonts w:ascii="Tahoma" w:hAnsi="Tahoma" w:cs="Tahoma"/>
          <w:sz w:val="20"/>
          <w:szCs w:val="20"/>
        </w:rPr>
      </w:pPr>
      <w:r w:rsidRPr="00833ECC">
        <w:rPr>
          <w:rFonts w:ascii="Tahoma" w:hAnsi="Tahoma" w:cs="Tahoma"/>
          <w:sz w:val="20"/>
          <w:szCs w:val="20"/>
        </w:rPr>
        <w:t xml:space="preserve">El comité evaluador efectuará la verificación aritmética de las propuestas presentadas y que las mismas cumplan con lo señalado en </w:t>
      </w:r>
      <w:r>
        <w:rPr>
          <w:rFonts w:ascii="Tahoma" w:hAnsi="Tahoma" w:cs="Tahoma"/>
          <w:sz w:val="20"/>
          <w:szCs w:val="20"/>
        </w:rPr>
        <w:t xml:space="preserve">sus respectivos anexos </w:t>
      </w:r>
      <w:r w:rsidRPr="00833ECC">
        <w:rPr>
          <w:rFonts w:ascii="Tahoma" w:hAnsi="Tahoma" w:cs="Tahoma"/>
          <w:sz w:val="20"/>
          <w:szCs w:val="20"/>
        </w:rPr>
        <w:t xml:space="preserve">y en caso de </w:t>
      </w:r>
      <w:r>
        <w:rPr>
          <w:rFonts w:ascii="Tahoma" w:hAnsi="Tahoma" w:cs="Tahoma"/>
          <w:sz w:val="20"/>
          <w:szCs w:val="20"/>
        </w:rPr>
        <w:t xml:space="preserve">presentarse </w:t>
      </w:r>
      <w:r w:rsidRPr="00833ECC">
        <w:rPr>
          <w:rFonts w:ascii="Tahoma" w:hAnsi="Tahoma" w:cs="Tahoma"/>
          <w:sz w:val="20"/>
          <w:szCs w:val="20"/>
        </w:rPr>
        <w:t>error aritmético</w:t>
      </w:r>
      <w:r>
        <w:rPr>
          <w:rFonts w:ascii="Tahoma" w:hAnsi="Tahoma" w:cs="Tahoma"/>
          <w:sz w:val="20"/>
          <w:szCs w:val="20"/>
        </w:rPr>
        <w:t>, será corregido</w:t>
      </w:r>
      <w:r w:rsidRPr="00833ECC">
        <w:rPr>
          <w:rFonts w:ascii="Tahoma" w:hAnsi="Tahoma" w:cs="Tahoma"/>
          <w:sz w:val="20"/>
          <w:szCs w:val="20"/>
        </w:rPr>
        <w:t xml:space="preserve">, </w:t>
      </w:r>
      <w:r>
        <w:rPr>
          <w:rFonts w:ascii="Tahoma" w:hAnsi="Tahoma" w:cs="Tahoma"/>
          <w:sz w:val="20"/>
          <w:szCs w:val="20"/>
        </w:rPr>
        <w:t>y con base en dicha</w:t>
      </w:r>
      <w:r w:rsidRPr="00833ECC">
        <w:rPr>
          <w:rFonts w:ascii="Tahoma" w:hAnsi="Tahoma" w:cs="Tahoma"/>
          <w:sz w:val="20"/>
          <w:szCs w:val="20"/>
        </w:rPr>
        <w:t xml:space="preserve"> corrección</w:t>
      </w:r>
      <w:r>
        <w:rPr>
          <w:rFonts w:ascii="Tahoma" w:hAnsi="Tahoma" w:cs="Tahoma"/>
          <w:sz w:val="20"/>
          <w:szCs w:val="20"/>
        </w:rPr>
        <w:t>,</w:t>
      </w:r>
      <w:r w:rsidRPr="00833ECC">
        <w:rPr>
          <w:rFonts w:ascii="Tahoma" w:hAnsi="Tahoma" w:cs="Tahoma"/>
          <w:sz w:val="20"/>
          <w:szCs w:val="20"/>
        </w:rPr>
        <w:t xml:space="preserve"> se tomará el valor de la oferta. </w:t>
      </w:r>
    </w:p>
    <w:p w14:paraId="4311D01A" w14:textId="77777777" w:rsidR="000C109E" w:rsidRPr="00833ECC" w:rsidRDefault="000C109E" w:rsidP="000C109E">
      <w:pPr>
        <w:spacing w:after="0" w:line="240" w:lineRule="auto"/>
        <w:contextualSpacing/>
        <w:jc w:val="both"/>
        <w:rPr>
          <w:rFonts w:ascii="Tahoma" w:hAnsi="Tahoma" w:cs="Tahoma"/>
          <w:sz w:val="20"/>
          <w:szCs w:val="20"/>
        </w:rPr>
      </w:pPr>
    </w:p>
    <w:p w14:paraId="1D694BB1" w14:textId="77777777" w:rsidR="000C109E" w:rsidRPr="00833ECC" w:rsidRDefault="000C109E" w:rsidP="000C109E">
      <w:pPr>
        <w:spacing w:after="0" w:line="240" w:lineRule="auto"/>
        <w:contextualSpacing/>
        <w:jc w:val="both"/>
        <w:rPr>
          <w:rFonts w:ascii="Tahoma" w:hAnsi="Tahoma" w:cs="Tahoma"/>
          <w:sz w:val="20"/>
          <w:szCs w:val="20"/>
        </w:rPr>
      </w:pPr>
      <w:r w:rsidRPr="00833ECC">
        <w:rPr>
          <w:rFonts w:ascii="Tahoma" w:hAnsi="Tahoma" w:cs="Tahoma"/>
          <w:sz w:val="20"/>
          <w:szCs w:val="20"/>
        </w:rPr>
        <w:t>Serán de exclusiva responsabilidad del proponente</w:t>
      </w:r>
      <w:r>
        <w:rPr>
          <w:rFonts w:ascii="Tahoma" w:hAnsi="Tahoma" w:cs="Tahoma"/>
          <w:sz w:val="20"/>
          <w:szCs w:val="20"/>
        </w:rPr>
        <w:t>,</w:t>
      </w:r>
      <w:r w:rsidRPr="00833ECC">
        <w:rPr>
          <w:rFonts w:ascii="Tahoma" w:hAnsi="Tahoma" w:cs="Tahoma"/>
          <w:sz w:val="20"/>
          <w:szCs w:val="20"/>
        </w:rPr>
        <w:t xml:space="preserve"> los errores y omisiones en que incurra al formular la propuesta económica, debiendo asumir los mayores costos o pérdida que se deriven de los mismos.</w:t>
      </w:r>
    </w:p>
    <w:p w14:paraId="6B897B66" w14:textId="77777777" w:rsidR="000C109E" w:rsidRPr="00833ECC" w:rsidRDefault="000C109E" w:rsidP="000C109E">
      <w:pPr>
        <w:spacing w:after="0" w:line="240" w:lineRule="auto"/>
        <w:contextualSpacing/>
        <w:jc w:val="both"/>
        <w:rPr>
          <w:rFonts w:ascii="Tahoma" w:hAnsi="Tahoma" w:cs="Tahoma"/>
          <w:sz w:val="20"/>
          <w:szCs w:val="20"/>
        </w:rPr>
      </w:pPr>
    </w:p>
    <w:p w14:paraId="144FD771" w14:textId="77777777" w:rsidR="000C109E" w:rsidRPr="00833ECC" w:rsidRDefault="000C109E" w:rsidP="000C109E">
      <w:pPr>
        <w:spacing w:after="0" w:line="240" w:lineRule="auto"/>
        <w:contextualSpacing/>
        <w:jc w:val="both"/>
        <w:rPr>
          <w:rFonts w:ascii="Tahoma" w:hAnsi="Tahoma" w:cs="Tahoma"/>
          <w:sz w:val="20"/>
          <w:szCs w:val="20"/>
        </w:rPr>
      </w:pPr>
      <w:r w:rsidRPr="00833ECC">
        <w:rPr>
          <w:rFonts w:ascii="Tahoma" w:hAnsi="Tahoma" w:cs="Tahoma"/>
          <w:sz w:val="20"/>
          <w:szCs w:val="20"/>
        </w:rPr>
        <w:t xml:space="preserve">La propuesta se </w:t>
      </w:r>
      <w:r>
        <w:rPr>
          <w:rFonts w:ascii="Tahoma" w:hAnsi="Tahoma" w:cs="Tahoma"/>
          <w:sz w:val="20"/>
          <w:szCs w:val="20"/>
        </w:rPr>
        <w:t>presentará en pesos colombianos</w:t>
      </w:r>
      <w:r w:rsidRPr="00833ECC">
        <w:rPr>
          <w:rFonts w:ascii="Tahoma" w:hAnsi="Tahoma" w:cs="Tahoma"/>
          <w:sz w:val="20"/>
          <w:szCs w:val="20"/>
        </w:rPr>
        <w:t xml:space="preserve"> que es la moneda oficial, conforme lo señala la Ley 31 de 1992. </w:t>
      </w:r>
      <w:r w:rsidRPr="00334274">
        <w:rPr>
          <w:rFonts w:ascii="Tahoma" w:hAnsi="Tahoma" w:cs="Tahoma"/>
          <w:sz w:val="20"/>
          <w:szCs w:val="20"/>
        </w:rPr>
        <w:t>Con el fin de dar cumplimiento a la Resolución 222 del 5 de julio de 2006 de la Contaduría General de la Nación, para la presentación de la oferta económica no se deberá utilizar centavos; por lo tanto, el valor total de la propuesta económica debe presentarse en números enteros.</w:t>
      </w:r>
    </w:p>
    <w:p w14:paraId="5608C65E" w14:textId="77777777" w:rsidR="000C109E" w:rsidRPr="00833ECC" w:rsidRDefault="000C109E" w:rsidP="000C109E">
      <w:pPr>
        <w:spacing w:after="0" w:line="240" w:lineRule="auto"/>
        <w:contextualSpacing/>
        <w:jc w:val="both"/>
        <w:rPr>
          <w:rFonts w:ascii="Tahoma" w:hAnsi="Tahoma" w:cs="Tahoma"/>
          <w:sz w:val="20"/>
          <w:szCs w:val="20"/>
        </w:rPr>
      </w:pPr>
    </w:p>
    <w:p w14:paraId="29AEE675" w14:textId="77777777" w:rsidR="000C109E" w:rsidRPr="00833ECC" w:rsidRDefault="000C109E" w:rsidP="000C109E">
      <w:pPr>
        <w:spacing w:after="0" w:line="240" w:lineRule="auto"/>
        <w:contextualSpacing/>
        <w:jc w:val="both"/>
        <w:rPr>
          <w:rFonts w:ascii="Tahoma" w:hAnsi="Tahoma" w:cs="Tahoma"/>
          <w:sz w:val="20"/>
          <w:szCs w:val="20"/>
        </w:rPr>
      </w:pPr>
      <w:r w:rsidRPr="00833ECC">
        <w:rPr>
          <w:rFonts w:ascii="Tahoma" w:hAnsi="Tahoma" w:cs="Tahoma"/>
          <w:b/>
          <w:sz w:val="20"/>
          <w:szCs w:val="20"/>
        </w:rPr>
        <w:t>NOTA 1:</w:t>
      </w:r>
      <w:r w:rsidRPr="00833ECC">
        <w:rPr>
          <w:rFonts w:ascii="Tahoma" w:hAnsi="Tahoma" w:cs="Tahoma"/>
          <w:sz w:val="20"/>
          <w:szCs w:val="20"/>
        </w:rPr>
        <w:t xml:space="preserve">  La oferta económica no podrá superar el presupuesto oficial estimado el cual es hasta </w:t>
      </w:r>
      <w:r>
        <w:rPr>
          <w:rFonts w:ascii="Tahoma" w:hAnsi="Tahoma" w:cs="Tahoma"/>
          <w:sz w:val="20"/>
          <w:szCs w:val="20"/>
        </w:rPr>
        <w:t xml:space="preserve">por </w:t>
      </w:r>
      <w:r w:rsidRPr="00833ECC">
        <w:rPr>
          <w:rFonts w:ascii="Tahoma" w:hAnsi="Tahoma" w:cs="Tahoma"/>
          <w:sz w:val="20"/>
          <w:szCs w:val="20"/>
        </w:rPr>
        <w:t xml:space="preserve">la suma de </w:t>
      </w:r>
      <w:r w:rsidRPr="003C07B5">
        <w:rPr>
          <w:rFonts w:ascii="Tahoma" w:hAnsi="Tahoma" w:cs="Tahoma"/>
          <w:bCs/>
          <w:sz w:val="20"/>
          <w:szCs w:val="20"/>
          <w:lang w:val="es-MX"/>
        </w:rPr>
        <w:t xml:space="preserve">CIENTO NOVENTA Y OCHO MILLONES DE </w:t>
      </w:r>
      <w:r w:rsidRPr="003C07B5">
        <w:rPr>
          <w:rFonts w:ascii="Tahoma" w:eastAsia="SimSun" w:hAnsi="Tahoma" w:cs="Tahoma"/>
          <w:bCs/>
          <w:sz w:val="20"/>
          <w:szCs w:val="20"/>
          <w:lang w:val="es-MX"/>
        </w:rPr>
        <w:t>PESOS M/CTE ($</w:t>
      </w:r>
      <w:r w:rsidRPr="003C07B5">
        <w:rPr>
          <w:rFonts w:ascii="Tahoma" w:hAnsi="Tahoma" w:cs="Tahoma"/>
          <w:bCs/>
          <w:sz w:val="20"/>
          <w:szCs w:val="20"/>
          <w:lang w:val="es-MX"/>
        </w:rPr>
        <w:t>198</w:t>
      </w:r>
      <w:r w:rsidRPr="003C07B5">
        <w:rPr>
          <w:rFonts w:ascii="Tahoma" w:eastAsia="SimSun" w:hAnsi="Tahoma" w:cs="Tahoma"/>
          <w:bCs/>
          <w:sz w:val="20"/>
          <w:szCs w:val="20"/>
          <w:lang w:val="es-MX"/>
        </w:rPr>
        <w:t>.000.000) IVA incluido</w:t>
      </w:r>
      <w:r w:rsidRPr="00833ECC">
        <w:rPr>
          <w:rFonts w:ascii="Tahoma" w:hAnsi="Tahoma" w:cs="Tahoma"/>
          <w:sz w:val="20"/>
          <w:szCs w:val="20"/>
        </w:rPr>
        <w:t xml:space="preserve"> y demás impuestos tasas y contribuciones, so pena de RECHAZO</w:t>
      </w:r>
    </w:p>
    <w:p w14:paraId="35CBD5F8" w14:textId="77777777" w:rsidR="000C109E" w:rsidRPr="00833ECC" w:rsidRDefault="000C109E" w:rsidP="000C109E">
      <w:pPr>
        <w:spacing w:after="0" w:line="240" w:lineRule="auto"/>
        <w:contextualSpacing/>
        <w:jc w:val="both"/>
        <w:rPr>
          <w:rFonts w:ascii="Tahoma" w:hAnsi="Tahoma" w:cs="Tahoma"/>
          <w:sz w:val="20"/>
          <w:szCs w:val="20"/>
        </w:rPr>
      </w:pPr>
    </w:p>
    <w:p w14:paraId="67DC5F29" w14:textId="77777777" w:rsidR="000C109E" w:rsidRPr="003C07B5" w:rsidRDefault="000C109E" w:rsidP="000C109E">
      <w:pPr>
        <w:spacing w:after="0" w:line="240" w:lineRule="auto"/>
        <w:contextualSpacing/>
        <w:jc w:val="both"/>
        <w:rPr>
          <w:rFonts w:ascii="Tahoma" w:hAnsi="Tahoma" w:cs="Tahoma"/>
          <w:sz w:val="20"/>
          <w:szCs w:val="20"/>
        </w:rPr>
      </w:pPr>
      <w:r w:rsidRPr="00833ECC">
        <w:rPr>
          <w:rFonts w:ascii="Tahoma" w:hAnsi="Tahoma" w:cs="Tahoma"/>
          <w:b/>
          <w:sz w:val="20"/>
          <w:szCs w:val="20"/>
        </w:rPr>
        <w:t>NOTA 2:</w:t>
      </w:r>
      <w:r w:rsidRPr="00833ECC">
        <w:rPr>
          <w:rFonts w:ascii="Tahoma" w:hAnsi="Tahoma" w:cs="Tahoma"/>
          <w:sz w:val="20"/>
          <w:szCs w:val="20"/>
        </w:rPr>
        <w:t xml:space="preserve"> Será causal de rechazo la NO presentación y completo diligenciamiento del Anexo </w:t>
      </w:r>
      <w:r w:rsidRPr="003C07B5">
        <w:rPr>
          <w:rFonts w:ascii="Tahoma" w:hAnsi="Tahoma" w:cs="Tahoma"/>
          <w:sz w:val="20"/>
          <w:szCs w:val="20"/>
        </w:rPr>
        <w:t>3 – Presupuesto.</w:t>
      </w:r>
    </w:p>
    <w:p w14:paraId="0C3BA075" w14:textId="77777777" w:rsidR="000C109E" w:rsidRPr="00833ECC" w:rsidRDefault="000C109E" w:rsidP="000C109E">
      <w:pPr>
        <w:spacing w:after="0" w:line="240" w:lineRule="auto"/>
        <w:contextualSpacing/>
        <w:jc w:val="both"/>
        <w:rPr>
          <w:rFonts w:ascii="Tahoma" w:hAnsi="Tahoma" w:cs="Tahoma"/>
          <w:sz w:val="20"/>
          <w:szCs w:val="20"/>
        </w:rPr>
      </w:pPr>
    </w:p>
    <w:p w14:paraId="668765F1" w14:textId="77777777" w:rsidR="000C109E" w:rsidRPr="00833ECC" w:rsidRDefault="000C109E" w:rsidP="000C109E">
      <w:pPr>
        <w:spacing w:after="0" w:line="240" w:lineRule="auto"/>
        <w:contextualSpacing/>
        <w:jc w:val="both"/>
        <w:rPr>
          <w:rFonts w:ascii="Tahoma" w:hAnsi="Tahoma" w:cs="Tahoma"/>
          <w:sz w:val="20"/>
          <w:szCs w:val="20"/>
        </w:rPr>
      </w:pPr>
      <w:r w:rsidRPr="00833ECC">
        <w:rPr>
          <w:rFonts w:ascii="Tahoma" w:hAnsi="Tahoma" w:cs="Tahoma"/>
          <w:b/>
          <w:sz w:val="20"/>
          <w:szCs w:val="20"/>
        </w:rPr>
        <w:t>NOTA 3:</w:t>
      </w:r>
      <w:r w:rsidRPr="00833ECC">
        <w:rPr>
          <w:rFonts w:ascii="Tahoma" w:hAnsi="Tahoma" w:cs="Tahoma"/>
          <w:sz w:val="20"/>
          <w:szCs w:val="20"/>
        </w:rPr>
        <w:t xml:space="preserve"> No </w:t>
      </w:r>
      <w:r>
        <w:rPr>
          <w:rFonts w:ascii="Tahoma" w:hAnsi="Tahoma" w:cs="Tahoma"/>
          <w:sz w:val="20"/>
          <w:szCs w:val="20"/>
        </w:rPr>
        <w:t xml:space="preserve">se </w:t>
      </w:r>
      <w:r w:rsidRPr="00833ECC">
        <w:rPr>
          <w:rFonts w:ascii="Tahoma" w:hAnsi="Tahoma" w:cs="Tahoma"/>
          <w:sz w:val="20"/>
          <w:szCs w:val="20"/>
        </w:rPr>
        <w:t>podrá establecer valores con centavos, sino que deberán hacerse siempre las aproximaciones de la siguiente manera:</w:t>
      </w:r>
    </w:p>
    <w:p w14:paraId="735ECCA7" w14:textId="77777777" w:rsidR="000C109E" w:rsidRPr="00833ECC" w:rsidRDefault="000C109E" w:rsidP="000C109E">
      <w:pPr>
        <w:spacing w:after="0" w:line="240" w:lineRule="auto"/>
        <w:contextualSpacing/>
        <w:jc w:val="both"/>
        <w:rPr>
          <w:rFonts w:ascii="Tahoma" w:hAnsi="Tahoma" w:cs="Tahoma"/>
          <w:sz w:val="20"/>
          <w:szCs w:val="20"/>
        </w:rPr>
      </w:pPr>
    </w:p>
    <w:tbl>
      <w:tblPr>
        <w:tblStyle w:val="Tablaconcuadrcula"/>
        <w:tblW w:w="8505" w:type="dxa"/>
        <w:jc w:val="center"/>
        <w:tblLook w:val="04A0" w:firstRow="1" w:lastRow="0" w:firstColumn="1" w:lastColumn="0" w:noHBand="0" w:noVBand="1"/>
      </w:tblPr>
      <w:tblGrid>
        <w:gridCol w:w="3331"/>
        <w:gridCol w:w="5174"/>
      </w:tblGrid>
      <w:tr w:rsidR="000C109E" w:rsidRPr="00833ECC" w14:paraId="414E076F" w14:textId="77777777" w:rsidTr="00F54F14">
        <w:trPr>
          <w:trHeight w:val="271"/>
          <w:jc w:val="center"/>
        </w:trPr>
        <w:tc>
          <w:tcPr>
            <w:tcW w:w="3331" w:type="dxa"/>
          </w:tcPr>
          <w:p w14:paraId="16DE1769" w14:textId="77777777" w:rsidR="000C109E" w:rsidRPr="00833ECC" w:rsidRDefault="000C109E" w:rsidP="00F54F14">
            <w:pPr>
              <w:jc w:val="center"/>
              <w:rPr>
                <w:rFonts w:ascii="Tahoma" w:hAnsi="Tahoma" w:cs="Tahoma"/>
              </w:rPr>
            </w:pPr>
            <w:r w:rsidRPr="00833ECC">
              <w:rPr>
                <w:rFonts w:ascii="Tahoma" w:hAnsi="Tahoma" w:cs="Tahoma"/>
              </w:rPr>
              <w:t>CENTAVOS</w:t>
            </w:r>
          </w:p>
        </w:tc>
        <w:tc>
          <w:tcPr>
            <w:tcW w:w="5174" w:type="dxa"/>
          </w:tcPr>
          <w:p w14:paraId="6134CA9E" w14:textId="77777777" w:rsidR="000C109E" w:rsidRPr="00833ECC" w:rsidRDefault="000C109E" w:rsidP="00F54F14">
            <w:pPr>
              <w:jc w:val="center"/>
              <w:rPr>
                <w:rFonts w:ascii="Tahoma" w:hAnsi="Tahoma" w:cs="Tahoma"/>
              </w:rPr>
            </w:pPr>
            <w:r w:rsidRPr="00833ECC">
              <w:rPr>
                <w:rFonts w:ascii="Tahoma" w:hAnsi="Tahoma" w:cs="Tahoma"/>
              </w:rPr>
              <w:t>APROXIMACIÓN</w:t>
            </w:r>
          </w:p>
        </w:tc>
      </w:tr>
      <w:tr w:rsidR="000C109E" w:rsidRPr="00833ECC" w14:paraId="4553B382" w14:textId="77777777" w:rsidTr="00F54F14">
        <w:trPr>
          <w:jc w:val="center"/>
        </w:trPr>
        <w:tc>
          <w:tcPr>
            <w:tcW w:w="3331" w:type="dxa"/>
          </w:tcPr>
          <w:p w14:paraId="698006B6" w14:textId="77777777" w:rsidR="000C109E" w:rsidRPr="00833ECC" w:rsidRDefault="000C109E" w:rsidP="00F54F14">
            <w:pPr>
              <w:jc w:val="both"/>
              <w:rPr>
                <w:rFonts w:ascii="Tahoma" w:hAnsi="Tahoma" w:cs="Tahoma"/>
              </w:rPr>
            </w:pPr>
            <w:r w:rsidRPr="00833ECC">
              <w:rPr>
                <w:rFonts w:ascii="Tahoma" w:hAnsi="Tahoma" w:cs="Tahoma"/>
              </w:rPr>
              <w:t>0.01 Centavos A 0.</w:t>
            </w:r>
            <w:r>
              <w:rPr>
                <w:rFonts w:ascii="Tahoma" w:hAnsi="Tahoma" w:cs="Tahoma"/>
              </w:rPr>
              <w:t>50</w:t>
            </w:r>
            <w:r w:rsidRPr="00833ECC">
              <w:rPr>
                <w:rFonts w:ascii="Tahoma" w:hAnsi="Tahoma" w:cs="Tahoma"/>
              </w:rPr>
              <w:t xml:space="preserve"> centavos</w:t>
            </w:r>
          </w:p>
        </w:tc>
        <w:tc>
          <w:tcPr>
            <w:tcW w:w="5174" w:type="dxa"/>
          </w:tcPr>
          <w:p w14:paraId="6F8E68B4" w14:textId="77777777" w:rsidR="000C109E" w:rsidRPr="00833ECC" w:rsidRDefault="000C109E" w:rsidP="00F54F14">
            <w:pPr>
              <w:jc w:val="both"/>
              <w:rPr>
                <w:rFonts w:ascii="Tahoma" w:hAnsi="Tahoma" w:cs="Tahoma"/>
              </w:rPr>
            </w:pPr>
            <w:r w:rsidRPr="00833ECC">
              <w:rPr>
                <w:rFonts w:ascii="Tahoma" w:hAnsi="Tahoma" w:cs="Tahoma"/>
              </w:rPr>
              <w:t>Al peso colombiano inmediatamente anterior</w:t>
            </w:r>
          </w:p>
        </w:tc>
      </w:tr>
      <w:tr w:rsidR="000C109E" w:rsidRPr="00833ECC" w14:paraId="52924757" w14:textId="77777777" w:rsidTr="00F54F14">
        <w:trPr>
          <w:jc w:val="center"/>
        </w:trPr>
        <w:tc>
          <w:tcPr>
            <w:tcW w:w="3331" w:type="dxa"/>
          </w:tcPr>
          <w:p w14:paraId="371A4E48" w14:textId="77777777" w:rsidR="000C109E" w:rsidRPr="00833ECC" w:rsidRDefault="000C109E" w:rsidP="00F54F14">
            <w:pPr>
              <w:jc w:val="both"/>
              <w:rPr>
                <w:rFonts w:ascii="Tahoma" w:hAnsi="Tahoma" w:cs="Tahoma"/>
              </w:rPr>
            </w:pPr>
            <w:r>
              <w:rPr>
                <w:rFonts w:ascii="Tahoma" w:hAnsi="Tahoma" w:cs="Tahoma"/>
              </w:rPr>
              <w:t>0.51</w:t>
            </w:r>
            <w:r w:rsidRPr="00833ECC">
              <w:rPr>
                <w:rFonts w:ascii="Tahoma" w:hAnsi="Tahoma" w:cs="Tahoma"/>
              </w:rPr>
              <w:t xml:space="preserve"> centavos a 0.99 centavos</w:t>
            </w:r>
          </w:p>
        </w:tc>
        <w:tc>
          <w:tcPr>
            <w:tcW w:w="5174" w:type="dxa"/>
          </w:tcPr>
          <w:p w14:paraId="0739E1A6" w14:textId="77777777" w:rsidR="000C109E" w:rsidRPr="00833ECC" w:rsidRDefault="000C109E" w:rsidP="00F54F14">
            <w:pPr>
              <w:jc w:val="both"/>
              <w:rPr>
                <w:rFonts w:ascii="Tahoma" w:hAnsi="Tahoma" w:cs="Tahoma"/>
              </w:rPr>
            </w:pPr>
            <w:r w:rsidRPr="00833ECC">
              <w:rPr>
                <w:rFonts w:ascii="Tahoma" w:hAnsi="Tahoma" w:cs="Tahoma"/>
              </w:rPr>
              <w:t>Al peso colombiano inmediatamente siguiente</w:t>
            </w:r>
          </w:p>
        </w:tc>
      </w:tr>
    </w:tbl>
    <w:p w14:paraId="50C7AA9F" w14:textId="77777777" w:rsidR="000C109E" w:rsidRPr="00833ECC" w:rsidRDefault="000C109E" w:rsidP="000C109E">
      <w:pPr>
        <w:spacing w:after="0" w:line="240" w:lineRule="auto"/>
        <w:contextualSpacing/>
        <w:jc w:val="both"/>
        <w:rPr>
          <w:rFonts w:ascii="Tahoma" w:hAnsi="Tahoma" w:cs="Tahoma"/>
          <w:sz w:val="20"/>
          <w:szCs w:val="20"/>
        </w:rPr>
      </w:pPr>
    </w:p>
    <w:p w14:paraId="16E983AF" w14:textId="77777777" w:rsidR="000C109E" w:rsidRPr="00334274" w:rsidRDefault="000C109E" w:rsidP="000C109E">
      <w:pPr>
        <w:spacing w:after="0" w:line="240" w:lineRule="auto"/>
        <w:contextualSpacing/>
        <w:jc w:val="both"/>
        <w:rPr>
          <w:rFonts w:ascii="Tahoma" w:hAnsi="Tahoma" w:cs="Tahoma"/>
          <w:b/>
          <w:sz w:val="20"/>
          <w:szCs w:val="20"/>
        </w:rPr>
      </w:pPr>
      <w:r w:rsidRPr="00334274">
        <w:rPr>
          <w:rFonts w:ascii="Tahoma" w:hAnsi="Tahoma" w:cs="Tahoma"/>
          <w:b/>
          <w:sz w:val="20"/>
          <w:szCs w:val="20"/>
        </w:rPr>
        <w:t xml:space="preserve">REGLAS DE LA OFERTA ECONÓMICA </w:t>
      </w:r>
    </w:p>
    <w:p w14:paraId="176D95F6" w14:textId="77777777" w:rsidR="000C109E" w:rsidRPr="00833ECC" w:rsidRDefault="000C109E" w:rsidP="000C109E">
      <w:pPr>
        <w:spacing w:after="0" w:line="240" w:lineRule="auto"/>
        <w:contextualSpacing/>
        <w:jc w:val="both"/>
        <w:rPr>
          <w:rFonts w:ascii="Tahoma" w:hAnsi="Tahoma" w:cs="Tahoma"/>
          <w:sz w:val="20"/>
          <w:szCs w:val="20"/>
        </w:rPr>
      </w:pPr>
    </w:p>
    <w:p w14:paraId="621EB97C" w14:textId="77777777" w:rsidR="000C109E" w:rsidRPr="00833ECC" w:rsidRDefault="000C109E" w:rsidP="00941A7B">
      <w:pPr>
        <w:pStyle w:val="Prrafodelista"/>
        <w:numPr>
          <w:ilvl w:val="0"/>
          <w:numId w:val="33"/>
        </w:numPr>
        <w:contextualSpacing/>
        <w:jc w:val="both"/>
        <w:rPr>
          <w:rFonts w:ascii="Tahoma" w:eastAsia="Times New Roman" w:hAnsi="Tahoma" w:cs="Tahoma"/>
        </w:rPr>
      </w:pPr>
      <w:r w:rsidRPr="00833ECC">
        <w:rPr>
          <w:rFonts w:ascii="Tahoma" w:eastAsia="Times New Roman" w:hAnsi="Tahoma" w:cs="Tahoma"/>
        </w:rPr>
        <w:t xml:space="preserve">El comité evaluador, procederá a revisar la consistencia técnica de la </w:t>
      </w:r>
      <w:r>
        <w:rPr>
          <w:rFonts w:ascii="Tahoma" w:eastAsia="Times New Roman" w:hAnsi="Tahoma" w:cs="Tahoma"/>
        </w:rPr>
        <w:t>oferta</w:t>
      </w:r>
      <w:r w:rsidRPr="00833ECC">
        <w:rPr>
          <w:rFonts w:ascii="Tahoma" w:eastAsia="Times New Roman" w:hAnsi="Tahoma" w:cs="Tahoma"/>
        </w:rPr>
        <w:t xml:space="preserve"> económica presentada por los proponentes. </w:t>
      </w:r>
    </w:p>
    <w:p w14:paraId="4FBEAFF3" w14:textId="77777777" w:rsidR="000C109E" w:rsidRPr="00833ECC" w:rsidRDefault="000C109E" w:rsidP="00941A7B">
      <w:pPr>
        <w:pStyle w:val="Prrafodelista"/>
        <w:numPr>
          <w:ilvl w:val="0"/>
          <w:numId w:val="33"/>
        </w:numPr>
        <w:contextualSpacing/>
        <w:jc w:val="both"/>
        <w:rPr>
          <w:rFonts w:ascii="Tahoma" w:eastAsia="Times New Roman" w:hAnsi="Tahoma" w:cs="Tahoma"/>
        </w:rPr>
      </w:pPr>
      <w:r w:rsidRPr="00833ECC">
        <w:rPr>
          <w:rFonts w:ascii="Tahoma" w:eastAsia="Times New Roman" w:hAnsi="Tahoma" w:cs="Tahoma"/>
        </w:rPr>
        <w:t>La verificación de la oferta económica, se realizará con base en la revisión del precio ofertado contenido en el anexo respectivo.</w:t>
      </w:r>
    </w:p>
    <w:p w14:paraId="6170D850" w14:textId="77777777" w:rsidR="000C109E" w:rsidRPr="00833ECC" w:rsidRDefault="000C109E" w:rsidP="00941A7B">
      <w:pPr>
        <w:pStyle w:val="Prrafodelista"/>
        <w:numPr>
          <w:ilvl w:val="0"/>
          <w:numId w:val="33"/>
        </w:numPr>
        <w:contextualSpacing/>
        <w:jc w:val="both"/>
        <w:rPr>
          <w:rFonts w:ascii="Tahoma" w:eastAsia="Times New Roman" w:hAnsi="Tahoma" w:cs="Tahoma"/>
        </w:rPr>
      </w:pPr>
      <w:r w:rsidRPr="00833ECC">
        <w:rPr>
          <w:rFonts w:ascii="Tahoma" w:eastAsia="Times New Roman" w:hAnsi="Tahoma" w:cs="Tahoma"/>
        </w:rPr>
        <w:t>El anexo será diligenciado en su totalidad y no será objeto de ninguna modificación por el proponente.</w:t>
      </w:r>
    </w:p>
    <w:p w14:paraId="41276980" w14:textId="77777777" w:rsidR="000C109E" w:rsidRPr="00334274" w:rsidRDefault="000C109E" w:rsidP="00941A7B">
      <w:pPr>
        <w:pStyle w:val="Prrafodelista"/>
        <w:numPr>
          <w:ilvl w:val="0"/>
          <w:numId w:val="33"/>
        </w:numPr>
        <w:contextualSpacing/>
        <w:jc w:val="both"/>
        <w:rPr>
          <w:rFonts w:ascii="Tahoma" w:eastAsia="Times New Roman" w:hAnsi="Tahoma" w:cs="Tahoma"/>
        </w:rPr>
      </w:pPr>
      <w:r w:rsidRPr="00833ECC">
        <w:rPr>
          <w:rFonts w:ascii="Tahoma" w:eastAsia="Times New Roman" w:hAnsi="Tahoma" w:cs="Tahoma"/>
        </w:rPr>
        <w:t xml:space="preserve">El valor total de la </w:t>
      </w:r>
      <w:r>
        <w:rPr>
          <w:rFonts w:ascii="Tahoma" w:eastAsia="Times New Roman" w:hAnsi="Tahoma" w:cs="Tahoma"/>
        </w:rPr>
        <w:t>oferta</w:t>
      </w:r>
      <w:r w:rsidRPr="00833ECC">
        <w:rPr>
          <w:rFonts w:ascii="Tahoma" w:eastAsia="Times New Roman" w:hAnsi="Tahoma" w:cs="Tahoma"/>
        </w:rPr>
        <w:t xml:space="preserve"> económica se </w:t>
      </w:r>
      <w:r w:rsidRPr="00334274">
        <w:rPr>
          <w:rFonts w:ascii="Tahoma" w:eastAsia="Times New Roman" w:hAnsi="Tahoma" w:cs="Tahoma"/>
        </w:rPr>
        <w:t>presentará en pesos (sin incluir centavos).</w:t>
      </w:r>
    </w:p>
    <w:p w14:paraId="200737AE" w14:textId="77777777" w:rsidR="000C109E" w:rsidRPr="00334274" w:rsidRDefault="000C109E" w:rsidP="00941A7B">
      <w:pPr>
        <w:pStyle w:val="Prrafodelista"/>
        <w:numPr>
          <w:ilvl w:val="0"/>
          <w:numId w:val="33"/>
        </w:numPr>
        <w:contextualSpacing/>
        <w:jc w:val="both"/>
        <w:rPr>
          <w:rFonts w:ascii="Tahoma" w:eastAsia="Times New Roman" w:hAnsi="Tahoma" w:cs="Tahoma"/>
        </w:rPr>
      </w:pPr>
      <w:r w:rsidRPr="00334274">
        <w:rPr>
          <w:rFonts w:ascii="Tahoma" w:eastAsia="Times New Roman" w:hAnsi="Tahoma" w:cs="Tahoma"/>
        </w:rPr>
        <w:t>Si las características de algún ítem, no corresponden a los contemplados en el Anexo 3 - Presupuesto, la propuesta será automáticamente rechazada.</w:t>
      </w:r>
    </w:p>
    <w:p w14:paraId="4FEFE26E" w14:textId="77777777" w:rsidR="000C109E" w:rsidRPr="00833ECC" w:rsidRDefault="000C109E" w:rsidP="00941A7B">
      <w:pPr>
        <w:pStyle w:val="Prrafodelista"/>
        <w:numPr>
          <w:ilvl w:val="0"/>
          <w:numId w:val="33"/>
        </w:numPr>
        <w:contextualSpacing/>
        <w:jc w:val="both"/>
        <w:rPr>
          <w:rFonts w:ascii="Tahoma" w:eastAsia="Times New Roman" w:hAnsi="Tahoma" w:cs="Tahoma"/>
        </w:rPr>
      </w:pPr>
      <w:r w:rsidRPr="00334274">
        <w:rPr>
          <w:rFonts w:ascii="Tahoma" w:eastAsia="Times New Roman" w:hAnsi="Tahoma" w:cs="Tahoma"/>
        </w:rPr>
        <w:t>No se admiten tachaduras, borrones o enmendaduras</w:t>
      </w:r>
      <w:r w:rsidRPr="00833ECC">
        <w:rPr>
          <w:rFonts w:ascii="Tahoma" w:eastAsia="Times New Roman" w:hAnsi="Tahoma" w:cs="Tahoma"/>
        </w:rPr>
        <w:t>.</w:t>
      </w:r>
    </w:p>
    <w:p w14:paraId="40CE7618" w14:textId="77777777" w:rsidR="000C109E" w:rsidRPr="00833ECC" w:rsidRDefault="000C109E" w:rsidP="00941A7B">
      <w:pPr>
        <w:pStyle w:val="Prrafodelista"/>
        <w:numPr>
          <w:ilvl w:val="0"/>
          <w:numId w:val="33"/>
        </w:numPr>
        <w:contextualSpacing/>
        <w:jc w:val="both"/>
        <w:rPr>
          <w:rFonts w:ascii="Tahoma" w:eastAsia="Times New Roman" w:hAnsi="Tahoma" w:cs="Tahoma"/>
        </w:rPr>
      </w:pPr>
      <w:r w:rsidRPr="00833ECC">
        <w:rPr>
          <w:rFonts w:ascii="Tahoma" w:eastAsia="Times New Roman" w:hAnsi="Tahoma" w:cs="Tahoma"/>
        </w:rPr>
        <w:t>La propuesta en</w:t>
      </w:r>
      <w:r>
        <w:rPr>
          <w:rFonts w:ascii="Tahoma" w:eastAsia="Times New Roman" w:hAnsi="Tahoma" w:cs="Tahoma"/>
        </w:rPr>
        <w:t xml:space="preserve"> la cual, e</w:t>
      </w:r>
      <w:r w:rsidRPr="00833ECC">
        <w:rPr>
          <w:rFonts w:ascii="Tahoma" w:eastAsia="Times New Roman" w:hAnsi="Tahoma" w:cs="Tahoma"/>
        </w:rPr>
        <w:t>l precio sobrepase el presupuesto oficial estimado</w:t>
      </w:r>
      <w:r>
        <w:rPr>
          <w:rFonts w:ascii="Tahoma" w:eastAsia="Times New Roman" w:hAnsi="Tahoma" w:cs="Tahoma"/>
        </w:rPr>
        <w:t>,</w:t>
      </w:r>
      <w:r w:rsidRPr="00833ECC">
        <w:rPr>
          <w:rFonts w:ascii="Tahoma" w:eastAsia="Times New Roman" w:hAnsi="Tahoma" w:cs="Tahoma"/>
        </w:rPr>
        <w:t xml:space="preserve"> será rechazada.</w:t>
      </w:r>
    </w:p>
    <w:p w14:paraId="4B955248" w14:textId="77777777" w:rsidR="000C109E" w:rsidRPr="00833ECC" w:rsidRDefault="000C109E" w:rsidP="00941A7B">
      <w:pPr>
        <w:pStyle w:val="Prrafodelista"/>
        <w:numPr>
          <w:ilvl w:val="0"/>
          <w:numId w:val="33"/>
        </w:numPr>
        <w:contextualSpacing/>
        <w:jc w:val="both"/>
        <w:rPr>
          <w:rFonts w:ascii="Tahoma" w:eastAsia="Times New Roman" w:hAnsi="Tahoma" w:cs="Tahoma"/>
        </w:rPr>
      </w:pPr>
      <w:r w:rsidRPr="00833ECC">
        <w:rPr>
          <w:rFonts w:ascii="Tahoma" w:eastAsia="Times New Roman" w:hAnsi="Tahoma" w:cs="Tahoma"/>
        </w:rPr>
        <w:t xml:space="preserve">En caso de existir discrepancias en la </w:t>
      </w:r>
      <w:r>
        <w:rPr>
          <w:rFonts w:ascii="Tahoma" w:eastAsia="Times New Roman" w:hAnsi="Tahoma" w:cs="Tahoma"/>
        </w:rPr>
        <w:t>oferta</w:t>
      </w:r>
      <w:r w:rsidRPr="00833ECC">
        <w:rPr>
          <w:rFonts w:ascii="Tahoma" w:eastAsia="Times New Roman" w:hAnsi="Tahoma" w:cs="Tahoma"/>
        </w:rPr>
        <w:t xml:space="preserve"> económica se resolverán así: </w:t>
      </w:r>
    </w:p>
    <w:p w14:paraId="3A826CA6" w14:textId="77777777" w:rsidR="000C109E" w:rsidRPr="00833ECC" w:rsidRDefault="000C109E" w:rsidP="00941A7B">
      <w:pPr>
        <w:pStyle w:val="Prrafodelista"/>
        <w:numPr>
          <w:ilvl w:val="1"/>
          <w:numId w:val="20"/>
        </w:numPr>
        <w:ind w:left="993" w:hanging="284"/>
        <w:contextualSpacing/>
        <w:jc w:val="both"/>
        <w:rPr>
          <w:rFonts w:ascii="Tahoma" w:eastAsia="Times New Roman" w:hAnsi="Tahoma" w:cs="Tahoma"/>
        </w:rPr>
      </w:pPr>
      <w:r w:rsidRPr="00833ECC">
        <w:rPr>
          <w:rFonts w:ascii="Tahoma" w:eastAsia="Times New Roman" w:hAnsi="Tahoma" w:cs="Tahoma"/>
        </w:rPr>
        <w:t>Cuando se presente error, omisión o inexactitud en el IVA o impuestos, estos serán ajustados de conformidad con lo dispuesto en las normas respectivas.</w:t>
      </w:r>
    </w:p>
    <w:p w14:paraId="388EE3A3" w14:textId="77777777" w:rsidR="000C109E" w:rsidRPr="00833ECC" w:rsidRDefault="000C109E" w:rsidP="00941A7B">
      <w:pPr>
        <w:pStyle w:val="Prrafodelista"/>
        <w:numPr>
          <w:ilvl w:val="1"/>
          <w:numId w:val="20"/>
        </w:numPr>
        <w:ind w:left="993" w:hanging="284"/>
        <w:contextualSpacing/>
        <w:jc w:val="both"/>
        <w:rPr>
          <w:rFonts w:ascii="Tahoma" w:eastAsia="Times New Roman" w:hAnsi="Tahoma" w:cs="Tahoma"/>
        </w:rPr>
      </w:pPr>
      <w:r w:rsidRPr="00833ECC">
        <w:rPr>
          <w:rFonts w:ascii="Tahoma" w:eastAsia="Times New Roman" w:hAnsi="Tahoma" w:cs="Tahoma"/>
        </w:rPr>
        <w:t>En caso de errores e imprecisiones respecto de la oferta económica inicial en relación con el valor determinado en número y letras, el CANAL CAPITAL tomará el valor precisado en letras.</w:t>
      </w:r>
    </w:p>
    <w:p w14:paraId="5CBFBB0E" w14:textId="77777777" w:rsidR="000C109E" w:rsidRPr="00833ECC" w:rsidRDefault="000C109E" w:rsidP="000C109E">
      <w:pPr>
        <w:spacing w:after="0" w:line="240" w:lineRule="auto"/>
        <w:contextualSpacing/>
        <w:jc w:val="both"/>
        <w:rPr>
          <w:rFonts w:ascii="Tahoma" w:hAnsi="Tahoma" w:cs="Tahoma"/>
          <w:sz w:val="20"/>
          <w:szCs w:val="20"/>
        </w:rPr>
      </w:pPr>
    </w:p>
    <w:p w14:paraId="4277F5EE" w14:textId="77777777" w:rsidR="000C109E" w:rsidRPr="00833ECC" w:rsidRDefault="000C109E" w:rsidP="000C109E">
      <w:pPr>
        <w:spacing w:after="0" w:line="240" w:lineRule="auto"/>
        <w:contextualSpacing/>
        <w:jc w:val="both"/>
        <w:rPr>
          <w:rFonts w:ascii="Tahoma" w:hAnsi="Tahoma" w:cs="Tahoma"/>
          <w:sz w:val="20"/>
          <w:szCs w:val="20"/>
        </w:rPr>
      </w:pPr>
      <w:r w:rsidRPr="00833ECC">
        <w:rPr>
          <w:rFonts w:ascii="Tahoma" w:hAnsi="Tahoma" w:cs="Tahoma"/>
          <w:b/>
          <w:sz w:val="20"/>
          <w:szCs w:val="20"/>
        </w:rPr>
        <w:lastRenderedPageBreak/>
        <w:t>NOTA 1:</w:t>
      </w:r>
      <w:r w:rsidRPr="00833ECC">
        <w:rPr>
          <w:rFonts w:ascii="Tahoma" w:hAnsi="Tahoma" w:cs="Tahoma"/>
          <w:sz w:val="20"/>
          <w:szCs w:val="20"/>
        </w:rPr>
        <w:t xml:space="preserve"> Al entregar la propuesta económica, el proponente acepta que ha realizado el análisis de su modelo financiero teniendo en cuenta el costo de cada uno de los servicios y que estarán a su cargo todos los impuestos, tasas y contribuciones establecidos por las diferentes autoridades nacionales, territoriales y departamentales.</w:t>
      </w:r>
    </w:p>
    <w:p w14:paraId="0F22903E" w14:textId="77777777" w:rsidR="000C109E" w:rsidRPr="00833ECC" w:rsidRDefault="000C109E" w:rsidP="000C109E">
      <w:pPr>
        <w:spacing w:after="0" w:line="240" w:lineRule="auto"/>
        <w:jc w:val="both"/>
        <w:rPr>
          <w:rFonts w:ascii="Tahoma" w:hAnsi="Tahoma" w:cs="Tahoma"/>
          <w:sz w:val="20"/>
          <w:szCs w:val="20"/>
          <w:lang w:val="es-ES_tradnl"/>
        </w:rPr>
      </w:pPr>
    </w:p>
    <w:p w14:paraId="0DF4735F" w14:textId="77777777" w:rsidR="000C109E" w:rsidRPr="00833ECC" w:rsidRDefault="000C109E" w:rsidP="000C109E">
      <w:pPr>
        <w:spacing w:after="0" w:line="240" w:lineRule="auto"/>
        <w:jc w:val="both"/>
        <w:rPr>
          <w:rFonts w:ascii="Tahoma" w:hAnsi="Tahoma" w:cs="Tahoma"/>
          <w:sz w:val="20"/>
          <w:szCs w:val="20"/>
          <w:lang w:val="es-ES_tradnl"/>
        </w:rPr>
      </w:pPr>
      <w:r w:rsidRPr="00833ECC">
        <w:rPr>
          <w:rFonts w:ascii="Tahoma" w:hAnsi="Tahoma" w:cs="Tahoma"/>
          <w:sz w:val="20"/>
          <w:szCs w:val="20"/>
          <w:lang w:val="es-ES_tradnl"/>
        </w:rPr>
        <w:t>De lo anterior se concluye que es responsabilidad del proponente la configuración de su propuesta y el correcto diligenciamiento de los anexos propuestos.</w:t>
      </w:r>
    </w:p>
    <w:p w14:paraId="75FABBB4" w14:textId="77777777" w:rsidR="000C109E" w:rsidRPr="00833ECC" w:rsidRDefault="000C109E" w:rsidP="000C109E">
      <w:pPr>
        <w:spacing w:after="0" w:line="240" w:lineRule="auto"/>
        <w:jc w:val="both"/>
        <w:rPr>
          <w:rFonts w:ascii="Tahoma" w:hAnsi="Tahoma" w:cs="Tahoma"/>
          <w:sz w:val="20"/>
          <w:szCs w:val="20"/>
          <w:lang w:val="es-ES_tradnl"/>
        </w:rPr>
      </w:pPr>
    </w:p>
    <w:p w14:paraId="2EFFF170" w14:textId="1341FD0C" w:rsidR="000C109E" w:rsidRDefault="000C109E" w:rsidP="000C109E">
      <w:pPr>
        <w:spacing w:after="0" w:line="240" w:lineRule="auto"/>
        <w:jc w:val="both"/>
        <w:rPr>
          <w:rFonts w:ascii="Tahoma" w:hAnsi="Tahoma" w:cs="Tahoma"/>
          <w:sz w:val="20"/>
          <w:szCs w:val="20"/>
        </w:rPr>
      </w:pPr>
    </w:p>
    <w:p w14:paraId="6595793E" w14:textId="31F79EFE" w:rsidR="00B60530" w:rsidRDefault="00B60530" w:rsidP="000C109E">
      <w:pPr>
        <w:spacing w:after="0" w:line="240" w:lineRule="auto"/>
        <w:jc w:val="both"/>
        <w:rPr>
          <w:rFonts w:ascii="Tahoma" w:hAnsi="Tahoma" w:cs="Tahoma"/>
          <w:sz w:val="20"/>
          <w:szCs w:val="20"/>
        </w:rPr>
      </w:pPr>
    </w:p>
    <w:p w14:paraId="039B42A1" w14:textId="77777777" w:rsidR="00B60530" w:rsidRPr="00833ECC" w:rsidRDefault="00B60530" w:rsidP="000C109E">
      <w:pPr>
        <w:spacing w:after="0" w:line="240" w:lineRule="auto"/>
        <w:jc w:val="both"/>
        <w:rPr>
          <w:rFonts w:ascii="Tahoma" w:hAnsi="Tahoma" w:cs="Tahoma"/>
          <w:sz w:val="20"/>
          <w:szCs w:val="20"/>
        </w:rPr>
      </w:pPr>
    </w:p>
    <w:p w14:paraId="56CB8838" w14:textId="77777777" w:rsidR="00B60530" w:rsidRPr="00833ECC" w:rsidRDefault="00B60530" w:rsidP="00B60530">
      <w:pPr>
        <w:spacing w:after="0" w:line="240" w:lineRule="auto"/>
        <w:jc w:val="both"/>
        <w:rPr>
          <w:rFonts w:ascii="Tahoma" w:hAnsi="Tahoma" w:cs="Tahoma"/>
          <w:b/>
          <w:sz w:val="20"/>
          <w:szCs w:val="20"/>
        </w:rPr>
      </w:pPr>
      <w:r w:rsidRPr="00833ECC">
        <w:rPr>
          <w:rFonts w:ascii="Tahoma" w:hAnsi="Tahoma" w:cs="Tahoma"/>
          <w:b/>
          <w:sz w:val="20"/>
          <w:szCs w:val="20"/>
        </w:rPr>
        <w:t xml:space="preserve">_____________________________ </w:t>
      </w:r>
    </w:p>
    <w:p w14:paraId="5935A030" w14:textId="77777777" w:rsidR="00B60530" w:rsidRPr="00833ECC" w:rsidRDefault="00B60530" w:rsidP="00B60530">
      <w:pPr>
        <w:spacing w:after="0" w:line="240" w:lineRule="auto"/>
        <w:jc w:val="both"/>
        <w:rPr>
          <w:rFonts w:ascii="Tahoma" w:hAnsi="Tahoma" w:cs="Tahoma"/>
          <w:sz w:val="20"/>
          <w:szCs w:val="20"/>
        </w:rPr>
      </w:pPr>
      <w:r w:rsidRPr="00833ECC">
        <w:rPr>
          <w:rFonts w:ascii="Tahoma" w:hAnsi="Tahoma" w:cs="Tahoma"/>
          <w:sz w:val="20"/>
          <w:szCs w:val="20"/>
        </w:rPr>
        <w:t xml:space="preserve">FIRMA REPRESENTANTE LEGAL </w:t>
      </w:r>
    </w:p>
    <w:p w14:paraId="794F3517" w14:textId="77777777" w:rsidR="00B60530" w:rsidRPr="00833ECC" w:rsidRDefault="00B60530" w:rsidP="00B60530">
      <w:pPr>
        <w:spacing w:after="0" w:line="240" w:lineRule="auto"/>
        <w:jc w:val="both"/>
        <w:rPr>
          <w:rFonts w:ascii="Tahoma" w:hAnsi="Tahoma" w:cs="Tahoma"/>
          <w:sz w:val="20"/>
          <w:szCs w:val="20"/>
        </w:rPr>
      </w:pPr>
      <w:r w:rsidRPr="00833ECC">
        <w:rPr>
          <w:rFonts w:ascii="Tahoma" w:hAnsi="Tahoma" w:cs="Tahoma"/>
          <w:sz w:val="20"/>
          <w:szCs w:val="20"/>
        </w:rPr>
        <w:t xml:space="preserve">Nombre: </w:t>
      </w:r>
    </w:p>
    <w:p w14:paraId="6EB4A385" w14:textId="77777777" w:rsidR="00B60530" w:rsidRPr="00833ECC" w:rsidRDefault="00B60530" w:rsidP="00B60530">
      <w:pPr>
        <w:spacing w:after="0" w:line="240" w:lineRule="auto"/>
        <w:jc w:val="both"/>
        <w:rPr>
          <w:rFonts w:ascii="Tahoma" w:hAnsi="Tahoma" w:cs="Tahoma"/>
          <w:sz w:val="20"/>
          <w:szCs w:val="20"/>
        </w:rPr>
      </w:pPr>
      <w:r w:rsidRPr="00833ECC">
        <w:rPr>
          <w:rFonts w:ascii="Tahoma" w:hAnsi="Tahoma" w:cs="Tahoma"/>
          <w:sz w:val="20"/>
          <w:szCs w:val="20"/>
        </w:rPr>
        <w:t xml:space="preserve">C.C. </w:t>
      </w:r>
    </w:p>
    <w:p w14:paraId="22F22260" w14:textId="77777777" w:rsidR="00B60530" w:rsidRPr="00833ECC" w:rsidRDefault="00B60530" w:rsidP="00B60530">
      <w:pPr>
        <w:spacing w:after="0" w:line="240" w:lineRule="auto"/>
        <w:jc w:val="both"/>
        <w:rPr>
          <w:rFonts w:ascii="Tahoma" w:hAnsi="Tahoma" w:cs="Tahoma"/>
          <w:sz w:val="20"/>
          <w:szCs w:val="20"/>
        </w:rPr>
      </w:pPr>
      <w:r w:rsidRPr="00833ECC">
        <w:rPr>
          <w:rFonts w:ascii="Tahoma" w:hAnsi="Tahoma" w:cs="Tahoma"/>
          <w:sz w:val="20"/>
          <w:szCs w:val="20"/>
        </w:rPr>
        <w:t xml:space="preserve">Nombre de la Empresa: </w:t>
      </w:r>
    </w:p>
    <w:p w14:paraId="3E1D767F" w14:textId="77777777" w:rsidR="00B60530" w:rsidRPr="00833ECC" w:rsidRDefault="00B60530" w:rsidP="00B60530">
      <w:pPr>
        <w:spacing w:after="0" w:line="240" w:lineRule="auto"/>
        <w:jc w:val="both"/>
        <w:rPr>
          <w:rFonts w:ascii="Tahoma" w:hAnsi="Tahoma" w:cs="Tahoma"/>
          <w:sz w:val="20"/>
          <w:szCs w:val="20"/>
        </w:rPr>
      </w:pPr>
      <w:r w:rsidRPr="00833ECC">
        <w:rPr>
          <w:rFonts w:ascii="Tahoma" w:hAnsi="Tahoma" w:cs="Tahoma"/>
          <w:sz w:val="20"/>
          <w:szCs w:val="20"/>
        </w:rPr>
        <w:t xml:space="preserve">Correo Electrónico Teléfono:   </w:t>
      </w:r>
    </w:p>
    <w:p w14:paraId="0B57B3C4" w14:textId="77777777" w:rsidR="00B60530" w:rsidRPr="00833ECC" w:rsidRDefault="00B60530" w:rsidP="00B60530">
      <w:pPr>
        <w:spacing w:after="0" w:line="240" w:lineRule="auto"/>
        <w:rPr>
          <w:rFonts w:ascii="Tahoma" w:hAnsi="Tahoma" w:cs="Tahoma"/>
          <w:sz w:val="20"/>
          <w:szCs w:val="20"/>
        </w:rPr>
      </w:pPr>
    </w:p>
    <w:p w14:paraId="3E982093" w14:textId="77777777" w:rsidR="00B60530" w:rsidRPr="00833ECC" w:rsidRDefault="00B60530" w:rsidP="00B60530">
      <w:pPr>
        <w:spacing w:after="0" w:line="240" w:lineRule="auto"/>
        <w:jc w:val="both"/>
        <w:rPr>
          <w:rFonts w:ascii="Tahoma" w:hAnsi="Tahoma" w:cs="Tahoma"/>
          <w:b/>
          <w:sz w:val="20"/>
          <w:szCs w:val="20"/>
        </w:rPr>
      </w:pPr>
    </w:p>
    <w:p w14:paraId="7D2E74DA" w14:textId="77777777" w:rsidR="000C109E" w:rsidRPr="00833ECC" w:rsidRDefault="000C109E" w:rsidP="000C109E">
      <w:pPr>
        <w:spacing w:after="0" w:line="240" w:lineRule="auto"/>
        <w:jc w:val="both"/>
        <w:rPr>
          <w:rFonts w:ascii="Tahoma" w:hAnsi="Tahoma" w:cs="Tahoma"/>
          <w:b/>
          <w:sz w:val="20"/>
          <w:szCs w:val="20"/>
        </w:rPr>
      </w:pPr>
    </w:p>
    <w:p w14:paraId="7A45C940" w14:textId="77777777" w:rsidR="000C109E" w:rsidRPr="00833ECC" w:rsidRDefault="000C109E" w:rsidP="000C109E">
      <w:pPr>
        <w:spacing w:after="0" w:line="240" w:lineRule="auto"/>
        <w:jc w:val="both"/>
        <w:rPr>
          <w:rFonts w:ascii="Tahoma" w:hAnsi="Tahoma" w:cs="Tahoma"/>
          <w:b/>
          <w:sz w:val="20"/>
          <w:szCs w:val="20"/>
        </w:rPr>
      </w:pPr>
    </w:p>
    <w:p w14:paraId="4951A6DF" w14:textId="77777777" w:rsidR="000C109E" w:rsidRDefault="000C109E">
      <w:pPr>
        <w:rPr>
          <w:rFonts w:ascii="Tahoma" w:hAnsi="Tahoma" w:cs="Tahoma"/>
          <w:b/>
          <w:sz w:val="20"/>
          <w:szCs w:val="20"/>
        </w:rPr>
      </w:pPr>
      <w:r>
        <w:rPr>
          <w:rFonts w:ascii="Tahoma" w:hAnsi="Tahoma" w:cs="Tahoma"/>
          <w:b/>
          <w:sz w:val="20"/>
          <w:szCs w:val="20"/>
        </w:rPr>
        <w:br w:type="page"/>
      </w:r>
    </w:p>
    <w:p w14:paraId="532C7814" w14:textId="62469868" w:rsidR="00D4437D" w:rsidRPr="00D4437D" w:rsidRDefault="000C109E" w:rsidP="00D4437D">
      <w:pPr>
        <w:spacing w:after="0" w:line="240" w:lineRule="auto"/>
        <w:jc w:val="center"/>
        <w:rPr>
          <w:rFonts w:ascii="Tahoma" w:hAnsi="Tahoma" w:cs="Tahoma"/>
          <w:b/>
          <w:sz w:val="20"/>
          <w:szCs w:val="20"/>
        </w:rPr>
      </w:pPr>
      <w:r>
        <w:rPr>
          <w:rFonts w:ascii="Tahoma" w:hAnsi="Tahoma" w:cs="Tahoma"/>
          <w:b/>
          <w:sz w:val="20"/>
          <w:szCs w:val="20"/>
        </w:rPr>
        <w:lastRenderedPageBreak/>
        <w:t>ANEXO No. 9</w:t>
      </w:r>
    </w:p>
    <w:p w14:paraId="6C076FAE" w14:textId="58ADBAD5" w:rsidR="00D4437D" w:rsidRPr="00D4437D" w:rsidRDefault="00D4437D" w:rsidP="00D4437D">
      <w:pPr>
        <w:spacing w:after="0" w:line="240" w:lineRule="auto"/>
        <w:jc w:val="center"/>
        <w:rPr>
          <w:rFonts w:ascii="Tahoma" w:hAnsi="Tahoma" w:cs="Tahoma"/>
          <w:b/>
          <w:sz w:val="20"/>
          <w:szCs w:val="20"/>
        </w:rPr>
      </w:pPr>
      <w:r w:rsidRPr="00D4437D">
        <w:rPr>
          <w:rFonts w:ascii="Tahoma" w:hAnsi="Tahoma" w:cs="Tahoma"/>
          <w:b/>
          <w:sz w:val="20"/>
          <w:szCs w:val="20"/>
        </w:rPr>
        <w:t>FORMULACIÓN DE</w:t>
      </w:r>
      <w:r w:rsidR="003400D7">
        <w:rPr>
          <w:rFonts w:ascii="Tahoma" w:hAnsi="Tahoma" w:cs="Tahoma"/>
          <w:b/>
          <w:sz w:val="20"/>
          <w:szCs w:val="20"/>
        </w:rPr>
        <w:t>L</w:t>
      </w:r>
      <w:r w:rsidRPr="00D4437D">
        <w:rPr>
          <w:rFonts w:ascii="Tahoma" w:hAnsi="Tahoma" w:cs="Tahoma"/>
          <w:b/>
          <w:sz w:val="20"/>
          <w:szCs w:val="20"/>
        </w:rPr>
        <w:t xml:space="preserve"> PROYECTO</w:t>
      </w:r>
    </w:p>
    <w:p w14:paraId="74544CEF" w14:textId="77777777" w:rsidR="00D4437D" w:rsidRPr="00D4437D" w:rsidRDefault="00D4437D" w:rsidP="00D4437D">
      <w:pPr>
        <w:spacing w:after="0" w:line="240" w:lineRule="auto"/>
        <w:jc w:val="both"/>
        <w:rPr>
          <w:rFonts w:ascii="Tahoma" w:hAnsi="Tahoma" w:cs="Tahoma"/>
          <w:sz w:val="20"/>
          <w:szCs w:val="20"/>
        </w:rPr>
      </w:pPr>
    </w:p>
    <w:p w14:paraId="61186E39" w14:textId="3979A24F"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Título de la propuesta: </w:t>
      </w:r>
      <w:r w:rsidR="003400D7">
        <w:rPr>
          <w:rFonts w:ascii="Tahoma" w:hAnsi="Tahoma" w:cs="Tahoma"/>
          <w:sz w:val="20"/>
          <w:szCs w:val="20"/>
        </w:rPr>
        <w:t>_____________________________________</w:t>
      </w:r>
    </w:p>
    <w:p w14:paraId="0149753A" w14:textId="0C107E5A"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Nombre del </w:t>
      </w:r>
      <w:r w:rsidR="003400D7" w:rsidRPr="00D4437D">
        <w:rPr>
          <w:rFonts w:ascii="Tahoma" w:hAnsi="Tahoma" w:cs="Tahoma"/>
          <w:sz w:val="20"/>
          <w:szCs w:val="20"/>
        </w:rPr>
        <w:t>Proponente:</w:t>
      </w:r>
      <w:r w:rsidR="003400D7">
        <w:rPr>
          <w:rFonts w:ascii="Tahoma" w:hAnsi="Tahoma" w:cs="Tahoma"/>
          <w:sz w:val="20"/>
          <w:szCs w:val="20"/>
        </w:rPr>
        <w:t xml:space="preserve"> ____________________________________</w:t>
      </w:r>
    </w:p>
    <w:p w14:paraId="7A22D07D" w14:textId="77777777" w:rsidR="00D4437D" w:rsidRPr="00D4437D" w:rsidRDefault="00D4437D" w:rsidP="00D4437D">
      <w:pPr>
        <w:spacing w:after="0" w:line="240" w:lineRule="auto"/>
        <w:jc w:val="both"/>
        <w:rPr>
          <w:rFonts w:ascii="Tahoma" w:hAnsi="Tahoma" w:cs="Tahoma"/>
          <w:sz w:val="20"/>
          <w:szCs w:val="20"/>
        </w:rPr>
      </w:pPr>
    </w:p>
    <w:p w14:paraId="24A541E0" w14:textId="33D8C444" w:rsid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Al momento de presentar la propuesta, los proponentes deberán adjuntar y elaborar la formulación de sus proyectos integrando componentes televisivos como transmediales diferentes a la pantalla tradicional.</w:t>
      </w:r>
    </w:p>
    <w:p w14:paraId="1DEE45E3" w14:textId="158B7365" w:rsidR="003A2D8C" w:rsidRPr="003A2D8C" w:rsidRDefault="003A2D8C" w:rsidP="00D4437D">
      <w:pPr>
        <w:spacing w:after="0" w:line="240" w:lineRule="auto"/>
        <w:jc w:val="both"/>
        <w:rPr>
          <w:rFonts w:ascii="Tahoma" w:hAnsi="Tahoma" w:cs="Tahoma"/>
          <w:sz w:val="20"/>
          <w:szCs w:val="20"/>
        </w:rPr>
      </w:pPr>
    </w:p>
    <w:p w14:paraId="42BF52C2" w14:textId="77777777" w:rsidR="003A2D8C" w:rsidRPr="003A2D8C" w:rsidRDefault="003A2D8C" w:rsidP="003A2D8C">
      <w:pPr>
        <w:pStyle w:val="m-6769987686990776723gmail-msobodytextindent2"/>
        <w:spacing w:before="0" w:beforeAutospacing="0" w:after="0" w:afterAutospacing="0"/>
        <w:jc w:val="both"/>
        <w:rPr>
          <w:rFonts w:ascii="Tahoma" w:hAnsi="Tahoma" w:cs="Tahoma"/>
          <w:sz w:val="20"/>
          <w:szCs w:val="20"/>
          <w:lang w:val="es-ES_tradnl"/>
        </w:rPr>
      </w:pPr>
      <w:r w:rsidRPr="003A2D8C">
        <w:rPr>
          <w:rFonts w:ascii="Tahoma" w:hAnsi="Tahoma" w:cs="Tahoma"/>
          <w:color w:val="222222"/>
          <w:sz w:val="20"/>
          <w:szCs w:val="20"/>
          <w:shd w:val="clear" w:color="auto" w:fill="FFFFFF"/>
          <w:lang w:val="es-ES_tradnl"/>
        </w:rPr>
        <w:t>El proponente deberá tener en cuenta que Canal Capital busca</w:t>
      </w:r>
      <w:r w:rsidRPr="003A2D8C">
        <w:rPr>
          <w:rStyle w:val="apple-converted-space"/>
          <w:rFonts w:ascii="Tahoma" w:hAnsi="Tahoma" w:cs="Tahoma"/>
          <w:color w:val="222222"/>
          <w:sz w:val="20"/>
          <w:szCs w:val="20"/>
          <w:shd w:val="clear" w:color="auto" w:fill="FFFFFF"/>
          <w:lang w:val="es-ES_tradnl"/>
        </w:rPr>
        <w:t> </w:t>
      </w:r>
      <w:r w:rsidRPr="003A2D8C">
        <w:rPr>
          <w:rFonts w:ascii="Tahoma" w:hAnsi="Tahoma" w:cs="Tahoma"/>
          <w:b/>
          <w:bCs/>
          <w:color w:val="222222"/>
          <w:sz w:val="20"/>
          <w:szCs w:val="20"/>
          <w:shd w:val="clear" w:color="auto" w:fill="FFFFFF"/>
          <w:lang w:val="es-ES_tradnl"/>
        </w:rPr>
        <w:t>contenidos innovadores</w:t>
      </w:r>
      <w:r w:rsidRPr="003A2D8C">
        <w:rPr>
          <w:rStyle w:val="apple-converted-space"/>
          <w:rFonts w:ascii="Tahoma" w:hAnsi="Tahoma" w:cs="Tahoma"/>
          <w:color w:val="222222"/>
          <w:sz w:val="20"/>
          <w:szCs w:val="20"/>
          <w:shd w:val="clear" w:color="auto" w:fill="FFFFFF"/>
          <w:lang w:val="es-ES_tradnl"/>
        </w:rPr>
        <w:t> </w:t>
      </w:r>
      <w:r w:rsidRPr="003A2D8C">
        <w:rPr>
          <w:rFonts w:ascii="Tahoma" w:hAnsi="Tahoma" w:cs="Tahoma"/>
          <w:color w:val="222222"/>
          <w:sz w:val="20"/>
          <w:szCs w:val="20"/>
          <w:shd w:val="clear" w:color="auto" w:fill="FFFFFF"/>
          <w:lang w:val="es-ES_tradnl"/>
        </w:rPr>
        <w:t>que se adapten a los nuevos escenarios de consumo y que respondan a la demanda de las “nuevas audiencias” con necesidad de interactuar, interpelar y co-crear. Contenidos competitivos a nivel internacional, que se viralicen a través de cualquier plataforma sin perder su esencia de formación en valores. Deben proponerse formatos disruptivos, historias universales y atemporales, experiencias audiovisuales en lugar de contenidos planos, contenidos con vocación de generar movilización en la audiencia.</w:t>
      </w:r>
      <w:r w:rsidRPr="003A2D8C">
        <w:rPr>
          <w:sz w:val="20"/>
          <w:szCs w:val="20"/>
        </w:rPr>
        <w:t> </w:t>
      </w:r>
      <w:r w:rsidRPr="003A2D8C">
        <w:rPr>
          <w:rFonts w:ascii="Tahoma" w:hAnsi="Tahoma" w:cs="Tahoma"/>
          <w:color w:val="222222"/>
          <w:sz w:val="20"/>
          <w:szCs w:val="20"/>
          <w:shd w:val="clear" w:color="auto" w:fill="FFFFFF"/>
          <w:lang w:val="es-ES_tradnl"/>
        </w:rPr>
        <w:t>Los contenidos deben alejarse del imaginario institucional y deben concentrarse en la generación de impacto, comunicando de forma clara y directa el llamado a la acción. Por</w:t>
      </w:r>
      <w:r w:rsidRPr="003A2D8C">
        <w:rPr>
          <w:rFonts w:ascii="Tahoma" w:hAnsi="Tahoma" w:cs="Tahoma"/>
          <w:sz w:val="20"/>
          <w:szCs w:val="20"/>
          <w:lang w:val="es-ES_tradnl"/>
        </w:rPr>
        <w:t xml:space="preserve"> lo que Canal Capital espera formatos diferentes a talk shows, magacines, realities, transmisión de eventos, programas de opinión y/o de entrevistas.</w:t>
      </w:r>
    </w:p>
    <w:p w14:paraId="72DCF421" w14:textId="77777777" w:rsidR="00D4437D" w:rsidRPr="00D4437D" w:rsidRDefault="00D4437D" w:rsidP="00D4437D">
      <w:pPr>
        <w:spacing w:after="0" w:line="240" w:lineRule="auto"/>
        <w:jc w:val="both"/>
        <w:rPr>
          <w:rFonts w:ascii="Tahoma" w:hAnsi="Tahoma" w:cs="Tahoma"/>
          <w:sz w:val="20"/>
          <w:szCs w:val="20"/>
        </w:rPr>
      </w:pPr>
    </w:p>
    <w:p w14:paraId="218E9A50"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La propuesta creativa debe incluir el desglose para las piezas que componen cada historia con descripción de la propuesta visual y narrativa de los capítulos a pre-producir, producir y postproducir, y una descripción clara de las piezas transmediales que componen el relato transmedial.</w:t>
      </w:r>
    </w:p>
    <w:p w14:paraId="76C2C082" w14:textId="77777777" w:rsidR="00D4437D" w:rsidRPr="00D4437D" w:rsidRDefault="00D4437D" w:rsidP="00D4437D">
      <w:pPr>
        <w:spacing w:after="0" w:line="240" w:lineRule="auto"/>
        <w:jc w:val="both"/>
        <w:rPr>
          <w:rFonts w:ascii="Tahoma" w:hAnsi="Tahoma" w:cs="Tahoma"/>
          <w:sz w:val="20"/>
          <w:szCs w:val="20"/>
        </w:rPr>
      </w:pPr>
    </w:p>
    <w:p w14:paraId="28602613"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Así mismo, para su estructuración deberá tener como referencia la programación y producción digital por redes sociales y web de Canal Capital, todo dentro de la misionalidad de la entidad.</w:t>
      </w:r>
    </w:p>
    <w:p w14:paraId="0BA181A5"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  </w:t>
      </w:r>
    </w:p>
    <w:p w14:paraId="4DF74925"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El proponente debe desarrollar todos los ítems solicitados con el fin de ofrecer una visión conceptual y audiovisual de los capítulos que componen el programa a realizarse: </w:t>
      </w:r>
    </w:p>
    <w:p w14:paraId="22BDDEBE" w14:textId="77777777" w:rsidR="00D4437D" w:rsidRPr="00D4437D" w:rsidRDefault="00D4437D" w:rsidP="00D4437D">
      <w:pPr>
        <w:spacing w:after="0" w:line="240" w:lineRule="auto"/>
        <w:jc w:val="both"/>
        <w:rPr>
          <w:rFonts w:ascii="Tahoma" w:hAnsi="Tahoma" w:cs="Tahoma"/>
          <w:sz w:val="20"/>
          <w:szCs w:val="20"/>
        </w:rPr>
      </w:pPr>
    </w:p>
    <w:p w14:paraId="6916F1BE" w14:textId="074D55F9" w:rsidR="00D4437D" w:rsidRPr="003400D7" w:rsidRDefault="003400D7" w:rsidP="00941A7B">
      <w:pPr>
        <w:pStyle w:val="Prrafodelista"/>
        <w:numPr>
          <w:ilvl w:val="5"/>
          <w:numId w:val="20"/>
        </w:numPr>
        <w:ind w:left="567"/>
        <w:jc w:val="both"/>
        <w:rPr>
          <w:rFonts w:ascii="Tahoma" w:hAnsi="Tahoma" w:cs="Tahoma"/>
          <w:b/>
        </w:rPr>
      </w:pPr>
      <w:r w:rsidRPr="003400D7">
        <w:rPr>
          <w:rFonts w:ascii="Tahoma" w:hAnsi="Tahoma" w:cs="Tahoma"/>
          <w:b/>
        </w:rPr>
        <w:t>IDEA CENTRAL</w:t>
      </w:r>
    </w:p>
    <w:p w14:paraId="3044F43F" w14:textId="77777777" w:rsidR="00D4437D" w:rsidRPr="00D4437D" w:rsidRDefault="00D4437D" w:rsidP="00D4437D">
      <w:pPr>
        <w:spacing w:after="0" w:line="240" w:lineRule="auto"/>
        <w:jc w:val="both"/>
        <w:rPr>
          <w:rFonts w:ascii="Tahoma" w:hAnsi="Tahoma" w:cs="Tahoma"/>
          <w:sz w:val="20"/>
          <w:szCs w:val="20"/>
        </w:rPr>
      </w:pPr>
    </w:p>
    <w:p w14:paraId="605ACFC7" w14:textId="1F36E1B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Para la evaluación de la idea central se tendrá en cuenta la claridad y eficacia con que el proponente expone el eje conceptual de la propuesta, así como la manera en que la interacción entre las piezas audiovisuales, transmediales y de difusión digital que la componen</w:t>
      </w:r>
      <w:r w:rsidR="003400D7">
        <w:rPr>
          <w:rFonts w:ascii="Tahoma" w:hAnsi="Tahoma" w:cs="Tahoma"/>
          <w:sz w:val="20"/>
          <w:szCs w:val="20"/>
        </w:rPr>
        <w:t>,</w:t>
      </w:r>
      <w:r w:rsidRPr="00D4437D">
        <w:rPr>
          <w:rFonts w:ascii="Tahoma" w:hAnsi="Tahoma" w:cs="Tahoma"/>
          <w:sz w:val="20"/>
          <w:szCs w:val="20"/>
        </w:rPr>
        <w:t xml:space="preserve"> generarán una sinergia que sustente ese eje conceptual. </w:t>
      </w:r>
    </w:p>
    <w:p w14:paraId="16E1FCA8" w14:textId="77777777" w:rsidR="00D4437D" w:rsidRPr="00D4437D" w:rsidRDefault="00D4437D" w:rsidP="00D4437D">
      <w:pPr>
        <w:spacing w:after="0" w:line="240" w:lineRule="auto"/>
        <w:jc w:val="both"/>
        <w:rPr>
          <w:rFonts w:ascii="Tahoma" w:hAnsi="Tahoma" w:cs="Tahoma"/>
          <w:sz w:val="20"/>
          <w:szCs w:val="20"/>
        </w:rPr>
      </w:pPr>
    </w:p>
    <w:p w14:paraId="76A67A11"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Debe resumir integralmente el proyecto, su temática, narrativa y objetivo de comunicación enfocado hacia el tema libre al que presenta su propuesta.</w:t>
      </w:r>
    </w:p>
    <w:p w14:paraId="6BA5D17D" w14:textId="77777777" w:rsidR="00D4437D" w:rsidRPr="00D4437D" w:rsidRDefault="00D4437D" w:rsidP="00D4437D">
      <w:pPr>
        <w:spacing w:after="0" w:line="240" w:lineRule="auto"/>
        <w:jc w:val="both"/>
        <w:rPr>
          <w:rFonts w:ascii="Tahoma" w:hAnsi="Tahoma" w:cs="Tahoma"/>
          <w:sz w:val="20"/>
          <w:szCs w:val="20"/>
        </w:rPr>
      </w:pPr>
    </w:p>
    <w:p w14:paraId="5362973A" w14:textId="7FA2AF95"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Para cada uno de los subtemas que el proponente presente deberá exponerse el punto de vista desde el cual será abordado y cómo guiará todas las piezas </w:t>
      </w:r>
      <w:r w:rsidR="003400D7" w:rsidRPr="00D4437D">
        <w:rPr>
          <w:rFonts w:ascii="Tahoma" w:hAnsi="Tahoma" w:cs="Tahoma"/>
          <w:sz w:val="20"/>
          <w:szCs w:val="20"/>
        </w:rPr>
        <w:t>propuestas,</w:t>
      </w:r>
      <w:r w:rsidRPr="00D4437D">
        <w:rPr>
          <w:rFonts w:ascii="Tahoma" w:hAnsi="Tahoma" w:cs="Tahoma"/>
          <w:sz w:val="20"/>
          <w:szCs w:val="20"/>
        </w:rPr>
        <w:t xml:space="preserve"> así como la narrativa con la cual serán abordadas. </w:t>
      </w:r>
      <w:r w:rsidR="003400D7" w:rsidRPr="00D4437D">
        <w:rPr>
          <w:rFonts w:ascii="Tahoma" w:hAnsi="Tahoma" w:cs="Tahoma"/>
          <w:sz w:val="20"/>
          <w:szCs w:val="20"/>
        </w:rPr>
        <w:t>Esta exposición</w:t>
      </w:r>
      <w:r w:rsidRPr="00D4437D">
        <w:rPr>
          <w:rFonts w:ascii="Tahoma" w:hAnsi="Tahoma" w:cs="Tahoma"/>
          <w:sz w:val="20"/>
          <w:szCs w:val="20"/>
        </w:rPr>
        <w:t xml:space="preserve"> deberá reflejar cómo el proponente hará de la cultura, la diversidad y la tecnología temas transversales a todo el contenido. </w:t>
      </w:r>
    </w:p>
    <w:p w14:paraId="08507ECA" w14:textId="77777777" w:rsidR="00D4437D" w:rsidRPr="00D4437D" w:rsidRDefault="00D4437D" w:rsidP="00D4437D">
      <w:pPr>
        <w:spacing w:after="0" w:line="240" w:lineRule="auto"/>
        <w:jc w:val="both"/>
        <w:rPr>
          <w:rFonts w:ascii="Tahoma" w:hAnsi="Tahoma" w:cs="Tahoma"/>
          <w:sz w:val="20"/>
          <w:szCs w:val="20"/>
        </w:rPr>
      </w:pPr>
    </w:p>
    <w:p w14:paraId="3496A629" w14:textId="77777777" w:rsidR="00F74FE1" w:rsidRPr="00F74FE1" w:rsidRDefault="00F74FE1" w:rsidP="00F74FE1">
      <w:pPr>
        <w:spacing w:after="0" w:line="240" w:lineRule="auto"/>
        <w:jc w:val="both"/>
        <w:rPr>
          <w:rFonts w:ascii="Tahoma" w:hAnsi="Tahoma" w:cs="Tahoma"/>
          <w:color w:val="000000"/>
          <w:sz w:val="20"/>
          <w:szCs w:val="20"/>
          <w:lang w:val="es-ES_tradnl"/>
        </w:rPr>
      </w:pPr>
      <w:r w:rsidRPr="00F74FE1">
        <w:rPr>
          <w:rFonts w:ascii="Tahoma" w:hAnsi="Tahoma" w:cs="Tahoma"/>
          <w:color w:val="000000"/>
          <w:sz w:val="20"/>
          <w:szCs w:val="20"/>
          <w:lang w:val="es-ES_tradnl"/>
        </w:rPr>
        <w:t xml:space="preserve">Deberá determinar claramente cuál es el call to action que se propone. </w:t>
      </w:r>
    </w:p>
    <w:p w14:paraId="1271319D" w14:textId="77777777" w:rsidR="00F74FE1" w:rsidRPr="00F74FE1" w:rsidRDefault="00F74FE1" w:rsidP="00F74FE1">
      <w:pPr>
        <w:spacing w:after="0" w:line="240" w:lineRule="auto"/>
        <w:jc w:val="both"/>
        <w:rPr>
          <w:rFonts w:ascii="Tahoma" w:hAnsi="Tahoma" w:cs="Tahoma"/>
          <w:color w:val="000000"/>
          <w:sz w:val="20"/>
          <w:szCs w:val="20"/>
          <w:lang w:val="es-ES_tradnl"/>
        </w:rPr>
      </w:pPr>
    </w:p>
    <w:p w14:paraId="1B8908CA" w14:textId="2841FC98" w:rsidR="00F74FE1" w:rsidRPr="00F74FE1" w:rsidRDefault="00F74FE1" w:rsidP="00F74FE1">
      <w:pPr>
        <w:spacing w:after="0" w:line="240" w:lineRule="auto"/>
        <w:jc w:val="both"/>
        <w:rPr>
          <w:rFonts w:ascii="Tahoma" w:hAnsi="Tahoma" w:cs="Tahoma"/>
          <w:color w:val="000000"/>
          <w:sz w:val="20"/>
          <w:szCs w:val="20"/>
          <w:lang w:val="es-ES_tradnl"/>
        </w:rPr>
      </w:pPr>
      <w:r w:rsidRPr="00F74FE1">
        <w:rPr>
          <w:rFonts w:ascii="Tahoma" w:hAnsi="Tahoma" w:cs="Tahoma"/>
          <w:color w:val="000000"/>
          <w:sz w:val="20"/>
          <w:szCs w:val="20"/>
          <w:lang w:val="es-ES_tradnl"/>
        </w:rPr>
        <w:lastRenderedPageBreak/>
        <w:t xml:space="preserve">Debe resumir integralmente el proyecto, formato específico, genero, temática, narrativa y objetivo de comunicación enfocado </w:t>
      </w:r>
      <w:r w:rsidR="00AA2218">
        <w:rPr>
          <w:rFonts w:ascii="Tahoma" w:hAnsi="Tahoma" w:cs="Tahoma"/>
          <w:color w:val="000000"/>
          <w:sz w:val="20"/>
          <w:szCs w:val="20"/>
          <w:lang w:val="es-ES_tradnl"/>
        </w:rPr>
        <w:t>a su</w:t>
      </w:r>
      <w:r w:rsidRPr="00F74FE1">
        <w:rPr>
          <w:rFonts w:ascii="Tahoma" w:hAnsi="Tahoma" w:cs="Tahoma"/>
          <w:color w:val="000000"/>
          <w:sz w:val="20"/>
          <w:szCs w:val="20"/>
          <w:lang w:val="es-ES_tradnl"/>
        </w:rPr>
        <w:t xml:space="preserve"> propuesta. Recuerde que deben proponerse formatos disruptivos, historias universales y atemporales, experiencias audiovisuales en lugar de contenidos planos, contenidos con vocación de generar movilización en la audiencia. El proyecto debe sorprender por su capacidad para divertir y educar al mismo tiempo, dando un sello de originalidad para el canal.</w:t>
      </w:r>
    </w:p>
    <w:p w14:paraId="7322DC0F" w14:textId="77777777" w:rsidR="00F74FE1" w:rsidRPr="00F74FE1" w:rsidRDefault="00F74FE1" w:rsidP="00F74FE1">
      <w:pPr>
        <w:spacing w:after="0" w:line="240" w:lineRule="auto"/>
        <w:jc w:val="both"/>
        <w:rPr>
          <w:rFonts w:ascii="Tahoma" w:hAnsi="Tahoma" w:cs="Tahoma"/>
          <w:color w:val="000000"/>
          <w:sz w:val="20"/>
          <w:szCs w:val="20"/>
          <w:lang w:val="es-ES_tradnl"/>
        </w:rPr>
      </w:pPr>
    </w:p>
    <w:p w14:paraId="1B6131E0" w14:textId="77777777" w:rsidR="00F74FE1" w:rsidRPr="00F74FE1" w:rsidRDefault="00F74FE1" w:rsidP="00F74FE1">
      <w:pPr>
        <w:spacing w:after="0" w:line="240" w:lineRule="auto"/>
        <w:jc w:val="both"/>
        <w:rPr>
          <w:rFonts w:ascii="Tahoma" w:hAnsi="Tahoma" w:cs="Tahoma"/>
          <w:color w:val="000000"/>
          <w:sz w:val="20"/>
          <w:szCs w:val="20"/>
          <w:lang w:val="es-ES_tradnl"/>
        </w:rPr>
      </w:pPr>
      <w:r w:rsidRPr="00F74FE1">
        <w:rPr>
          <w:rFonts w:ascii="Tahoma" w:hAnsi="Tahoma" w:cs="Tahoma"/>
          <w:color w:val="000000"/>
          <w:sz w:val="20"/>
          <w:szCs w:val="20"/>
          <w:lang w:val="es-ES_tradnl"/>
        </w:rPr>
        <w:t>La idea central debe dar respuesta a las preguntas ¿qué?, ¿cómo?, ¿dónde? ¿Quién?, y ¿por qué?</w:t>
      </w:r>
    </w:p>
    <w:p w14:paraId="5159E984" w14:textId="77777777" w:rsidR="00D4437D" w:rsidRPr="00D4437D" w:rsidRDefault="00D4437D" w:rsidP="00D4437D">
      <w:pPr>
        <w:spacing w:after="0" w:line="240" w:lineRule="auto"/>
        <w:jc w:val="both"/>
        <w:rPr>
          <w:rFonts w:ascii="Tahoma" w:hAnsi="Tahoma" w:cs="Tahoma"/>
          <w:sz w:val="20"/>
          <w:szCs w:val="20"/>
        </w:rPr>
      </w:pPr>
    </w:p>
    <w:p w14:paraId="652F8F6D" w14:textId="303963F7" w:rsidR="00D4437D" w:rsidRPr="003400D7" w:rsidRDefault="003400D7" w:rsidP="00941A7B">
      <w:pPr>
        <w:pStyle w:val="Prrafodelista"/>
        <w:numPr>
          <w:ilvl w:val="5"/>
          <w:numId w:val="20"/>
        </w:numPr>
        <w:ind w:left="567"/>
        <w:jc w:val="both"/>
        <w:rPr>
          <w:rFonts w:ascii="Tahoma" w:hAnsi="Tahoma" w:cs="Tahoma"/>
          <w:b/>
        </w:rPr>
      </w:pPr>
      <w:r w:rsidRPr="003400D7">
        <w:rPr>
          <w:rFonts w:ascii="Tahoma" w:hAnsi="Tahoma" w:cs="Tahoma"/>
          <w:b/>
        </w:rPr>
        <w:t>ESTRUCTURA NARRATIVA</w:t>
      </w:r>
    </w:p>
    <w:p w14:paraId="6C9E2EA6" w14:textId="77777777" w:rsidR="00D4437D" w:rsidRPr="00D4437D" w:rsidRDefault="00D4437D" w:rsidP="00D4437D">
      <w:pPr>
        <w:spacing w:after="0" w:line="240" w:lineRule="auto"/>
        <w:jc w:val="both"/>
        <w:rPr>
          <w:rFonts w:ascii="Tahoma" w:hAnsi="Tahoma" w:cs="Tahoma"/>
          <w:sz w:val="20"/>
          <w:szCs w:val="20"/>
        </w:rPr>
      </w:pPr>
    </w:p>
    <w:p w14:paraId="0B708ABF"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La estructura narrativa debe permitir identificar los subtemas que desarrollará la estrategia, los productos con que lo hará (audiovisuales y transmediales), las plataformas en las que éstos circularán, así como cronograma orgánico que demuestre que la propuesta sea ejecutable y favorezca la sinergia.</w:t>
      </w:r>
    </w:p>
    <w:p w14:paraId="77877F59" w14:textId="77777777" w:rsidR="00D4437D" w:rsidRPr="00D4437D" w:rsidRDefault="00D4437D" w:rsidP="00D4437D">
      <w:pPr>
        <w:spacing w:after="0" w:line="240" w:lineRule="auto"/>
        <w:jc w:val="both"/>
        <w:rPr>
          <w:rFonts w:ascii="Tahoma" w:hAnsi="Tahoma" w:cs="Tahoma"/>
          <w:sz w:val="20"/>
          <w:szCs w:val="20"/>
        </w:rPr>
      </w:pPr>
    </w:p>
    <w:p w14:paraId="242D81DA"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El texto debe identificar el gancho y la pregunta central que orienta el desarrollo de la propuesta. Debe argumentar claramente cómo la disposición de las piezas favorece la sinergia entre éstas, y el posicionamiento del call to action. </w:t>
      </w:r>
    </w:p>
    <w:p w14:paraId="00DB603E" w14:textId="77777777" w:rsidR="00D4437D" w:rsidRPr="00D4437D" w:rsidRDefault="00D4437D" w:rsidP="00D4437D">
      <w:pPr>
        <w:spacing w:after="0" w:line="240" w:lineRule="auto"/>
        <w:jc w:val="both"/>
        <w:rPr>
          <w:rFonts w:ascii="Tahoma" w:hAnsi="Tahoma" w:cs="Tahoma"/>
          <w:sz w:val="20"/>
          <w:szCs w:val="20"/>
        </w:rPr>
      </w:pPr>
    </w:p>
    <w:p w14:paraId="7B07C80B" w14:textId="1573CC60" w:rsidR="00D4437D" w:rsidRPr="00F74FE1"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Las piezas transmediales deben ser sostenibles a través de las plataformas propias de </w:t>
      </w:r>
      <w:r w:rsidR="003400D7" w:rsidRPr="00D4437D">
        <w:rPr>
          <w:rFonts w:ascii="Tahoma" w:hAnsi="Tahoma" w:cs="Tahoma"/>
          <w:sz w:val="20"/>
          <w:szCs w:val="20"/>
        </w:rPr>
        <w:t>Canal</w:t>
      </w:r>
      <w:r w:rsidR="003400D7">
        <w:rPr>
          <w:rFonts w:ascii="Tahoma" w:hAnsi="Tahoma" w:cs="Tahoma"/>
          <w:sz w:val="20"/>
          <w:szCs w:val="20"/>
        </w:rPr>
        <w:t xml:space="preserve"> Capital</w:t>
      </w:r>
      <w:r w:rsidRPr="00D4437D">
        <w:rPr>
          <w:rFonts w:ascii="Tahoma" w:hAnsi="Tahoma" w:cs="Tahoma"/>
          <w:sz w:val="20"/>
          <w:szCs w:val="20"/>
        </w:rPr>
        <w:t xml:space="preserve">, </w:t>
      </w:r>
      <w:r w:rsidRPr="00F74FE1">
        <w:rPr>
          <w:rFonts w:ascii="Tahoma" w:hAnsi="Tahoma" w:cs="Tahoma"/>
          <w:sz w:val="20"/>
          <w:szCs w:val="20"/>
        </w:rPr>
        <w:t xml:space="preserve">garantizando su circulación durante al menos </w:t>
      </w:r>
      <w:r w:rsidR="003400D7" w:rsidRPr="00F74FE1">
        <w:rPr>
          <w:rFonts w:ascii="Tahoma" w:hAnsi="Tahoma" w:cs="Tahoma"/>
          <w:sz w:val="20"/>
          <w:szCs w:val="20"/>
        </w:rPr>
        <w:t>seis (</w:t>
      </w:r>
      <w:r w:rsidRPr="00F74FE1">
        <w:rPr>
          <w:rFonts w:ascii="Tahoma" w:hAnsi="Tahoma" w:cs="Tahoma"/>
          <w:sz w:val="20"/>
          <w:szCs w:val="20"/>
        </w:rPr>
        <w:t>6</w:t>
      </w:r>
      <w:r w:rsidR="003400D7" w:rsidRPr="00F74FE1">
        <w:rPr>
          <w:rFonts w:ascii="Tahoma" w:hAnsi="Tahoma" w:cs="Tahoma"/>
          <w:sz w:val="20"/>
          <w:szCs w:val="20"/>
        </w:rPr>
        <w:t>)</w:t>
      </w:r>
      <w:r w:rsidRPr="00F74FE1">
        <w:rPr>
          <w:rFonts w:ascii="Tahoma" w:hAnsi="Tahoma" w:cs="Tahoma"/>
          <w:sz w:val="20"/>
          <w:szCs w:val="20"/>
        </w:rPr>
        <w:t xml:space="preserve"> meses.  </w:t>
      </w:r>
    </w:p>
    <w:p w14:paraId="16743367" w14:textId="37E5F9F0" w:rsidR="00F74FE1" w:rsidRPr="00F74FE1" w:rsidRDefault="00F74FE1" w:rsidP="00D4437D">
      <w:pPr>
        <w:spacing w:after="0" w:line="240" w:lineRule="auto"/>
        <w:jc w:val="both"/>
        <w:rPr>
          <w:rFonts w:ascii="Tahoma" w:hAnsi="Tahoma" w:cs="Tahoma"/>
          <w:sz w:val="20"/>
          <w:szCs w:val="20"/>
        </w:rPr>
      </w:pPr>
    </w:p>
    <w:p w14:paraId="4634FE2D" w14:textId="77777777" w:rsidR="00F74FE1" w:rsidRPr="00F74FE1" w:rsidRDefault="00F74FE1" w:rsidP="00F74FE1">
      <w:pPr>
        <w:jc w:val="both"/>
        <w:rPr>
          <w:rFonts w:ascii="Tahoma" w:hAnsi="Tahoma" w:cs="Tahoma"/>
          <w:color w:val="000000"/>
          <w:sz w:val="20"/>
          <w:szCs w:val="20"/>
          <w:lang w:val="es-ES_tradnl"/>
        </w:rPr>
      </w:pPr>
      <w:r w:rsidRPr="00F74FE1">
        <w:rPr>
          <w:rFonts w:ascii="Tahoma" w:hAnsi="Tahoma" w:cs="Tahoma"/>
          <w:color w:val="000000"/>
          <w:sz w:val="20"/>
          <w:szCs w:val="20"/>
          <w:lang w:val="es-ES_tradnl"/>
        </w:rPr>
        <w:t>Recuerde que la estructura de la propuesta debe adaptarse a los nuevos escenarios de consumo y que respondan a la demanda de las “nuevas audiencias” con necesidad de interactuar, interpelar y co-crear.</w:t>
      </w:r>
    </w:p>
    <w:p w14:paraId="2950B486" w14:textId="53AB522D" w:rsidR="00D4437D" w:rsidRPr="003400D7" w:rsidRDefault="003400D7" w:rsidP="00941A7B">
      <w:pPr>
        <w:pStyle w:val="Prrafodelista"/>
        <w:numPr>
          <w:ilvl w:val="5"/>
          <w:numId w:val="20"/>
        </w:numPr>
        <w:ind w:left="567"/>
        <w:jc w:val="both"/>
        <w:rPr>
          <w:rFonts w:ascii="Tahoma" w:hAnsi="Tahoma" w:cs="Tahoma"/>
          <w:b/>
        </w:rPr>
      </w:pPr>
      <w:r w:rsidRPr="003400D7">
        <w:rPr>
          <w:rFonts w:ascii="Tahoma" w:hAnsi="Tahoma" w:cs="Tahoma"/>
          <w:b/>
        </w:rPr>
        <w:t>ENFOQUE</w:t>
      </w:r>
    </w:p>
    <w:p w14:paraId="182A5239" w14:textId="77777777" w:rsidR="00D4437D" w:rsidRPr="00D4437D" w:rsidRDefault="00D4437D" w:rsidP="00D4437D">
      <w:pPr>
        <w:spacing w:after="0" w:line="240" w:lineRule="auto"/>
        <w:jc w:val="both"/>
        <w:rPr>
          <w:rFonts w:ascii="Tahoma" w:hAnsi="Tahoma" w:cs="Tahoma"/>
          <w:sz w:val="20"/>
          <w:szCs w:val="20"/>
        </w:rPr>
      </w:pPr>
    </w:p>
    <w:p w14:paraId="2AA10A82"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Se evaluarán los argumentos presentados para demostrar la pertinencia de los subtemas elegidos en relación con el punto de vista desde el cual serán abordados.</w:t>
      </w:r>
    </w:p>
    <w:p w14:paraId="7F1CE0BC" w14:textId="77777777" w:rsidR="00D4437D" w:rsidRPr="00D4437D" w:rsidRDefault="00D4437D" w:rsidP="00D4437D">
      <w:pPr>
        <w:spacing w:after="0" w:line="240" w:lineRule="auto"/>
        <w:jc w:val="both"/>
        <w:rPr>
          <w:rFonts w:ascii="Tahoma" w:hAnsi="Tahoma" w:cs="Tahoma"/>
          <w:sz w:val="20"/>
          <w:szCs w:val="20"/>
        </w:rPr>
      </w:pPr>
    </w:p>
    <w:p w14:paraId="11E67F64"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La propuesta deberá dar cuenta del alcance narrativo que tiene la idea central, teniendo en cuenta el componente geográfico del público en el que opera el Canal, es decir la ciudad de Bogotá D.C., tanto en el tratamiento del tema como en el desarrollo de la producción. </w:t>
      </w:r>
    </w:p>
    <w:p w14:paraId="52B1D2CE" w14:textId="77777777" w:rsidR="00D4437D" w:rsidRPr="00D4437D" w:rsidRDefault="00D4437D" w:rsidP="00D4437D">
      <w:pPr>
        <w:spacing w:after="0" w:line="240" w:lineRule="auto"/>
        <w:jc w:val="both"/>
        <w:rPr>
          <w:rFonts w:ascii="Tahoma" w:hAnsi="Tahoma" w:cs="Tahoma"/>
          <w:sz w:val="20"/>
          <w:szCs w:val="20"/>
        </w:rPr>
      </w:pPr>
    </w:p>
    <w:p w14:paraId="0AF0FA83"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Se evaluará la capacidad del proponente para innovar en el punto de vista desde el cual abordará tanto el eje central de la propuesta y los subtemas propuestos, así como la eficiencia de la estrategia para que las piezas audiovisuales y transmediales, materialicen dicho punto de vista. </w:t>
      </w:r>
    </w:p>
    <w:p w14:paraId="59C7269D" w14:textId="77777777" w:rsidR="00D4437D" w:rsidRPr="00D4437D" w:rsidRDefault="00D4437D" w:rsidP="00D4437D">
      <w:pPr>
        <w:spacing w:after="0" w:line="240" w:lineRule="auto"/>
        <w:jc w:val="both"/>
        <w:rPr>
          <w:rFonts w:ascii="Tahoma" w:hAnsi="Tahoma" w:cs="Tahoma"/>
          <w:sz w:val="20"/>
          <w:szCs w:val="20"/>
        </w:rPr>
      </w:pPr>
    </w:p>
    <w:p w14:paraId="482149A0" w14:textId="7BE7964B"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En todos los casos, los proyectos deben conectar con las emociones de todas las personas para generar identidad y construir lazos y vínculos alrededor de las circunstancias y perspectivas de las comunidades a representar, evidenciando sus atributos y su imaginario sobre la ciudad y sus habitantes con el fin de comprender su visión y aporte a la educación y </w:t>
      </w:r>
      <w:r w:rsidR="003400D7" w:rsidRPr="00D4437D">
        <w:rPr>
          <w:rFonts w:ascii="Tahoma" w:hAnsi="Tahoma" w:cs="Tahoma"/>
          <w:sz w:val="20"/>
          <w:szCs w:val="20"/>
        </w:rPr>
        <w:t>cultura</w:t>
      </w:r>
      <w:r w:rsidRPr="00D4437D">
        <w:rPr>
          <w:rFonts w:ascii="Tahoma" w:hAnsi="Tahoma" w:cs="Tahoma"/>
          <w:sz w:val="20"/>
          <w:szCs w:val="20"/>
        </w:rPr>
        <w:t xml:space="preserve"> en la sociedad. </w:t>
      </w:r>
    </w:p>
    <w:p w14:paraId="17838DB0" w14:textId="12474902" w:rsidR="00D30077" w:rsidRPr="00D4437D" w:rsidRDefault="00D30077" w:rsidP="00D4437D">
      <w:pPr>
        <w:spacing w:after="0" w:line="240" w:lineRule="auto"/>
        <w:jc w:val="both"/>
        <w:rPr>
          <w:rFonts w:ascii="Tahoma" w:hAnsi="Tahoma" w:cs="Tahoma"/>
          <w:sz w:val="20"/>
          <w:szCs w:val="20"/>
        </w:rPr>
      </w:pPr>
    </w:p>
    <w:p w14:paraId="18CF65B8" w14:textId="38EA74C4"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Para esta convocatoria de </w:t>
      </w:r>
      <w:r w:rsidR="003400D7" w:rsidRPr="003400D7">
        <w:rPr>
          <w:rFonts w:ascii="Tahoma" w:hAnsi="Tahoma" w:cs="Tahoma"/>
          <w:b/>
          <w:sz w:val="20"/>
          <w:szCs w:val="20"/>
        </w:rPr>
        <w:t>TEMA LIBRE EL FORMATO DEBE SER NO FICCIÓN</w:t>
      </w:r>
      <w:r w:rsidRPr="00D4437D">
        <w:rPr>
          <w:rFonts w:ascii="Tahoma" w:hAnsi="Tahoma" w:cs="Tahoma"/>
          <w:sz w:val="20"/>
          <w:szCs w:val="20"/>
        </w:rPr>
        <w:t>.</w:t>
      </w:r>
    </w:p>
    <w:p w14:paraId="677DFE5C" w14:textId="77777777" w:rsidR="00D4437D" w:rsidRPr="00D4437D" w:rsidRDefault="00D4437D" w:rsidP="00D4437D">
      <w:pPr>
        <w:spacing w:after="0" w:line="240" w:lineRule="auto"/>
        <w:jc w:val="both"/>
        <w:rPr>
          <w:rFonts w:ascii="Tahoma" w:hAnsi="Tahoma" w:cs="Tahoma"/>
          <w:sz w:val="20"/>
          <w:szCs w:val="20"/>
        </w:rPr>
      </w:pPr>
    </w:p>
    <w:p w14:paraId="67940A4D" w14:textId="0420994C"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Se entenderá por formato el conjunto de características de producción y realización que enmarcan y configuran una idea, es decir el empaque o la estructura en la que se envuelve el contenido, </w:t>
      </w:r>
      <w:r w:rsidR="00D30077">
        <w:rPr>
          <w:rFonts w:ascii="Tahoma" w:hAnsi="Tahoma" w:cs="Tahoma"/>
          <w:sz w:val="20"/>
          <w:szCs w:val="20"/>
        </w:rPr>
        <w:t>por ejemplo: serie documental - N</w:t>
      </w:r>
      <w:r w:rsidRPr="00D4437D">
        <w:rPr>
          <w:rFonts w:ascii="Tahoma" w:hAnsi="Tahoma" w:cs="Tahoma"/>
          <w:sz w:val="20"/>
          <w:szCs w:val="20"/>
        </w:rPr>
        <w:t xml:space="preserve">o </w:t>
      </w:r>
      <w:r w:rsidR="00D30077">
        <w:rPr>
          <w:rFonts w:ascii="Tahoma" w:hAnsi="Tahoma" w:cs="Tahoma"/>
          <w:sz w:val="20"/>
          <w:szCs w:val="20"/>
        </w:rPr>
        <w:t>F</w:t>
      </w:r>
      <w:r w:rsidRPr="00D4437D">
        <w:rPr>
          <w:rFonts w:ascii="Tahoma" w:hAnsi="Tahoma" w:cs="Tahoma"/>
          <w:sz w:val="20"/>
          <w:szCs w:val="20"/>
        </w:rPr>
        <w:t>icción</w:t>
      </w:r>
      <w:r w:rsidR="00D30077">
        <w:rPr>
          <w:rFonts w:ascii="Tahoma" w:hAnsi="Tahoma" w:cs="Tahoma"/>
          <w:sz w:val="20"/>
          <w:szCs w:val="20"/>
        </w:rPr>
        <w:t xml:space="preserve"> o serie de F</w:t>
      </w:r>
      <w:r w:rsidRPr="00D4437D">
        <w:rPr>
          <w:rFonts w:ascii="Tahoma" w:hAnsi="Tahoma" w:cs="Tahoma"/>
          <w:sz w:val="20"/>
          <w:szCs w:val="20"/>
        </w:rPr>
        <w:t>icción.</w:t>
      </w:r>
    </w:p>
    <w:p w14:paraId="355C27FB" w14:textId="77777777" w:rsidR="00D4437D" w:rsidRPr="00D4437D" w:rsidRDefault="00D4437D" w:rsidP="00D4437D">
      <w:pPr>
        <w:spacing w:after="0" w:line="240" w:lineRule="auto"/>
        <w:jc w:val="both"/>
        <w:rPr>
          <w:rFonts w:ascii="Tahoma" w:hAnsi="Tahoma" w:cs="Tahoma"/>
          <w:sz w:val="20"/>
          <w:szCs w:val="20"/>
        </w:rPr>
      </w:pPr>
    </w:p>
    <w:p w14:paraId="2B769343" w14:textId="77777777" w:rsidR="00D4437D" w:rsidRPr="00D4437D" w:rsidRDefault="00D4437D" w:rsidP="00F74FE1">
      <w:pPr>
        <w:spacing w:after="0" w:line="240" w:lineRule="auto"/>
        <w:jc w:val="both"/>
        <w:rPr>
          <w:rFonts w:ascii="Tahoma" w:hAnsi="Tahoma" w:cs="Tahoma"/>
          <w:sz w:val="20"/>
          <w:szCs w:val="20"/>
        </w:rPr>
      </w:pPr>
      <w:r w:rsidRPr="00D4437D">
        <w:rPr>
          <w:rFonts w:ascii="Tahoma" w:hAnsi="Tahoma" w:cs="Tahoma"/>
          <w:sz w:val="20"/>
          <w:szCs w:val="20"/>
        </w:rPr>
        <w:t>El formato deberá responder al concepto o idea del programa, lo que exige la descripción de sus elementos de producción y realización, tales como escenografía, manejo visual, abordaje temático y la continuidad (o minuto a minuto), entre otras herramientas.</w:t>
      </w:r>
    </w:p>
    <w:p w14:paraId="7EFC4B53" w14:textId="77777777" w:rsidR="00D4437D" w:rsidRPr="00D4437D" w:rsidRDefault="00D4437D" w:rsidP="00F74FE1">
      <w:pPr>
        <w:spacing w:after="0" w:line="240" w:lineRule="auto"/>
        <w:jc w:val="both"/>
        <w:rPr>
          <w:rFonts w:ascii="Tahoma" w:hAnsi="Tahoma" w:cs="Tahoma"/>
          <w:sz w:val="20"/>
          <w:szCs w:val="20"/>
        </w:rPr>
      </w:pPr>
    </w:p>
    <w:p w14:paraId="2FE2B520" w14:textId="2CFA3419" w:rsidR="00D4437D" w:rsidRPr="00F74FE1" w:rsidRDefault="00D4437D" w:rsidP="00F74FE1">
      <w:pPr>
        <w:spacing w:after="0" w:line="240" w:lineRule="auto"/>
        <w:jc w:val="both"/>
        <w:rPr>
          <w:rFonts w:ascii="Tahoma" w:hAnsi="Tahoma" w:cs="Tahoma"/>
          <w:sz w:val="20"/>
          <w:szCs w:val="20"/>
        </w:rPr>
      </w:pPr>
      <w:r w:rsidRPr="00D4437D">
        <w:rPr>
          <w:rFonts w:ascii="Tahoma" w:hAnsi="Tahoma" w:cs="Tahoma"/>
          <w:sz w:val="20"/>
          <w:szCs w:val="20"/>
        </w:rPr>
        <w:t xml:space="preserve">Se entenderá como género la clasificación específica que el proponente le dará a su contenido, bien </w:t>
      </w:r>
      <w:r w:rsidR="003400D7" w:rsidRPr="00D4437D">
        <w:rPr>
          <w:rFonts w:ascii="Tahoma" w:hAnsi="Tahoma" w:cs="Tahoma"/>
          <w:sz w:val="20"/>
          <w:szCs w:val="20"/>
        </w:rPr>
        <w:t xml:space="preserve">sea este </w:t>
      </w:r>
      <w:r w:rsidR="003400D7" w:rsidRPr="00F74FE1">
        <w:rPr>
          <w:rFonts w:ascii="Tahoma" w:hAnsi="Tahoma" w:cs="Tahoma"/>
          <w:sz w:val="20"/>
          <w:szCs w:val="20"/>
        </w:rPr>
        <w:t>informativo</w:t>
      </w:r>
      <w:r w:rsidRPr="00F74FE1">
        <w:rPr>
          <w:rFonts w:ascii="Tahoma" w:hAnsi="Tahoma" w:cs="Tahoma"/>
          <w:sz w:val="20"/>
          <w:szCs w:val="20"/>
        </w:rPr>
        <w:t>, no ficción, ficción, entretenimiento, etc.</w:t>
      </w:r>
    </w:p>
    <w:p w14:paraId="6877B495" w14:textId="77777777" w:rsidR="00F74FE1" w:rsidRPr="00F74FE1" w:rsidRDefault="00F74FE1" w:rsidP="00F74FE1">
      <w:pPr>
        <w:pStyle w:val="LO-normal"/>
        <w:jc w:val="both"/>
        <w:rPr>
          <w:rFonts w:ascii="Tahoma" w:eastAsia="Tahoma" w:hAnsi="Tahoma" w:cs="Tahoma"/>
          <w:color w:val="000000"/>
          <w:sz w:val="20"/>
          <w:szCs w:val="20"/>
          <w:lang w:val="es-CO"/>
        </w:rPr>
      </w:pPr>
    </w:p>
    <w:p w14:paraId="5357B9E7" w14:textId="77777777" w:rsidR="00F74FE1" w:rsidRPr="00F74FE1" w:rsidRDefault="00F74FE1" w:rsidP="00F74FE1">
      <w:pPr>
        <w:spacing w:after="0" w:line="240" w:lineRule="auto"/>
        <w:jc w:val="both"/>
        <w:rPr>
          <w:rFonts w:ascii="Tahoma" w:hAnsi="Tahoma" w:cs="Tahoma"/>
          <w:color w:val="000000"/>
          <w:sz w:val="20"/>
          <w:szCs w:val="20"/>
          <w:lang w:val="es-ES_tradnl"/>
        </w:rPr>
      </w:pPr>
      <w:r w:rsidRPr="00F74FE1">
        <w:rPr>
          <w:rFonts w:ascii="Tahoma" w:hAnsi="Tahoma" w:cs="Tahoma"/>
          <w:color w:val="000000"/>
          <w:sz w:val="20"/>
          <w:szCs w:val="20"/>
          <w:lang w:val="es-ES_tradnl"/>
        </w:rPr>
        <w:t>El enfoque debe garantizar que quienes entren en contacto con el contenido, se vean representados en esos comportamientos sin sentirse juzgados o aleccionados, sino más bien estimulados a realizar un cambio de comportamiento, un proceso de apropiación de la ciudad y un fortalecimiento en la cultura ciudadana de cada individuo.</w:t>
      </w:r>
    </w:p>
    <w:p w14:paraId="274B5DC6" w14:textId="77777777" w:rsidR="00D4437D" w:rsidRPr="00D4437D" w:rsidRDefault="00D4437D" w:rsidP="00D4437D">
      <w:pPr>
        <w:spacing w:after="0" w:line="240" w:lineRule="auto"/>
        <w:jc w:val="both"/>
        <w:rPr>
          <w:rFonts w:ascii="Tahoma" w:hAnsi="Tahoma" w:cs="Tahoma"/>
          <w:sz w:val="20"/>
          <w:szCs w:val="20"/>
        </w:rPr>
      </w:pPr>
    </w:p>
    <w:p w14:paraId="115943E8" w14:textId="710DD45F" w:rsidR="00D4437D" w:rsidRPr="003400D7" w:rsidRDefault="00D4437D" w:rsidP="00941A7B">
      <w:pPr>
        <w:pStyle w:val="Prrafodelista"/>
        <w:numPr>
          <w:ilvl w:val="5"/>
          <w:numId w:val="20"/>
        </w:numPr>
        <w:ind w:left="567"/>
        <w:jc w:val="both"/>
        <w:rPr>
          <w:rFonts w:ascii="Tahoma" w:hAnsi="Tahoma" w:cs="Tahoma"/>
          <w:b/>
        </w:rPr>
      </w:pPr>
      <w:r w:rsidRPr="003400D7">
        <w:rPr>
          <w:rFonts w:ascii="Tahoma" w:hAnsi="Tahoma" w:cs="Tahoma"/>
          <w:b/>
        </w:rPr>
        <w:t>INVESTIGACIÓN DE CONTENIDOS</w:t>
      </w:r>
    </w:p>
    <w:p w14:paraId="288EDFFE" w14:textId="77777777" w:rsidR="00D4437D" w:rsidRPr="00D4437D" w:rsidRDefault="00D4437D" w:rsidP="00D4437D">
      <w:pPr>
        <w:spacing w:after="0" w:line="240" w:lineRule="auto"/>
        <w:jc w:val="both"/>
        <w:rPr>
          <w:rFonts w:ascii="Tahoma" w:hAnsi="Tahoma" w:cs="Tahoma"/>
          <w:sz w:val="20"/>
          <w:szCs w:val="20"/>
        </w:rPr>
      </w:pPr>
    </w:p>
    <w:p w14:paraId="0C33DC68"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El proponente debe exponer la investigación que demuestra manejo del tema y que sustenta los conceptos a partir de los cuales se está planteando cada uno de los elementos de la propuesta: piezas audiovisuales, componentes transmediales y estrategia de difusión digital. Esta exposición debe justificar el rol que cada componente jugará dentro de la propuesta, la sinergia que se espera generar entre las piezas, así como la claridad narrativa de la misma.</w:t>
      </w:r>
    </w:p>
    <w:p w14:paraId="3C9B400C" w14:textId="77777777" w:rsidR="00D4437D" w:rsidRPr="00D4437D" w:rsidRDefault="00D4437D" w:rsidP="00D4437D">
      <w:pPr>
        <w:spacing w:after="0" w:line="240" w:lineRule="auto"/>
        <w:jc w:val="both"/>
        <w:rPr>
          <w:rFonts w:ascii="Tahoma" w:hAnsi="Tahoma" w:cs="Tahoma"/>
          <w:sz w:val="20"/>
          <w:szCs w:val="20"/>
        </w:rPr>
      </w:pPr>
    </w:p>
    <w:p w14:paraId="2AF4E407"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El marco conceptual debe evidenciar conocimiento del tema y los subtemas tanto en términos generales, como en cuanto a las especificidades que sustenten el enfoque propuesto. Se establece y delimita un universo temático adecuado suficiente y pertinente. </w:t>
      </w:r>
    </w:p>
    <w:p w14:paraId="0FDCA7F4" w14:textId="77777777" w:rsidR="00D4437D" w:rsidRPr="00D4437D" w:rsidRDefault="00D4437D" w:rsidP="00D4437D">
      <w:pPr>
        <w:spacing w:after="0" w:line="240" w:lineRule="auto"/>
        <w:jc w:val="both"/>
        <w:rPr>
          <w:rFonts w:ascii="Tahoma" w:hAnsi="Tahoma" w:cs="Tahoma"/>
          <w:sz w:val="20"/>
          <w:szCs w:val="20"/>
        </w:rPr>
      </w:pPr>
    </w:p>
    <w:p w14:paraId="1F23F317"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Los componentes de la investigación deben estar suficientemente desarrollados, y pueden ser útiles para el desarrollo posterior de la narrativa y propuesta audiovisual y transmedial. </w:t>
      </w:r>
    </w:p>
    <w:p w14:paraId="41317CB7" w14:textId="77777777" w:rsidR="00D4437D" w:rsidRPr="00D4437D" w:rsidRDefault="00D4437D" w:rsidP="00D4437D">
      <w:pPr>
        <w:spacing w:after="0" w:line="240" w:lineRule="auto"/>
        <w:jc w:val="both"/>
        <w:rPr>
          <w:rFonts w:ascii="Tahoma" w:hAnsi="Tahoma" w:cs="Tahoma"/>
          <w:sz w:val="20"/>
          <w:szCs w:val="20"/>
        </w:rPr>
      </w:pPr>
    </w:p>
    <w:p w14:paraId="228A5DA3"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La metodología de investigación debe ser viable y responder adecuadamente a las necesidades audiovisuales y transmediales del proyecto. </w:t>
      </w:r>
    </w:p>
    <w:p w14:paraId="3136F1EF" w14:textId="77777777" w:rsidR="00D4437D" w:rsidRPr="00D4437D" w:rsidRDefault="00D4437D" w:rsidP="00D4437D">
      <w:pPr>
        <w:spacing w:after="0" w:line="240" w:lineRule="auto"/>
        <w:jc w:val="both"/>
        <w:rPr>
          <w:rFonts w:ascii="Tahoma" w:hAnsi="Tahoma" w:cs="Tahoma"/>
          <w:sz w:val="20"/>
          <w:szCs w:val="20"/>
        </w:rPr>
      </w:pPr>
    </w:p>
    <w:p w14:paraId="23EC2EC0"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El cubrimiento temático y poblacional debe demostrar que las piezas y la sinergia son efectivas. </w:t>
      </w:r>
    </w:p>
    <w:p w14:paraId="36CA35D2" w14:textId="77777777" w:rsidR="00D4437D" w:rsidRPr="00D4437D" w:rsidRDefault="00D4437D" w:rsidP="00D4437D">
      <w:pPr>
        <w:spacing w:after="0" w:line="240" w:lineRule="auto"/>
        <w:jc w:val="both"/>
        <w:rPr>
          <w:rFonts w:ascii="Tahoma" w:hAnsi="Tahoma" w:cs="Tahoma"/>
          <w:sz w:val="20"/>
          <w:szCs w:val="20"/>
        </w:rPr>
      </w:pPr>
    </w:p>
    <w:p w14:paraId="067F8A5E" w14:textId="019FB6BB" w:rsidR="00D4437D" w:rsidRPr="003400D7" w:rsidRDefault="00D4437D" w:rsidP="00941A7B">
      <w:pPr>
        <w:pStyle w:val="Prrafodelista"/>
        <w:numPr>
          <w:ilvl w:val="1"/>
          <w:numId w:val="29"/>
        </w:numPr>
        <w:jc w:val="both"/>
        <w:rPr>
          <w:rFonts w:ascii="Tahoma" w:hAnsi="Tahoma" w:cs="Tahoma"/>
          <w:b/>
        </w:rPr>
      </w:pPr>
      <w:r w:rsidRPr="003400D7">
        <w:rPr>
          <w:rFonts w:ascii="Tahoma" w:hAnsi="Tahoma" w:cs="Tahoma"/>
          <w:b/>
        </w:rPr>
        <w:t>MARCO CONCEPTUAL GENERAL</w:t>
      </w:r>
    </w:p>
    <w:p w14:paraId="65EBD9CA" w14:textId="77777777" w:rsidR="00D4437D" w:rsidRPr="00D4437D" w:rsidRDefault="00D4437D" w:rsidP="00D4437D">
      <w:pPr>
        <w:spacing w:after="0" w:line="240" w:lineRule="auto"/>
        <w:jc w:val="both"/>
        <w:rPr>
          <w:rFonts w:ascii="Tahoma" w:hAnsi="Tahoma" w:cs="Tahoma"/>
          <w:sz w:val="20"/>
          <w:szCs w:val="20"/>
        </w:rPr>
      </w:pPr>
    </w:p>
    <w:p w14:paraId="240F0994"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Contextualiza el tema haciendo énfasis en los antecedentes y conceptos que justifican el punto de vista desde el cual se plantea la propuesta. Argumenta los ejes conceptuales desde los cuales cada uno de los componentes de la propuesta plantea el tema y contribuye a expandirlo.  </w:t>
      </w:r>
    </w:p>
    <w:p w14:paraId="6FEF3B85" w14:textId="77777777" w:rsidR="00D4437D" w:rsidRPr="00D4437D" w:rsidRDefault="00D4437D" w:rsidP="00D4437D">
      <w:pPr>
        <w:spacing w:after="0" w:line="240" w:lineRule="auto"/>
        <w:jc w:val="both"/>
        <w:rPr>
          <w:rFonts w:ascii="Tahoma" w:hAnsi="Tahoma" w:cs="Tahoma"/>
          <w:sz w:val="20"/>
          <w:szCs w:val="20"/>
        </w:rPr>
      </w:pPr>
    </w:p>
    <w:p w14:paraId="47CB4577" w14:textId="050B945D" w:rsidR="00D4437D" w:rsidRPr="003400D7" w:rsidRDefault="00D4437D" w:rsidP="00941A7B">
      <w:pPr>
        <w:pStyle w:val="Prrafodelista"/>
        <w:numPr>
          <w:ilvl w:val="1"/>
          <w:numId w:val="29"/>
        </w:numPr>
        <w:jc w:val="both"/>
        <w:rPr>
          <w:rFonts w:ascii="Tahoma" w:hAnsi="Tahoma" w:cs="Tahoma"/>
          <w:b/>
        </w:rPr>
      </w:pPr>
      <w:r w:rsidRPr="003400D7">
        <w:rPr>
          <w:rFonts w:ascii="Tahoma" w:hAnsi="Tahoma" w:cs="Tahoma"/>
          <w:b/>
        </w:rPr>
        <w:t>METODOLOGÍA Y FUENTES</w:t>
      </w:r>
    </w:p>
    <w:p w14:paraId="5C34D2A6" w14:textId="77777777" w:rsidR="00D4437D" w:rsidRPr="00D4437D" w:rsidRDefault="00D4437D" w:rsidP="00D4437D">
      <w:pPr>
        <w:spacing w:after="0" w:line="240" w:lineRule="auto"/>
        <w:jc w:val="both"/>
        <w:rPr>
          <w:rFonts w:ascii="Tahoma" w:hAnsi="Tahoma" w:cs="Tahoma"/>
          <w:sz w:val="20"/>
          <w:szCs w:val="20"/>
        </w:rPr>
      </w:pPr>
    </w:p>
    <w:p w14:paraId="71822423"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Explica la forma en que se realizará la investigación de contenidos para la propuesta, deteniéndose en cada uno de los elementos que la componen. Enuncia las fuentes seleccionadas para desarrollar cada una de las piezas y garantizar la claridad y efectividad en el enfoque. Debe demostrar que ha identificado las problemáticas más pertinentes para el desarrollo del tema desde el punto de vista de la convocatoria, los conceptos que posibilitan abordar las problemáticas de manera novedosa, y finalmente las actitudes, hábitos o acciones específicas que la ciudadanía debe modificar para generar valores ciudadanos. </w:t>
      </w:r>
    </w:p>
    <w:p w14:paraId="28B139E5" w14:textId="77777777" w:rsidR="00D4437D" w:rsidRPr="00D4437D" w:rsidRDefault="00D4437D" w:rsidP="00D4437D">
      <w:pPr>
        <w:spacing w:after="0" w:line="240" w:lineRule="auto"/>
        <w:jc w:val="both"/>
        <w:rPr>
          <w:rFonts w:ascii="Tahoma" w:hAnsi="Tahoma" w:cs="Tahoma"/>
          <w:sz w:val="20"/>
          <w:szCs w:val="20"/>
        </w:rPr>
      </w:pPr>
    </w:p>
    <w:p w14:paraId="3206BE50" w14:textId="17CAE098" w:rsidR="00D4437D" w:rsidRPr="003400D7" w:rsidRDefault="00D4437D" w:rsidP="00941A7B">
      <w:pPr>
        <w:pStyle w:val="Prrafodelista"/>
        <w:numPr>
          <w:ilvl w:val="1"/>
          <w:numId w:val="29"/>
        </w:numPr>
        <w:jc w:val="both"/>
        <w:rPr>
          <w:rFonts w:ascii="Tahoma" w:hAnsi="Tahoma" w:cs="Tahoma"/>
          <w:b/>
        </w:rPr>
      </w:pPr>
      <w:r w:rsidRPr="003400D7">
        <w:rPr>
          <w:rFonts w:ascii="Tahoma" w:hAnsi="Tahoma" w:cs="Tahoma"/>
          <w:b/>
        </w:rPr>
        <w:lastRenderedPageBreak/>
        <w:t>CUBRIMIENTO TEMÁTICO</w:t>
      </w:r>
    </w:p>
    <w:p w14:paraId="47BFDEC6" w14:textId="77777777" w:rsidR="00D4437D" w:rsidRPr="00D4437D" w:rsidRDefault="00D4437D" w:rsidP="00D4437D">
      <w:pPr>
        <w:spacing w:after="0" w:line="240" w:lineRule="auto"/>
        <w:jc w:val="both"/>
        <w:rPr>
          <w:rFonts w:ascii="Tahoma" w:hAnsi="Tahoma" w:cs="Tahoma"/>
          <w:sz w:val="20"/>
          <w:szCs w:val="20"/>
        </w:rPr>
      </w:pPr>
    </w:p>
    <w:p w14:paraId="26D2385C"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Enuncia y explica los subtemas seleccionados, explicando la manera en que cada uno de éstos se expande a lo largo de las diferentes piezas de la propuesta y su interacción. </w:t>
      </w:r>
    </w:p>
    <w:p w14:paraId="69C8E082" w14:textId="77777777" w:rsidR="00D4437D" w:rsidRPr="00D4437D" w:rsidRDefault="00D4437D" w:rsidP="00D4437D">
      <w:pPr>
        <w:spacing w:after="0" w:line="240" w:lineRule="auto"/>
        <w:jc w:val="both"/>
        <w:rPr>
          <w:rFonts w:ascii="Tahoma" w:hAnsi="Tahoma" w:cs="Tahoma"/>
          <w:sz w:val="20"/>
          <w:szCs w:val="20"/>
        </w:rPr>
      </w:pPr>
    </w:p>
    <w:p w14:paraId="5A59D92E" w14:textId="533DD580" w:rsidR="00D4437D" w:rsidRPr="003400D7" w:rsidRDefault="00D4437D" w:rsidP="00941A7B">
      <w:pPr>
        <w:pStyle w:val="Prrafodelista"/>
        <w:numPr>
          <w:ilvl w:val="1"/>
          <w:numId w:val="29"/>
        </w:numPr>
        <w:jc w:val="both"/>
        <w:rPr>
          <w:rFonts w:ascii="Tahoma" w:hAnsi="Tahoma" w:cs="Tahoma"/>
          <w:b/>
        </w:rPr>
      </w:pPr>
      <w:r w:rsidRPr="003400D7">
        <w:rPr>
          <w:rFonts w:ascii="Tahoma" w:hAnsi="Tahoma" w:cs="Tahoma"/>
          <w:b/>
        </w:rPr>
        <w:t>CUBRIMIENTO POBLACIONAL</w:t>
      </w:r>
    </w:p>
    <w:p w14:paraId="43EDA083" w14:textId="77777777" w:rsidR="00D4437D" w:rsidRPr="00D4437D" w:rsidRDefault="00D4437D" w:rsidP="00D4437D">
      <w:pPr>
        <w:spacing w:after="0" w:line="240" w:lineRule="auto"/>
        <w:jc w:val="both"/>
        <w:rPr>
          <w:rFonts w:ascii="Tahoma" w:hAnsi="Tahoma" w:cs="Tahoma"/>
          <w:sz w:val="20"/>
          <w:szCs w:val="20"/>
        </w:rPr>
      </w:pPr>
    </w:p>
    <w:p w14:paraId="0E33A386"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Establece los grupos poblacionales a los cuales se busca llegar con la propuesta, el tipo de actor urbano sobre el cual se hará énfasis en cada pieza, exponiendo la información que permite entender qué rol juega éste dentro de la temática elegida, así como en cada uno de los subtemas sobre los que ésta trabaja. La exposición desarrollada en este ítem debe garantizar que la propuesta sea lo más incluyente posible, atendiendo a la diversidad regional, sexual y funcional predominante en Bogotá.</w:t>
      </w:r>
    </w:p>
    <w:p w14:paraId="6E150EAA" w14:textId="77777777" w:rsidR="00D4437D" w:rsidRPr="00D4437D" w:rsidRDefault="00D4437D" w:rsidP="00D4437D">
      <w:pPr>
        <w:spacing w:after="0" w:line="240" w:lineRule="auto"/>
        <w:jc w:val="both"/>
        <w:rPr>
          <w:rFonts w:ascii="Tahoma" w:hAnsi="Tahoma" w:cs="Tahoma"/>
          <w:sz w:val="20"/>
          <w:szCs w:val="20"/>
        </w:rPr>
      </w:pPr>
    </w:p>
    <w:p w14:paraId="3C9D313A" w14:textId="479BA1E5" w:rsidR="00D4437D" w:rsidRPr="003400D7" w:rsidRDefault="00D4437D" w:rsidP="00941A7B">
      <w:pPr>
        <w:pStyle w:val="Prrafodelista"/>
        <w:numPr>
          <w:ilvl w:val="5"/>
          <w:numId w:val="20"/>
        </w:numPr>
        <w:ind w:left="567"/>
        <w:jc w:val="both"/>
        <w:rPr>
          <w:rFonts w:ascii="Tahoma" w:hAnsi="Tahoma" w:cs="Tahoma"/>
          <w:b/>
        </w:rPr>
      </w:pPr>
      <w:r w:rsidRPr="003400D7">
        <w:rPr>
          <w:rFonts w:ascii="Tahoma" w:hAnsi="Tahoma" w:cs="Tahoma"/>
          <w:b/>
        </w:rPr>
        <w:t>STORY</w:t>
      </w:r>
      <w:r w:rsidR="003400D7" w:rsidRPr="003400D7">
        <w:rPr>
          <w:rFonts w:ascii="Tahoma" w:hAnsi="Tahoma" w:cs="Tahoma"/>
          <w:b/>
        </w:rPr>
        <w:t xml:space="preserve"> </w:t>
      </w:r>
      <w:r w:rsidRPr="003400D7">
        <w:rPr>
          <w:rFonts w:ascii="Tahoma" w:hAnsi="Tahoma" w:cs="Tahoma"/>
          <w:b/>
        </w:rPr>
        <w:t>LINES DE LOS CAPÍTULOS</w:t>
      </w:r>
    </w:p>
    <w:p w14:paraId="757645A0" w14:textId="77777777" w:rsidR="00D4437D" w:rsidRPr="00D4437D" w:rsidRDefault="00D4437D" w:rsidP="00D4437D">
      <w:pPr>
        <w:spacing w:after="0" w:line="240" w:lineRule="auto"/>
        <w:jc w:val="both"/>
        <w:rPr>
          <w:rFonts w:ascii="Tahoma" w:hAnsi="Tahoma" w:cs="Tahoma"/>
          <w:sz w:val="20"/>
          <w:szCs w:val="20"/>
        </w:rPr>
      </w:pPr>
    </w:p>
    <w:p w14:paraId="5559F6DF"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Éstos deberán dar cuenta general de la propuesta para el desarrollo de los dos primeros capítulos.</w:t>
      </w:r>
    </w:p>
    <w:p w14:paraId="7760AAA4" w14:textId="77777777" w:rsidR="00D4437D" w:rsidRPr="00D4437D" w:rsidRDefault="00D4437D" w:rsidP="00D4437D">
      <w:pPr>
        <w:spacing w:after="0" w:line="240" w:lineRule="auto"/>
        <w:jc w:val="both"/>
        <w:rPr>
          <w:rFonts w:ascii="Tahoma" w:hAnsi="Tahoma" w:cs="Tahoma"/>
          <w:sz w:val="20"/>
          <w:szCs w:val="20"/>
        </w:rPr>
      </w:pPr>
    </w:p>
    <w:p w14:paraId="527F496B" w14:textId="430ADCDD" w:rsidR="00D4437D" w:rsidRPr="003400D7" w:rsidRDefault="003400D7" w:rsidP="00941A7B">
      <w:pPr>
        <w:pStyle w:val="Prrafodelista"/>
        <w:numPr>
          <w:ilvl w:val="5"/>
          <w:numId w:val="20"/>
        </w:numPr>
        <w:ind w:left="567"/>
        <w:jc w:val="both"/>
        <w:rPr>
          <w:rFonts w:ascii="Tahoma" w:hAnsi="Tahoma" w:cs="Tahoma"/>
          <w:b/>
        </w:rPr>
      </w:pPr>
      <w:r w:rsidRPr="003400D7">
        <w:rPr>
          <w:rFonts w:ascii="Tahoma" w:hAnsi="Tahoma" w:cs="Tahoma"/>
          <w:b/>
        </w:rPr>
        <w:t>TRATAMIENTO AUDIOVISUAL</w:t>
      </w:r>
    </w:p>
    <w:p w14:paraId="783060D0" w14:textId="77777777" w:rsidR="00D4437D" w:rsidRPr="00D4437D" w:rsidRDefault="00D4437D" w:rsidP="00D4437D">
      <w:pPr>
        <w:spacing w:after="0" w:line="240" w:lineRule="auto"/>
        <w:jc w:val="both"/>
        <w:rPr>
          <w:rFonts w:ascii="Tahoma" w:hAnsi="Tahoma" w:cs="Tahoma"/>
          <w:sz w:val="20"/>
          <w:szCs w:val="20"/>
        </w:rPr>
      </w:pPr>
    </w:p>
    <w:p w14:paraId="72FF0EAF"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La producción deberá responder a los estándares de calidad establecidos por el Canal. En todo caso, el proponente deberá comprometerse a proporcionar los recursos técnicos que garanticen el cumplimiento del proyecto con base en los requerimientos exigidos por CANAL CAPITAL.</w:t>
      </w:r>
    </w:p>
    <w:p w14:paraId="3DE34AFB" w14:textId="77777777" w:rsidR="00D4437D" w:rsidRPr="00D4437D" w:rsidRDefault="00D4437D" w:rsidP="00D4437D">
      <w:pPr>
        <w:spacing w:after="0" w:line="240" w:lineRule="auto"/>
        <w:jc w:val="both"/>
        <w:rPr>
          <w:rFonts w:ascii="Tahoma" w:hAnsi="Tahoma" w:cs="Tahoma"/>
          <w:sz w:val="20"/>
          <w:szCs w:val="20"/>
        </w:rPr>
      </w:pPr>
    </w:p>
    <w:p w14:paraId="53C05F51"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En cuanto al tratamiento audiovisual, la propuesta creativa deberá dar cuenta clara y precisa de la propuesta fotográfica, de diseño sonoro y de montaje y los elementos que las conforman. </w:t>
      </w:r>
    </w:p>
    <w:p w14:paraId="161581FE" w14:textId="77777777" w:rsidR="00D4437D" w:rsidRPr="00D4437D" w:rsidRDefault="00D4437D" w:rsidP="00D4437D">
      <w:pPr>
        <w:spacing w:after="0" w:line="240" w:lineRule="auto"/>
        <w:jc w:val="both"/>
        <w:rPr>
          <w:rFonts w:ascii="Tahoma" w:hAnsi="Tahoma" w:cs="Tahoma"/>
          <w:sz w:val="20"/>
          <w:szCs w:val="20"/>
        </w:rPr>
      </w:pPr>
    </w:p>
    <w:p w14:paraId="52289F66" w14:textId="465DB978" w:rsid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Se debe privilegiar el concepto estético sobre los aspectos técnicos particulares.</w:t>
      </w:r>
    </w:p>
    <w:p w14:paraId="14A11992" w14:textId="77777777" w:rsidR="00F74FE1" w:rsidRPr="00D4437D" w:rsidRDefault="00F74FE1" w:rsidP="00D4437D">
      <w:pPr>
        <w:spacing w:after="0" w:line="240" w:lineRule="auto"/>
        <w:jc w:val="both"/>
        <w:rPr>
          <w:rFonts w:ascii="Tahoma" w:hAnsi="Tahoma" w:cs="Tahoma"/>
          <w:sz w:val="20"/>
          <w:szCs w:val="20"/>
        </w:rPr>
      </w:pPr>
    </w:p>
    <w:p w14:paraId="7170BBC6" w14:textId="3960CE15" w:rsidR="00D4437D" w:rsidRPr="003400D7" w:rsidRDefault="00D4437D" w:rsidP="00941A7B">
      <w:pPr>
        <w:pStyle w:val="Prrafodelista"/>
        <w:numPr>
          <w:ilvl w:val="5"/>
          <w:numId w:val="20"/>
        </w:numPr>
        <w:ind w:left="567"/>
        <w:jc w:val="both"/>
        <w:rPr>
          <w:rFonts w:ascii="Tahoma" w:hAnsi="Tahoma" w:cs="Tahoma"/>
          <w:b/>
        </w:rPr>
      </w:pPr>
      <w:r w:rsidRPr="003400D7">
        <w:rPr>
          <w:rFonts w:ascii="Tahoma" w:hAnsi="Tahoma" w:cs="Tahoma"/>
          <w:b/>
        </w:rPr>
        <w:t>GUIONES DE LOS CAPÍTULOS</w:t>
      </w:r>
    </w:p>
    <w:p w14:paraId="0CE086AE" w14:textId="77777777" w:rsidR="00D4437D" w:rsidRPr="00D4437D" w:rsidRDefault="00D4437D" w:rsidP="00D4437D">
      <w:pPr>
        <w:spacing w:after="0" w:line="240" w:lineRule="auto"/>
        <w:jc w:val="both"/>
        <w:rPr>
          <w:rFonts w:ascii="Tahoma" w:hAnsi="Tahoma" w:cs="Tahoma"/>
          <w:sz w:val="20"/>
          <w:szCs w:val="20"/>
        </w:rPr>
      </w:pPr>
    </w:p>
    <w:p w14:paraId="1C9B7C7B"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La propuesta creativa deberá incluir las escaletas y/o guiones completos de los dos (2) primeros capítulos. Todos los documentos y materiales que hacen parte de la propuesta creativa deberán ser elaborados y realizados por el equipo de trabajo propuesto. Canal Capital no establecerá un formato para la presentación creativa de las propuestas, estas podrán ser presentadas en los formatos que cada proponente quiera emplear.</w:t>
      </w:r>
    </w:p>
    <w:p w14:paraId="1403482A" w14:textId="77777777" w:rsidR="00D4437D" w:rsidRPr="00D4437D" w:rsidRDefault="00D4437D" w:rsidP="00D4437D">
      <w:pPr>
        <w:spacing w:after="0" w:line="240" w:lineRule="auto"/>
        <w:jc w:val="both"/>
        <w:rPr>
          <w:rFonts w:ascii="Tahoma" w:hAnsi="Tahoma" w:cs="Tahoma"/>
          <w:sz w:val="20"/>
          <w:szCs w:val="20"/>
        </w:rPr>
      </w:pPr>
    </w:p>
    <w:p w14:paraId="5CF41FB0" w14:textId="77777777" w:rsidR="00D4437D" w:rsidRPr="003400D7" w:rsidRDefault="00D4437D" w:rsidP="00D4437D">
      <w:pPr>
        <w:spacing w:after="0" w:line="240" w:lineRule="auto"/>
        <w:jc w:val="both"/>
        <w:rPr>
          <w:rFonts w:ascii="Tahoma" w:hAnsi="Tahoma" w:cs="Tahoma"/>
          <w:b/>
          <w:sz w:val="20"/>
          <w:szCs w:val="20"/>
          <w:u w:val="single"/>
        </w:rPr>
      </w:pPr>
      <w:r w:rsidRPr="003400D7">
        <w:rPr>
          <w:rFonts w:ascii="Tahoma" w:hAnsi="Tahoma" w:cs="Tahoma"/>
          <w:b/>
          <w:sz w:val="20"/>
          <w:szCs w:val="20"/>
          <w:u w:val="single"/>
        </w:rPr>
        <w:t xml:space="preserve">DESCRIPCIÓN DEL DESARROLLO TRANSMEDIA </w:t>
      </w:r>
    </w:p>
    <w:p w14:paraId="1C709821" w14:textId="77777777" w:rsidR="00D4437D" w:rsidRPr="00D4437D" w:rsidRDefault="00D4437D" w:rsidP="00D4437D">
      <w:pPr>
        <w:spacing w:after="0" w:line="240" w:lineRule="auto"/>
        <w:jc w:val="both"/>
        <w:rPr>
          <w:rFonts w:ascii="Tahoma" w:hAnsi="Tahoma" w:cs="Tahoma"/>
          <w:sz w:val="20"/>
          <w:szCs w:val="20"/>
        </w:rPr>
      </w:pPr>
    </w:p>
    <w:p w14:paraId="2688E0C3" w14:textId="688624AC" w:rsidR="00D4437D" w:rsidRPr="00D01A41" w:rsidRDefault="00D4437D" w:rsidP="00941A7B">
      <w:pPr>
        <w:pStyle w:val="Prrafodelista"/>
        <w:numPr>
          <w:ilvl w:val="0"/>
          <w:numId w:val="30"/>
        </w:numPr>
        <w:ind w:left="567"/>
        <w:jc w:val="both"/>
        <w:rPr>
          <w:rFonts w:ascii="Tahoma" w:hAnsi="Tahoma" w:cs="Tahoma"/>
          <w:b/>
        </w:rPr>
      </w:pPr>
      <w:r w:rsidRPr="00D01A41">
        <w:rPr>
          <w:rFonts w:ascii="Tahoma" w:hAnsi="Tahoma" w:cs="Tahoma"/>
          <w:b/>
        </w:rPr>
        <w:t>IDEA CENTRAL CONTENIDO TRANSMEDIA</w:t>
      </w:r>
    </w:p>
    <w:p w14:paraId="6C236A36" w14:textId="77777777" w:rsidR="00D4437D" w:rsidRPr="00D4437D" w:rsidRDefault="00D4437D" w:rsidP="00D4437D">
      <w:pPr>
        <w:spacing w:after="0" w:line="240" w:lineRule="auto"/>
        <w:jc w:val="both"/>
        <w:rPr>
          <w:rFonts w:ascii="Tahoma" w:hAnsi="Tahoma" w:cs="Tahoma"/>
          <w:sz w:val="20"/>
          <w:szCs w:val="20"/>
        </w:rPr>
      </w:pPr>
    </w:p>
    <w:p w14:paraId="25AE7D80"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Toda la propuesta creativa deberá estar articulada entre la pantalla principal de Canal Capital y plataformas digitales o modelos alternativos para su difusión. Para ello, todas las piezas propuestas a entregar deben invitar al “call to action” seleccionado, que guiará todo el relato tanto en pantalla de televisión como en los demás medios de exposición del proyecto.   </w:t>
      </w:r>
    </w:p>
    <w:p w14:paraId="32114FEC" w14:textId="77777777" w:rsidR="00D4437D" w:rsidRPr="00D4437D" w:rsidRDefault="00D4437D" w:rsidP="00D4437D">
      <w:pPr>
        <w:spacing w:after="0" w:line="240" w:lineRule="auto"/>
        <w:jc w:val="both"/>
        <w:rPr>
          <w:rFonts w:ascii="Tahoma" w:hAnsi="Tahoma" w:cs="Tahoma"/>
          <w:sz w:val="20"/>
          <w:szCs w:val="20"/>
        </w:rPr>
      </w:pPr>
    </w:p>
    <w:p w14:paraId="5D33E1F5"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Se identificará que el eje conceptual de los contenidos transmediales están articulados con la idea central de la formulación del proyecto.</w:t>
      </w:r>
    </w:p>
    <w:p w14:paraId="2A7049F3" w14:textId="77777777" w:rsidR="00D4437D" w:rsidRPr="00D4437D" w:rsidRDefault="00D4437D" w:rsidP="00D4437D">
      <w:pPr>
        <w:spacing w:after="0" w:line="240" w:lineRule="auto"/>
        <w:jc w:val="both"/>
        <w:rPr>
          <w:rFonts w:ascii="Tahoma" w:hAnsi="Tahoma" w:cs="Tahoma"/>
          <w:sz w:val="20"/>
          <w:szCs w:val="20"/>
        </w:rPr>
      </w:pPr>
    </w:p>
    <w:p w14:paraId="30D1AFDE"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lastRenderedPageBreak/>
        <w:t xml:space="preserve">Se identificará claramente que la cantidad de las piezas transmedia y la descripción para su desarrollo tiene correspondencia con el tema y la estructura narrativa del proyecto. </w:t>
      </w:r>
    </w:p>
    <w:p w14:paraId="7754A126"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 </w:t>
      </w:r>
    </w:p>
    <w:p w14:paraId="04B73647" w14:textId="73D97899" w:rsidR="00D4437D" w:rsidRPr="00D01A41" w:rsidRDefault="00D4437D" w:rsidP="00941A7B">
      <w:pPr>
        <w:pStyle w:val="Prrafodelista"/>
        <w:numPr>
          <w:ilvl w:val="0"/>
          <w:numId w:val="30"/>
        </w:numPr>
        <w:ind w:left="567"/>
        <w:jc w:val="both"/>
        <w:rPr>
          <w:rFonts w:ascii="Tahoma" w:hAnsi="Tahoma" w:cs="Tahoma"/>
          <w:b/>
        </w:rPr>
      </w:pPr>
      <w:r w:rsidRPr="00D01A41">
        <w:rPr>
          <w:rFonts w:ascii="Tahoma" w:hAnsi="Tahoma" w:cs="Tahoma"/>
          <w:b/>
        </w:rPr>
        <w:t>TRATAMIENTO TRANSMEDIA</w:t>
      </w:r>
    </w:p>
    <w:p w14:paraId="536F74B9" w14:textId="77777777" w:rsidR="003400D7" w:rsidRDefault="003400D7" w:rsidP="00D4437D">
      <w:pPr>
        <w:spacing w:after="0" w:line="240" w:lineRule="auto"/>
        <w:jc w:val="both"/>
        <w:rPr>
          <w:rFonts w:ascii="Tahoma" w:hAnsi="Tahoma" w:cs="Tahoma"/>
          <w:sz w:val="20"/>
          <w:szCs w:val="20"/>
        </w:rPr>
      </w:pPr>
    </w:p>
    <w:p w14:paraId="03AA04DC" w14:textId="75DDBB17" w:rsid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Cada pieza debe ser concluyente en sí misma y comunicar el mensaje propuesto. Deben servir como medio de expansión de la historia planteada y apoyar la difusión, especialmente digital, de todos los contenidos que componen el relato. </w:t>
      </w:r>
    </w:p>
    <w:p w14:paraId="565F520C" w14:textId="77777777" w:rsidR="003400D7" w:rsidRPr="00D4437D" w:rsidRDefault="003400D7" w:rsidP="00D4437D">
      <w:pPr>
        <w:spacing w:after="0" w:line="240" w:lineRule="auto"/>
        <w:jc w:val="both"/>
        <w:rPr>
          <w:rFonts w:ascii="Tahoma" w:hAnsi="Tahoma" w:cs="Tahoma"/>
          <w:sz w:val="20"/>
          <w:szCs w:val="20"/>
        </w:rPr>
      </w:pPr>
    </w:p>
    <w:p w14:paraId="2C890ED7"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Las piezas transmediales no deberán ser replicaciones del contenido de pantalla en otras plataformas: </w:t>
      </w:r>
    </w:p>
    <w:p w14:paraId="210B1A4F" w14:textId="77777777" w:rsidR="00D4437D" w:rsidRPr="00D4437D" w:rsidRDefault="00D4437D" w:rsidP="00D4437D">
      <w:pPr>
        <w:spacing w:after="0" w:line="240" w:lineRule="auto"/>
        <w:jc w:val="both"/>
        <w:rPr>
          <w:rFonts w:ascii="Tahoma" w:hAnsi="Tahoma" w:cs="Tahoma"/>
          <w:sz w:val="20"/>
          <w:szCs w:val="20"/>
        </w:rPr>
      </w:pPr>
    </w:p>
    <w:p w14:paraId="41FD1820" w14:textId="72D310B3" w:rsidR="00D4437D" w:rsidRPr="003400D7" w:rsidRDefault="00D4437D" w:rsidP="00941A7B">
      <w:pPr>
        <w:pStyle w:val="Prrafodelista"/>
        <w:numPr>
          <w:ilvl w:val="1"/>
          <w:numId w:val="26"/>
        </w:numPr>
        <w:ind w:left="709"/>
        <w:jc w:val="both"/>
        <w:rPr>
          <w:rFonts w:ascii="Tahoma" w:hAnsi="Tahoma" w:cs="Tahoma"/>
        </w:rPr>
      </w:pPr>
      <w:r w:rsidRPr="003400D7">
        <w:rPr>
          <w:rFonts w:ascii="Tahoma" w:hAnsi="Tahoma" w:cs="Tahoma"/>
        </w:rPr>
        <w:t xml:space="preserve">Promoción: Piezas que invitan a ver otras piezas de la historia, normalmente la pieza principal o de mayor importancia. </w:t>
      </w:r>
    </w:p>
    <w:p w14:paraId="25934BC8" w14:textId="17D2866D" w:rsidR="00D4437D" w:rsidRPr="003400D7" w:rsidRDefault="00D4437D" w:rsidP="00941A7B">
      <w:pPr>
        <w:pStyle w:val="Prrafodelista"/>
        <w:numPr>
          <w:ilvl w:val="1"/>
          <w:numId w:val="26"/>
        </w:numPr>
        <w:ind w:left="709"/>
        <w:jc w:val="both"/>
        <w:rPr>
          <w:rFonts w:ascii="Tahoma" w:hAnsi="Tahoma" w:cs="Tahoma"/>
        </w:rPr>
      </w:pPr>
      <w:r w:rsidRPr="003400D7">
        <w:rPr>
          <w:rFonts w:ascii="Tahoma" w:hAnsi="Tahoma" w:cs="Tahoma"/>
        </w:rPr>
        <w:t xml:space="preserve">Expansión de contenidos: Piezas que ahondan en el contenido de la historia, que dan más información, más cifras, más ejemplos y referencias, etc. </w:t>
      </w:r>
    </w:p>
    <w:p w14:paraId="1ECF0E6D" w14:textId="1E721965" w:rsidR="00D4437D" w:rsidRPr="003400D7" w:rsidRDefault="00D4437D" w:rsidP="00941A7B">
      <w:pPr>
        <w:pStyle w:val="Prrafodelista"/>
        <w:numPr>
          <w:ilvl w:val="1"/>
          <w:numId w:val="26"/>
        </w:numPr>
        <w:ind w:left="709"/>
        <w:jc w:val="both"/>
        <w:rPr>
          <w:rFonts w:ascii="Tahoma" w:hAnsi="Tahoma" w:cs="Tahoma"/>
        </w:rPr>
      </w:pPr>
      <w:r w:rsidRPr="003400D7">
        <w:rPr>
          <w:rFonts w:ascii="Tahoma" w:hAnsi="Tahoma" w:cs="Tahoma"/>
        </w:rPr>
        <w:t xml:space="preserve">Expansión estética: Piezas que ofrecen una nueva experiencia frente a la historia, que presentan una mirada distinta frente al contenido. </w:t>
      </w:r>
    </w:p>
    <w:p w14:paraId="08692C1D" w14:textId="4C1AA8FF" w:rsidR="00D4437D" w:rsidRPr="00F74FE1" w:rsidRDefault="00D4437D" w:rsidP="00941A7B">
      <w:pPr>
        <w:pStyle w:val="Prrafodelista"/>
        <w:numPr>
          <w:ilvl w:val="1"/>
          <w:numId w:val="26"/>
        </w:numPr>
        <w:ind w:left="709"/>
        <w:jc w:val="both"/>
        <w:rPr>
          <w:rFonts w:ascii="Tahoma" w:hAnsi="Tahoma" w:cs="Tahoma"/>
        </w:rPr>
      </w:pPr>
      <w:r w:rsidRPr="003400D7">
        <w:rPr>
          <w:rFonts w:ascii="Tahoma" w:hAnsi="Tahoma" w:cs="Tahoma"/>
        </w:rPr>
        <w:t xml:space="preserve">Cada pieza o grupo de piezas deben ser descritas de una manera clara y que </w:t>
      </w:r>
      <w:r w:rsidR="00AA2218" w:rsidRPr="003400D7">
        <w:rPr>
          <w:rFonts w:ascii="Tahoma" w:hAnsi="Tahoma" w:cs="Tahoma"/>
        </w:rPr>
        <w:t>dé</w:t>
      </w:r>
      <w:r w:rsidRPr="003400D7">
        <w:rPr>
          <w:rFonts w:ascii="Tahoma" w:hAnsi="Tahoma" w:cs="Tahoma"/>
        </w:rPr>
        <w:t xml:space="preserve"> cuenta del resultado final. Deben definir una audiencia objetivo y como el mensaje está enfocado y presentado a ésta. Debe especificar cuál es o son las plataformas de difusión previstas y que </w:t>
      </w:r>
      <w:r w:rsidRPr="00F74FE1">
        <w:rPr>
          <w:rFonts w:ascii="Tahoma" w:hAnsi="Tahoma" w:cs="Tahoma"/>
        </w:rPr>
        <w:t>tipo de interacciones con otras piezas y también con la audiencia quiere suscitar.</w:t>
      </w:r>
    </w:p>
    <w:p w14:paraId="3B8332E4" w14:textId="77777777" w:rsidR="00F74FE1" w:rsidRDefault="00F74FE1" w:rsidP="00F74FE1">
      <w:pPr>
        <w:pStyle w:val="LO-normal"/>
        <w:jc w:val="both"/>
        <w:rPr>
          <w:rFonts w:ascii="Tahoma" w:eastAsia="Tahoma" w:hAnsi="Tahoma" w:cs="Tahoma"/>
          <w:sz w:val="20"/>
          <w:szCs w:val="20"/>
          <w:lang w:val="es-CO"/>
        </w:rPr>
      </w:pPr>
    </w:p>
    <w:p w14:paraId="082F9AC7" w14:textId="2D5A0341" w:rsidR="00F74FE1" w:rsidRDefault="00F74FE1" w:rsidP="00F74FE1">
      <w:pPr>
        <w:pStyle w:val="LO-normal"/>
        <w:jc w:val="both"/>
        <w:rPr>
          <w:rFonts w:ascii="Tahoma" w:eastAsia="Tahoma" w:hAnsi="Tahoma" w:cs="Tahoma"/>
          <w:sz w:val="20"/>
          <w:szCs w:val="20"/>
          <w:lang w:val="es-CO"/>
        </w:rPr>
      </w:pPr>
      <w:r w:rsidRPr="00F74FE1">
        <w:rPr>
          <w:rFonts w:ascii="Tahoma" w:eastAsia="Tahoma" w:hAnsi="Tahoma" w:cs="Tahoma"/>
          <w:sz w:val="20"/>
          <w:szCs w:val="20"/>
          <w:lang w:val="es-CO"/>
        </w:rPr>
        <w:t xml:space="preserve">El tratamiento transmedia debe contener, de </w:t>
      </w:r>
      <w:r w:rsidR="00AA2218" w:rsidRPr="00F74FE1">
        <w:rPr>
          <w:rFonts w:ascii="Tahoma" w:eastAsia="Tahoma" w:hAnsi="Tahoma" w:cs="Tahoma"/>
          <w:sz w:val="20"/>
          <w:szCs w:val="20"/>
          <w:lang w:val="es-CO"/>
        </w:rPr>
        <w:t>manera</w:t>
      </w:r>
      <w:r w:rsidRPr="00F74FE1">
        <w:rPr>
          <w:rFonts w:ascii="Tahoma" w:eastAsia="Tahoma" w:hAnsi="Tahoma" w:cs="Tahoma"/>
          <w:sz w:val="20"/>
          <w:szCs w:val="20"/>
          <w:lang w:val="es-CO"/>
        </w:rPr>
        <w:t xml:space="preserve"> general, una estrategia de difusión que conecte todas las piezas de la propuesta tanto en pantalla de televisión como otras plataformas. Expone un cronograma de difusión por todas las plataformas propuestas, y tiene en cuenta e inclusive puede sugerir la programación y difusión de las piezas por señal abierta de televisión. </w:t>
      </w:r>
    </w:p>
    <w:p w14:paraId="0196EB12" w14:textId="77777777" w:rsidR="00F74FE1" w:rsidRPr="00F74FE1" w:rsidRDefault="00F74FE1" w:rsidP="00F74FE1">
      <w:pPr>
        <w:pStyle w:val="LO-normal"/>
        <w:jc w:val="both"/>
        <w:rPr>
          <w:rFonts w:ascii="Tahoma" w:eastAsia="Tahoma" w:hAnsi="Tahoma" w:cs="Tahoma"/>
          <w:sz w:val="20"/>
          <w:szCs w:val="20"/>
          <w:lang w:val="es-CO"/>
        </w:rPr>
      </w:pPr>
    </w:p>
    <w:p w14:paraId="255169C2" w14:textId="2C89C2E4" w:rsidR="00F74FE1" w:rsidRDefault="00F74FE1" w:rsidP="00F74FE1">
      <w:pPr>
        <w:pStyle w:val="LO-normal"/>
        <w:jc w:val="both"/>
        <w:rPr>
          <w:rFonts w:ascii="Tahoma" w:eastAsia="Tahoma" w:hAnsi="Tahoma" w:cs="Tahoma"/>
          <w:sz w:val="20"/>
          <w:szCs w:val="20"/>
          <w:lang w:val="es-CO"/>
        </w:rPr>
      </w:pPr>
      <w:r w:rsidRPr="00F74FE1">
        <w:rPr>
          <w:rFonts w:ascii="Tahoma" w:eastAsia="Tahoma" w:hAnsi="Tahoma" w:cs="Tahoma"/>
          <w:sz w:val="20"/>
          <w:szCs w:val="20"/>
          <w:lang w:val="es-CO"/>
        </w:rPr>
        <w:t xml:space="preserve">Es el mapa conceptual donde todo el relato transmedia se interconecta y cumple con sus objetivos comunicacionales. </w:t>
      </w:r>
    </w:p>
    <w:p w14:paraId="3C066D96" w14:textId="77777777" w:rsidR="00F74FE1" w:rsidRPr="00F74FE1" w:rsidRDefault="00F74FE1" w:rsidP="00F74FE1">
      <w:pPr>
        <w:pStyle w:val="LO-normal"/>
        <w:jc w:val="both"/>
        <w:rPr>
          <w:rFonts w:ascii="Tahoma" w:eastAsia="Tahoma" w:hAnsi="Tahoma" w:cs="Tahoma"/>
          <w:sz w:val="20"/>
          <w:szCs w:val="20"/>
          <w:lang w:val="es-CO"/>
        </w:rPr>
      </w:pPr>
    </w:p>
    <w:p w14:paraId="3F530A6C" w14:textId="7D2DF1F6" w:rsidR="00F74FE1" w:rsidRDefault="00F74FE1" w:rsidP="00F74FE1">
      <w:pPr>
        <w:pStyle w:val="LO-normal"/>
        <w:jc w:val="both"/>
        <w:rPr>
          <w:rFonts w:ascii="Tahoma" w:eastAsia="Tahoma" w:hAnsi="Tahoma" w:cs="Tahoma"/>
          <w:sz w:val="20"/>
          <w:szCs w:val="20"/>
          <w:lang w:val="es-CO"/>
        </w:rPr>
      </w:pPr>
      <w:r w:rsidRPr="00F74FE1">
        <w:rPr>
          <w:rFonts w:ascii="Tahoma" w:eastAsia="Tahoma" w:hAnsi="Tahoma" w:cs="Tahoma"/>
          <w:sz w:val="20"/>
          <w:szCs w:val="20"/>
          <w:lang w:val="es-CO"/>
        </w:rPr>
        <w:t xml:space="preserve">Cada uno de los temas los asumimos como una historia a expandir en la transmedia, es decir, cada historia tendrá un número determinado de piezas transmediales y una propuesta de estrategia que los componen como relato transmedia.  </w:t>
      </w:r>
    </w:p>
    <w:p w14:paraId="66A869AB" w14:textId="77777777" w:rsidR="00F74FE1" w:rsidRPr="00F74FE1" w:rsidRDefault="00F74FE1" w:rsidP="00F74FE1">
      <w:pPr>
        <w:pStyle w:val="LO-normal"/>
        <w:jc w:val="both"/>
        <w:rPr>
          <w:rFonts w:ascii="Tahoma" w:eastAsia="Tahoma" w:hAnsi="Tahoma" w:cs="Tahoma"/>
          <w:sz w:val="20"/>
          <w:szCs w:val="20"/>
          <w:lang w:val="es-CO"/>
        </w:rPr>
      </w:pPr>
    </w:p>
    <w:p w14:paraId="6FC3ADFE" w14:textId="34B29686" w:rsidR="00F74FE1" w:rsidRPr="00F74FE1" w:rsidRDefault="00F74FE1" w:rsidP="00F74FE1">
      <w:pPr>
        <w:pStyle w:val="LO-normal"/>
        <w:jc w:val="both"/>
        <w:rPr>
          <w:rFonts w:ascii="Tahoma" w:eastAsia="Tahoma" w:hAnsi="Tahoma" w:cs="Tahoma"/>
          <w:sz w:val="20"/>
          <w:szCs w:val="20"/>
          <w:lang w:val="es-CO"/>
        </w:rPr>
      </w:pPr>
      <w:r w:rsidRPr="00F74FE1">
        <w:rPr>
          <w:rFonts w:ascii="Tahoma" w:eastAsia="Tahoma" w:hAnsi="Tahoma" w:cs="Tahoma"/>
          <w:sz w:val="20"/>
          <w:szCs w:val="20"/>
          <w:lang w:val="es-CO"/>
        </w:rPr>
        <w:t xml:space="preserve">La expansión del contenido a través de las referencias </w:t>
      </w:r>
      <w:r w:rsidR="00AA2218" w:rsidRPr="00F74FE1">
        <w:rPr>
          <w:rFonts w:ascii="Tahoma" w:eastAsia="Tahoma" w:hAnsi="Tahoma" w:cs="Tahoma"/>
          <w:sz w:val="20"/>
          <w:szCs w:val="20"/>
          <w:lang w:val="es-CO"/>
        </w:rPr>
        <w:t>cortas,</w:t>
      </w:r>
      <w:r w:rsidRPr="00F74FE1">
        <w:rPr>
          <w:rFonts w:ascii="Tahoma" w:eastAsia="Tahoma" w:hAnsi="Tahoma" w:cs="Tahoma"/>
          <w:sz w:val="20"/>
          <w:szCs w:val="20"/>
          <w:lang w:val="es-CO"/>
        </w:rPr>
        <w:t xml:space="preserve"> así como las piezas transmediales debe crear una narrativa ingeniosa, entretenida y reflexiva al mismo tiempo, de modo que el espectador se sienta atraído a cambiar sus acciones al reconocerse como un ciudadano tan imperfecto como cualquier otro, pero así mismo tan capaz como los demás de ser propositivo, inteligente, admirable.  </w:t>
      </w:r>
    </w:p>
    <w:p w14:paraId="40F6E488" w14:textId="3631ADDF" w:rsidR="00F74FE1" w:rsidRDefault="00F74FE1" w:rsidP="00F74FE1">
      <w:pPr>
        <w:pStyle w:val="LO-normal"/>
        <w:jc w:val="both"/>
        <w:rPr>
          <w:rFonts w:ascii="Tahoma" w:eastAsia="Tahoma" w:hAnsi="Tahoma" w:cs="Tahoma"/>
          <w:sz w:val="20"/>
          <w:szCs w:val="20"/>
          <w:lang w:val="es-CO"/>
        </w:rPr>
      </w:pPr>
      <w:r w:rsidRPr="00F74FE1">
        <w:rPr>
          <w:rFonts w:ascii="Tahoma" w:eastAsia="Tahoma" w:hAnsi="Tahoma" w:cs="Tahoma"/>
          <w:sz w:val="20"/>
          <w:szCs w:val="20"/>
          <w:lang w:val="es-CO"/>
        </w:rPr>
        <w:t>Los contenidos transmedia deben buscar una comunicación efectiva en todas sus piezas, que promueva la interacción y el deseo de compartir el contenido. Deben ser claramente identificables en las redes sociales y la web.</w:t>
      </w:r>
    </w:p>
    <w:p w14:paraId="2AE806A0" w14:textId="77777777" w:rsidR="00F74FE1" w:rsidRPr="00F74FE1" w:rsidRDefault="00F74FE1" w:rsidP="00F74FE1">
      <w:pPr>
        <w:pStyle w:val="LO-normal"/>
        <w:jc w:val="both"/>
        <w:rPr>
          <w:rFonts w:ascii="Tahoma" w:eastAsia="Tahoma" w:hAnsi="Tahoma" w:cs="Tahoma"/>
          <w:sz w:val="20"/>
          <w:szCs w:val="20"/>
          <w:lang w:val="es-CO"/>
        </w:rPr>
      </w:pPr>
    </w:p>
    <w:p w14:paraId="5AAA079A" w14:textId="77777777" w:rsidR="00F74FE1" w:rsidRPr="00F74FE1" w:rsidRDefault="00F74FE1" w:rsidP="00F74FE1">
      <w:pPr>
        <w:pStyle w:val="LO-normal"/>
        <w:jc w:val="both"/>
        <w:rPr>
          <w:rFonts w:ascii="Tahoma" w:eastAsia="Tahoma" w:hAnsi="Tahoma" w:cs="Tahoma"/>
          <w:sz w:val="20"/>
          <w:szCs w:val="20"/>
          <w:lang w:val="es-CO"/>
        </w:rPr>
      </w:pPr>
      <w:r w:rsidRPr="00F74FE1">
        <w:rPr>
          <w:rFonts w:ascii="Tahoma" w:eastAsia="Tahoma" w:hAnsi="Tahoma" w:cs="Tahoma"/>
          <w:sz w:val="20"/>
          <w:szCs w:val="20"/>
          <w:lang w:val="es-CO"/>
        </w:rPr>
        <w:t xml:space="preserve">Al aumentar la narrativa transmedia se aumentan las audiencias, se encuentran nuevos nichos de público y se tiene una comunicación más efectiva. </w:t>
      </w:r>
    </w:p>
    <w:p w14:paraId="47F282C0" w14:textId="77777777" w:rsidR="00F74FE1" w:rsidRPr="00F74FE1" w:rsidRDefault="00F74FE1" w:rsidP="00F74FE1">
      <w:pPr>
        <w:shd w:val="clear" w:color="auto" w:fill="FFFFFF"/>
        <w:spacing w:after="0" w:line="240" w:lineRule="auto"/>
        <w:jc w:val="both"/>
        <w:rPr>
          <w:rFonts w:ascii="Tahoma" w:eastAsia="Tahoma" w:hAnsi="Tahoma" w:cs="Tahoma"/>
          <w:sz w:val="20"/>
          <w:szCs w:val="20"/>
        </w:rPr>
      </w:pPr>
    </w:p>
    <w:p w14:paraId="3D8ED77E" w14:textId="77777777" w:rsidR="00F74FE1" w:rsidRPr="00F74FE1" w:rsidRDefault="00F74FE1" w:rsidP="00F74FE1">
      <w:pPr>
        <w:shd w:val="clear" w:color="auto" w:fill="FFFFFF"/>
        <w:spacing w:after="0" w:line="240" w:lineRule="auto"/>
        <w:jc w:val="both"/>
        <w:rPr>
          <w:rFonts w:ascii="Tahoma" w:eastAsia="Tahoma" w:hAnsi="Tahoma" w:cs="Tahoma"/>
          <w:sz w:val="20"/>
          <w:szCs w:val="20"/>
        </w:rPr>
      </w:pPr>
      <w:r w:rsidRPr="00F74FE1">
        <w:rPr>
          <w:rFonts w:ascii="Tahoma" w:eastAsia="Tahoma" w:hAnsi="Tahoma" w:cs="Tahoma"/>
          <w:sz w:val="20"/>
          <w:szCs w:val="20"/>
        </w:rPr>
        <w:t>Cada pieza debe tener una estructura clara y debe ser concluyente en sí misma, es decir debe dar un mensaje.</w:t>
      </w:r>
    </w:p>
    <w:p w14:paraId="45CE1712" w14:textId="177E406F" w:rsidR="00D4437D" w:rsidRDefault="00D4437D" w:rsidP="00D4437D">
      <w:pPr>
        <w:spacing w:after="0" w:line="240" w:lineRule="auto"/>
        <w:jc w:val="both"/>
        <w:rPr>
          <w:rFonts w:ascii="Tahoma" w:hAnsi="Tahoma" w:cs="Tahoma"/>
          <w:sz w:val="20"/>
          <w:szCs w:val="20"/>
        </w:rPr>
      </w:pPr>
    </w:p>
    <w:p w14:paraId="36743E53" w14:textId="1C426F1B" w:rsidR="00D4437D" w:rsidRPr="00F74FE1" w:rsidRDefault="00D4437D" w:rsidP="00F74FE1">
      <w:pPr>
        <w:pStyle w:val="Prrafodelista"/>
        <w:numPr>
          <w:ilvl w:val="1"/>
          <w:numId w:val="38"/>
        </w:numPr>
        <w:jc w:val="both"/>
        <w:rPr>
          <w:rFonts w:ascii="Tahoma" w:hAnsi="Tahoma" w:cs="Tahoma"/>
          <w:b/>
        </w:rPr>
      </w:pPr>
      <w:r w:rsidRPr="00F74FE1">
        <w:rPr>
          <w:rFonts w:ascii="Tahoma" w:hAnsi="Tahoma" w:cs="Tahoma"/>
          <w:b/>
        </w:rPr>
        <w:t>FORMATO</w:t>
      </w:r>
    </w:p>
    <w:p w14:paraId="79AB7CB8" w14:textId="77777777" w:rsidR="003400D7" w:rsidRDefault="003400D7" w:rsidP="00D4437D">
      <w:pPr>
        <w:spacing w:after="0" w:line="240" w:lineRule="auto"/>
        <w:jc w:val="both"/>
        <w:rPr>
          <w:rFonts w:ascii="Tahoma" w:hAnsi="Tahoma" w:cs="Tahoma"/>
          <w:sz w:val="20"/>
          <w:szCs w:val="20"/>
        </w:rPr>
      </w:pPr>
    </w:p>
    <w:p w14:paraId="2487D503" w14:textId="1D64E042" w:rsid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A parte de la pantalla principal de Canal Capital y sin excluir otras ideas de formatos a utilizar, la propuesta creativa puede incluir tener los siguientes componentes transmediales:</w:t>
      </w:r>
    </w:p>
    <w:p w14:paraId="41FBFDF9" w14:textId="77777777" w:rsidR="00D01A41" w:rsidRPr="00D4437D" w:rsidRDefault="00D01A41" w:rsidP="00D4437D">
      <w:pPr>
        <w:spacing w:after="0" w:line="240" w:lineRule="auto"/>
        <w:jc w:val="both"/>
        <w:rPr>
          <w:rFonts w:ascii="Tahoma" w:hAnsi="Tahoma" w:cs="Tahoma"/>
          <w:sz w:val="20"/>
          <w:szCs w:val="20"/>
        </w:rPr>
      </w:pPr>
    </w:p>
    <w:p w14:paraId="0A03AC49" w14:textId="77777777" w:rsidR="00D4437D" w:rsidRPr="00D4437D" w:rsidRDefault="00D4437D" w:rsidP="00D01A41">
      <w:pPr>
        <w:spacing w:after="0" w:line="240" w:lineRule="auto"/>
        <w:ind w:left="284" w:hanging="284"/>
        <w:jc w:val="both"/>
        <w:rPr>
          <w:rFonts w:ascii="Tahoma" w:hAnsi="Tahoma" w:cs="Tahoma"/>
          <w:sz w:val="20"/>
          <w:szCs w:val="20"/>
        </w:rPr>
      </w:pPr>
      <w:r w:rsidRPr="00D4437D">
        <w:rPr>
          <w:rFonts w:ascii="Tahoma" w:hAnsi="Tahoma" w:cs="Tahoma"/>
          <w:sz w:val="20"/>
          <w:szCs w:val="20"/>
        </w:rPr>
        <w:t>•</w:t>
      </w:r>
      <w:r w:rsidRPr="00D4437D">
        <w:rPr>
          <w:rFonts w:ascii="Tahoma" w:hAnsi="Tahoma" w:cs="Tahoma"/>
          <w:sz w:val="20"/>
          <w:szCs w:val="20"/>
        </w:rPr>
        <w:tab/>
        <w:t>Sitio web o blog</w:t>
      </w:r>
    </w:p>
    <w:p w14:paraId="49F517FA" w14:textId="77777777" w:rsidR="00D4437D" w:rsidRPr="00D4437D" w:rsidRDefault="00D4437D" w:rsidP="00D01A41">
      <w:pPr>
        <w:spacing w:after="0" w:line="240" w:lineRule="auto"/>
        <w:ind w:left="284" w:hanging="284"/>
        <w:jc w:val="both"/>
        <w:rPr>
          <w:rFonts w:ascii="Tahoma" w:hAnsi="Tahoma" w:cs="Tahoma"/>
          <w:sz w:val="20"/>
          <w:szCs w:val="20"/>
        </w:rPr>
      </w:pPr>
      <w:r w:rsidRPr="00D4437D">
        <w:rPr>
          <w:rFonts w:ascii="Tahoma" w:hAnsi="Tahoma" w:cs="Tahoma"/>
          <w:sz w:val="20"/>
          <w:szCs w:val="20"/>
        </w:rPr>
        <w:t>•</w:t>
      </w:r>
      <w:r w:rsidRPr="00D4437D">
        <w:rPr>
          <w:rFonts w:ascii="Tahoma" w:hAnsi="Tahoma" w:cs="Tahoma"/>
          <w:sz w:val="20"/>
          <w:szCs w:val="20"/>
        </w:rPr>
        <w:tab/>
        <w:t xml:space="preserve">Redes sociales: Éstas tienen una función clara como conectores de todo el relato transmedia en forma de enlaces cruzados y de repositorio de contenidos, pero también pueden tener otras utilizaciones más creativas que aporten a la narración. </w:t>
      </w:r>
    </w:p>
    <w:p w14:paraId="5AA5B925" w14:textId="67C9FD31" w:rsidR="00D4437D" w:rsidRPr="00D4437D" w:rsidRDefault="00D4437D" w:rsidP="00D01A41">
      <w:pPr>
        <w:spacing w:after="0" w:line="240" w:lineRule="auto"/>
        <w:ind w:left="284" w:hanging="284"/>
        <w:jc w:val="both"/>
        <w:rPr>
          <w:rFonts w:ascii="Tahoma" w:hAnsi="Tahoma" w:cs="Tahoma"/>
          <w:sz w:val="20"/>
          <w:szCs w:val="20"/>
        </w:rPr>
      </w:pPr>
      <w:r w:rsidRPr="00D4437D">
        <w:rPr>
          <w:rFonts w:ascii="Tahoma" w:hAnsi="Tahoma" w:cs="Tahoma"/>
          <w:sz w:val="20"/>
          <w:szCs w:val="20"/>
        </w:rPr>
        <w:t>•</w:t>
      </w:r>
      <w:r w:rsidRPr="00D4437D">
        <w:rPr>
          <w:rFonts w:ascii="Tahoma" w:hAnsi="Tahoma" w:cs="Tahoma"/>
          <w:sz w:val="20"/>
          <w:szCs w:val="20"/>
        </w:rPr>
        <w:tab/>
        <w:t xml:space="preserve">Hashtags. La utilización de un hashtag es </w:t>
      </w:r>
      <w:r w:rsidR="00D01A41" w:rsidRPr="00D4437D">
        <w:rPr>
          <w:rFonts w:ascii="Tahoma" w:hAnsi="Tahoma" w:cs="Tahoma"/>
          <w:sz w:val="20"/>
          <w:szCs w:val="20"/>
        </w:rPr>
        <w:t>prioritaria</w:t>
      </w:r>
      <w:r w:rsidRPr="00D4437D">
        <w:rPr>
          <w:rFonts w:ascii="Tahoma" w:hAnsi="Tahoma" w:cs="Tahoma"/>
          <w:sz w:val="20"/>
          <w:szCs w:val="20"/>
        </w:rPr>
        <w:t xml:space="preserve"> para darle una identidad digital a cada contenido.  También es importante plantear la utilización de otros hashtags existentes y que pueden aumentar el tráfico hacia el relato. </w:t>
      </w:r>
    </w:p>
    <w:p w14:paraId="22BCACCA" w14:textId="77777777" w:rsidR="00D4437D" w:rsidRPr="00D4437D" w:rsidRDefault="00D4437D" w:rsidP="00D01A41">
      <w:pPr>
        <w:spacing w:after="0" w:line="240" w:lineRule="auto"/>
        <w:ind w:left="284" w:hanging="284"/>
        <w:jc w:val="both"/>
        <w:rPr>
          <w:rFonts w:ascii="Tahoma" w:hAnsi="Tahoma" w:cs="Tahoma"/>
          <w:sz w:val="20"/>
          <w:szCs w:val="20"/>
        </w:rPr>
      </w:pPr>
      <w:r w:rsidRPr="00D4437D">
        <w:rPr>
          <w:rFonts w:ascii="Tahoma" w:hAnsi="Tahoma" w:cs="Tahoma"/>
          <w:sz w:val="20"/>
          <w:szCs w:val="20"/>
        </w:rPr>
        <w:t>•</w:t>
      </w:r>
      <w:r w:rsidRPr="00D4437D">
        <w:rPr>
          <w:rFonts w:ascii="Tahoma" w:hAnsi="Tahoma" w:cs="Tahoma"/>
          <w:sz w:val="20"/>
          <w:szCs w:val="20"/>
        </w:rPr>
        <w:tab/>
        <w:t xml:space="preserve">Utilización de influenciadores, mejor aún si previamente son afines al mensaje. </w:t>
      </w:r>
    </w:p>
    <w:p w14:paraId="3B3D8DE3" w14:textId="77777777" w:rsidR="00D4437D" w:rsidRPr="00D4437D" w:rsidRDefault="00D4437D" w:rsidP="00D01A41">
      <w:pPr>
        <w:spacing w:after="0" w:line="240" w:lineRule="auto"/>
        <w:ind w:left="284" w:hanging="284"/>
        <w:jc w:val="both"/>
        <w:rPr>
          <w:rFonts w:ascii="Tahoma" w:hAnsi="Tahoma" w:cs="Tahoma"/>
          <w:sz w:val="20"/>
          <w:szCs w:val="20"/>
        </w:rPr>
      </w:pPr>
      <w:r w:rsidRPr="00D4437D">
        <w:rPr>
          <w:rFonts w:ascii="Tahoma" w:hAnsi="Tahoma" w:cs="Tahoma"/>
          <w:sz w:val="20"/>
          <w:szCs w:val="20"/>
        </w:rPr>
        <w:t>•</w:t>
      </w:r>
      <w:r w:rsidRPr="00D4437D">
        <w:rPr>
          <w:rFonts w:ascii="Tahoma" w:hAnsi="Tahoma" w:cs="Tahoma"/>
          <w:sz w:val="20"/>
          <w:szCs w:val="20"/>
        </w:rPr>
        <w:tab/>
        <w:t xml:space="preserve">Streaming, o eventos Live en redes sociales. </w:t>
      </w:r>
    </w:p>
    <w:p w14:paraId="43790266" w14:textId="54FEAAC3" w:rsidR="00D4437D" w:rsidRPr="00D4437D" w:rsidRDefault="00D4437D" w:rsidP="00D01A41">
      <w:pPr>
        <w:spacing w:after="0" w:line="240" w:lineRule="auto"/>
        <w:ind w:left="284" w:hanging="284"/>
        <w:jc w:val="both"/>
        <w:rPr>
          <w:rFonts w:ascii="Tahoma" w:hAnsi="Tahoma" w:cs="Tahoma"/>
          <w:sz w:val="20"/>
          <w:szCs w:val="20"/>
        </w:rPr>
      </w:pPr>
      <w:r w:rsidRPr="00D4437D">
        <w:rPr>
          <w:rFonts w:ascii="Tahoma" w:hAnsi="Tahoma" w:cs="Tahoma"/>
          <w:sz w:val="20"/>
          <w:szCs w:val="20"/>
        </w:rPr>
        <w:t>•</w:t>
      </w:r>
      <w:r w:rsidRPr="00D4437D">
        <w:rPr>
          <w:rFonts w:ascii="Tahoma" w:hAnsi="Tahoma" w:cs="Tahoma"/>
          <w:sz w:val="20"/>
          <w:szCs w:val="20"/>
        </w:rPr>
        <w:tab/>
        <w:t xml:space="preserve">Eventos, ya sean en un lugar físico en un ambiente digital. </w:t>
      </w:r>
    </w:p>
    <w:p w14:paraId="145DE118" w14:textId="77777777" w:rsidR="00D4437D" w:rsidRPr="00D4437D" w:rsidRDefault="00D4437D" w:rsidP="00D01A41">
      <w:pPr>
        <w:spacing w:after="0" w:line="240" w:lineRule="auto"/>
        <w:ind w:left="284" w:hanging="284"/>
        <w:jc w:val="both"/>
        <w:rPr>
          <w:rFonts w:ascii="Tahoma" w:hAnsi="Tahoma" w:cs="Tahoma"/>
          <w:sz w:val="20"/>
          <w:szCs w:val="20"/>
        </w:rPr>
      </w:pPr>
      <w:r w:rsidRPr="00D4437D">
        <w:rPr>
          <w:rFonts w:ascii="Tahoma" w:hAnsi="Tahoma" w:cs="Tahoma"/>
          <w:sz w:val="20"/>
          <w:szCs w:val="20"/>
        </w:rPr>
        <w:t>•</w:t>
      </w:r>
      <w:r w:rsidRPr="00D4437D">
        <w:rPr>
          <w:rFonts w:ascii="Tahoma" w:hAnsi="Tahoma" w:cs="Tahoma"/>
          <w:sz w:val="20"/>
          <w:szCs w:val="20"/>
        </w:rPr>
        <w:tab/>
        <w:t xml:space="preserve">QR Codes en las piezas del relato, impresos o en lugares físicos de la ciudad. </w:t>
      </w:r>
    </w:p>
    <w:p w14:paraId="7091079E" w14:textId="77777777" w:rsidR="00D4437D" w:rsidRPr="00D4437D" w:rsidRDefault="00D4437D" w:rsidP="00D01A41">
      <w:pPr>
        <w:spacing w:after="0" w:line="240" w:lineRule="auto"/>
        <w:ind w:left="284" w:hanging="284"/>
        <w:jc w:val="both"/>
        <w:rPr>
          <w:rFonts w:ascii="Tahoma" w:hAnsi="Tahoma" w:cs="Tahoma"/>
          <w:sz w:val="20"/>
          <w:szCs w:val="20"/>
        </w:rPr>
      </w:pPr>
      <w:r w:rsidRPr="00D4437D">
        <w:rPr>
          <w:rFonts w:ascii="Tahoma" w:hAnsi="Tahoma" w:cs="Tahoma"/>
          <w:sz w:val="20"/>
          <w:szCs w:val="20"/>
        </w:rPr>
        <w:t>•</w:t>
      </w:r>
      <w:r w:rsidRPr="00D4437D">
        <w:rPr>
          <w:rFonts w:ascii="Tahoma" w:hAnsi="Tahoma" w:cs="Tahoma"/>
          <w:sz w:val="20"/>
          <w:szCs w:val="20"/>
        </w:rPr>
        <w:tab/>
        <w:t xml:space="preserve">Memes. </w:t>
      </w:r>
    </w:p>
    <w:p w14:paraId="06DE378E" w14:textId="77777777" w:rsidR="00D4437D" w:rsidRPr="00D4437D" w:rsidRDefault="00D4437D" w:rsidP="00D01A41">
      <w:pPr>
        <w:spacing w:after="0" w:line="240" w:lineRule="auto"/>
        <w:ind w:left="284" w:hanging="284"/>
        <w:jc w:val="both"/>
        <w:rPr>
          <w:rFonts w:ascii="Tahoma" w:hAnsi="Tahoma" w:cs="Tahoma"/>
          <w:sz w:val="20"/>
          <w:szCs w:val="20"/>
        </w:rPr>
      </w:pPr>
      <w:r w:rsidRPr="00D4437D">
        <w:rPr>
          <w:rFonts w:ascii="Tahoma" w:hAnsi="Tahoma" w:cs="Tahoma"/>
          <w:sz w:val="20"/>
          <w:szCs w:val="20"/>
        </w:rPr>
        <w:t>•</w:t>
      </w:r>
      <w:r w:rsidRPr="00D4437D">
        <w:rPr>
          <w:rFonts w:ascii="Tahoma" w:hAnsi="Tahoma" w:cs="Tahoma"/>
          <w:sz w:val="20"/>
          <w:szCs w:val="20"/>
        </w:rPr>
        <w:tab/>
        <w:t xml:space="preserve">Infografías. </w:t>
      </w:r>
    </w:p>
    <w:p w14:paraId="1605FF81" w14:textId="5D6DBF5C" w:rsidR="00D4437D" w:rsidRPr="00D4437D" w:rsidRDefault="00D4437D" w:rsidP="00D01A41">
      <w:pPr>
        <w:spacing w:after="0" w:line="240" w:lineRule="auto"/>
        <w:ind w:left="284" w:hanging="284"/>
        <w:jc w:val="both"/>
        <w:rPr>
          <w:rFonts w:ascii="Tahoma" w:hAnsi="Tahoma" w:cs="Tahoma"/>
          <w:sz w:val="20"/>
          <w:szCs w:val="20"/>
        </w:rPr>
      </w:pPr>
      <w:r w:rsidRPr="00D4437D">
        <w:rPr>
          <w:rFonts w:ascii="Tahoma" w:hAnsi="Tahoma" w:cs="Tahoma"/>
          <w:sz w:val="20"/>
          <w:szCs w:val="20"/>
        </w:rPr>
        <w:t>•</w:t>
      </w:r>
      <w:r w:rsidRPr="00D4437D">
        <w:rPr>
          <w:rFonts w:ascii="Tahoma" w:hAnsi="Tahoma" w:cs="Tahoma"/>
          <w:sz w:val="20"/>
          <w:szCs w:val="20"/>
        </w:rPr>
        <w:tab/>
        <w:t xml:space="preserve">Gamificación. </w:t>
      </w:r>
    </w:p>
    <w:p w14:paraId="7F27C530" w14:textId="77777777" w:rsidR="00D4437D" w:rsidRPr="00D4437D" w:rsidRDefault="00D4437D" w:rsidP="00D4437D">
      <w:pPr>
        <w:spacing w:after="0" w:line="240" w:lineRule="auto"/>
        <w:jc w:val="both"/>
        <w:rPr>
          <w:rFonts w:ascii="Tahoma" w:hAnsi="Tahoma" w:cs="Tahoma"/>
          <w:sz w:val="20"/>
          <w:szCs w:val="20"/>
        </w:rPr>
      </w:pPr>
    </w:p>
    <w:p w14:paraId="1B47038A" w14:textId="290E1C6A" w:rsidR="00D4437D" w:rsidRPr="00D01A41" w:rsidRDefault="00D4437D" w:rsidP="00D4437D">
      <w:pPr>
        <w:spacing w:after="0" w:line="240" w:lineRule="auto"/>
        <w:jc w:val="both"/>
        <w:rPr>
          <w:rFonts w:ascii="Tahoma" w:hAnsi="Tahoma" w:cs="Tahoma"/>
          <w:b/>
          <w:sz w:val="20"/>
          <w:szCs w:val="20"/>
          <w:u w:val="single"/>
        </w:rPr>
      </w:pPr>
      <w:r w:rsidRPr="00D01A41">
        <w:rPr>
          <w:rFonts w:ascii="Tahoma" w:hAnsi="Tahoma" w:cs="Tahoma"/>
          <w:b/>
          <w:sz w:val="20"/>
          <w:szCs w:val="20"/>
          <w:u w:val="single"/>
        </w:rPr>
        <w:t xml:space="preserve">DISEÑO DE PRODUCCIÓN </w:t>
      </w:r>
    </w:p>
    <w:p w14:paraId="0E5F8221" w14:textId="77777777" w:rsidR="00D4437D" w:rsidRPr="00D4437D" w:rsidRDefault="00D4437D" w:rsidP="00D4437D">
      <w:pPr>
        <w:spacing w:after="0" w:line="240" w:lineRule="auto"/>
        <w:jc w:val="both"/>
        <w:rPr>
          <w:rFonts w:ascii="Tahoma" w:hAnsi="Tahoma" w:cs="Tahoma"/>
          <w:sz w:val="20"/>
          <w:szCs w:val="20"/>
        </w:rPr>
      </w:pPr>
    </w:p>
    <w:p w14:paraId="010FD9EC"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Se identifica que la estrategia de producción optimiza y articula adecuadamente los recursos técnicos y humanos, así como el cronograma y el presupuesto.</w:t>
      </w:r>
    </w:p>
    <w:p w14:paraId="5827F379" w14:textId="77777777" w:rsidR="00D4437D" w:rsidRPr="00D4437D" w:rsidRDefault="00D4437D" w:rsidP="00D4437D">
      <w:pPr>
        <w:spacing w:after="0" w:line="240" w:lineRule="auto"/>
        <w:jc w:val="both"/>
        <w:rPr>
          <w:rFonts w:ascii="Tahoma" w:hAnsi="Tahoma" w:cs="Tahoma"/>
          <w:sz w:val="20"/>
          <w:szCs w:val="20"/>
        </w:rPr>
      </w:pPr>
    </w:p>
    <w:p w14:paraId="0FB44067"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Se evaluará que el diseño de producción sea viable y orgánico con la propuesta presentada.</w:t>
      </w:r>
    </w:p>
    <w:p w14:paraId="11176D63" w14:textId="77777777" w:rsidR="00D4437D" w:rsidRPr="00D4437D" w:rsidRDefault="00D4437D" w:rsidP="00D4437D">
      <w:pPr>
        <w:spacing w:after="0" w:line="240" w:lineRule="auto"/>
        <w:jc w:val="both"/>
        <w:rPr>
          <w:rFonts w:ascii="Tahoma" w:hAnsi="Tahoma" w:cs="Tahoma"/>
          <w:sz w:val="20"/>
          <w:szCs w:val="20"/>
        </w:rPr>
      </w:pPr>
    </w:p>
    <w:p w14:paraId="4ACC2AC2" w14:textId="49DFCCC2" w:rsidR="00D4437D" w:rsidRPr="00D01A41" w:rsidRDefault="00D4437D" w:rsidP="00941A7B">
      <w:pPr>
        <w:pStyle w:val="Prrafodelista"/>
        <w:numPr>
          <w:ilvl w:val="4"/>
          <w:numId w:val="32"/>
        </w:numPr>
        <w:ind w:left="426"/>
        <w:jc w:val="both"/>
        <w:rPr>
          <w:rFonts w:ascii="Tahoma" w:hAnsi="Tahoma" w:cs="Tahoma"/>
        </w:rPr>
      </w:pPr>
      <w:r w:rsidRPr="00D01A41">
        <w:rPr>
          <w:rFonts w:ascii="Tahoma" w:hAnsi="Tahoma" w:cs="Tahoma"/>
        </w:rPr>
        <w:t xml:space="preserve">Cronograma: Deberá evidenciar que el desarrollo de la propuesta tiene en cuenta los tiempos de ejecución contemplando todas las fases del proyecto (preproducción, producción y postproducción de todas las piezas audiovisuales y el contenido transmedial), aprobaciones del canal dentro de las fases, flujo de caja y estrategia de difusión de toda la propuesta. </w:t>
      </w:r>
    </w:p>
    <w:p w14:paraId="15912C5F" w14:textId="739F791D" w:rsidR="00D4437D" w:rsidRDefault="00D01A41" w:rsidP="00941A7B">
      <w:pPr>
        <w:pStyle w:val="Prrafodelista"/>
        <w:numPr>
          <w:ilvl w:val="4"/>
          <w:numId w:val="32"/>
        </w:numPr>
        <w:ind w:left="426"/>
        <w:jc w:val="both"/>
        <w:rPr>
          <w:rFonts w:ascii="Tahoma" w:hAnsi="Tahoma" w:cs="Tahoma"/>
        </w:rPr>
      </w:pPr>
      <w:r>
        <w:rPr>
          <w:rFonts w:ascii="Tahoma" w:hAnsi="Tahoma" w:cs="Tahoma"/>
        </w:rPr>
        <w:t>Presupuesto:</w:t>
      </w:r>
    </w:p>
    <w:p w14:paraId="7D5FEE75" w14:textId="292E49A9" w:rsidR="00D4437D" w:rsidRPr="00D01A41" w:rsidRDefault="00D4437D" w:rsidP="00941A7B">
      <w:pPr>
        <w:pStyle w:val="Prrafodelista"/>
        <w:numPr>
          <w:ilvl w:val="1"/>
          <w:numId w:val="5"/>
        </w:numPr>
        <w:ind w:left="567" w:hanging="141"/>
        <w:jc w:val="both"/>
        <w:rPr>
          <w:rFonts w:ascii="Tahoma" w:hAnsi="Tahoma" w:cs="Tahoma"/>
        </w:rPr>
      </w:pPr>
      <w:r w:rsidRPr="00D01A41">
        <w:rPr>
          <w:rFonts w:ascii="Tahoma" w:hAnsi="Tahoma" w:cs="Tahoma"/>
        </w:rPr>
        <w:t xml:space="preserve">Se </w:t>
      </w:r>
      <w:r w:rsidR="00D01A41" w:rsidRPr="00D01A41">
        <w:rPr>
          <w:rFonts w:ascii="Tahoma" w:hAnsi="Tahoma" w:cs="Tahoma"/>
        </w:rPr>
        <w:t>deberá</w:t>
      </w:r>
      <w:r w:rsidR="003168A3">
        <w:rPr>
          <w:rFonts w:ascii="Tahoma" w:hAnsi="Tahoma" w:cs="Tahoma"/>
        </w:rPr>
        <w:t xml:space="preserve"> presentar en el Anexo No. 8 -</w:t>
      </w:r>
      <w:r w:rsidRPr="00D01A41">
        <w:rPr>
          <w:rFonts w:ascii="Tahoma" w:hAnsi="Tahoma" w:cs="Tahoma"/>
        </w:rPr>
        <w:t xml:space="preserve"> </w:t>
      </w:r>
      <w:r w:rsidR="00D01A41" w:rsidRPr="00D01A41">
        <w:rPr>
          <w:rFonts w:ascii="Tahoma" w:hAnsi="Tahoma" w:cs="Tahoma"/>
        </w:rPr>
        <w:t>Presupuesto</w:t>
      </w:r>
      <w:r w:rsidRPr="00D01A41">
        <w:rPr>
          <w:rFonts w:ascii="Tahoma" w:hAnsi="Tahoma" w:cs="Tahoma"/>
        </w:rPr>
        <w:t xml:space="preserve">, para tal efecto, se entiende costeada la totalidad de los bienes y servicios señalados en el anexo (sin modificar las especificaciones del mismo), con el diligenciamiento de los requisitos técnicos y las actividades determinadas. </w:t>
      </w:r>
    </w:p>
    <w:p w14:paraId="644BF650" w14:textId="55477686" w:rsidR="00D4437D" w:rsidRPr="00D01A41" w:rsidRDefault="00D4437D" w:rsidP="00941A7B">
      <w:pPr>
        <w:pStyle w:val="Prrafodelista"/>
        <w:numPr>
          <w:ilvl w:val="1"/>
          <w:numId w:val="5"/>
        </w:numPr>
        <w:ind w:left="567" w:hanging="141"/>
        <w:jc w:val="both"/>
        <w:rPr>
          <w:rFonts w:ascii="Tahoma" w:hAnsi="Tahoma" w:cs="Tahoma"/>
        </w:rPr>
      </w:pPr>
      <w:r w:rsidRPr="00D01A41">
        <w:rPr>
          <w:rFonts w:ascii="Tahoma" w:hAnsi="Tahoma" w:cs="Tahoma"/>
        </w:rPr>
        <w:t xml:space="preserve">Se identificará que la proyección presupuestal detallada esté acorde con los precios del </w:t>
      </w:r>
      <w:r w:rsidR="00D01A41" w:rsidRPr="00D01A41">
        <w:rPr>
          <w:rFonts w:ascii="Tahoma" w:hAnsi="Tahoma" w:cs="Tahoma"/>
        </w:rPr>
        <w:t>mercado,</w:t>
      </w:r>
      <w:r w:rsidRPr="00D01A41">
        <w:rPr>
          <w:rFonts w:ascii="Tahoma" w:hAnsi="Tahoma" w:cs="Tahoma"/>
        </w:rPr>
        <w:t xml:space="preserve"> así como que esté acorde con los tiempos y condiciones establecidas en la presente convocatoria. </w:t>
      </w:r>
    </w:p>
    <w:p w14:paraId="513545FC" w14:textId="68E66A68" w:rsidR="00D4437D" w:rsidRPr="00D01A41" w:rsidRDefault="00D4437D" w:rsidP="00941A7B">
      <w:pPr>
        <w:pStyle w:val="Prrafodelista"/>
        <w:numPr>
          <w:ilvl w:val="1"/>
          <w:numId w:val="5"/>
        </w:numPr>
        <w:ind w:left="567" w:hanging="141"/>
        <w:jc w:val="both"/>
        <w:rPr>
          <w:rFonts w:ascii="Tahoma" w:hAnsi="Tahoma" w:cs="Tahoma"/>
        </w:rPr>
      </w:pPr>
      <w:r w:rsidRPr="00D01A41">
        <w:rPr>
          <w:rFonts w:ascii="Tahoma" w:hAnsi="Tahoma" w:cs="Tahoma"/>
        </w:rPr>
        <w:t xml:space="preserve">Los precios que se ofrezcan deberán incluir la realización de todas las obligaciones inherentes a la ejecución del contrato resultante de la oferta, incluyendo gastos generales, costo de las garantías a entregar, beneficio o utilidad del contratista, transporte, almacenamiento, salarios, fletes, imprevistos, seguros o impuestos. Los valores propuestos deberán contemplar todos los costos directos e indirectos en los cuales incurra el proponente para la correcta ejecución del objeto de la presente contratación. </w:t>
      </w:r>
    </w:p>
    <w:p w14:paraId="03CAB61C" w14:textId="6BEBAED3" w:rsidR="00D4437D" w:rsidRPr="00D01A41" w:rsidRDefault="00D4437D" w:rsidP="00941A7B">
      <w:pPr>
        <w:pStyle w:val="Prrafodelista"/>
        <w:numPr>
          <w:ilvl w:val="1"/>
          <w:numId w:val="5"/>
        </w:numPr>
        <w:ind w:left="567" w:hanging="141"/>
        <w:jc w:val="both"/>
        <w:rPr>
          <w:rFonts w:ascii="Tahoma" w:hAnsi="Tahoma" w:cs="Tahoma"/>
        </w:rPr>
      </w:pPr>
      <w:r w:rsidRPr="00D01A41">
        <w:rPr>
          <w:rFonts w:ascii="Tahoma" w:hAnsi="Tahoma" w:cs="Tahoma"/>
        </w:rPr>
        <w:t xml:space="preserve">De igual manera, el proponente al entregar la propuesta económica, acepta que ha realizado el análisis de su modelo financiero teniendo en cuenta el costo de cada uno de los servicios y que estarán a su cargo todos los impuestos, tasas, contribuciones establecidos por las diferentes autoridades nacionales, territoriales y departamentales. </w:t>
      </w:r>
    </w:p>
    <w:p w14:paraId="12B8F052" w14:textId="451956CE" w:rsidR="00D4437D" w:rsidRPr="00D01A41" w:rsidRDefault="00D4437D" w:rsidP="00941A7B">
      <w:pPr>
        <w:pStyle w:val="Prrafodelista"/>
        <w:numPr>
          <w:ilvl w:val="1"/>
          <w:numId w:val="5"/>
        </w:numPr>
        <w:ind w:left="567" w:hanging="141"/>
        <w:jc w:val="both"/>
        <w:rPr>
          <w:rFonts w:ascii="Tahoma" w:hAnsi="Tahoma" w:cs="Tahoma"/>
        </w:rPr>
      </w:pPr>
      <w:r w:rsidRPr="00D01A41">
        <w:rPr>
          <w:rFonts w:ascii="Tahoma" w:hAnsi="Tahoma" w:cs="Tahoma"/>
        </w:rPr>
        <w:t>De conformidad con lo establecido en el Estatuto Tributario, la propuesta deberá incluir el valor del IVA, en caso de que haya lugar.</w:t>
      </w:r>
    </w:p>
    <w:p w14:paraId="5BE82A57" w14:textId="1097890F" w:rsidR="00D4437D" w:rsidRPr="00D01A41" w:rsidRDefault="00D4437D" w:rsidP="00941A7B">
      <w:pPr>
        <w:pStyle w:val="Prrafodelista"/>
        <w:numPr>
          <w:ilvl w:val="1"/>
          <w:numId w:val="5"/>
        </w:numPr>
        <w:ind w:left="567" w:hanging="141"/>
        <w:jc w:val="both"/>
        <w:rPr>
          <w:rFonts w:ascii="Tahoma" w:hAnsi="Tahoma" w:cs="Tahoma"/>
        </w:rPr>
      </w:pPr>
      <w:r w:rsidRPr="00D01A41">
        <w:rPr>
          <w:rFonts w:ascii="Tahoma" w:hAnsi="Tahoma" w:cs="Tahoma"/>
        </w:rPr>
        <w:lastRenderedPageBreak/>
        <w:t xml:space="preserve">El proponente seleccionado debe tener en cuenta </w:t>
      </w:r>
      <w:r w:rsidR="00D01A41" w:rsidRPr="00D01A41">
        <w:rPr>
          <w:rFonts w:ascii="Tahoma" w:hAnsi="Tahoma" w:cs="Tahoma"/>
        </w:rPr>
        <w:t>que,</w:t>
      </w:r>
      <w:r w:rsidRPr="00D01A41">
        <w:rPr>
          <w:rFonts w:ascii="Tahoma" w:hAnsi="Tahoma" w:cs="Tahoma"/>
        </w:rPr>
        <w:t xml:space="preserve"> si en el desarrollo del contrato su régimen del impuesto de ventas cambia de simplificado a común, deberá asumir el impuesto a las ventas que tenga </w:t>
      </w:r>
      <w:r w:rsidR="00D01A41" w:rsidRPr="00D01A41">
        <w:rPr>
          <w:rFonts w:ascii="Tahoma" w:hAnsi="Tahoma" w:cs="Tahoma"/>
        </w:rPr>
        <w:t>obligación</w:t>
      </w:r>
      <w:r w:rsidRPr="00D01A41">
        <w:rPr>
          <w:rFonts w:ascii="Tahoma" w:hAnsi="Tahoma" w:cs="Tahoma"/>
        </w:rPr>
        <w:t xml:space="preserve"> </w:t>
      </w:r>
      <w:r w:rsidR="00D01A41">
        <w:rPr>
          <w:rFonts w:ascii="Tahoma" w:hAnsi="Tahoma" w:cs="Tahoma"/>
        </w:rPr>
        <w:t>de</w:t>
      </w:r>
      <w:r w:rsidRPr="00D01A41">
        <w:rPr>
          <w:rFonts w:ascii="Tahoma" w:hAnsi="Tahoma" w:cs="Tahoma"/>
        </w:rPr>
        <w:t xml:space="preserve"> facturar. </w:t>
      </w:r>
    </w:p>
    <w:p w14:paraId="74AD406A" w14:textId="63F34485" w:rsidR="00D4437D" w:rsidRPr="00D01A41" w:rsidRDefault="00D4437D" w:rsidP="00941A7B">
      <w:pPr>
        <w:pStyle w:val="Prrafodelista"/>
        <w:numPr>
          <w:ilvl w:val="1"/>
          <w:numId w:val="5"/>
        </w:numPr>
        <w:ind w:left="567" w:hanging="141"/>
        <w:jc w:val="both"/>
        <w:rPr>
          <w:rFonts w:ascii="Tahoma" w:hAnsi="Tahoma" w:cs="Tahoma"/>
        </w:rPr>
      </w:pPr>
      <w:r w:rsidRPr="00D01A41">
        <w:rPr>
          <w:rFonts w:ascii="Tahoma" w:hAnsi="Tahoma" w:cs="Tahoma"/>
        </w:rPr>
        <w:t xml:space="preserve">Cuando el oferente no aclare lo relacionado con los impuestos, se considerarán incluidos y a quien se le adjudique no se le reconocerá el valor adicional de este concepto. En caso de que el proponente no indique el impuesto a las ventas (IVA) y haya lugar a éste, se entenderá que éste se encuentra incluido en el valor global (IVA PRESUNTO). </w:t>
      </w:r>
    </w:p>
    <w:p w14:paraId="358D2988" w14:textId="1614FA5B" w:rsidR="00D4437D" w:rsidRPr="00D01A41" w:rsidRDefault="00D4437D" w:rsidP="00941A7B">
      <w:pPr>
        <w:pStyle w:val="Prrafodelista"/>
        <w:numPr>
          <w:ilvl w:val="1"/>
          <w:numId w:val="5"/>
        </w:numPr>
        <w:ind w:left="567" w:hanging="141"/>
        <w:jc w:val="both"/>
        <w:rPr>
          <w:rFonts w:ascii="Tahoma" w:hAnsi="Tahoma" w:cs="Tahoma"/>
        </w:rPr>
      </w:pPr>
      <w:r w:rsidRPr="00D01A41">
        <w:rPr>
          <w:rFonts w:ascii="Tahoma" w:hAnsi="Tahoma" w:cs="Tahoma"/>
        </w:rPr>
        <w:t xml:space="preserve">El comité evaluador efectuará la verificación aritmética de las propuestas presentadas y que las mismas cumplan con lo señalado en el anexo y en caso de error aritmético serán corregidas. Con base en la corrección se tomará el valor de la oferta. </w:t>
      </w:r>
    </w:p>
    <w:p w14:paraId="645D1961" w14:textId="77777777" w:rsidR="00D01A41" w:rsidRDefault="00D4437D" w:rsidP="00941A7B">
      <w:pPr>
        <w:pStyle w:val="Prrafodelista"/>
        <w:numPr>
          <w:ilvl w:val="1"/>
          <w:numId w:val="5"/>
        </w:numPr>
        <w:ind w:left="567" w:hanging="141"/>
        <w:jc w:val="both"/>
        <w:rPr>
          <w:rFonts w:ascii="Tahoma" w:hAnsi="Tahoma" w:cs="Tahoma"/>
        </w:rPr>
      </w:pPr>
      <w:r w:rsidRPr="00D01A41">
        <w:rPr>
          <w:rFonts w:ascii="Tahoma" w:hAnsi="Tahoma" w:cs="Tahoma"/>
        </w:rPr>
        <w:t xml:space="preserve">Será total responsabilidad del proponente la verificación de la sumatoria del presupuesto presentado. En caso de errores y omisiones en que incurra al formular la propuesta económica deberá asumir los mayores costos o pérdida que se deriven de los mismos. </w:t>
      </w:r>
    </w:p>
    <w:p w14:paraId="4E7CD342" w14:textId="6D821B46" w:rsidR="00833ECC" w:rsidRDefault="00D4437D" w:rsidP="00941A7B">
      <w:pPr>
        <w:pStyle w:val="Prrafodelista"/>
        <w:numPr>
          <w:ilvl w:val="1"/>
          <w:numId w:val="5"/>
        </w:numPr>
        <w:ind w:left="567" w:hanging="141"/>
        <w:jc w:val="both"/>
        <w:rPr>
          <w:rFonts w:ascii="Tahoma" w:hAnsi="Tahoma" w:cs="Tahoma"/>
          <w:b/>
        </w:rPr>
      </w:pPr>
      <w:r w:rsidRPr="00D01A41">
        <w:rPr>
          <w:rFonts w:ascii="Tahoma" w:hAnsi="Tahoma" w:cs="Tahoma"/>
        </w:rPr>
        <w:t xml:space="preserve">La propuesta se presentará en pesos colombianos, que es la moneda oficial, conforme lo descrito a la ley 31 de 1992. Con el fin de dar cumplimiento a la Resolución 222 del 5 de julio de 2006 de la Contaduría General de la Nación para la presentación de la oferta económica en el Anexo </w:t>
      </w:r>
      <w:r w:rsidR="002C0501">
        <w:rPr>
          <w:rFonts w:ascii="Tahoma" w:hAnsi="Tahoma" w:cs="Tahoma"/>
        </w:rPr>
        <w:t>No. 8</w:t>
      </w:r>
      <w:r w:rsidR="00D01A41" w:rsidRPr="00D01A41">
        <w:rPr>
          <w:rFonts w:ascii="Tahoma" w:hAnsi="Tahoma" w:cs="Tahoma"/>
        </w:rPr>
        <w:t xml:space="preserve"> –</w:t>
      </w:r>
      <w:r w:rsidRPr="00D01A41">
        <w:rPr>
          <w:rFonts w:ascii="Tahoma" w:hAnsi="Tahoma" w:cs="Tahoma"/>
        </w:rPr>
        <w:t xml:space="preserve"> </w:t>
      </w:r>
      <w:r w:rsidR="00D01A41" w:rsidRPr="00D01A41">
        <w:rPr>
          <w:rFonts w:ascii="Tahoma" w:hAnsi="Tahoma" w:cs="Tahoma"/>
        </w:rPr>
        <w:t>Presupuesto</w:t>
      </w:r>
      <w:r w:rsidRPr="00D01A41">
        <w:rPr>
          <w:rFonts w:ascii="Tahoma" w:hAnsi="Tahoma" w:cs="Tahoma"/>
        </w:rPr>
        <w:t xml:space="preserve"> no se deben utilizar centavos. Por lo tanto, el valor total de la propuesta económica deberá p</w:t>
      </w:r>
      <w:r w:rsidR="00D01A41" w:rsidRPr="00D01A41">
        <w:rPr>
          <w:rFonts w:ascii="Tahoma" w:hAnsi="Tahoma" w:cs="Tahoma"/>
        </w:rPr>
        <w:t>resentarse en números enteros.</w:t>
      </w:r>
      <w:r w:rsidR="009503D8" w:rsidRPr="00833ECC">
        <w:rPr>
          <w:rFonts w:ascii="Tahoma" w:hAnsi="Tahoma" w:cs="Tahoma"/>
          <w:b/>
        </w:rPr>
        <w:t xml:space="preserve"> </w:t>
      </w:r>
    </w:p>
    <w:p w14:paraId="335D388D" w14:textId="098E4389" w:rsidR="00B60530" w:rsidRDefault="00B60530" w:rsidP="00B60530">
      <w:pPr>
        <w:jc w:val="both"/>
        <w:rPr>
          <w:rFonts w:ascii="Tahoma" w:hAnsi="Tahoma" w:cs="Tahoma"/>
          <w:b/>
        </w:rPr>
      </w:pPr>
    </w:p>
    <w:p w14:paraId="31C1855C" w14:textId="1EFE36B0" w:rsidR="00B60530" w:rsidRDefault="00B60530" w:rsidP="00B60530">
      <w:pPr>
        <w:jc w:val="both"/>
        <w:rPr>
          <w:rFonts w:ascii="Tahoma" w:hAnsi="Tahoma" w:cs="Tahoma"/>
          <w:b/>
        </w:rPr>
      </w:pPr>
    </w:p>
    <w:p w14:paraId="4F254237" w14:textId="77777777" w:rsidR="00B60530" w:rsidRPr="00833ECC" w:rsidRDefault="00B60530" w:rsidP="00B60530">
      <w:pPr>
        <w:spacing w:after="0" w:line="240" w:lineRule="auto"/>
        <w:jc w:val="both"/>
        <w:rPr>
          <w:rFonts w:ascii="Tahoma" w:hAnsi="Tahoma" w:cs="Tahoma"/>
          <w:b/>
          <w:sz w:val="20"/>
          <w:szCs w:val="20"/>
        </w:rPr>
      </w:pPr>
      <w:r w:rsidRPr="00833ECC">
        <w:rPr>
          <w:rFonts w:ascii="Tahoma" w:hAnsi="Tahoma" w:cs="Tahoma"/>
          <w:b/>
          <w:sz w:val="20"/>
          <w:szCs w:val="20"/>
        </w:rPr>
        <w:t xml:space="preserve">_____________________________ </w:t>
      </w:r>
    </w:p>
    <w:p w14:paraId="636A2453" w14:textId="77777777" w:rsidR="00B60530" w:rsidRPr="00833ECC" w:rsidRDefault="00B60530" w:rsidP="00B60530">
      <w:pPr>
        <w:spacing w:after="0" w:line="240" w:lineRule="auto"/>
        <w:jc w:val="both"/>
        <w:rPr>
          <w:rFonts w:ascii="Tahoma" w:hAnsi="Tahoma" w:cs="Tahoma"/>
          <w:sz w:val="20"/>
          <w:szCs w:val="20"/>
        </w:rPr>
      </w:pPr>
      <w:r w:rsidRPr="00833ECC">
        <w:rPr>
          <w:rFonts w:ascii="Tahoma" w:hAnsi="Tahoma" w:cs="Tahoma"/>
          <w:sz w:val="20"/>
          <w:szCs w:val="20"/>
        </w:rPr>
        <w:t xml:space="preserve">FIRMA REPRESENTANTE LEGAL </w:t>
      </w:r>
    </w:p>
    <w:p w14:paraId="7A007704" w14:textId="77777777" w:rsidR="00B60530" w:rsidRPr="00833ECC" w:rsidRDefault="00B60530" w:rsidP="00B60530">
      <w:pPr>
        <w:spacing w:after="0" w:line="240" w:lineRule="auto"/>
        <w:jc w:val="both"/>
        <w:rPr>
          <w:rFonts w:ascii="Tahoma" w:hAnsi="Tahoma" w:cs="Tahoma"/>
          <w:sz w:val="20"/>
          <w:szCs w:val="20"/>
        </w:rPr>
      </w:pPr>
      <w:r w:rsidRPr="00833ECC">
        <w:rPr>
          <w:rFonts w:ascii="Tahoma" w:hAnsi="Tahoma" w:cs="Tahoma"/>
          <w:sz w:val="20"/>
          <w:szCs w:val="20"/>
        </w:rPr>
        <w:t xml:space="preserve">Nombre: </w:t>
      </w:r>
    </w:p>
    <w:p w14:paraId="7EE2BFBF" w14:textId="77777777" w:rsidR="00B60530" w:rsidRPr="00833ECC" w:rsidRDefault="00B60530" w:rsidP="00B60530">
      <w:pPr>
        <w:spacing w:after="0" w:line="240" w:lineRule="auto"/>
        <w:jc w:val="both"/>
        <w:rPr>
          <w:rFonts w:ascii="Tahoma" w:hAnsi="Tahoma" w:cs="Tahoma"/>
          <w:sz w:val="20"/>
          <w:szCs w:val="20"/>
        </w:rPr>
      </w:pPr>
      <w:r w:rsidRPr="00833ECC">
        <w:rPr>
          <w:rFonts w:ascii="Tahoma" w:hAnsi="Tahoma" w:cs="Tahoma"/>
          <w:sz w:val="20"/>
          <w:szCs w:val="20"/>
        </w:rPr>
        <w:t xml:space="preserve">C.C. </w:t>
      </w:r>
    </w:p>
    <w:p w14:paraId="5BE306C9" w14:textId="77777777" w:rsidR="00B60530" w:rsidRPr="00833ECC" w:rsidRDefault="00B60530" w:rsidP="00B60530">
      <w:pPr>
        <w:spacing w:after="0" w:line="240" w:lineRule="auto"/>
        <w:jc w:val="both"/>
        <w:rPr>
          <w:rFonts w:ascii="Tahoma" w:hAnsi="Tahoma" w:cs="Tahoma"/>
          <w:sz w:val="20"/>
          <w:szCs w:val="20"/>
        </w:rPr>
      </w:pPr>
      <w:r w:rsidRPr="00833ECC">
        <w:rPr>
          <w:rFonts w:ascii="Tahoma" w:hAnsi="Tahoma" w:cs="Tahoma"/>
          <w:sz w:val="20"/>
          <w:szCs w:val="20"/>
        </w:rPr>
        <w:t xml:space="preserve">Nombre de la Empresa: </w:t>
      </w:r>
    </w:p>
    <w:p w14:paraId="2F88255C" w14:textId="77777777" w:rsidR="00B60530" w:rsidRPr="00833ECC" w:rsidRDefault="00B60530" w:rsidP="00B60530">
      <w:pPr>
        <w:spacing w:after="0" w:line="240" w:lineRule="auto"/>
        <w:jc w:val="both"/>
        <w:rPr>
          <w:rFonts w:ascii="Tahoma" w:hAnsi="Tahoma" w:cs="Tahoma"/>
          <w:sz w:val="20"/>
          <w:szCs w:val="20"/>
        </w:rPr>
      </w:pPr>
      <w:r w:rsidRPr="00833ECC">
        <w:rPr>
          <w:rFonts w:ascii="Tahoma" w:hAnsi="Tahoma" w:cs="Tahoma"/>
          <w:sz w:val="20"/>
          <w:szCs w:val="20"/>
        </w:rPr>
        <w:t xml:space="preserve">Correo Electrónico Teléfono:   </w:t>
      </w:r>
    </w:p>
    <w:p w14:paraId="150E1A2F" w14:textId="77777777" w:rsidR="00B60530" w:rsidRPr="00833ECC" w:rsidRDefault="00B60530" w:rsidP="00B60530">
      <w:pPr>
        <w:spacing w:after="0" w:line="240" w:lineRule="auto"/>
        <w:rPr>
          <w:rFonts w:ascii="Tahoma" w:hAnsi="Tahoma" w:cs="Tahoma"/>
          <w:sz w:val="20"/>
          <w:szCs w:val="20"/>
        </w:rPr>
      </w:pPr>
    </w:p>
    <w:p w14:paraId="590F35CB" w14:textId="77777777" w:rsidR="00B60530" w:rsidRPr="00833ECC" w:rsidRDefault="00B60530" w:rsidP="00B60530">
      <w:pPr>
        <w:spacing w:after="0" w:line="240" w:lineRule="auto"/>
        <w:jc w:val="both"/>
        <w:rPr>
          <w:rFonts w:ascii="Tahoma" w:hAnsi="Tahoma" w:cs="Tahoma"/>
          <w:b/>
          <w:sz w:val="20"/>
          <w:szCs w:val="20"/>
        </w:rPr>
      </w:pPr>
    </w:p>
    <w:p w14:paraId="1984CFFD" w14:textId="698DDDD9" w:rsidR="00B60530" w:rsidRDefault="00B60530" w:rsidP="00B60530">
      <w:pPr>
        <w:jc w:val="both"/>
        <w:rPr>
          <w:rFonts w:ascii="Tahoma" w:hAnsi="Tahoma" w:cs="Tahoma"/>
          <w:b/>
        </w:rPr>
      </w:pPr>
    </w:p>
    <w:p w14:paraId="0284ABCC" w14:textId="7DEC341C" w:rsidR="005A5595" w:rsidRDefault="005A5595" w:rsidP="00B60530">
      <w:pPr>
        <w:jc w:val="both"/>
        <w:rPr>
          <w:rFonts w:ascii="Tahoma" w:hAnsi="Tahoma" w:cs="Tahoma"/>
          <w:b/>
        </w:rPr>
      </w:pPr>
    </w:p>
    <w:p w14:paraId="699823B6" w14:textId="6216D975" w:rsidR="005A5595" w:rsidRDefault="005A5595" w:rsidP="00B60530">
      <w:pPr>
        <w:jc w:val="both"/>
        <w:rPr>
          <w:rFonts w:ascii="Tahoma" w:hAnsi="Tahoma" w:cs="Tahoma"/>
          <w:b/>
        </w:rPr>
      </w:pPr>
    </w:p>
    <w:p w14:paraId="21A142F6" w14:textId="2E4C9FC0" w:rsidR="005A5595" w:rsidRDefault="005A5595" w:rsidP="00B60530">
      <w:pPr>
        <w:jc w:val="both"/>
        <w:rPr>
          <w:rFonts w:ascii="Tahoma" w:hAnsi="Tahoma" w:cs="Tahoma"/>
          <w:b/>
        </w:rPr>
      </w:pPr>
    </w:p>
    <w:p w14:paraId="4C994BBC" w14:textId="12BB92B5" w:rsidR="005A5595" w:rsidRDefault="005A5595" w:rsidP="00B60530">
      <w:pPr>
        <w:jc w:val="both"/>
        <w:rPr>
          <w:rFonts w:ascii="Tahoma" w:hAnsi="Tahoma" w:cs="Tahoma"/>
          <w:b/>
        </w:rPr>
      </w:pPr>
    </w:p>
    <w:p w14:paraId="40F7F56F" w14:textId="04C4D740" w:rsidR="005A5595" w:rsidRDefault="005A5595" w:rsidP="00B60530">
      <w:pPr>
        <w:jc w:val="both"/>
        <w:rPr>
          <w:rFonts w:ascii="Tahoma" w:hAnsi="Tahoma" w:cs="Tahoma"/>
          <w:b/>
        </w:rPr>
      </w:pPr>
    </w:p>
    <w:p w14:paraId="0E82650E" w14:textId="70D1B668" w:rsidR="005A5595" w:rsidRDefault="005A5595" w:rsidP="00B60530">
      <w:pPr>
        <w:jc w:val="both"/>
        <w:rPr>
          <w:rFonts w:ascii="Tahoma" w:hAnsi="Tahoma" w:cs="Tahoma"/>
          <w:b/>
        </w:rPr>
      </w:pPr>
    </w:p>
    <w:p w14:paraId="384F9F3B" w14:textId="2806AB24" w:rsidR="005A5595" w:rsidRDefault="005A5595" w:rsidP="00B60530">
      <w:pPr>
        <w:jc w:val="both"/>
        <w:rPr>
          <w:rFonts w:ascii="Tahoma" w:hAnsi="Tahoma" w:cs="Tahoma"/>
          <w:b/>
        </w:rPr>
      </w:pPr>
    </w:p>
    <w:p w14:paraId="22E03AA1" w14:textId="293819B0" w:rsidR="005A5595" w:rsidRDefault="005A5595" w:rsidP="00B60530">
      <w:pPr>
        <w:jc w:val="both"/>
        <w:rPr>
          <w:rFonts w:ascii="Tahoma" w:hAnsi="Tahoma" w:cs="Tahoma"/>
          <w:b/>
        </w:rPr>
      </w:pPr>
    </w:p>
    <w:p w14:paraId="683E49C1" w14:textId="14398949" w:rsidR="005A5595" w:rsidRDefault="005A5595" w:rsidP="00B60530">
      <w:pPr>
        <w:jc w:val="both"/>
        <w:rPr>
          <w:rFonts w:ascii="Tahoma" w:hAnsi="Tahoma" w:cs="Tahoma"/>
          <w:b/>
        </w:rPr>
      </w:pPr>
    </w:p>
    <w:p w14:paraId="73866455" w14:textId="77777777" w:rsidR="005A5595" w:rsidRDefault="005A5595" w:rsidP="005A5595">
      <w:pPr>
        <w:pStyle w:val="Default"/>
        <w:jc w:val="both"/>
        <w:rPr>
          <w:b/>
          <w:sz w:val="30"/>
          <w:szCs w:val="30"/>
        </w:rPr>
      </w:pPr>
    </w:p>
    <w:p w14:paraId="05C40579" w14:textId="77777777" w:rsidR="005A5595" w:rsidRDefault="005A5595" w:rsidP="005A5595">
      <w:pPr>
        <w:pStyle w:val="Default"/>
        <w:jc w:val="both"/>
        <w:rPr>
          <w:b/>
          <w:sz w:val="30"/>
          <w:szCs w:val="30"/>
        </w:rPr>
      </w:pPr>
      <w:r>
        <w:rPr>
          <w:b/>
          <w:sz w:val="30"/>
          <w:szCs w:val="30"/>
        </w:rPr>
        <w:t>NOTA: La entidad procederá a la publicación de los Anexos en WORD. No obstante, se aclara que los formatos son inmodificables y para todos los efectos, el formato que prevalecerá será aquél que fue publicado en formato PDF acompañando el Pliego de Condiciones Definitivo.</w:t>
      </w:r>
    </w:p>
    <w:p w14:paraId="7E547A60" w14:textId="77777777" w:rsidR="005A5595" w:rsidRPr="00B60530" w:rsidRDefault="005A5595" w:rsidP="00B60530">
      <w:pPr>
        <w:jc w:val="both"/>
        <w:rPr>
          <w:rFonts w:ascii="Tahoma" w:hAnsi="Tahoma" w:cs="Tahoma"/>
          <w:b/>
        </w:rPr>
      </w:pPr>
    </w:p>
    <w:sectPr w:rsidR="005A5595" w:rsidRPr="00B60530" w:rsidSect="00AA2218">
      <w:headerReference w:type="even" r:id="rId10"/>
      <w:headerReference w:type="default" r:id="rId11"/>
      <w:footerReference w:type="default" r:id="rId12"/>
      <w:headerReference w:type="first" r:id="rId13"/>
      <w:footerReference w:type="first" r:id="rId14"/>
      <w:pgSz w:w="12240" w:h="15840" w:code="1"/>
      <w:pgMar w:top="243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DE9FB" w14:textId="77777777" w:rsidR="00C83DEB" w:rsidRDefault="00C83DEB" w:rsidP="0009000A">
      <w:pPr>
        <w:spacing w:after="0" w:line="240" w:lineRule="auto"/>
      </w:pPr>
      <w:r>
        <w:separator/>
      </w:r>
    </w:p>
  </w:endnote>
  <w:endnote w:type="continuationSeparator" w:id="0">
    <w:p w14:paraId="38CA72CC" w14:textId="77777777" w:rsidR="00C83DEB" w:rsidRDefault="00C83DEB" w:rsidP="00090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ndale Sans UI">
    <w:charset w:val="00"/>
    <w:family w:val="auto"/>
    <w:pitch w:val="variable"/>
  </w:font>
  <w:font w:name="Arial Unicode MS">
    <w:panose1 w:val="020B0604020202020204"/>
    <w:charset w:val="80"/>
    <w:family w:val="swiss"/>
    <w:pitch w:val="variable"/>
    <w:sig w:usb0="00000000"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24516" w14:textId="77777777" w:rsidR="00B60530" w:rsidRPr="008B3F1B" w:rsidRDefault="00B60530" w:rsidP="00AE641C">
    <w:pPr>
      <w:pStyle w:val="Piedepgina"/>
      <w:tabs>
        <w:tab w:val="clear" w:pos="4252"/>
        <w:tab w:val="clear" w:pos="8504"/>
        <w:tab w:val="left" w:pos="2970"/>
      </w:tabs>
    </w:pPr>
    <w:r>
      <w:rPr>
        <w:noProof/>
        <w:lang w:val="es-CO" w:eastAsia="es-CO"/>
      </w:rPr>
      <w:drawing>
        <wp:anchor distT="0" distB="0" distL="114300" distR="114300" simplePos="0" relativeHeight="251658240" behindDoc="0" locked="0" layoutInCell="1" allowOverlap="1" wp14:anchorId="7B7A7DAB" wp14:editId="3A8EEA4D">
          <wp:simplePos x="0" y="0"/>
          <wp:positionH relativeFrom="margin">
            <wp:posOffset>4015740</wp:posOffset>
          </wp:positionH>
          <wp:positionV relativeFrom="page">
            <wp:align>bottom</wp:align>
          </wp:positionV>
          <wp:extent cx="2147570" cy="790575"/>
          <wp:effectExtent l="0" t="0" r="5080"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66931" t="23225" r="1494" b="10304"/>
                  <a:stretch>
                    <a:fillRect/>
                  </a:stretch>
                </pic:blipFill>
                <pic:spPr bwMode="auto">
                  <a:xfrm>
                    <a:off x="0" y="0"/>
                    <a:ext cx="2147570" cy="79057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392771"/>
      <w:docPartObj>
        <w:docPartGallery w:val="Page Numbers (Bottom of Page)"/>
        <w:docPartUnique/>
      </w:docPartObj>
    </w:sdtPr>
    <w:sdtEndPr/>
    <w:sdtContent>
      <w:p w14:paraId="744C8BB6" w14:textId="2E5CFB2A" w:rsidR="00B60530" w:rsidRDefault="00B60530">
        <w:pPr>
          <w:pStyle w:val="Piedepgina"/>
          <w:jc w:val="right"/>
        </w:pPr>
        <w:r>
          <w:fldChar w:fldCharType="begin"/>
        </w:r>
        <w:r>
          <w:instrText>PAGE   \* MERGEFORMAT</w:instrText>
        </w:r>
        <w:r>
          <w:fldChar w:fldCharType="separate"/>
        </w:r>
        <w:r w:rsidR="005A5595">
          <w:rPr>
            <w:noProof/>
          </w:rPr>
          <w:t>21</w:t>
        </w:r>
        <w:r>
          <w:fldChar w:fldCharType="end"/>
        </w:r>
      </w:p>
    </w:sdtContent>
  </w:sdt>
  <w:p w14:paraId="3798B8BB" w14:textId="77777777" w:rsidR="00B60530" w:rsidRPr="004A3D72" w:rsidRDefault="00B60530" w:rsidP="0009000A">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D93F4" w14:textId="77777777" w:rsidR="00B60530" w:rsidRPr="00F619F1" w:rsidRDefault="00B60530" w:rsidP="0009000A">
    <w:pPr>
      <w:outlineLvl w:val="0"/>
      <w:rPr>
        <w:rFonts w:ascii="Tahoma" w:hAnsi="Tahoma" w:cs="Tahoma"/>
        <w:noProof/>
        <w:sz w:val="14"/>
        <w:szCs w:val="18"/>
      </w:rPr>
    </w:pPr>
    <w:r w:rsidRPr="00F619F1">
      <w:rPr>
        <w:rFonts w:ascii="Tahoma" w:hAnsi="Tahoma" w:cs="Tahoma"/>
        <w:noProof/>
        <w:sz w:val="16"/>
        <w:lang w:eastAsia="es-CO"/>
      </w:rPr>
      <w:drawing>
        <wp:anchor distT="0" distB="0" distL="114300" distR="114300" simplePos="0" relativeHeight="251656192" behindDoc="0" locked="0" layoutInCell="1" allowOverlap="1" wp14:anchorId="68DB8811" wp14:editId="0AF9104D">
          <wp:simplePos x="0" y="0"/>
          <wp:positionH relativeFrom="column">
            <wp:align>right</wp:align>
          </wp:positionH>
          <wp:positionV relativeFrom="paragraph">
            <wp:posOffset>-3810</wp:posOffset>
          </wp:positionV>
          <wp:extent cx="1304925" cy="457200"/>
          <wp:effectExtent l="0" t="0" r="9525" b="0"/>
          <wp:wrapSquare wrapText="bothSides"/>
          <wp:docPr id="22" name="Imagen 22" descr="Alcaldía Mayor y Bogotá Hu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caldía Mayor y Bogotá Huma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57200"/>
                  </a:xfrm>
                  <a:prstGeom prst="rect">
                    <a:avLst/>
                  </a:prstGeom>
                  <a:noFill/>
                  <a:ln>
                    <a:noFill/>
                  </a:ln>
                </pic:spPr>
              </pic:pic>
            </a:graphicData>
          </a:graphic>
        </wp:anchor>
      </w:drawing>
    </w:r>
    <w:r>
      <w:rPr>
        <w:rFonts w:ascii="Tahoma" w:hAnsi="Tahoma" w:cs="Tahoma"/>
        <w:noProof/>
        <w:sz w:val="14"/>
        <w:szCs w:val="18"/>
      </w:rPr>
      <w:t>Avenida El Dorado No.</w:t>
    </w:r>
    <w:r w:rsidRPr="00F619F1">
      <w:rPr>
        <w:rFonts w:ascii="Tahoma" w:hAnsi="Tahoma" w:cs="Tahoma"/>
        <w:noProof/>
        <w:sz w:val="14"/>
        <w:szCs w:val="18"/>
      </w:rPr>
      <w:t xml:space="preserve"> 66</w:t>
    </w:r>
    <w:r>
      <w:rPr>
        <w:rFonts w:ascii="Tahoma" w:hAnsi="Tahoma" w:cs="Tahoma"/>
        <w:noProof/>
        <w:sz w:val="14"/>
        <w:szCs w:val="18"/>
      </w:rPr>
      <w:t xml:space="preserve"> – </w:t>
    </w:r>
    <w:r w:rsidRPr="00F619F1">
      <w:rPr>
        <w:rFonts w:ascii="Tahoma" w:hAnsi="Tahoma" w:cs="Tahoma"/>
        <w:noProof/>
        <w:sz w:val="14"/>
        <w:szCs w:val="18"/>
      </w:rPr>
      <w:t>63</w:t>
    </w:r>
    <w:r>
      <w:rPr>
        <w:rFonts w:ascii="Tahoma" w:hAnsi="Tahoma" w:cs="Tahoma"/>
        <w:noProof/>
        <w:sz w:val="14"/>
        <w:szCs w:val="18"/>
      </w:rPr>
      <w:t>,</w:t>
    </w:r>
    <w:r w:rsidRPr="00F619F1">
      <w:rPr>
        <w:rFonts w:ascii="Tahoma" w:hAnsi="Tahoma" w:cs="Tahoma"/>
        <w:noProof/>
        <w:sz w:val="14"/>
        <w:szCs w:val="18"/>
      </w:rPr>
      <w:t xml:space="preserve"> Piso 5</w:t>
    </w:r>
    <w:r>
      <w:rPr>
        <w:rFonts w:ascii="Tahoma" w:hAnsi="Tahoma" w:cs="Tahoma"/>
        <w:noProof/>
        <w:sz w:val="14"/>
        <w:szCs w:val="18"/>
      </w:rPr>
      <w:t>,</w:t>
    </w:r>
    <w:r w:rsidRPr="00F619F1">
      <w:rPr>
        <w:rFonts w:ascii="Tahoma" w:hAnsi="Tahoma" w:cs="Tahoma"/>
        <w:noProof/>
        <w:sz w:val="14"/>
        <w:szCs w:val="18"/>
      </w:rPr>
      <w:t xml:space="preserve"> PBX: 4578300</w:t>
    </w:r>
    <w:r>
      <w:rPr>
        <w:rFonts w:ascii="Tahoma" w:hAnsi="Tahoma" w:cs="Tahoma"/>
        <w:noProof/>
        <w:sz w:val="14"/>
        <w:szCs w:val="18"/>
      </w:rPr>
      <w:t>,</w:t>
    </w:r>
    <w:r w:rsidRPr="00F619F1">
      <w:rPr>
        <w:rFonts w:ascii="Tahoma" w:hAnsi="Tahoma" w:cs="Tahoma"/>
        <w:noProof/>
        <w:sz w:val="14"/>
        <w:szCs w:val="18"/>
      </w:rPr>
      <w:t xml:space="preserve"> Bogotá D.C.</w:t>
    </w:r>
  </w:p>
  <w:p w14:paraId="7491CCC2" w14:textId="77777777" w:rsidR="00B60530" w:rsidRPr="002C3ACA" w:rsidRDefault="00B60530" w:rsidP="0009000A">
    <w:pPr>
      <w:tabs>
        <w:tab w:val="left" w:pos="5805"/>
      </w:tabs>
      <w:outlineLvl w:val="0"/>
      <w:rPr>
        <w:rFonts w:ascii="Tahoma" w:hAnsi="Tahoma" w:cs="Tahoma"/>
        <w:noProof/>
        <w:sz w:val="14"/>
        <w:szCs w:val="18"/>
      </w:rPr>
    </w:pPr>
    <w:r w:rsidRPr="002C3ACA">
      <w:rPr>
        <w:rFonts w:ascii="Tahoma" w:hAnsi="Tahoma" w:cs="Tahoma"/>
        <w:noProof/>
        <w:sz w:val="14"/>
        <w:szCs w:val="18"/>
      </w:rPr>
      <w:t xml:space="preserve">E-mail: </w:t>
    </w:r>
    <w:hyperlink r:id="rId2" w:history="1">
      <w:r w:rsidRPr="002C3ACA">
        <w:rPr>
          <w:rStyle w:val="Hipervnculo"/>
          <w:rFonts w:ascii="Tahoma" w:hAnsi="Tahoma" w:cs="Tahoma"/>
          <w:noProof/>
          <w:sz w:val="14"/>
          <w:szCs w:val="18"/>
        </w:rPr>
        <w:t>ccapital@canalcapital.gov.co</w:t>
      </w:r>
    </w:hyperlink>
    <w:r w:rsidRPr="002C3ACA">
      <w:rPr>
        <w:rFonts w:ascii="Tahoma" w:hAnsi="Tahoma" w:cs="Tahoma"/>
        <w:noProof/>
        <w:sz w:val="14"/>
        <w:szCs w:val="18"/>
      </w:rPr>
      <w:t xml:space="preserve"> Web:</w:t>
    </w:r>
    <w:hyperlink r:id="rId3" w:history="1">
      <w:r w:rsidRPr="002C3ACA">
        <w:rPr>
          <w:rStyle w:val="Hipervnculo"/>
          <w:rFonts w:ascii="Tahoma" w:hAnsi="Tahoma" w:cs="Tahoma"/>
          <w:noProof/>
          <w:sz w:val="14"/>
          <w:szCs w:val="18"/>
        </w:rPr>
        <w:t>www.canalcapital.gov.co</w:t>
      </w:r>
    </w:hyperlink>
  </w:p>
  <w:p w14:paraId="18691581" w14:textId="77777777" w:rsidR="00B60530" w:rsidRPr="00F619F1" w:rsidRDefault="00B60530" w:rsidP="0009000A">
    <w:pPr>
      <w:outlineLvl w:val="0"/>
      <w:rPr>
        <w:rFonts w:ascii="Tahoma" w:hAnsi="Tahoma" w:cs="Tahoma"/>
        <w:noProof/>
        <w:sz w:val="14"/>
        <w:szCs w:val="18"/>
      </w:rPr>
    </w:pPr>
    <w:r w:rsidRPr="00F619F1">
      <w:rPr>
        <w:rFonts w:ascii="Tahoma" w:hAnsi="Tahoma" w:cs="Tahoma"/>
        <w:noProof/>
        <w:sz w:val="14"/>
        <w:szCs w:val="18"/>
      </w:rPr>
      <w:t>Línea gratuita de atención al cliente 01 8000 119555 y en Bogotá 3130396</w:t>
    </w:r>
  </w:p>
  <w:p w14:paraId="126AC66A" w14:textId="77777777" w:rsidR="00B60530" w:rsidRPr="00E96FD5" w:rsidRDefault="00B60530" w:rsidP="0009000A">
    <w:pPr>
      <w:pStyle w:val="Piedepgina"/>
      <w:rPr>
        <w:lang w:val="es-C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6598E" w14:textId="77777777" w:rsidR="00C83DEB" w:rsidRDefault="00C83DEB" w:rsidP="0009000A">
      <w:pPr>
        <w:spacing w:after="0" w:line="240" w:lineRule="auto"/>
      </w:pPr>
      <w:r>
        <w:separator/>
      </w:r>
    </w:p>
  </w:footnote>
  <w:footnote w:type="continuationSeparator" w:id="0">
    <w:p w14:paraId="2DACF5B2" w14:textId="77777777" w:rsidR="00C83DEB" w:rsidRDefault="00C83DEB" w:rsidP="0009000A">
      <w:pPr>
        <w:spacing w:after="0" w:line="240" w:lineRule="auto"/>
      </w:pPr>
      <w:r>
        <w:continuationSeparator/>
      </w:r>
    </w:p>
  </w:footnote>
  <w:footnote w:id="1">
    <w:p w14:paraId="17898268" w14:textId="77777777" w:rsidR="00B60530" w:rsidRPr="00F54F14" w:rsidRDefault="00B60530" w:rsidP="000C109E">
      <w:pPr>
        <w:pStyle w:val="Textonotapie"/>
        <w:jc w:val="both"/>
        <w:rPr>
          <w:rFonts w:ascii="Tahoma" w:hAnsi="Tahoma" w:cs="Tahoma"/>
          <w:sz w:val="14"/>
          <w:szCs w:val="14"/>
        </w:rPr>
      </w:pPr>
      <w:r w:rsidRPr="00F54F14">
        <w:rPr>
          <w:rStyle w:val="Refdenotaalpie"/>
          <w:rFonts w:ascii="Tahoma" w:hAnsi="Tahoma" w:cs="Tahoma"/>
          <w:sz w:val="14"/>
          <w:szCs w:val="14"/>
        </w:rPr>
        <w:footnoteRef/>
      </w:r>
      <w:r w:rsidRPr="00F54F14">
        <w:rPr>
          <w:rFonts w:ascii="Tahoma" w:hAnsi="Tahoma" w:cs="Tahoma"/>
          <w:sz w:val="14"/>
          <w:szCs w:val="14"/>
        </w:rPr>
        <w:t xml:space="preserve"> El total de la columna, es decir la suma de los porcentajes de participación de los integrantes, debe ser igual al 100%.</w:t>
      </w:r>
    </w:p>
  </w:footnote>
  <w:footnote w:id="2">
    <w:p w14:paraId="115C8BCD" w14:textId="77777777" w:rsidR="00B60530" w:rsidRPr="00F54F14" w:rsidRDefault="00B60530" w:rsidP="000C109E">
      <w:pPr>
        <w:pStyle w:val="Textonotapie"/>
        <w:jc w:val="both"/>
        <w:rPr>
          <w:rFonts w:ascii="Tahoma" w:hAnsi="Tahoma" w:cs="Tahoma"/>
          <w:sz w:val="14"/>
          <w:szCs w:val="14"/>
        </w:rPr>
      </w:pPr>
      <w:r w:rsidRPr="00F54F14">
        <w:rPr>
          <w:rStyle w:val="Refdenotaalpie"/>
          <w:rFonts w:ascii="Tahoma" w:hAnsi="Tahoma" w:cs="Tahoma"/>
          <w:sz w:val="14"/>
          <w:szCs w:val="14"/>
        </w:rPr>
        <w:footnoteRef/>
      </w:r>
      <w:r w:rsidRPr="00F54F14">
        <w:rPr>
          <w:rFonts w:ascii="Tahoma" w:hAnsi="Tahoma" w:cs="Tahoma"/>
          <w:sz w:val="14"/>
          <w:szCs w:val="14"/>
        </w:rPr>
        <w:t xml:space="preserve"> Discriminar en función de las obligaciones e ítems establecidos en el anexo técnico, para cada uno de los integrantes.</w:t>
      </w:r>
    </w:p>
  </w:footnote>
  <w:footnote w:id="3">
    <w:p w14:paraId="266BFDE8" w14:textId="77777777" w:rsidR="00B60530" w:rsidRPr="00F54F14" w:rsidRDefault="00B60530" w:rsidP="000C109E">
      <w:pPr>
        <w:pStyle w:val="Textonotapie"/>
        <w:jc w:val="both"/>
        <w:rPr>
          <w:rFonts w:ascii="Tahoma" w:hAnsi="Tahoma" w:cs="Tahoma"/>
          <w:sz w:val="14"/>
          <w:szCs w:val="14"/>
        </w:rPr>
      </w:pPr>
      <w:r w:rsidRPr="00F54F14">
        <w:rPr>
          <w:rStyle w:val="Refdenotaalpie"/>
          <w:rFonts w:ascii="Tahoma" w:hAnsi="Tahoma" w:cs="Tahoma"/>
          <w:sz w:val="14"/>
          <w:szCs w:val="14"/>
        </w:rPr>
        <w:footnoteRef/>
      </w:r>
      <w:r w:rsidRPr="00F54F14">
        <w:rPr>
          <w:rFonts w:ascii="Tahoma" w:hAnsi="Tahoma" w:cs="Tahoma"/>
          <w:sz w:val="14"/>
          <w:szCs w:val="14"/>
        </w:rPr>
        <w:t xml:space="preserve"> El total de la columna, es decir la suma de los porcentajes de compromiso de los integrantes, debe ser igual al 100%.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AB439" w14:textId="3BC63329" w:rsidR="00B60530" w:rsidRDefault="00B60530" w:rsidP="00453809">
    <w:pPr>
      <w:pStyle w:val="Encabezado"/>
      <w:jc w:val="both"/>
    </w:pPr>
    <w:r>
      <w:rPr>
        <w:noProof/>
        <w:lang w:val="es-CO" w:eastAsia="es-CO"/>
      </w:rPr>
      <w:drawing>
        <wp:inline distT="0" distB="0" distL="0" distR="0" wp14:anchorId="40235F88" wp14:editId="2814C2E5">
          <wp:extent cx="1155700" cy="548325"/>
          <wp:effectExtent l="0" t="0" r="635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6349" cy="548633"/>
                  </a:xfrm>
                  <a:prstGeom prst="rect">
                    <a:avLst/>
                  </a:prstGeom>
                  <a:noFill/>
                </pic:spPr>
              </pic:pic>
            </a:graphicData>
          </a:graphic>
        </wp:inline>
      </w:drawing>
    </w:r>
  </w:p>
  <w:p w14:paraId="4FFD100E" w14:textId="47A1A892" w:rsidR="00B60530" w:rsidRDefault="005A5595" w:rsidP="00243287">
    <w:pPr>
      <w:spacing w:after="0"/>
      <w:ind w:left="5664"/>
      <w:rPr>
        <w:rFonts w:ascii="Tahoma" w:hAnsi="Tahoma" w:cs="Tahoma"/>
        <w:noProof/>
        <w:sz w:val="16"/>
        <w:szCs w:val="16"/>
        <w:lang w:eastAsia="es-CO"/>
      </w:rPr>
    </w:pPr>
    <w:r>
      <w:rPr>
        <w:rFonts w:ascii="Tahoma" w:hAnsi="Tahoma" w:cs="Tahoma"/>
        <w:noProof/>
        <w:sz w:val="16"/>
        <w:szCs w:val="16"/>
        <w:lang w:eastAsia="es-CO"/>
      </w:rPr>
      <w:t>Convocatoria Pública No. 06 de 2019</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CBA92" w14:textId="7A319E91" w:rsidR="00B60530" w:rsidRDefault="00B60530">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0C945" w14:textId="5C9D1962" w:rsidR="00B60530" w:rsidRDefault="00B60530" w:rsidP="0009000A">
    <w:pPr>
      <w:spacing w:after="0"/>
      <w:rPr>
        <w:noProof/>
        <w:lang w:eastAsia="es-CO"/>
      </w:rPr>
    </w:pPr>
  </w:p>
  <w:p w14:paraId="1AA65DB2" w14:textId="77777777" w:rsidR="00B60530" w:rsidRPr="00A41EA6" w:rsidRDefault="00B60530" w:rsidP="0009000A">
    <w:pPr>
      <w:spacing w:after="0"/>
      <w:rPr>
        <w:rFonts w:ascii="Tahoma" w:hAnsi="Tahoma" w:cs="Tahoma"/>
        <w:noProof/>
        <w:sz w:val="16"/>
        <w:szCs w:val="16"/>
        <w:lang w:eastAsia="es-CO"/>
      </w:rPr>
    </w:pPr>
    <w:r>
      <w:rPr>
        <w:noProof/>
        <w:lang w:eastAsia="es-CO"/>
      </w:rPr>
      <w:tab/>
    </w:r>
    <w:r>
      <w:rPr>
        <w:noProof/>
        <w:lang w:eastAsia="es-CO"/>
      </w:rPr>
      <w:drawing>
        <wp:inline distT="0" distB="0" distL="0" distR="0" wp14:anchorId="570BF5B2" wp14:editId="7DF55B82">
          <wp:extent cx="1155700" cy="548325"/>
          <wp:effectExtent l="0" t="0" r="6350" b="444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6349" cy="548633"/>
                  </a:xfrm>
                  <a:prstGeom prst="rect">
                    <a:avLst/>
                  </a:prstGeom>
                  <a:noFill/>
                </pic:spPr>
              </pic:pic>
            </a:graphicData>
          </a:graphic>
        </wp:inline>
      </w:drawing>
    </w:r>
    <w:r>
      <w:rPr>
        <w:noProof/>
        <w:lang w:eastAsia="es-CO"/>
      </w:rPr>
      <w:tab/>
    </w:r>
    <w:r>
      <w:rPr>
        <w:noProof/>
        <w:lang w:eastAsia="es-CO"/>
      </w:rPr>
      <w:tab/>
    </w:r>
    <w:r>
      <w:rPr>
        <w:noProof/>
        <w:lang w:eastAsia="es-CO"/>
      </w:rPr>
      <w:tab/>
    </w:r>
    <w:r>
      <w:rPr>
        <w:noProof/>
        <w:lang w:eastAsia="es-CO"/>
      </w:rPr>
      <w:tab/>
    </w:r>
    <w:r>
      <w:rPr>
        <w:noProof/>
        <w:lang w:eastAsia="es-CO"/>
      </w:rPr>
      <w:tab/>
    </w:r>
    <w:r>
      <w:rPr>
        <w:noProof/>
        <w:lang w:eastAsia="es-CO"/>
      </w:rPr>
      <w:tab/>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0667F" w14:textId="11DA2E5F" w:rsidR="00B60530" w:rsidRDefault="00B60530" w:rsidP="0009000A">
    <w:pPr>
      <w:jc w:val="right"/>
    </w:pPr>
  </w:p>
  <w:sdt>
    <w:sdtPr>
      <w:rPr>
        <w:rFonts w:ascii="Times New Roman" w:eastAsia="Times New Roman" w:hAnsi="Times New Roman" w:cs="Times New Roman"/>
        <w:sz w:val="20"/>
        <w:szCs w:val="20"/>
        <w:lang w:val="es-ES" w:eastAsia="es-ES"/>
      </w:rPr>
      <w:id w:val="218181827"/>
      <w:docPartObj>
        <w:docPartGallery w:val="Page Numbers (Bottom of Page)"/>
        <w:docPartUnique/>
      </w:docPartObj>
    </w:sdtPr>
    <w:sdtEndPr>
      <w:rPr>
        <w:rFonts w:ascii="Tahoma" w:hAnsi="Tahoma" w:cs="Tahoma"/>
        <w:sz w:val="10"/>
        <w:szCs w:val="16"/>
      </w:rPr>
    </w:sdtEndPr>
    <w:sdtContent>
      <w:p w14:paraId="0518EE2E" w14:textId="77777777" w:rsidR="00B60530" w:rsidRDefault="00B60530" w:rsidP="0009000A">
        <w:pPr>
          <w:jc w:val="right"/>
        </w:pPr>
        <w:r>
          <w:rPr>
            <w:rFonts w:ascii="Arial Narrow" w:hAnsi="Arial Narrow"/>
            <w:noProof/>
            <w:sz w:val="24"/>
            <w:szCs w:val="24"/>
            <w:lang w:eastAsia="es-CO"/>
          </w:rPr>
          <w:drawing>
            <wp:anchor distT="0" distB="0" distL="114300" distR="114300" simplePos="0" relativeHeight="251657216" behindDoc="0" locked="0" layoutInCell="1" allowOverlap="1" wp14:anchorId="4F9B3AE7" wp14:editId="48C48D6D">
              <wp:simplePos x="0" y="0"/>
              <wp:positionH relativeFrom="column">
                <wp:posOffset>130175</wp:posOffset>
              </wp:positionH>
              <wp:positionV relativeFrom="paragraph">
                <wp:posOffset>-313339</wp:posOffset>
              </wp:positionV>
              <wp:extent cx="550545" cy="914400"/>
              <wp:effectExtent l="0" t="0" r="1905" b="0"/>
              <wp:wrapNone/>
              <wp:docPr id="21" name="Imagen 21" descr="C:\Documents and Settings\dtrillos\Escritorio\Logo Canal Capit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dtrillos\Escritorio\Logo Canal Capital (2).JPG"/>
                      <pic:cNvPicPr>
                        <a:picLocks noChangeAspect="1" noChangeArrowheads="1"/>
                      </pic:cNvPicPr>
                    </pic:nvPicPr>
                    <pic:blipFill>
                      <a:blip r:embed="rId1">
                        <a:extLst>
                          <a:ext uri="{28A0092B-C50C-407E-A947-70E740481C1C}">
                            <a14:useLocalDpi xmlns:a14="http://schemas.microsoft.com/office/drawing/2010/main" val="0"/>
                          </a:ext>
                        </a:extLst>
                      </a:blip>
                      <a:srcRect l="14285" t="5652" r="11180" b="7391"/>
                      <a:stretch>
                        <a:fillRect/>
                      </a:stretch>
                    </pic:blipFill>
                    <pic:spPr bwMode="auto">
                      <a:xfrm>
                        <a:off x="0" y="0"/>
                        <a:ext cx="550545" cy="914400"/>
                      </a:xfrm>
                      <a:prstGeom prst="rect">
                        <a:avLst/>
                      </a:prstGeom>
                      <a:noFill/>
                      <a:ln>
                        <a:noFill/>
                      </a:ln>
                    </pic:spPr>
                  </pic:pic>
                </a:graphicData>
              </a:graphic>
            </wp:anchor>
          </w:drawing>
        </w:r>
      </w:p>
      <w:p w14:paraId="28761E99" w14:textId="77777777" w:rsidR="00B60530" w:rsidRPr="008D404D" w:rsidRDefault="00B60530" w:rsidP="0009000A">
        <w:pPr>
          <w:jc w:val="right"/>
          <w:rPr>
            <w:rFonts w:ascii="Tahoma" w:hAnsi="Tahoma" w:cs="Tahoma"/>
            <w:bCs/>
            <w:sz w:val="14"/>
            <w:highlight w:val="green"/>
          </w:rPr>
        </w:pPr>
        <w:r w:rsidRPr="008D404D">
          <w:rPr>
            <w:rFonts w:ascii="Tahoma" w:hAnsi="Tahoma" w:cs="Tahoma"/>
            <w:bCs/>
            <w:sz w:val="14"/>
            <w:highlight w:val="green"/>
          </w:rPr>
          <w:t>CONCURSO PÚBLICO No. XXX DE 2014</w:t>
        </w:r>
      </w:p>
      <w:p w14:paraId="56809CC9" w14:textId="77777777" w:rsidR="00B60530" w:rsidRPr="008D404D" w:rsidRDefault="00B60530" w:rsidP="0009000A">
        <w:pPr>
          <w:jc w:val="right"/>
          <w:rPr>
            <w:rFonts w:ascii="Tahoma" w:hAnsi="Tahoma" w:cs="Tahoma"/>
            <w:bCs/>
            <w:sz w:val="14"/>
            <w:highlight w:val="green"/>
          </w:rPr>
        </w:pPr>
        <w:r w:rsidRPr="008D404D">
          <w:rPr>
            <w:rFonts w:ascii="Tahoma" w:hAnsi="Tahoma" w:cs="Tahoma"/>
            <w:bCs/>
            <w:sz w:val="14"/>
            <w:highlight w:val="green"/>
          </w:rPr>
          <w:t>Términos de referencia</w:t>
        </w:r>
      </w:p>
      <w:p w14:paraId="1F0BB69E" w14:textId="0ED7F0B8" w:rsidR="00B60530" w:rsidRPr="001959C0" w:rsidRDefault="00B60530" w:rsidP="0009000A">
        <w:pPr>
          <w:pStyle w:val="Piedepgina"/>
          <w:tabs>
            <w:tab w:val="clear" w:pos="8504"/>
            <w:tab w:val="right" w:pos="8364"/>
          </w:tabs>
          <w:jc w:val="right"/>
          <w:rPr>
            <w:rFonts w:ascii="Tahoma" w:hAnsi="Tahoma" w:cs="Tahoma"/>
            <w:sz w:val="14"/>
            <w:szCs w:val="16"/>
          </w:rPr>
        </w:pPr>
        <w:r w:rsidRPr="008D404D">
          <w:rPr>
            <w:rFonts w:ascii="Tahoma" w:hAnsi="Tahoma" w:cs="Tahoma"/>
            <w:sz w:val="14"/>
            <w:szCs w:val="16"/>
            <w:highlight w:val="green"/>
          </w:rPr>
          <w:t xml:space="preserve">Página </w:t>
        </w:r>
        <w:r w:rsidRPr="008D404D">
          <w:rPr>
            <w:rFonts w:ascii="Tahoma" w:hAnsi="Tahoma" w:cs="Tahoma"/>
            <w:sz w:val="14"/>
            <w:szCs w:val="16"/>
            <w:highlight w:val="green"/>
          </w:rPr>
          <w:fldChar w:fldCharType="begin"/>
        </w:r>
        <w:r w:rsidRPr="008D404D">
          <w:rPr>
            <w:rFonts w:ascii="Tahoma" w:hAnsi="Tahoma" w:cs="Tahoma"/>
            <w:sz w:val="14"/>
            <w:szCs w:val="16"/>
            <w:highlight w:val="green"/>
          </w:rPr>
          <w:instrText>PAGE   \* MERGEFORMAT</w:instrText>
        </w:r>
        <w:r w:rsidRPr="008D404D">
          <w:rPr>
            <w:rFonts w:ascii="Tahoma" w:hAnsi="Tahoma" w:cs="Tahoma"/>
            <w:sz w:val="14"/>
            <w:szCs w:val="16"/>
            <w:highlight w:val="green"/>
          </w:rPr>
          <w:fldChar w:fldCharType="separate"/>
        </w:r>
        <w:r>
          <w:rPr>
            <w:rFonts w:ascii="Tahoma" w:hAnsi="Tahoma" w:cs="Tahoma"/>
            <w:noProof/>
            <w:sz w:val="14"/>
            <w:szCs w:val="16"/>
            <w:highlight w:val="green"/>
          </w:rPr>
          <w:t>51</w:t>
        </w:r>
        <w:r w:rsidRPr="008D404D">
          <w:rPr>
            <w:rFonts w:ascii="Tahoma" w:hAnsi="Tahoma" w:cs="Tahoma"/>
            <w:sz w:val="14"/>
            <w:szCs w:val="16"/>
            <w:highlight w:val="green"/>
          </w:rPr>
          <w:fldChar w:fldCharType="end"/>
        </w:r>
        <w:r w:rsidRPr="008D404D">
          <w:rPr>
            <w:rFonts w:ascii="Tahoma" w:hAnsi="Tahoma" w:cs="Tahoma"/>
            <w:sz w:val="14"/>
            <w:szCs w:val="16"/>
            <w:highlight w:val="green"/>
          </w:rPr>
          <w:t xml:space="preserve"> de </w:t>
        </w:r>
        <w:r w:rsidR="00C83DEB">
          <w:fldChar w:fldCharType="begin"/>
        </w:r>
        <w:r w:rsidR="00C83DEB">
          <w:instrText xml:space="preserve"> NUMPAGES   \* MERGEFORMAT </w:instrText>
        </w:r>
        <w:r w:rsidR="00C83DEB">
          <w:fldChar w:fldCharType="separate"/>
        </w:r>
        <w:r w:rsidR="00CB0C15" w:rsidRPr="00CB0C15">
          <w:rPr>
            <w:rFonts w:ascii="Tahoma" w:hAnsi="Tahoma" w:cs="Tahoma"/>
            <w:noProof/>
            <w:sz w:val="14"/>
            <w:szCs w:val="16"/>
            <w:highlight w:val="green"/>
          </w:rPr>
          <w:t>78</w:t>
        </w:r>
        <w:r w:rsidR="00C83DEB">
          <w:rPr>
            <w:rFonts w:ascii="Tahoma" w:hAnsi="Tahoma" w:cs="Tahoma"/>
            <w:noProof/>
            <w:sz w:val="14"/>
            <w:szCs w:val="16"/>
            <w:highlight w:val="green"/>
          </w:rPr>
          <w:fldChar w:fldCharType="end"/>
        </w:r>
      </w:p>
    </w:sdtContent>
  </w:sdt>
  <w:p w14:paraId="1F699EF2" w14:textId="77777777" w:rsidR="00B60530" w:rsidRDefault="00B60530" w:rsidP="0009000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3F10CD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E9C8AE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5C09F9A"/>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4C77771"/>
    <w:multiLevelType w:val="hybridMultilevel"/>
    <w:tmpl w:val="9B522DCA"/>
    <w:lvl w:ilvl="0" w:tplc="E7FA26D2">
      <w:start w:val="1"/>
      <w:numFmt w:val="upperLetter"/>
      <w:lvlText w:val="%1)"/>
      <w:lvlJc w:val="left"/>
      <w:pPr>
        <w:ind w:left="3535" w:hanging="360"/>
      </w:pPr>
      <w:rPr>
        <w:rFonts w:hint="default"/>
        <w:b/>
      </w:rPr>
    </w:lvl>
    <w:lvl w:ilvl="1" w:tplc="240A0019" w:tentative="1">
      <w:start w:val="1"/>
      <w:numFmt w:val="lowerLetter"/>
      <w:lvlText w:val="%2."/>
      <w:lvlJc w:val="left"/>
      <w:pPr>
        <w:ind w:left="4255" w:hanging="360"/>
      </w:pPr>
    </w:lvl>
    <w:lvl w:ilvl="2" w:tplc="240A001B" w:tentative="1">
      <w:start w:val="1"/>
      <w:numFmt w:val="lowerRoman"/>
      <w:lvlText w:val="%3."/>
      <w:lvlJc w:val="right"/>
      <w:pPr>
        <w:ind w:left="4975" w:hanging="180"/>
      </w:pPr>
    </w:lvl>
    <w:lvl w:ilvl="3" w:tplc="240A000F" w:tentative="1">
      <w:start w:val="1"/>
      <w:numFmt w:val="decimal"/>
      <w:lvlText w:val="%4."/>
      <w:lvlJc w:val="left"/>
      <w:pPr>
        <w:ind w:left="5695" w:hanging="360"/>
      </w:pPr>
    </w:lvl>
    <w:lvl w:ilvl="4" w:tplc="240A0019">
      <w:start w:val="1"/>
      <w:numFmt w:val="lowerLetter"/>
      <w:lvlText w:val="%5."/>
      <w:lvlJc w:val="left"/>
      <w:pPr>
        <w:ind w:left="6415" w:hanging="360"/>
      </w:pPr>
    </w:lvl>
    <w:lvl w:ilvl="5" w:tplc="240A001B" w:tentative="1">
      <w:start w:val="1"/>
      <w:numFmt w:val="lowerRoman"/>
      <w:lvlText w:val="%6."/>
      <w:lvlJc w:val="right"/>
      <w:pPr>
        <w:ind w:left="7135" w:hanging="180"/>
      </w:pPr>
    </w:lvl>
    <w:lvl w:ilvl="6" w:tplc="240A000F" w:tentative="1">
      <w:start w:val="1"/>
      <w:numFmt w:val="decimal"/>
      <w:lvlText w:val="%7."/>
      <w:lvlJc w:val="left"/>
      <w:pPr>
        <w:ind w:left="7855" w:hanging="360"/>
      </w:pPr>
    </w:lvl>
    <w:lvl w:ilvl="7" w:tplc="240A0019" w:tentative="1">
      <w:start w:val="1"/>
      <w:numFmt w:val="lowerLetter"/>
      <w:lvlText w:val="%8."/>
      <w:lvlJc w:val="left"/>
      <w:pPr>
        <w:ind w:left="8575" w:hanging="360"/>
      </w:pPr>
    </w:lvl>
    <w:lvl w:ilvl="8" w:tplc="240A001B" w:tentative="1">
      <w:start w:val="1"/>
      <w:numFmt w:val="lowerRoman"/>
      <w:lvlText w:val="%9."/>
      <w:lvlJc w:val="right"/>
      <w:pPr>
        <w:ind w:left="9295" w:hanging="180"/>
      </w:pPr>
    </w:lvl>
  </w:abstractNum>
  <w:abstractNum w:abstractNumId="4" w15:restartNumberingAfterBreak="0">
    <w:nsid w:val="06632573"/>
    <w:multiLevelType w:val="hybridMultilevel"/>
    <w:tmpl w:val="ED8A46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7A31A4A"/>
    <w:multiLevelType w:val="hybridMultilevel"/>
    <w:tmpl w:val="95F662F2"/>
    <w:lvl w:ilvl="0" w:tplc="F724CD1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84902EF"/>
    <w:multiLevelType w:val="multilevel"/>
    <w:tmpl w:val="299478F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B5D32FC"/>
    <w:multiLevelType w:val="hybridMultilevel"/>
    <w:tmpl w:val="40905A04"/>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C890E3D"/>
    <w:multiLevelType w:val="hybridMultilevel"/>
    <w:tmpl w:val="0B50777C"/>
    <w:lvl w:ilvl="0" w:tplc="240A0017">
      <w:start w:val="1"/>
      <w:numFmt w:val="lowerLetter"/>
      <w:lvlText w:val="%1)"/>
      <w:lvlJc w:val="left"/>
      <w:pPr>
        <w:ind w:left="655" w:hanging="360"/>
      </w:pPr>
      <w:rPr>
        <w:rFonts w:hint="default"/>
        <w:b/>
      </w:rPr>
    </w:lvl>
    <w:lvl w:ilvl="1" w:tplc="240A0001">
      <w:start w:val="1"/>
      <w:numFmt w:val="bullet"/>
      <w:lvlText w:val=""/>
      <w:lvlJc w:val="left"/>
      <w:pPr>
        <w:ind w:left="1375" w:hanging="360"/>
      </w:pPr>
      <w:rPr>
        <w:rFonts w:ascii="Symbol" w:hAnsi="Symbol" w:hint="default"/>
      </w:rPr>
    </w:lvl>
    <w:lvl w:ilvl="2" w:tplc="240A001B">
      <w:start w:val="1"/>
      <w:numFmt w:val="lowerRoman"/>
      <w:lvlText w:val="%3."/>
      <w:lvlJc w:val="right"/>
      <w:pPr>
        <w:ind w:left="2095" w:hanging="180"/>
      </w:pPr>
    </w:lvl>
    <w:lvl w:ilvl="3" w:tplc="834212DE">
      <w:start w:val="1"/>
      <w:numFmt w:val="upperLetter"/>
      <w:lvlText w:val="%4."/>
      <w:lvlJc w:val="left"/>
      <w:pPr>
        <w:ind w:left="2815" w:hanging="360"/>
      </w:pPr>
      <w:rPr>
        <w:rFonts w:hint="default"/>
      </w:rPr>
    </w:lvl>
    <w:lvl w:ilvl="4" w:tplc="68ACFA84">
      <w:start w:val="1"/>
      <w:numFmt w:val="upperLetter"/>
      <w:lvlText w:val="%5)"/>
      <w:lvlJc w:val="left"/>
      <w:pPr>
        <w:ind w:left="3535" w:hanging="360"/>
      </w:pPr>
      <w:rPr>
        <w:rFonts w:hint="default"/>
        <w:b/>
      </w:rPr>
    </w:lvl>
    <w:lvl w:ilvl="5" w:tplc="504AA4FC">
      <w:start w:val="1"/>
      <w:numFmt w:val="decimal"/>
      <w:lvlText w:val="%6."/>
      <w:lvlJc w:val="left"/>
      <w:pPr>
        <w:ind w:left="4435" w:hanging="360"/>
      </w:pPr>
      <w:rPr>
        <w:rFonts w:hint="default"/>
      </w:rPr>
    </w:lvl>
    <w:lvl w:ilvl="6" w:tplc="240A000F" w:tentative="1">
      <w:start w:val="1"/>
      <w:numFmt w:val="decimal"/>
      <w:lvlText w:val="%7."/>
      <w:lvlJc w:val="left"/>
      <w:pPr>
        <w:ind w:left="4975" w:hanging="360"/>
      </w:pPr>
    </w:lvl>
    <w:lvl w:ilvl="7" w:tplc="240A0019" w:tentative="1">
      <w:start w:val="1"/>
      <w:numFmt w:val="lowerLetter"/>
      <w:lvlText w:val="%8."/>
      <w:lvlJc w:val="left"/>
      <w:pPr>
        <w:ind w:left="5695" w:hanging="360"/>
      </w:pPr>
    </w:lvl>
    <w:lvl w:ilvl="8" w:tplc="240A001B" w:tentative="1">
      <w:start w:val="1"/>
      <w:numFmt w:val="lowerRoman"/>
      <w:lvlText w:val="%9."/>
      <w:lvlJc w:val="right"/>
      <w:pPr>
        <w:ind w:left="6415" w:hanging="180"/>
      </w:pPr>
    </w:lvl>
  </w:abstractNum>
  <w:abstractNum w:abstractNumId="9" w15:restartNumberingAfterBreak="0">
    <w:nsid w:val="11EA7AF1"/>
    <w:multiLevelType w:val="hybridMultilevel"/>
    <w:tmpl w:val="910849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3B949FE"/>
    <w:multiLevelType w:val="multilevel"/>
    <w:tmpl w:val="D6A28800"/>
    <w:lvl w:ilvl="0">
      <w:start w:val="3"/>
      <w:numFmt w:val="decimal"/>
      <w:lvlText w:val="%1."/>
      <w:lvlJc w:val="left"/>
      <w:pPr>
        <w:ind w:left="450" w:hanging="450"/>
      </w:pPr>
      <w:rPr>
        <w:rFonts w:hint="default"/>
      </w:rPr>
    </w:lvl>
    <w:lvl w:ilvl="1">
      <w:start w:val="1"/>
      <w:numFmt w:val="decimal"/>
      <w:lvlText w:val="%1.%2."/>
      <w:lvlJc w:val="left"/>
      <w:pPr>
        <w:ind w:left="4795" w:hanging="720"/>
      </w:pPr>
      <w:rPr>
        <w:rFonts w:hint="default"/>
      </w:rPr>
    </w:lvl>
    <w:lvl w:ilvl="2">
      <w:start w:val="1"/>
      <w:numFmt w:val="decimal"/>
      <w:lvlText w:val="%1.%2.%3."/>
      <w:lvlJc w:val="left"/>
      <w:pPr>
        <w:ind w:left="9230" w:hanging="1080"/>
      </w:pPr>
      <w:rPr>
        <w:rFonts w:hint="default"/>
      </w:rPr>
    </w:lvl>
    <w:lvl w:ilvl="3">
      <w:start w:val="1"/>
      <w:numFmt w:val="decimal"/>
      <w:lvlText w:val="%1.%2.%3.%4."/>
      <w:lvlJc w:val="left"/>
      <w:pPr>
        <w:ind w:left="13305" w:hanging="1080"/>
      </w:pPr>
      <w:rPr>
        <w:rFonts w:hint="default"/>
      </w:rPr>
    </w:lvl>
    <w:lvl w:ilvl="4">
      <w:start w:val="1"/>
      <w:numFmt w:val="decimal"/>
      <w:lvlText w:val="%1.%2.%3.%4.%5."/>
      <w:lvlJc w:val="left"/>
      <w:pPr>
        <w:ind w:left="17740" w:hanging="1440"/>
      </w:pPr>
      <w:rPr>
        <w:rFonts w:hint="default"/>
      </w:rPr>
    </w:lvl>
    <w:lvl w:ilvl="5">
      <w:start w:val="1"/>
      <w:numFmt w:val="decimal"/>
      <w:lvlText w:val="%1.%2.%3.%4.%5.%6."/>
      <w:lvlJc w:val="left"/>
      <w:pPr>
        <w:ind w:left="22175" w:hanging="1800"/>
      </w:pPr>
      <w:rPr>
        <w:rFonts w:hint="default"/>
      </w:rPr>
    </w:lvl>
    <w:lvl w:ilvl="6">
      <w:start w:val="1"/>
      <w:numFmt w:val="decimal"/>
      <w:lvlText w:val="%1.%2.%3.%4.%5.%6.%7."/>
      <w:lvlJc w:val="left"/>
      <w:pPr>
        <w:ind w:left="26250" w:hanging="1800"/>
      </w:pPr>
      <w:rPr>
        <w:rFonts w:hint="default"/>
      </w:rPr>
    </w:lvl>
    <w:lvl w:ilvl="7">
      <w:start w:val="1"/>
      <w:numFmt w:val="decimal"/>
      <w:lvlText w:val="%1.%2.%3.%4.%5.%6.%7.%8."/>
      <w:lvlJc w:val="left"/>
      <w:pPr>
        <w:ind w:left="30685" w:hanging="2160"/>
      </w:pPr>
      <w:rPr>
        <w:rFonts w:hint="default"/>
      </w:rPr>
    </w:lvl>
    <w:lvl w:ilvl="8">
      <w:start w:val="1"/>
      <w:numFmt w:val="decimal"/>
      <w:lvlText w:val="%1.%2.%3.%4.%5.%6.%7.%8.%9."/>
      <w:lvlJc w:val="left"/>
      <w:pPr>
        <w:ind w:left="-30416" w:hanging="2520"/>
      </w:pPr>
      <w:rPr>
        <w:rFonts w:hint="default"/>
      </w:rPr>
    </w:lvl>
  </w:abstractNum>
  <w:abstractNum w:abstractNumId="11" w15:restartNumberingAfterBreak="0">
    <w:nsid w:val="14AB22C5"/>
    <w:multiLevelType w:val="multilevel"/>
    <w:tmpl w:val="13F85E4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EF67162"/>
    <w:multiLevelType w:val="hybridMultilevel"/>
    <w:tmpl w:val="B7720572"/>
    <w:lvl w:ilvl="0" w:tplc="6A746472">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6472069"/>
    <w:multiLevelType w:val="hybridMultilevel"/>
    <w:tmpl w:val="4A16B3D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9D46827"/>
    <w:multiLevelType w:val="hybridMultilevel"/>
    <w:tmpl w:val="8DE06C86"/>
    <w:lvl w:ilvl="0" w:tplc="20526E1C">
      <w:start w:val="1"/>
      <w:numFmt w:val="lowerLetter"/>
      <w:lvlText w:val="%1."/>
      <w:lvlJc w:val="left"/>
      <w:pPr>
        <w:ind w:left="720" w:hanging="360"/>
      </w:pPr>
      <w:rPr>
        <w:rFonts w:hint="default"/>
        <w:b/>
        <w:i w:val="0"/>
        <w:u w:val="none"/>
      </w:rPr>
    </w:lvl>
    <w:lvl w:ilvl="1" w:tplc="E266070C">
      <w:numFmt w:val="bullet"/>
      <w:lvlText w:val="-"/>
      <w:lvlJc w:val="left"/>
      <w:pPr>
        <w:ind w:left="1440" w:hanging="360"/>
      </w:pPr>
      <w:rPr>
        <w:rFonts w:ascii="Tahoma" w:eastAsia="Times New Roman" w:hAnsi="Tahoma" w:cs="Tahoma" w:hint="default"/>
      </w:rPr>
    </w:lvl>
    <w:lvl w:ilvl="2" w:tplc="0C0A001B">
      <w:start w:val="1"/>
      <w:numFmt w:val="lowerRoman"/>
      <w:lvlText w:val="%3."/>
      <w:lvlJc w:val="right"/>
      <w:pPr>
        <w:ind w:left="2160" w:hanging="180"/>
      </w:pPr>
    </w:lvl>
    <w:lvl w:ilvl="3" w:tplc="AE905CAE">
      <w:start w:val="1"/>
      <w:numFmt w:val="decimal"/>
      <w:lvlText w:val="%4."/>
      <w:lvlJc w:val="left"/>
      <w:pPr>
        <w:ind w:left="2880" w:hanging="360"/>
      </w:pPr>
      <w:rPr>
        <w:b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B5D4E5B"/>
    <w:multiLevelType w:val="multilevel"/>
    <w:tmpl w:val="6DE09760"/>
    <w:lvl w:ilvl="0">
      <w:start w:val="5"/>
      <w:numFmt w:val="decimal"/>
      <w:lvlText w:val="%1."/>
      <w:lvlJc w:val="left"/>
      <w:pPr>
        <w:ind w:left="675" w:hanging="67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3B5C68F2"/>
    <w:multiLevelType w:val="hybridMultilevel"/>
    <w:tmpl w:val="9114468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BAC7E28"/>
    <w:multiLevelType w:val="multilevel"/>
    <w:tmpl w:val="430ECC4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3D5B1532"/>
    <w:multiLevelType w:val="hybridMultilevel"/>
    <w:tmpl w:val="9D94D7DC"/>
    <w:lvl w:ilvl="0" w:tplc="B0AA0D7E">
      <w:start w:val="1"/>
      <w:numFmt w:val="decimal"/>
      <w:lvlText w:val="%1)"/>
      <w:lvlJc w:val="left"/>
      <w:pPr>
        <w:ind w:left="644" w:hanging="360"/>
      </w:pPr>
      <w:rPr>
        <w:rFonts w:hint="default"/>
      </w:rPr>
    </w:lvl>
    <w:lvl w:ilvl="1" w:tplc="90404DA8">
      <w:start w:val="14"/>
      <w:numFmt w:val="bullet"/>
      <w:lvlText w:val="•"/>
      <w:lvlJc w:val="left"/>
      <w:pPr>
        <w:ind w:left="1709" w:hanging="705"/>
      </w:pPr>
      <w:rPr>
        <w:rFonts w:ascii="Tahoma" w:eastAsiaTheme="minorHAnsi" w:hAnsi="Tahoma" w:cs="Tahoma" w:hint="default"/>
      </w:r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9" w15:restartNumberingAfterBreak="0">
    <w:nsid w:val="40924FAA"/>
    <w:multiLevelType w:val="hybridMultilevel"/>
    <w:tmpl w:val="958C9E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0AA68A7"/>
    <w:multiLevelType w:val="hybridMultilevel"/>
    <w:tmpl w:val="4754E076"/>
    <w:lvl w:ilvl="0" w:tplc="240A0001">
      <w:start w:val="1"/>
      <w:numFmt w:val="bullet"/>
      <w:lvlText w:val=""/>
      <w:lvlJc w:val="left"/>
      <w:pPr>
        <w:ind w:left="795" w:hanging="360"/>
      </w:pPr>
      <w:rPr>
        <w:rFonts w:ascii="Symbol" w:hAnsi="Symbol" w:hint="default"/>
      </w:rPr>
    </w:lvl>
    <w:lvl w:ilvl="1" w:tplc="240A0003" w:tentative="1">
      <w:start w:val="1"/>
      <w:numFmt w:val="bullet"/>
      <w:lvlText w:val="o"/>
      <w:lvlJc w:val="left"/>
      <w:pPr>
        <w:ind w:left="1515" w:hanging="360"/>
      </w:pPr>
      <w:rPr>
        <w:rFonts w:ascii="Courier New" w:hAnsi="Courier New" w:cs="Courier New"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1" w15:restartNumberingAfterBreak="0">
    <w:nsid w:val="43D34009"/>
    <w:multiLevelType w:val="hybridMultilevel"/>
    <w:tmpl w:val="BE32316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76505B1"/>
    <w:multiLevelType w:val="multilevel"/>
    <w:tmpl w:val="A25E7AA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58743288"/>
    <w:multiLevelType w:val="multilevel"/>
    <w:tmpl w:val="9F0AD5A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C172A0E"/>
    <w:multiLevelType w:val="hybridMultilevel"/>
    <w:tmpl w:val="78245D9E"/>
    <w:lvl w:ilvl="0" w:tplc="DF6A70D4">
      <w:start w:val="1"/>
      <w:numFmt w:val="decimal"/>
      <w:lvlText w:val="%1)"/>
      <w:lvlJc w:val="left"/>
      <w:pPr>
        <w:ind w:left="655" w:hanging="360"/>
      </w:pPr>
      <w:rPr>
        <w:rFonts w:hint="default"/>
        <w:b w:val="0"/>
      </w:rPr>
    </w:lvl>
    <w:lvl w:ilvl="1" w:tplc="240A0019">
      <w:start w:val="1"/>
      <w:numFmt w:val="lowerLetter"/>
      <w:lvlText w:val="%2."/>
      <w:lvlJc w:val="left"/>
      <w:pPr>
        <w:ind w:left="1375" w:hanging="360"/>
      </w:pPr>
    </w:lvl>
    <w:lvl w:ilvl="2" w:tplc="240A001B">
      <w:start w:val="1"/>
      <w:numFmt w:val="lowerRoman"/>
      <w:lvlText w:val="%3."/>
      <w:lvlJc w:val="right"/>
      <w:pPr>
        <w:ind w:left="2095" w:hanging="180"/>
      </w:pPr>
    </w:lvl>
    <w:lvl w:ilvl="3" w:tplc="834212DE">
      <w:start w:val="1"/>
      <w:numFmt w:val="upperLetter"/>
      <w:lvlText w:val="%4."/>
      <w:lvlJc w:val="left"/>
      <w:pPr>
        <w:ind w:left="2815" w:hanging="360"/>
      </w:pPr>
      <w:rPr>
        <w:rFonts w:hint="default"/>
      </w:rPr>
    </w:lvl>
    <w:lvl w:ilvl="4" w:tplc="240A0019" w:tentative="1">
      <w:start w:val="1"/>
      <w:numFmt w:val="lowerLetter"/>
      <w:lvlText w:val="%5."/>
      <w:lvlJc w:val="left"/>
      <w:pPr>
        <w:ind w:left="3535" w:hanging="360"/>
      </w:pPr>
    </w:lvl>
    <w:lvl w:ilvl="5" w:tplc="240A001B" w:tentative="1">
      <w:start w:val="1"/>
      <w:numFmt w:val="lowerRoman"/>
      <w:lvlText w:val="%6."/>
      <w:lvlJc w:val="right"/>
      <w:pPr>
        <w:ind w:left="4255" w:hanging="180"/>
      </w:pPr>
    </w:lvl>
    <w:lvl w:ilvl="6" w:tplc="240A000F" w:tentative="1">
      <w:start w:val="1"/>
      <w:numFmt w:val="decimal"/>
      <w:lvlText w:val="%7."/>
      <w:lvlJc w:val="left"/>
      <w:pPr>
        <w:ind w:left="4975" w:hanging="360"/>
      </w:pPr>
    </w:lvl>
    <w:lvl w:ilvl="7" w:tplc="240A0019" w:tentative="1">
      <w:start w:val="1"/>
      <w:numFmt w:val="lowerLetter"/>
      <w:lvlText w:val="%8."/>
      <w:lvlJc w:val="left"/>
      <w:pPr>
        <w:ind w:left="5695" w:hanging="360"/>
      </w:pPr>
    </w:lvl>
    <w:lvl w:ilvl="8" w:tplc="240A001B" w:tentative="1">
      <w:start w:val="1"/>
      <w:numFmt w:val="lowerRoman"/>
      <w:lvlText w:val="%9."/>
      <w:lvlJc w:val="right"/>
      <w:pPr>
        <w:ind w:left="6415" w:hanging="180"/>
      </w:pPr>
    </w:lvl>
  </w:abstractNum>
  <w:abstractNum w:abstractNumId="25" w15:restartNumberingAfterBreak="0">
    <w:nsid w:val="5F5E6BBF"/>
    <w:multiLevelType w:val="hybridMultilevel"/>
    <w:tmpl w:val="B44C360C"/>
    <w:lvl w:ilvl="0" w:tplc="240A0011">
      <w:start w:val="1"/>
      <w:numFmt w:val="decimal"/>
      <w:lvlText w:val="%1)"/>
      <w:lvlJc w:val="left"/>
      <w:pPr>
        <w:ind w:left="720" w:hanging="360"/>
      </w:pPr>
    </w:lvl>
    <w:lvl w:ilvl="1" w:tplc="D21E52E4">
      <w:start w:val="1"/>
      <w:numFmt w:val="decimal"/>
      <w:lvlText w:val="%2."/>
      <w:lvlJc w:val="left"/>
      <w:pPr>
        <w:ind w:left="1605" w:hanging="525"/>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FCD01EF"/>
    <w:multiLevelType w:val="multilevel"/>
    <w:tmpl w:val="B000893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60B00DD2"/>
    <w:multiLevelType w:val="hybridMultilevel"/>
    <w:tmpl w:val="78245D9E"/>
    <w:lvl w:ilvl="0" w:tplc="DF6A70D4">
      <w:start w:val="1"/>
      <w:numFmt w:val="decimal"/>
      <w:lvlText w:val="%1)"/>
      <w:lvlJc w:val="left"/>
      <w:pPr>
        <w:ind w:left="655" w:hanging="360"/>
      </w:pPr>
      <w:rPr>
        <w:rFonts w:hint="default"/>
        <w:b w:val="0"/>
      </w:rPr>
    </w:lvl>
    <w:lvl w:ilvl="1" w:tplc="240A0019">
      <w:start w:val="1"/>
      <w:numFmt w:val="lowerLetter"/>
      <w:lvlText w:val="%2."/>
      <w:lvlJc w:val="left"/>
      <w:pPr>
        <w:ind w:left="1375" w:hanging="360"/>
      </w:pPr>
    </w:lvl>
    <w:lvl w:ilvl="2" w:tplc="240A001B">
      <w:start w:val="1"/>
      <w:numFmt w:val="lowerRoman"/>
      <w:lvlText w:val="%3."/>
      <w:lvlJc w:val="right"/>
      <w:pPr>
        <w:ind w:left="2095" w:hanging="180"/>
      </w:pPr>
    </w:lvl>
    <w:lvl w:ilvl="3" w:tplc="834212DE">
      <w:start w:val="1"/>
      <w:numFmt w:val="upperLetter"/>
      <w:lvlText w:val="%4."/>
      <w:lvlJc w:val="left"/>
      <w:pPr>
        <w:ind w:left="2815" w:hanging="360"/>
      </w:pPr>
      <w:rPr>
        <w:rFonts w:hint="default"/>
      </w:rPr>
    </w:lvl>
    <w:lvl w:ilvl="4" w:tplc="240A0019" w:tentative="1">
      <w:start w:val="1"/>
      <w:numFmt w:val="lowerLetter"/>
      <w:lvlText w:val="%5."/>
      <w:lvlJc w:val="left"/>
      <w:pPr>
        <w:ind w:left="3535" w:hanging="360"/>
      </w:pPr>
    </w:lvl>
    <w:lvl w:ilvl="5" w:tplc="240A001B" w:tentative="1">
      <w:start w:val="1"/>
      <w:numFmt w:val="lowerRoman"/>
      <w:lvlText w:val="%6."/>
      <w:lvlJc w:val="right"/>
      <w:pPr>
        <w:ind w:left="4255" w:hanging="180"/>
      </w:pPr>
    </w:lvl>
    <w:lvl w:ilvl="6" w:tplc="240A000F" w:tentative="1">
      <w:start w:val="1"/>
      <w:numFmt w:val="decimal"/>
      <w:lvlText w:val="%7."/>
      <w:lvlJc w:val="left"/>
      <w:pPr>
        <w:ind w:left="4975" w:hanging="360"/>
      </w:pPr>
    </w:lvl>
    <w:lvl w:ilvl="7" w:tplc="240A0019" w:tentative="1">
      <w:start w:val="1"/>
      <w:numFmt w:val="lowerLetter"/>
      <w:lvlText w:val="%8."/>
      <w:lvlJc w:val="left"/>
      <w:pPr>
        <w:ind w:left="5695" w:hanging="360"/>
      </w:pPr>
    </w:lvl>
    <w:lvl w:ilvl="8" w:tplc="240A001B" w:tentative="1">
      <w:start w:val="1"/>
      <w:numFmt w:val="lowerRoman"/>
      <w:lvlText w:val="%9."/>
      <w:lvlJc w:val="right"/>
      <w:pPr>
        <w:ind w:left="6415" w:hanging="180"/>
      </w:pPr>
    </w:lvl>
  </w:abstractNum>
  <w:abstractNum w:abstractNumId="28" w15:restartNumberingAfterBreak="0">
    <w:nsid w:val="6CBD6EEB"/>
    <w:multiLevelType w:val="multilevel"/>
    <w:tmpl w:val="6B38E1D8"/>
    <w:lvl w:ilvl="0">
      <w:start w:val="1"/>
      <w:numFmt w:val="decimal"/>
      <w:lvlText w:val="%1"/>
      <w:lvlJc w:val="left"/>
      <w:pPr>
        <w:tabs>
          <w:tab w:val="num" w:pos="705"/>
        </w:tabs>
        <w:ind w:left="705" w:hanging="705"/>
      </w:pPr>
      <w:rPr>
        <w:rFonts w:hint="default"/>
        <w:b/>
      </w:rPr>
    </w:lvl>
    <w:lvl w:ilvl="1">
      <w:start w:val="1"/>
      <w:numFmt w:val="decimal"/>
      <w:pStyle w:val="Estilo1"/>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15:restartNumberingAfterBreak="0">
    <w:nsid w:val="6D506FB8"/>
    <w:multiLevelType w:val="hybridMultilevel"/>
    <w:tmpl w:val="EB6048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F2B1997"/>
    <w:multiLevelType w:val="multilevel"/>
    <w:tmpl w:val="E1806C42"/>
    <w:lvl w:ilvl="0">
      <w:start w:val="4"/>
      <w:numFmt w:val="decimal"/>
      <w:lvlText w:val="%1."/>
      <w:lvlJc w:val="left"/>
      <w:pPr>
        <w:ind w:left="450" w:hanging="450"/>
      </w:pPr>
      <w:rPr>
        <w:rFonts w:hint="default"/>
      </w:rPr>
    </w:lvl>
    <w:lvl w:ilvl="1">
      <w:start w:val="1"/>
      <w:numFmt w:val="decimal"/>
      <w:lvlText w:val="%1.%2."/>
      <w:lvlJc w:val="left"/>
      <w:pPr>
        <w:ind w:left="1015" w:hanging="720"/>
      </w:pPr>
      <w:rPr>
        <w:rFonts w:hint="default"/>
      </w:rPr>
    </w:lvl>
    <w:lvl w:ilvl="2">
      <w:start w:val="1"/>
      <w:numFmt w:val="decimal"/>
      <w:lvlText w:val="%1.%2.%3."/>
      <w:lvlJc w:val="left"/>
      <w:pPr>
        <w:ind w:left="1670" w:hanging="1080"/>
      </w:pPr>
      <w:rPr>
        <w:rFonts w:hint="default"/>
      </w:rPr>
    </w:lvl>
    <w:lvl w:ilvl="3">
      <w:start w:val="1"/>
      <w:numFmt w:val="decimal"/>
      <w:lvlText w:val="%1.%2.%3.%4."/>
      <w:lvlJc w:val="left"/>
      <w:pPr>
        <w:ind w:left="1965" w:hanging="1080"/>
      </w:pPr>
      <w:rPr>
        <w:rFonts w:hint="default"/>
      </w:rPr>
    </w:lvl>
    <w:lvl w:ilvl="4">
      <w:start w:val="1"/>
      <w:numFmt w:val="decimal"/>
      <w:lvlText w:val="%1.%2.%3.%4.%5."/>
      <w:lvlJc w:val="left"/>
      <w:pPr>
        <w:ind w:left="2620" w:hanging="1440"/>
      </w:pPr>
      <w:rPr>
        <w:rFonts w:hint="default"/>
      </w:rPr>
    </w:lvl>
    <w:lvl w:ilvl="5">
      <w:start w:val="1"/>
      <w:numFmt w:val="decimal"/>
      <w:lvlText w:val="%1.%2.%3.%4.%5.%6."/>
      <w:lvlJc w:val="left"/>
      <w:pPr>
        <w:ind w:left="3275" w:hanging="1800"/>
      </w:pPr>
      <w:rPr>
        <w:rFonts w:hint="default"/>
      </w:rPr>
    </w:lvl>
    <w:lvl w:ilvl="6">
      <w:start w:val="1"/>
      <w:numFmt w:val="decimal"/>
      <w:lvlText w:val="%1.%2.%3.%4.%5.%6.%7."/>
      <w:lvlJc w:val="left"/>
      <w:pPr>
        <w:ind w:left="3570" w:hanging="1800"/>
      </w:pPr>
      <w:rPr>
        <w:rFonts w:hint="default"/>
      </w:rPr>
    </w:lvl>
    <w:lvl w:ilvl="7">
      <w:start w:val="1"/>
      <w:numFmt w:val="decimal"/>
      <w:lvlText w:val="%1.%2.%3.%4.%5.%6.%7.%8."/>
      <w:lvlJc w:val="left"/>
      <w:pPr>
        <w:ind w:left="4225" w:hanging="2160"/>
      </w:pPr>
      <w:rPr>
        <w:rFonts w:hint="default"/>
      </w:rPr>
    </w:lvl>
    <w:lvl w:ilvl="8">
      <w:start w:val="1"/>
      <w:numFmt w:val="decimal"/>
      <w:lvlText w:val="%1.%2.%3.%4.%5.%6.%7.%8.%9."/>
      <w:lvlJc w:val="left"/>
      <w:pPr>
        <w:ind w:left="4880" w:hanging="2520"/>
      </w:pPr>
      <w:rPr>
        <w:rFonts w:hint="default"/>
      </w:rPr>
    </w:lvl>
  </w:abstractNum>
  <w:abstractNum w:abstractNumId="31" w15:restartNumberingAfterBreak="0">
    <w:nsid w:val="6F3C2A20"/>
    <w:multiLevelType w:val="hybridMultilevel"/>
    <w:tmpl w:val="6E460C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19D5B65"/>
    <w:multiLevelType w:val="hybridMultilevel"/>
    <w:tmpl w:val="F96E9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42207F0"/>
    <w:multiLevelType w:val="hybridMultilevel"/>
    <w:tmpl w:val="398407C8"/>
    <w:lvl w:ilvl="0" w:tplc="DF6A70D4">
      <w:start w:val="1"/>
      <w:numFmt w:val="decimal"/>
      <w:lvlText w:val="%1)"/>
      <w:lvlJc w:val="left"/>
      <w:pPr>
        <w:ind w:left="655" w:hanging="360"/>
      </w:pPr>
      <w:rPr>
        <w:rFonts w:hint="default"/>
        <w:b w:val="0"/>
      </w:rPr>
    </w:lvl>
    <w:lvl w:ilvl="1" w:tplc="240A0011">
      <w:start w:val="1"/>
      <w:numFmt w:val="decimal"/>
      <w:lvlText w:val="%2)"/>
      <w:lvlJc w:val="left"/>
      <w:pPr>
        <w:ind w:left="1375" w:hanging="360"/>
      </w:pPr>
    </w:lvl>
    <w:lvl w:ilvl="2" w:tplc="240A001B">
      <w:start w:val="1"/>
      <w:numFmt w:val="lowerRoman"/>
      <w:lvlText w:val="%3."/>
      <w:lvlJc w:val="right"/>
      <w:pPr>
        <w:ind w:left="2095" w:hanging="180"/>
      </w:pPr>
    </w:lvl>
    <w:lvl w:ilvl="3" w:tplc="834212DE">
      <w:start w:val="1"/>
      <w:numFmt w:val="upperLetter"/>
      <w:lvlText w:val="%4."/>
      <w:lvlJc w:val="left"/>
      <w:pPr>
        <w:ind w:left="2815" w:hanging="360"/>
      </w:pPr>
      <w:rPr>
        <w:rFonts w:hint="default"/>
      </w:rPr>
    </w:lvl>
    <w:lvl w:ilvl="4" w:tplc="F434F200">
      <w:start w:val="3"/>
      <w:numFmt w:val="bullet"/>
      <w:lvlText w:val="•"/>
      <w:lvlJc w:val="left"/>
      <w:pPr>
        <w:ind w:left="3535" w:hanging="360"/>
      </w:pPr>
      <w:rPr>
        <w:rFonts w:ascii="Tahoma" w:eastAsia="Times New Roman" w:hAnsi="Tahoma" w:cs="Tahoma" w:hint="default"/>
      </w:rPr>
    </w:lvl>
    <w:lvl w:ilvl="5" w:tplc="240A001B" w:tentative="1">
      <w:start w:val="1"/>
      <w:numFmt w:val="lowerRoman"/>
      <w:lvlText w:val="%6."/>
      <w:lvlJc w:val="right"/>
      <w:pPr>
        <w:ind w:left="4255" w:hanging="180"/>
      </w:pPr>
    </w:lvl>
    <w:lvl w:ilvl="6" w:tplc="240A000F" w:tentative="1">
      <w:start w:val="1"/>
      <w:numFmt w:val="decimal"/>
      <w:lvlText w:val="%7."/>
      <w:lvlJc w:val="left"/>
      <w:pPr>
        <w:ind w:left="4975" w:hanging="360"/>
      </w:pPr>
    </w:lvl>
    <w:lvl w:ilvl="7" w:tplc="240A0019" w:tentative="1">
      <w:start w:val="1"/>
      <w:numFmt w:val="lowerLetter"/>
      <w:lvlText w:val="%8."/>
      <w:lvlJc w:val="left"/>
      <w:pPr>
        <w:ind w:left="5695" w:hanging="360"/>
      </w:pPr>
    </w:lvl>
    <w:lvl w:ilvl="8" w:tplc="240A001B" w:tentative="1">
      <w:start w:val="1"/>
      <w:numFmt w:val="lowerRoman"/>
      <w:lvlText w:val="%9."/>
      <w:lvlJc w:val="right"/>
      <w:pPr>
        <w:ind w:left="6415" w:hanging="180"/>
      </w:pPr>
    </w:lvl>
  </w:abstractNum>
  <w:abstractNum w:abstractNumId="34" w15:restartNumberingAfterBreak="0">
    <w:nsid w:val="76AE518E"/>
    <w:multiLevelType w:val="multilevel"/>
    <w:tmpl w:val="DBBEA38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79E4B32"/>
    <w:multiLevelType w:val="hybridMultilevel"/>
    <w:tmpl w:val="9B522DCA"/>
    <w:lvl w:ilvl="0" w:tplc="E7FA26D2">
      <w:start w:val="1"/>
      <w:numFmt w:val="upperLetter"/>
      <w:lvlText w:val="%1)"/>
      <w:lvlJc w:val="left"/>
      <w:pPr>
        <w:ind w:left="3535" w:hanging="360"/>
      </w:pPr>
      <w:rPr>
        <w:rFonts w:hint="default"/>
        <w:b/>
      </w:rPr>
    </w:lvl>
    <w:lvl w:ilvl="1" w:tplc="240A0019" w:tentative="1">
      <w:start w:val="1"/>
      <w:numFmt w:val="lowerLetter"/>
      <w:lvlText w:val="%2."/>
      <w:lvlJc w:val="left"/>
      <w:pPr>
        <w:ind w:left="4255" w:hanging="360"/>
      </w:pPr>
    </w:lvl>
    <w:lvl w:ilvl="2" w:tplc="240A001B" w:tentative="1">
      <w:start w:val="1"/>
      <w:numFmt w:val="lowerRoman"/>
      <w:lvlText w:val="%3."/>
      <w:lvlJc w:val="right"/>
      <w:pPr>
        <w:ind w:left="4975" w:hanging="180"/>
      </w:pPr>
    </w:lvl>
    <w:lvl w:ilvl="3" w:tplc="240A000F" w:tentative="1">
      <w:start w:val="1"/>
      <w:numFmt w:val="decimal"/>
      <w:lvlText w:val="%4."/>
      <w:lvlJc w:val="left"/>
      <w:pPr>
        <w:ind w:left="5695" w:hanging="360"/>
      </w:pPr>
    </w:lvl>
    <w:lvl w:ilvl="4" w:tplc="240A0019">
      <w:start w:val="1"/>
      <w:numFmt w:val="lowerLetter"/>
      <w:lvlText w:val="%5."/>
      <w:lvlJc w:val="left"/>
      <w:pPr>
        <w:ind w:left="6415" w:hanging="360"/>
      </w:pPr>
    </w:lvl>
    <w:lvl w:ilvl="5" w:tplc="240A001B" w:tentative="1">
      <w:start w:val="1"/>
      <w:numFmt w:val="lowerRoman"/>
      <w:lvlText w:val="%6."/>
      <w:lvlJc w:val="right"/>
      <w:pPr>
        <w:ind w:left="7135" w:hanging="180"/>
      </w:pPr>
    </w:lvl>
    <w:lvl w:ilvl="6" w:tplc="240A000F" w:tentative="1">
      <w:start w:val="1"/>
      <w:numFmt w:val="decimal"/>
      <w:lvlText w:val="%7."/>
      <w:lvlJc w:val="left"/>
      <w:pPr>
        <w:ind w:left="7855" w:hanging="360"/>
      </w:pPr>
    </w:lvl>
    <w:lvl w:ilvl="7" w:tplc="240A0019" w:tentative="1">
      <w:start w:val="1"/>
      <w:numFmt w:val="lowerLetter"/>
      <w:lvlText w:val="%8."/>
      <w:lvlJc w:val="left"/>
      <w:pPr>
        <w:ind w:left="8575" w:hanging="360"/>
      </w:pPr>
    </w:lvl>
    <w:lvl w:ilvl="8" w:tplc="240A001B" w:tentative="1">
      <w:start w:val="1"/>
      <w:numFmt w:val="lowerRoman"/>
      <w:lvlText w:val="%9."/>
      <w:lvlJc w:val="right"/>
      <w:pPr>
        <w:ind w:left="9295" w:hanging="180"/>
      </w:pPr>
    </w:lvl>
  </w:abstractNum>
  <w:abstractNum w:abstractNumId="36" w15:restartNumberingAfterBreak="0">
    <w:nsid w:val="7CDE1EE2"/>
    <w:multiLevelType w:val="multilevel"/>
    <w:tmpl w:val="4AF287B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7D382BA7"/>
    <w:multiLevelType w:val="hybridMultilevel"/>
    <w:tmpl w:val="DA8244E2"/>
    <w:lvl w:ilvl="0" w:tplc="A2201B40">
      <w:start w:val="1"/>
      <w:numFmt w:val="decimal"/>
      <w:lvlText w:val="%1."/>
      <w:lvlJc w:val="left"/>
      <w:pPr>
        <w:ind w:left="4435" w:hanging="360"/>
      </w:pPr>
      <w:rPr>
        <w:rFonts w:hint="default"/>
      </w:rPr>
    </w:lvl>
    <w:lvl w:ilvl="1" w:tplc="240A0019" w:tentative="1">
      <w:start w:val="1"/>
      <w:numFmt w:val="lowerLetter"/>
      <w:lvlText w:val="%2."/>
      <w:lvlJc w:val="left"/>
      <w:pPr>
        <w:ind w:left="5155" w:hanging="360"/>
      </w:pPr>
    </w:lvl>
    <w:lvl w:ilvl="2" w:tplc="240A001B" w:tentative="1">
      <w:start w:val="1"/>
      <w:numFmt w:val="lowerRoman"/>
      <w:lvlText w:val="%3."/>
      <w:lvlJc w:val="right"/>
      <w:pPr>
        <w:ind w:left="5875" w:hanging="180"/>
      </w:pPr>
    </w:lvl>
    <w:lvl w:ilvl="3" w:tplc="240A000F" w:tentative="1">
      <w:start w:val="1"/>
      <w:numFmt w:val="decimal"/>
      <w:lvlText w:val="%4."/>
      <w:lvlJc w:val="left"/>
      <w:pPr>
        <w:ind w:left="6595" w:hanging="360"/>
      </w:pPr>
    </w:lvl>
    <w:lvl w:ilvl="4" w:tplc="240A0019" w:tentative="1">
      <w:start w:val="1"/>
      <w:numFmt w:val="lowerLetter"/>
      <w:lvlText w:val="%5."/>
      <w:lvlJc w:val="left"/>
      <w:pPr>
        <w:ind w:left="7315" w:hanging="360"/>
      </w:pPr>
    </w:lvl>
    <w:lvl w:ilvl="5" w:tplc="240A001B">
      <w:start w:val="1"/>
      <w:numFmt w:val="lowerRoman"/>
      <w:lvlText w:val="%6."/>
      <w:lvlJc w:val="right"/>
      <w:pPr>
        <w:ind w:left="8035" w:hanging="180"/>
      </w:pPr>
    </w:lvl>
    <w:lvl w:ilvl="6" w:tplc="240A000F" w:tentative="1">
      <w:start w:val="1"/>
      <w:numFmt w:val="decimal"/>
      <w:lvlText w:val="%7."/>
      <w:lvlJc w:val="left"/>
      <w:pPr>
        <w:ind w:left="8755" w:hanging="360"/>
      </w:pPr>
    </w:lvl>
    <w:lvl w:ilvl="7" w:tplc="240A0019" w:tentative="1">
      <w:start w:val="1"/>
      <w:numFmt w:val="lowerLetter"/>
      <w:lvlText w:val="%8."/>
      <w:lvlJc w:val="left"/>
      <w:pPr>
        <w:ind w:left="9475" w:hanging="360"/>
      </w:pPr>
    </w:lvl>
    <w:lvl w:ilvl="8" w:tplc="240A001B" w:tentative="1">
      <w:start w:val="1"/>
      <w:numFmt w:val="lowerRoman"/>
      <w:lvlText w:val="%9."/>
      <w:lvlJc w:val="right"/>
      <w:pPr>
        <w:ind w:left="10195" w:hanging="180"/>
      </w:pPr>
    </w:lvl>
  </w:abstractNum>
  <w:num w:numId="1">
    <w:abstractNumId w:val="2"/>
  </w:num>
  <w:num w:numId="2">
    <w:abstractNumId w:val="28"/>
  </w:num>
  <w:num w:numId="3">
    <w:abstractNumId w:val="1"/>
  </w:num>
  <w:num w:numId="4">
    <w:abstractNumId w:val="0"/>
  </w:num>
  <w:num w:numId="5">
    <w:abstractNumId w:val="14"/>
  </w:num>
  <w:num w:numId="6">
    <w:abstractNumId w:val="29"/>
  </w:num>
  <w:num w:numId="7">
    <w:abstractNumId w:val="23"/>
  </w:num>
  <w:num w:numId="8">
    <w:abstractNumId w:val="26"/>
  </w:num>
  <w:num w:numId="9">
    <w:abstractNumId w:val="25"/>
  </w:num>
  <w:num w:numId="10">
    <w:abstractNumId w:val="31"/>
  </w:num>
  <w:num w:numId="11">
    <w:abstractNumId w:val="20"/>
  </w:num>
  <w:num w:numId="12">
    <w:abstractNumId w:val="22"/>
  </w:num>
  <w:num w:numId="13">
    <w:abstractNumId w:val="36"/>
  </w:num>
  <w:num w:numId="14">
    <w:abstractNumId w:val="32"/>
  </w:num>
  <w:num w:numId="15">
    <w:abstractNumId w:val="4"/>
  </w:num>
  <w:num w:numId="16">
    <w:abstractNumId w:val="9"/>
  </w:num>
  <w:num w:numId="17">
    <w:abstractNumId w:val="7"/>
  </w:num>
  <w:num w:numId="18">
    <w:abstractNumId w:val="19"/>
  </w:num>
  <w:num w:numId="19">
    <w:abstractNumId w:val="27"/>
  </w:num>
  <w:num w:numId="20">
    <w:abstractNumId w:val="8"/>
  </w:num>
  <w:num w:numId="21">
    <w:abstractNumId w:val="16"/>
  </w:num>
  <w:num w:numId="22">
    <w:abstractNumId w:val="6"/>
  </w:num>
  <w:num w:numId="23">
    <w:abstractNumId w:val="15"/>
  </w:num>
  <w:num w:numId="24">
    <w:abstractNumId w:val="3"/>
  </w:num>
  <w:num w:numId="25">
    <w:abstractNumId w:val="35"/>
  </w:num>
  <w:num w:numId="26">
    <w:abstractNumId w:val="18"/>
  </w:num>
  <w:num w:numId="27">
    <w:abstractNumId w:val="12"/>
  </w:num>
  <w:num w:numId="28">
    <w:abstractNumId w:val="5"/>
  </w:num>
  <w:num w:numId="29">
    <w:abstractNumId w:val="30"/>
  </w:num>
  <w:num w:numId="30">
    <w:abstractNumId w:val="37"/>
  </w:num>
  <w:num w:numId="31">
    <w:abstractNumId w:val="10"/>
  </w:num>
  <w:num w:numId="32">
    <w:abstractNumId w:val="21"/>
  </w:num>
  <w:num w:numId="33">
    <w:abstractNumId w:val="24"/>
  </w:num>
  <w:num w:numId="34">
    <w:abstractNumId w:val="34"/>
  </w:num>
  <w:num w:numId="35">
    <w:abstractNumId w:val="11"/>
  </w:num>
  <w:num w:numId="36">
    <w:abstractNumId w:val="33"/>
  </w:num>
  <w:num w:numId="37">
    <w:abstractNumId w:val="13"/>
  </w:num>
  <w:num w:numId="38">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00A"/>
    <w:rsid w:val="00000FB3"/>
    <w:rsid w:val="0000298A"/>
    <w:rsid w:val="00003C49"/>
    <w:rsid w:val="000046B6"/>
    <w:rsid w:val="00005777"/>
    <w:rsid w:val="00005DFF"/>
    <w:rsid w:val="00010508"/>
    <w:rsid w:val="00012A7D"/>
    <w:rsid w:val="00015DB8"/>
    <w:rsid w:val="00021E7C"/>
    <w:rsid w:val="00022043"/>
    <w:rsid w:val="00031BAE"/>
    <w:rsid w:val="00031E0D"/>
    <w:rsid w:val="00031F8C"/>
    <w:rsid w:val="00032D67"/>
    <w:rsid w:val="00032DE1"/>
    <w:rsid w:val="00033A42"/>
    <w:rsid w:val="00033FD2"/>
    <w:rsid w:val="00035A30"/>
    <w:rsid w:val="00035FC2"/>
    <w:rsid w:val="00041667"/>
    <w:rsid w:val="00042AE4"/>
    <w:rsid w:val="00042E17"/>
    <w:rsid w:val="00043191"/>
    <w:rsid w:val="00045B4B"/>
    <w:rsid w:val="00045F27"/>
    <w:rsid w:val="00046B00"/>
    <w:rsid w:val="0005193D"/>
    <w:rsid w:val="00052A50"/>
    <w:rsid w:val="000542CE"/>
    <w:rsid w:val="00063BB6"/>
    <w:rsid w:val="00063D9A"/>
    <w:rsid w:val="000646E2"/>
    <w:rsid w:val="00066238"/>
    <w:rsid w:val="00067C29"/>
    <w:rsid w:val="00075562"/>
    <w:rsid w:val="00080B4F"/>
    <w:rsid w:val="00085BA3"/>
    <w:rsid w:val="00086698"/>
    <w:rsid w:val="0009000A"/>
    <w:rsid w:val="00090603"/>
    <w:rsid w:val="000919B3"/>
    <w:rsid w:val="000924F4"/>
    <w:rsid w:val="00097140"/>
    <w:rsid w:val="000A09F3"/>
    <w:rsid w:val="000A1639"/>
    <w:rsid w:val="000A21AE"/>
    <w:rsid w:val="000A5FB6"/>
    <w:rsid w:val="000A6C77"/>
    <w:rsid w:val="000A77D4"/>
    <w:rsid w:val="000B0585"/>
    <w:rsid w:val="000B0D4A"/>
    <w:rsid w:val="000B1012"/>
    <w:rsid w:val="000B244F"/>
    <w:rsid w:val="000B253F"/>
    <w:rsid w:val="000B42B2"/>
    <w:rsid w:val="000B5EAA"/>
    <w:rsid w:val="000B60BD"/>
    <w:rsid w:val="000C0427"/>
    <w:rsid w:val="000C109E"/>
    <w:rsid w:val="000C1321"/>
    <w:rsid w:val="000C2CD3"/>
    <w:rsid w:val="000C6B75"/>
    <w:rsid w:val="000D126E"/>
    <w:rsid w:val="000D129B"/>
    <w:rsid w:val="000D7514"/>
    <w:rsid w:val="000E041A"/>
    <w:rsid w:val="000E1C93"/>
    <w:rsid w:val="000E30D1"/>
    <w:rsid w:val="000E3DAC"/>
    <w:rsid w:val="000E466A"/>
    <w:rsid w:val="000E51B5"/>
    <w:rsid w:val="000E54A9"/>
    <w:rsid w:val="000E6E96"/>
    <w:rsid w:val="000F23E3"/>
    <w:rsid w:val="000F2756"/>
    <w:rsid w:val="000F2BE1"/>
    <w:rsid w:val="000F77CE"/>
    <w:rsid w:val="00102026"/>
    <w:rsid w:val="00103575"/>
    <w:rsid w:val="00104420"/>
    <w:rsid w:val="00106447"/>
    <w:rsid w:val="00110511"/>
    <w:rsid w:val="00112B38"/>
    <w:rsid w:val="001136ED"/>
    <w:rsid w:val="001148B3"/>
    <w:rsid w:val="00115EC9"/>
    <w:rsid w:val="001166BE"/>
    <w:rsid w:val="001167D4"/>
    <w:rsid w:val="00117039"/>
    <w:rsid w:val="001172CD"/>
    <w:rsid w:val="001208F7"/>
    <w:rsid w:val="00120A02"/>
    <w:rsid w:val="001219FE"/>
    <w:rsid w:val="00121A9D"/>
    <w:rsid w:val="00122EA9"/>
    <w:rsid w:val="001244F9"/>
    <w:rsid w:val="0012570F"/>
    <w:rsid w:val="00125724"/>
    <w:rsid w:val="00130826"/>
    <w:rsid w:val="00133012"/>
    <w:rsid w:val="00133E2A"/>
    <w:rsid w:val="00134231"/>
    <w:rsid w:val="00136FBB"/>
    <w:rsid w:val="00140472"/>
    <w:rsid w:val="00141712"/>
    <w:rsid w:val="001438A1"/>
    <w:rsid w:val="00146302"/>
    <w:rsid w:val="00147A3C"/>
    <w:rsid w:val="001509BF"/>
    <w:rsid w:val="00150FDF"/>
    <w:rsid w:val="001560EB"/>
    <w:rsid w:val="00156D28"/>
    <w:rsid w:val="0016311C"/>
    <w:rsid w:val="001639A6"/>
    <w:rsid w:val="00164017"/>
    <w:rsid w:val="0016497D"/>
    <w:rsid w:val="001712CD"/>
    <w:rsid w:val="00172C37"/>
    <w:rsid w:val="00174A79"/>
    <w:rsid w:val="00175D4E"/>
    <w:rsid w:val="00176146"/>
    <w:rsid w:val="00180FEB"/>
    <w:rsid w:val="00181504"/>
    <w:rsid w:val="00181AE4"/>
    <w:rsid w:val="00183CC2"/>
    <w:rsid w:val="00184071"/>
    <w:rsid w:val="00185419"/>
    <w:rsid w:val="00186690"/>
    <w:rsid w:val="001917B6"/>
    <w:rsid w:val="001920BE"/>
    <w:rsid w:val="001924C1"/>
    <w:rsid w:val="00192F06"/>
    <w:rsid w:val="001A2161"/>
    <w:rsid w:val="001A44A8"/>
    <w:rsid w:val="001A4D71"/>
    <w:rsid w:val="001A6055"/>
    <w:rsid w:val="001A6EB6"/>
    <w:rsid w:val="001B0E1A"/>
    <w:rsid w:val="001B1CC4"/>
    <w:rsid w:val="001B2737"/>
    <w:rsid w:val="001B5CAC"/>
    <w:rsid w:val="001B62C3"/>
    <w:rsid w:val="001C02CB"/>
    <w:rsid w:val="001C0964"/>
    <w:rsid w:val="001C2FDE"/>
    <w:rsid w:val="001C5716"/>
    <w:rsid w:val="001C57FF"/>
    <w:rsid w:val="001D0680"/>
    <w:rsid w:val="001D1246"/>
    <w:rsid w:val="001D134A"/>
    <w:rsid w:val="001D16B8"/>
    <w:rsid w:val="001D1AF5"/>
    <w:rsid w:val="001D2095"/>
    <w:rsid w:val="001D3DC6"/>
    <w:rsid w:val="001D4354"/>
    <w:rsid w:val="001D4B61"/>
    <w:rsid w:val="001D4F88"/>
    <w:rsid w:val="001D5769"/>
    <w:rsid w:val="001D5AE5"/>
    <w:rsid w:val="001D63C3"/>
    <w:rsid w:val="001D665C"/>
    <w:rsid w:val="001D7FC4"/>
    <w:rsid w:val="001E109A"/>
    <w:rsid w:val="001E2090"/>
    <w:rsid w:val="001E21A6"/>
    <w:rsid w:val="001E32B3"/>
    <w:rsid w:val="001E418E"/>
    <w:rsid w:val="001E4DF2"/>
    <w:rsid w:val="001E5998"/>
    <w:rsid w:val="001E63A3"/>
    <w:rsid w:val="001E6454"/>
    <w:rsid w:val="001E7F2E"/>
    <w:rsid w:val="001F4EEC"/>
    <w:rsid w:val="001F5F06"/>
    <w:rsid w:val="001F64EE"/>
    <w:rsid w:val="00200C8C"/>
    <w:rsid w:val="0020153E"/>
    <w:rsid w:val="0020167C"/>
    <w:rsid w:val="00201F33"/>
    <w:rsid w:val="0020300A"/>
    <w:rsid w:val="002067D1"/>
    <w:rsid w:val="00210A88"/>
    <w:rsid w:val="00211824"/>
    <w:rsid w:val="002119A7"/>
    <w:rsid w:val="00213615"/>
    <w:rsid w:val="002145EF"/>
    <w:rsid w:val="00220973"/>
    <w:rsid w:val="00221F91"/>
    <w:rsid w:val="00222251"/>
    <w:rsid w:val="0022515C"/>
    <w:rsid w:val="00232B2D"/>
    <w:rsid w:val="00243287"/>
    <w:rsid w:val="00243997"/>
    <w:rsid w:val="002467BB"/>
    <w:rsid w:val="00246FE9"/>
    <w:rsid w:val="00253E12"/>
    <w:rsid w:val="0025500C"/>
    <w:rsid w:val="002575E7"/>
    <w:rsid w:val="00260482"/>
    <w:rsid w:val="00261334"/>
    <w:rsid w:val="0026246D"/>
    <w:rsid w:val="00262E2E"/>
    <w:rsid w:val="00263E21"/>
    <w:rsid w:val="00264BF2"/>
    <w:rsid w:val="00264DB9"/>
    <w:rsid w:val="002652C2"/>
    <w:rsid w:val="002703D9"/>
    <w:rsid w:val="00275FB4"/>
    <w:rsid w:val="00276A2C"/>
    <w:rsid w:val="002772AD"/>
    <w:rsid w:val="00277841"/>
    <w:rsid w:val="002808BC"/>
    <w:rsid w:val="00283CE2"/>
    <w:rsid w:val="002843FC"/>
    <w:rsid w:val="0028443F"/>
    <w:rsid w:val="00291F09"/>
    <w:rsid w:val="00293CF8"/>
    <w:rsid w:val="00295E6E"/>
    <w:rsid w:val="002A06EC"/>
    <w:rsid w:val="002A165F"/>
    <w:rsid w:val="002A3E5F"/>
    <w:rsid w:val="002B0935"/>
    <w:rsid w:val="002B0CBB"/>
    <w:rsid w:val="002B1504"/>
    <w:rsid w:val="002B2260"/>
    <w:rsid w:val="002B2B52"/>
    <w:rsid w:val="002B339C"/>
    <w:rsid w:val="002B56F3"/>
    <w:rsid w:val="002B59A1"/>
    <w:rsid w:val="002B6CCB"/>
    <w:rsid w:val="002B7AB8"/>
    <w:rsid w:val="002B7FBD"/>
    <w:rsid w:val="002C0096"/>
    <w:rsid w:val="002C04B4"/>
    <w:rsid w:val="002C0501"/>
    <w:rsid w:val="002C0B68"/>
    <w:rsid w:val="002C13F8"/>
    <w:rsid w:val="002C17F1"/>
    <w:rsid w:val="002C297C"/>
    <w:rsid w:val="002C3ACA"/>
    <w:rsid w:val="002D0AA7"/>
    <w:rsid w:val="002D11FC"/>
    <w:rsid w:val="002D3855"/>
    <w:rsid w:val="002D47C7"/>
    <w:rsid w:val="002E298F"/>
    <w:rsid w:val="002E42F0"/>
    <w:rsid w:val="002E4E1D"/>
    <w:rsid w:val="002E50BB"/>
    <w:rsid w:val="002E55E1"/>
    <w:rsid w:val="002E76E3"/>
    <w:rsid w:val="002F2233"/>
    <w:rsid w:val="002F3C15"/>
    <w:rsid w:val="00301592"/>
    <w:rsid w:val="00302065"/>
    <w:rsid w:val="00302D51"/>
    <w:rsid w:val="00305F1B"/>
    <w:rsid w:val="0030786A"/>
    <w:rsid w:val="00310269"/>
    <w:rsid w:val="0031426D"/>
    <w:rsid w:val="00314457"/>
    <w:rsid w:val="00314990"/>
    <w:rsid w:val="003168A3"/>
    <w:rsid w:val="00316C96"/>
    <w:rsid w:val="00320E45"/>
    <w:rsid w:val="00321000"/>
    <w:rsid w:val="003217E2"/>
    <w:rsid w:val="00322216"/>
    <w:rsid w:val="00324DFF"/>
    <w:rsid w:val="0032504B"/>
    <w:rsid w:val="0032531F"/>
    <w:rsid w:val="0032588E"/>
    <w:rsid w:val="003259D0"/>
    <w:rsid w:val="0032623E"/>
    <w:rsid w:val="00333384"/>
    <w:rsid w:val="00333A2C"/>
    <w:rsid w:val="00334274"/>
    <w:rsid w:val="0033518D"/>
    <w:rsid w:val="00337782"/>
    <w:rsid w:val="003400D7"/>
    <w:rsid w:val="003442B5"/>
    <w:rsid w:val="00345BDC"/>
    <w:rsid w:val="00345C5B"/>
    <w:rsid w:val="00346665"/>
    <w:rsid w:val="003467B4"/>
    <w:rsid w:val="003476AD"/>
    <w:rsid w:val="00347DD5"/>
    <w:rsid w:val="00350D94"/>
    <w:rsid w:val="00351FCC"/>
    <w:rsid w:val="003559A7"/>
    <w:rsid w:val="003562ED"/>
    <w:rsid w:val="00357AFD"/>
    <w:rsid w:val="00360CC2"/>
    <w:rsid w:val="00362220"/>
    <w:rsid w:val="00362F11"/>
    <w:rsid w:val="0036413F"/>
    <w:rsid w:val="00364E52"/>
    <w:rsid w:val="00365261"/>
    <w:rsid w:val="00365D14"/>
    <w:rsid w:val="003674E0"/>
    <w:rsid w:val="00371203"/>
    <w:rsid w:val="003724A2"/>
    <w:rsid w:val="00373AA9"/>
    <w:rsid w:val="00374E83"/>
    <w:rsid w:val="00377444"/>
    <w:rsid w:val="003806D9"/>
    <w:rsid w:val="00382069"/>
    <w:rsid w:val="00382797"/>
    <w:rsid w:val="0038361E"/>
    <w:rsid w:val="00385D94"/>
    <w:rsid w:val="003864E2"/>
    <w:rsid w:val="00386D28"/>
    <w:rsid w:val="00390EBC"/>
    <w:rsid w:val="00391E53"/>
    <w:rsid w:val="00394971"/>
    <w:rsid w:val="00396459"/>
    <w:rsid w:val="003A11AE"/>
    <w:rsid w:val="003A2D8C"/>
    <w:rsid w:val="003A42F1"/>
    <w:rsid w:val="003B187E"/>
    <w:rsid w:val="003B3024"/>
    <w:rsid w:val="003B7A00"/>
    <w:rsid w:val="003C07B5"/>
    <w:rsid w:val="003C1FE8"/>
    <w:rsid w:val="003C2B9D"/>
    <w:rsid w:val="003C4FE3"/>
    <w:rsid w:val="003C5B24"/>
    <w:rsid w:val="003E0A6B"/>
    <w:rsid w:val="003E18C1"/>
    <w:rsid w:val="003E27C8"/>
    <w:rsid w:val="003E3253"/>
    <w:rsid w:val="003E4753"/>
    <w:rsid w:val="003E521A"/>
    <w:rsid w:val="003E625E"/>
    <w:rsid w:val="003E72FD"/>
    <w:rsid w:val="003F480E"/>
    <w:rsid w:val="003F5AEB"/>
    <w:rsid w:val="003F5C33"/>
    <w:rsid w:val="003F5EEF"/>
    <w:rsid w:val="003F6399"/>
    <w:rsid w:val="003F6412"/>
    <w:rsid w:val="003F664D"/>
    <w:rsid w:val="003F70D0"/>
    <w:rsid w:val="003F7952"/>
    <w:rsid w:val="003F7A33"/>
    <w:rsid w:val="003F7C6B"/>
    <w:rsid w:val="00400477"/>
    <w:rsid w:val="00403C7A"/>
    <w:rsid w:val="00403DE5"/>
    <w:rsid w:val="00403EA0"/>
    <w:rsid w:val="0040623B"/>
    <w:rsid w:val="00407CA0"/>
    <w:rsid w:val="00407D34"/>
    <w:rsid w:val="00410108"/>
    <w:rsid w:val="00416645"/>
    <w:rsid w:val="0042269A"/>
    <w:rsid w:val="004233A5"/>
    <w:rsid w:val="0042483E"/>
    <w:rsid w:val="00424B8B"/>
    <w:rsid w:val="004250B7"/>
    <w:rsid w:val="00425C44"/>
    <w:rsid w:val="00426964"/>
    <w:rsid w:val="004325A1"/>
    <w:rsid w:val="004326D4"/>
    <w:rsid w:val="00434416"/>
    <w:rsid w:val="0043515B"/>
    <w:rsid w:val="00435462"/>
    <w:rsid w:val="00436D8D"/>
    <w:rsid w:val="00440799"/>
    <w:rsid w:val="004409B4"/>
    <w:rsid w:val="0044150B"/>
    <w:rsid w:val="0044245A"/>
    <w:rsid w:val="00450F51"/>
    <w:rsid w:val="00451BF0"/>
    <w:rsid w:val="004532B7"/>
    <w:rsid w:val="00453809"/>
    <w:rsid w:val="00454720"/>
    <w:rsid w:val="00455414"/>
    <w:rsid w:val="00455EA6"/>
    <w:rsid w:val="004578A1"/>
    <w:rsid w:val="00462600"/>
    <w:rsid w:val="00464657"/>
    <w:rsid w:val="00470F0C"/>
    <w:rsid w:val="00472AD6"/>
    <w:rsid w:val="00473BB1"/>
    <w:rsid w:val="00475155"/>
    <w:rsid w:val="0047631B"/>
    <w:rsid w:val="00480CC4"/>
    <w:rsid w:val="00481A25"/>
    <w:rsid w:val="004830ED"/>
    <w:rsid w:val="00484CF2"/>
    <w:rsid w:val="0049051B"/>
    <w:rsid w:val="00491090"/>
    <w:rsid w:val="00492574"/>
    <w:rsid w:val="0049263E"/>
    <w:rsid w:val="004A0B23"/>
    <w:rsid w:val="004A1DCA"/>
    <w:rsid w:val="004B05A2"/>
    <w:rsid w:val="004B113D"/>
    <w:rsid w:val="004B1775"/>
    <w:rsid w:val="004B1DD5"/>
    <w:rsid w:val="004B1E22"/>
    <w:rsid w:val="004B1FF3"/>
    <w:rsid w:val="004B2A9A"/>
    <w:rsid w:val="004B4DD3"/>
    <w:rsid w:val="004B6C57"/>
    <w:rsid w:val="004B6CE1"/>
    <w:rsid w:val="004B782E"/>
    <w:rsid w:val="004C0072"/>
    <w:rsid w:val="004C0C03"/>
    <w:rsid w:val="004C1251"/>
    <w:rsid w:val="004C24D4"/>
    <w:rsid w:val="004C2CCB"/>
    <w:rsid w:val="004C324C"/>
    <w:rsid w:val="004C3BE5"/>
    <w:rsid w:val="004C4783"/>
    <w:rsid w:val="004C6F41"/>
    <w:rsid w:val="004C71FA"/>
    <w:rsid w:val="004D0B6E"/>
    <w:rsid w:val="004D27ED"/>
    <w:rsid w:val="004D5D39"/>
    <w:rsid w:val="004D64DE"/>
    <w:rsid w:val="004D65B4"/>
    <w:rsid w:val="004D696E"/>
    <w:rsid w:val="004D6AE8"/>
    <w:rsid w:val="004D6E21"/>
    <w:rsid w:val="004E0057"/>
    <w:rsid w:val="004E0185"/>
    <w:rsid w:val="004E120B"/>
    <w:rsid w:val="004E126F"/>
    <w:rsid w:val="004E14D0"/>
    <w:rsid w:val="004E27F2"/>
    <w:rsid w:val="004E3324"/>
    <w:rsid w:val="004E5218"/>
    <w:rsid w:val="004E78BA"/>
    <w:rsid w:val="004F16DA"/>
    <w:rsid w:val="004F2FAA"/>
    <w:rsid w:val="004F3F03"/>
    <w:rsid w:val="004F4278"/>
    <w:rsid w:val="004F505C"/>
    <w:rsid w:val="004F6B79"/>
    <w:rsid w:val="004F7A39"/>
    <w:rsid w:val="005034E9"/>
    <w:rsid w:val="00503DC2"/>
    <w:rsid w:val="005057D2"/>
    <w:rsid w:val="0050638D"/>
    <w:rsid w:val="0051020F"/>
    <w:rsid w:val="00512C9C"/>
    <w:rsid w:val="00514D16"/>
    <w:rsid w:val="005158EA"/>
    <w:rsid w:val="00516D7D"/>
    <w:rsid w:val="00521DD2"/>
    <w:rsid w:val="005304D9"/>
    <w:rsid w:val="0053055E"/>
    <w:rsid w:val="00531320"/>
    <w:rsid w:val="0053207E"/>
    <w:rsid w:val="00537BBE"/>
    <w:rsid w:val="00543BC8"/>
    <w:rsid w:val="00545651"/>
    <w:rsid w:val="00547343"/>
    <w:rsid w:val="005519B5"/>
    <w:rsid w:val="00553814"/>
    <w:rsid w:val="0055578B"/>
    <w:rsid w:val="005557A9"/>
    <w:rsid w:val="00557D3A"/>
    <w:rsid w:val="005726FE"/>
    <w:rsid w:val="005749F7"/>
    <w:rsid w:val="00577D2D"/>
    <w:rsid w:val="00580663"/>
    <w:rsid w:val="00580CF8"/>
    <w:rsid w:val="00584248"/>
    <w:rsid w:val="005850E1"/>
    <w:rsid w:val="005905A6"/>
    <w:rsid w:val="0059166B"/>
    <w:rsid w:val="00591FAA"/>
    <w:rsid w:val="00592E21"/>
    <w:rsid w:val="005938EB"/>
    <w:rsid w:val="0059542C"/>
    <w:rsid w:val="00595709"/>
    <w:rsid w:val="0059641E"/>
    <w:rsid w:val="00597D45"/>
    <w:rsid w:val="005A1CFD"/>
    <w:rsid w:val="005A2223"/>
    <w:rsid w:val="005A35A2"/>
    <w:rsid w:val="005A42E6"/>
    <w:rsid w:val="005A464D"/>
    <w:rsid w:val="005A5595"/>
    <w:rsid w:val="005B054B"/>
    <w:rsid w:val="005B07D5"/>
    <w:rsid w:val="005B1FF6"/>
    <w:rsid w:val="005B263A"/>
    <w:rsid w:val="005D14DF"/>
    <w:rsid w:val="005D1C8F"/>
    <w:rsid w:val="005D1CEA"/>
    <w:rsid w:val="005D3827"/>
    <w:rsid w:val="005E192B"/>
    <w:rsid w:val="005E3B58"/>
    <w:rsid w:val="005E491F"/>
    <w:rsid w:val="005E65F8"/>
    <w:rsid w:val="005E7480"/>
    <w:rsid w:val="005E75B4"/>
    <w:rsid w:val="005F6C52"/>
    <w:rsid w:val="00600FF0"/>
    <w:rsid w:val="00601035"/>
    <w:rsid w:val="00603FD6"/>
    <w:rsid w:val="00605895"/>
    <w:rsid w:val="00606056"/>
    <w:rsid w:val="00613763"/>
    <w:rsid w:val="006139ED"/>
    <w:rsid w:val="00616354"/>
    <w:rsid w:val="006216AF"/>
    <w:rsid w:val="0062279C"/>
    <w:rsid w:val="00626821"/>
    <w:rsid w:val="00627997"/>
    <w:rsid w:val="00633D64"/>
    <w:rsid w:val="00637382"/>
    <w:rsid w:val="0063757C"/>
    <w:rsid w:val="00640B62"/>
    <w:rsid w:val="00640DE3"/>
    <w:rsid w:val="0064315D"/>
    <w:rsid w:val="006433C1"/>
    <w:rsid w:val="00646C98"/>
    <w:rsid w:val="0065233A"/>
    <w:rsid w:val="00655F34"/>
    <w:rsid w:val="00660D4A"/>
    <w:rsid w:val="00662202"/>
    <w:rsid w:val="00662C68"/>
    <w:rsid w:val="00664301"/>
    <w:rsid w:val="0066637F"/>
    <w:rsid w:val="00672F1A"/>
    <w:rsid w:val="00676B10"/>
    <w:rsid w:val="0067777A"/>
    <w:rsid w:val="00677B85"/>
    <w:rsid w:val="0068310C"/>
    <w:rsid w:val="006839BE"/>
    <w:rsid w:val="00683F19"/>
    <w:rsid w:val="00686A1D"/>
    <w:rsid w:val="00691237"/>
    <w:rsid w:val="00691347"/>
    <w:rsid w:val="00695276"/>
    <w:rsid w:val="00696DDC"/>
    <w:rsid w:val="00697D84"/>
    <w:rsid w:val="006A131E"/>
    <w:rsid w:val="006A30E9"/>
    <w:rsid w:val="006A4ED1"/>
    <w:rsid w:val="006A52FF"/>
    <w:rsid w:val="006A66D5"/>
    <w:rsid w:val="006A6963"/>
    <w:rsid w:val="006B1488"/>
    <w:rsid w:val="006B2372"/>
    <w:rsid w:val="006B28B7"/>
    <w:rsid w:val="006B546D"/>
    <w:rsid w:val="006B557B"/>
    <w:rsid w:val="006B55E1"/>
    <w:rsid w:val="006B6ADF"/>
    <w:rsid w:val="006B770A"/>
    <w:rsid w:val="006B7EA7"/>
    <w:rsid w:val="006C13F9"/>
    <w:rsid w:val="006C199B"/>
    <w:rsid w:val="006C40AC"/>
    <w:rsid w:val="006C6537"/>
    <w:rsid w:val="006D19A4"/>
    <w:rsid w:val="006D1C6B"/>
    <w:rsid w:val="006D75D9"/>
    <w:rsid w:val="006E45E4"/>
    <w:rsid w:val="006E66DB"/>
    <w:rsid w:val="006F40F4"/>
    <w:rsid w:val="006F4D1B"/>
    <w:rsid w:val="007023D6"/>
    <w:rsid w:val="00702BE9"/>
    <w:rsid w:val="007050D4"/>
    <w:rsid w:val="00706B55"/>
    <w:rsid w:val="00707A2F"/>
    <w:rsid w:val="00707ED0"/>
    <w:rsid w:val="00712572"/>
    <w:rsid w:val="00712DE2"/>
    <w:rsid w:val="007138D1"/>
    <w:rsid w:val="007162AF"/>
    <w:rsid w:val="007234BD"/>
    <w:rsid w:val="00725722"/>
    <w:rsid w:val="00726541"/>
    <w:rsid w:val="00730781"/>
    <w:rsid w:val="0073085F"/>
    <w:rsid w:val="00732633"/>
    <w:rsid w:val="00734DFC"/>
    <w:rsid w:val="007357F3"/>
    <w:rsid w:val="00736DFA"/>
    <w:rsid w:val="00751937"/>
    <w:rsid w:val="00752310"/>
    <w:rsid w:val="00753929"/>
    <w:rsid w:val="007574F4"/>
    <w:rsid w:val="00760AFB"/>
    <w:rsid w:val="007626B6"/>
    <w:rsid w:val="00770D87"/>
    <w:rsid w:val="0077294F"/>
    <w:rsid w:val="00773AAD"/>
    <w:rsid w:val="007760E5"/>
    <w:rsid w:val="007775FB"/>
    <w:rsid w:val="00784A7D"/>
    <w:rsid w:val="00784DAB"/>
    <w:rsid w:val="007905F7"/>
    <w:rsid w:val="00793939"/>
    <w:rsid w:val="00793A29"/>
    <w:rsid w:val="007A5E16"/>
    <w:rsid w:val="007B0424"/>
    <w:rsid w:val="007B0FCB"/>
    <w:rsid w:val="007B2E01"/>
    <w:rsid w:val="007B30E1"/>
    <w:rsid w:val="007B435B"/>
    <w:rsid w:val="007C0582"/>
    <w:rsid w:val="007C1323"/>
    <w:rsid w:val="007C1407"/>
    <w:rsid w:val="007C2D42"/>
    <w:rsid w:val="007C3976"/>
    <w:rsid w:val="007C4CBA"/>
    <w:rsid w:val="007C6D4E"/>
    <w:rsid w:val="007C712F"/>
    <w:rsid w:val="007C7446"/>
    <w:rsid w:val="007D2E39"/>
    <w:rsid w:val="007D33F6"/>
    <w:rsid w:val="007D6E93"/>
    <w:rsid w:val="007E02CA"/>
    <w:rsid w:val="007E1EFF"/>
    <w:rsid w:val="007E49ED"/>
    <w:rsid w:val="007E7795"/>
    <w:rsid w:val="007E7EED"/>
    <w:rsid w:val="007F4592"/>
    <w:rsid w:val="007F6BC6"/>
    <w:rsid w:val="007F6E89"/>
    <w:rsid w:val="007F6F91"/>
    <w:rsid w:val="0080004F"/>
    <w:rsid w:val="00801109"/>
    <w:rsid w:val="00802256"/>
    <w:rsid w:val="00802861"/>
    <w:rsid w:val="00807068"/>
    <w:rsid w:val="008073EB"/>
    <w:rsid w:val="00807D02"/>
    <w:rsid w:val="00811176"/>
    <w:rsid w:val="008118D6"/>
    <w:rsid w:val="0081399A"/>
    <w:rsid w:val="00816261"/>
    <w:rsid w:val="00821E3B"/>
    <w:rsid w:val="0082438B"/>
    <w:rsid w:val="00832569"/>
    <w:rsid w:val="00833ECC"/>
    <w:rsid w:val="008347DA"/>
    <w:rsid w:val="008357D2"/>
    <w:rsid w:val="00836616"/>
    <w:rsid w:val="00840D58"/>
    <w:rsid w:val="008439EA"/>
    <w:rsid w:val="008440E1"/>
    <w:rsid w:val="00844856"/>
    <w:rsid w:val="00844B69"/>
    <w:rsid w:val="00844DEC"/>
    <w:rsid w:val="0084604D"/>
    <w:rsid w:val="008474EE"/>
    <w:rsid w:val="008509E3"/>
    <w:rsid w:val="00851D59"/>
    <w:rsid w:val="00852401"/>
    <w:rsid w:val="008538CB"/>
    <w:rsid w:val="00855D53"/>
    <w:rsid w:val="008579F3"/>
    <w:rsid w:val="00861D83"/>
    <w:rsid w:val="008641A6"/>
    <w:rsid w:val="00864C7A"/>
    <w:rsid w:val="00865AAA"/>
    <w:rsid w:val="00872157"/>
    <w:rsid w:val="00872ACF"/>
    <w:rsid w:val="00872D95"/>
    <w:rsid w:val="00876618"/>
    <w:rsid w:val="00881138"/>
    <w:rsid w:val="00883FCA"/>
    <w:rsid w:val="00884354"/>
    <w:rsid w:val="00884FC0"/>
    <w:rsid w:val="00890CF6"/>
    <w:rsid w:val="00893655"/>
    <w:rsid w:val="00893887"/>
    <w:rsid w:val="00894082"/>
    <w:rsid w:val="00894223"/>
    <w:rsid w:val="00896CA1"/>
    <w:rsid w:val="0089732E"/>
    <w:rsid w:val="00897416"/>
    <w:rsid w:val="00897698"/>
    <w:rsid w:val="008A0683"/>
    <w:rsid w:val="008A5D6B"/>
    <w:rsid w:val="008B01AA"/>
    <w:rsid w:val="008B0937"/>
    <w:rsid w:val="008B345C"/>
    <w:rsid w:val="008B6283"/>
    <w:rsid w:val="008C032B"/>
    <w:rsid w:val="008C27EF"/>
    <w:rsid w:val="008C3BFD"/>
    <w:rsid w:val="008C59FF"/>
    <w:rsid w:val="008D3134"/>
    <w:rsid w:val="008E06F0"/>
    <w:rsid w:val="008E227B"/>
    <w:rsid w:val="008E3E6B"/>
    <w:rsid w:val="008E4ED5"/>
    <w:rsid w:val="008F003C"/>
    <w:rsid w:val="008F3A58"/>
    <w:rsid w:val="008F655C"/>
    <w:rsid w:val="008F6A50"/>
    <w:rsid w:val="0090058F"/>
    <w:rsid w:val="009005D0"/>
    <w:rsid w:val="00902077"/>
    <w:rsid w:val="00902F5F"/>
    <w:rsid w:val="0090338D"/>
    <w:rsid w:val="00904A76"/>
    <w:rsid w:val="00905202"/>
    <w:rsid w:val="009054CA"/>
    <w:rsid w:val="00910D94"/>
    <w:rsid w:val="00910F54"/>
    <w:rsid w:val="00912C7E"/>
    <w:rsid w:val="00913000"/>
    <w:rsid w:val="009135F0"/>
    <w:rsid w:val="00915F6C"/>
    <w:rsid w:val="00917825"/>
    <w:rsid w:val="00917A95"/>
    <w:rsid w:val="0092273E"/>
    <w:rsid w:val="00923E23"/>
    <w:rsid w:val="0092417A"/>
    <w:rsid w:val="009247FF"/>
    <w:rsid w:val="00935CFC"/>
    <w:rsid w:val="00940172"/>
    <w:rsid w:val="00940C82"/>
    <w:rsid w:val="00941A7B"/>
    <w:rsid w:val="00945EAB"/>
    <w:rsid w:val="009501C0"/>
    <w:rsid w:val="009503D8"/>
    <w:rsid w:val="00950C0E"/>
    <w:rsid w:val="0095222A"/>
    <w:rsid w:val="0095348E"/>
    <w:rsid w:val="009564A6"/>
    <w:rsid w:val="009564C3"/>
    <w:rsid w:val="00956722"/>
    <w:rsid w:val="00957B26"/>
    <w:rsid w:val="00957C4E"/>
    <w:rsid w:val="00960A73"/>
    <w:rsid w:val="009634FA"/>
    <w:rsid w:val="00964517"/>
    <w:rsid w:val="00966591"/>
    <w:rsid w:val="00973CEE"/>
    <w:rsid w:val="00974521"/>
    <w:rsid w:val="00975738"/>
    <w:rsid w:val="0098065C"/>
    <w:rsid w:val="00981CCA"/>
    <w:rsid w:val="009845E8"/>
    <w:rsid w:val="009846BE"/>
    <w:rsid w:val="009847F3"/>
    <w:rsid w:val="00990FFE"/>
    <w:rsid w:val="009922A5"/>
    <w:rsid w:val="00992B31"/>
    <w:rsid w:val="00993B96"/>
    <w:rsid w:val="00997A35"/>
    <w:rsid w:val="009A171A"/>
    <w:rsid w:val="009A1D16"/>
    <w:rsid w:val="009A2E2D"/>
    <w:rsid w:val="009A32B1"/>
    <w:rsid w:val="009A40D2"/>
    <w:rsid w:val="009A5FAE"/>
    <w:rsid w:val="009B4893"/>
    <w:rsid w:val="009B5418"/>
    <w:rsid w:val="009B5498"/>
    <w:rsid w:val="009B6437"/>
    <w:rsid w:val="009C313A"/>
    <w:rsid w:val="009C61F6"/>
    <w:rsid w:val="009D0F1B"/>
    <w:rsid w:val="009D158A"/>
    <w:rsid w:val="009D3396"/>
    <w:rsid w:val="009D6C1B"/>
    <w:rsid w:val="009D78B3"/>
    <w:rsid w:val="009D7F64"/>
    <w:rsid w:val="009E1E6C"/>
    <w:rsid w:val="009E4580"/>
    <w:rsid w:val="009E48A4"/>
    <w:rsid w:val="009E6666"/>
    <w:rsid w:val="009E6CEE"/>
    <w:rsid w:val="009E6E01"/>
    <w:rsid w:val="009F54DC"/>
    <w:rsid w:val="009F7FBF"/>
    <w:rsid w:val="00A06561"/>
    <w:rsid w:val="00A075AF"/>
    <w:rsid w:val="00A101C9"/>
    <w:rsid w:val="00A14180"/>
    <w:rsid w:val="00A159FB"/>
    <w:rsid w:val="00A173CA"/>
    <w:rsid w:val="00A174CA"/>
    <w:rsid w:val="00A20058"/>
    <w:rsid w:val="00A21AEC"/>
    <w:rsid w:val="00A227F7"/>
    <w:rsid w:val="00A235CB"/>
    <w:rsid w:val="00A246EB"/>
    <w:rsid w:val="00A25681"/>
    <w:rsid w:val="00A2584E"/>
    <w:rsid w:val="00A25926"/>
    <w:rsid w:val="00A2662C"/>
    <w:rsid w:val="00A275BE"/>
    <w:rsid w:val="00A27E0A"/>
    <w:rsid w:val="00A33203"/>
    <w:rsid w:val="00A347E8"/>
    <w:rsid w:val="00A409B7"/>
    <w:rsid w:val="00A41F64"/>
    <w:rsid w:val="00A42633"/>
    <w:rsid w:val="00A4497B"/>
    <w:rsid w:val="00A479F3"/>
    <w:rsid w:val="00A510D6"/>
    <w:rsid w:val="00A52D22"/>
    <w:rsid w:val="00A536C5"/>
    <w:rsid w:val="00A550A4"/>
    <w:rsid w:val="00A557C9"/>
    <w:rsid w:val="00A57EBE"/>
    <w:rsid w:val="00A61311"/>
    <w:rsid w:val="00A6132D"/>
    <w:rsid w:val="00A62092"/>
    <w:rsid w:val="00A63C00"/>
    <w:rsid w:val="00A645B3"/>
    <w:rsid w:val="00A663A7"/>
    <w:rsid w:val="00A66C64"/>
    <w:rsid w:val="00A67726"/>
    <w:rsid w:val="00A708C1"/>
    <w:rsid w:val="00A7412D"/>
    <w:rsid w:val="00A74843"/>
    <w:rsid w:val="00A82609"/>
    <w:rsid w:val="00A82928"/>
    <w:rsid w:val="00A841F1"/>
    <w:rsid w:val="00A847B4"/>
    <w:rsid w:val="00A87475"/>
    <w:rsid w:val="00A87AD7"/>
    <w:rsid w:val="00A924FA"/>
    <w:rsid w:val="00A94666"/>
    <w:rsid w:val="00A96576"/>
    <w:rsid w:val="00A96CFA"/>
    <w:rsid w:val="00A96D2F"/>
    <w:rsid w:val="00A97DEF"/>
    <w:rsid w:val="00AA1F28"/>
    <w:rsid w:val="00AA2218"/>
    <w:rsid w:val="00AA27D0"/>
    <w:rsid w:val="00AA2EEC"/>
    <w:rsid w:val="00AA6C52"/>
    <w:rsid w:val="00AB0BE5"/>
    <w:rsid w:val="00AB340C"/>
    <w:rsid w:val="00AB3E1F"/>
    <w:rsid w:val="00AB4919"/>
    <w:rsid w:val="00AB6FA9"/>
    <w:rsid w:val="00AC00D1"/>
    <w:rsid w:val="00AC4C93"/>
    <w:rsid w:val="00AC5197"/>
    <w:rsid w:val="00AC52BE"/>
    <w:rsid w:val="00AC5624"/>
    <w:rsid w:val="00AC76EB"/>
    <w:rsid w:val="00AD0896"/>
    <w:rsid w:val="00AD0C48"/>
    <w:rsid w:val="00AD0F39"/>
    <w:rsid w:val="00AD3A8D"/>
    <w:rsid w:val="00AD3B40"/>
    <w:rsid w:val="00AD6AD4"/>
    <w:rsid w:val="00AE1974"/>
    <w:rsid w:val="00AE20F6"/>
    <w:rsid w:val="00AE49DB"/>
    <w:rsid w:val="00AE641C"/>
    <w:rsid w:val="00AF1635"/>
    <w:rsid w:val="00AF164A"/>
    <w:rsid w:val="00AF6A14"/>
    <w:rsid w:val="00B0030E"/>
    <w:rsid w:val="00B138D3"/>
    <w:rsid w:val="00B139D9"/>
    <w:rsid w:val="00B1487C"/>
    <w:rsid w:val="00B17350"/>
    <w:rsid w:val="00B20B8D"/>
    <w:rsid w:val="00B23F00"/>
    <w:rsid w:val="00B252C0"/>
    <w:rsid w:val="00B270DF"/>
    <w:rsid w:val="00B30CE3"/>
    <w:rsid w:val="00B317A3"/>
    <w:rsid w:val="00B33B19"/>
    <w:rsid w:val="00B33B2C"/>
    <w:rsid w:val="00B352DC"/>
    <w:rsid w:val="00B36FA1"/>
    <w:rsid w:val="00B429F4"/>
    <w:rsid w:val="00B43637"/>
    <w:rsid w:val="00B44296"/>
    <w:rsid w:val="00B455D7"/>
    <w:rsid w:val="00B47CAD"/>
    <w:rsid w:val="00B531FF"/>
    <w:rsid w:val="00B553F8"/>
    <w:rsid w:val="00B55C15"/>
    <w:rsid w:val="00B5735C"/>
    <w:rsid w:val="00B60530"/>
    <w:rsid w:val="00B628F9"/>
    <w:rsid w:val="00B63222"/>
    <w:rsid w:val="00B6427C"/>
    <w:rsid w:val="00B70647"/>
    <w:rsid w:val="00B70DD4"/>
    <w:rsid w:val="00B70F1A"/>
    <w:rsid w:val="00B72F31"/>
    <w:rsid w:val="00B7340A"/>
    <w:rsid w:val="00B736D2"/>
    <w:rsid w:val="00B75234"/>
    <w:rsid w:val="00B773E8"/>
    <w:rsid w:val="00B77975"/>
    <w:rsid w:val="00B80442"/>
    <w:rsid w:val="00B8092B"/>
    <w:rsid w:val="00B81018"/>
    <w:rsid w:val="00B826CF"/>
    <w:rsid w:val="00B82EB9"/>
    <w:rsid w:val="00B8382C"/>
    <w:rsid w:val="00B853B3"/>
    <w:rsid w:val="00B875FE"/>
    <w:rsid w:val="00B94636"/>
    <w:rsid w:val="00B9485B"/>
    <w:rsid w:val="00B95D94"/>
    <w:rsid w:val="00B96212"/>
    <w:rsid w:val="00BA1EEE"/>
    <w:rsid w:val="00BA3967"/>
    <w:rsid w:val="00BA48EC"/>
    <w:rsid w:val="00BB02AE"/>
    <w:rsid w:val="00BB15B2"/>
    <w:rsid w:val="00BB7F64"/>
    <w:rsid w:val="00BC013A"/>
    <w:rsid w:val="00BC0E67"/>
    <w:rsid w:val="00BC2700"/>
    <w:rsid w:val="00BC2913"/>
    <w:rsid w:val="00BC3263"/>
    <w:rsid w:val="00BC64EF"/>
    <w:rsid w:val="00BC7D34"/>
    <w:rsid w:val="00BD0FAE"/>
    <w:rsid w:val="00BD2118"/>
    <w:rsid w:val="00BD344B"/>
    <w:rsid w:val="00BD3D57"/>
    <w:rsid w:val="00BD5047"/>
    <w:rsid w:val="00BD5516"/>
    <w:rsid w:val="00BE0FE2"/>
    <w:rsid w:val="00BE1C90"/>
    <w:rsid w:val="00BE405E"/>
    <w:rsid w:val="00BE5184"/>
    <w:rsid w:val="00BE588F"/>
    <w:rsid w:val="00BF1CED"/>
    <w:rsid w:val="00BF2401"/>
    <w:rsid w:val="00BF2623"/>
    <w:rsid w:val="00BF2B8C"/>
    <w:rsid w:val="00BF55E2"/>
    <w:rsid w:val="00BF7780"/>
    <w:rsid w:val="00BF7904"/>
    <w:rsid w:val="00BF7B8E"/>
    <w:rsid w:val="00BF7D79"/>
    <w:rsid w:val="00C00854"/>
    <w:rsid w:val="00C00BE3"/>
    <w:rsid w:val="00C02065"/>
    <w:rsid w:val="00C04D9A"/>
    <w:rsid w:val="00C077D0"/>
    <w:rsid w:val="00C114E5"/>
    <w:rsid w:val="00C1501A"/>
    <w:rsid w:val="00C179A4"/>
    <w:rsid w:val="00C210BA"/>
    <w:rsid w:val="00C22101"/>
    <w:rsid w:val="00C221FE"/>
    <w:rsid w:val="00C22808"/>
    <w:rsid w:val="00C24515"/>
    <w:rsid w:val="00C32408"/>
    <w:rsid w:val="00C327DD"/>
    <w:rsid w:val="00C32C2D"/>
    <w:rsid w:val="00C331A0"/>
    <w:rsid w:val="00C34F44"/>
    <w:rsid w:val="00C41022"/>
    <w:rsid w:val="00C456E0"/>
    <w:rsid w:val="00C55B2C"/>
    <w:rsid w:val="00C5608D"/>
    <w:rsid w:val="00C567D0"/>
    <w:rsid w:val="00C57090"/>
    <w:rsid w:val="00C5751F"/>
    <w:rsid w:val="00C64053"/>
    <w:rsid w:val="00C666F4"/>
    <w:rsid w:val="00C66811"/>
    <w:rsid w:val="00C67900"/>
    <w:rsid w:val="00C717F9"/>
    <w:rsid w:val="00C71C10"/>
    <w:rsid w:val="00C71E04"/>
    <w:rsid w:val="00C72BD7"/>
    <w:rsid w:val="00C72DA2"/>
    <w:rsid w:val="00C75875"/>
    <w:rsid w:val="00C76296"/>
    <w:rsid w:val="00C763A9"/>
    <w:rsid w:val="00C764B2"/>
    <w:rsid w:val="00C77AD1"/>
    <w:rsid w:val="00C80350"/>
    <w:rsid w:val="00C80962"/>
    <w:rsid w:val="00C80B93"/>
    <w:rsid w:val="00C83DEB"/>
    <w:rsid w:val="00C8476A"/>
    <w:rsid w:val="00C91953"/>
    <w:rsid w:val="00C926A2"/>
    <w:rsid w:val="00C9351E"/>
    <w:rsid w:val="00C937CA"/>
    <w:rsid w:val="00C94379"/>
    <w:rsid w:val="00C97C8B"/>
    <w:rsid w:val="00CA4D40"/>
    <w:rsid w:val="00CA55DC"/>
    <w:rsid w:val="00CA5BA8"/>
    <w:rsid w:val="00CA6E1A"/>
    <w:rsid w:val="00CB0C15"/>
    <w:rsid w:val="00CB4344"/>
    <w:rsid w:val="00CB4F81"/>
    <w:rsid w:val="00CB79C1"/>
    <w:rsid w:val="00CC33AB"/>
    <w:rsid w:val="00CC35CD"/>
    <w:rsid w:val="00CC411A"/>
    <w:rsid w:val="00CC7659"/>
    <w:rsid w:val="00CD0B97"/>
    <w:rsid w:val="00CD53ED"/>
    <w:rsid w:val="00CD7662"/>
    <w:rsid w:val="00CE0A88"/>
    <w:rsid w:val="00CE0CF0"/>
    <w:rsid w:val="00CE3ADD"/>
    <w:rsid w:val="00CE3AF5"/>
    <w:rsid w:val="00CE54A3"/>
    <w:rsid w:val="00CE6EA6"/>
    <w:rsid w:val="00CE76C1"/>
    <w:rsid w:val="00CE7718"/>
    <w:rsid w:val="00CF07B0"/>
    <w:rsid w:val="00CF1BD8"/>
    <w:rsid w:val="00CF2843"/>
    <w:rsid w:val="00CF2B61"/>
    <w:rsid w:val="00D006D3"/>
    <w:rsid w:val="00D01A41"/>
    <w:rsid w:val="00D04BC7"/>
    <w:rsid w:val="00D107E4"/>
    <w:rsid w:val="00D10D1F"/>
    <w:rsid w:val="00D12912"/>
    <w:rsid w:val="00D12927"/>
    <w:rsid w:val="00D13124"/>
    <w:rsid w:val="00D20A78"/>
    <w:rsid w:val="00D20B0E"/>
    <w:rsid w:val="00D21056"/>
    <w:rsid w:val="00D22D38"/>
    <w:rsid w:val="00D23AAB"/>
    <w:rsid w:val="00D30077"/>
    <w:rsid w:val="00D31BD2"/>
    <w:rsid w:val="00D34B17"/>
    <w:rsid w:val="00D3706B"/>
    <w:rsid w:val="00D4437D"/>
    <w:rsid w:val="00D446F4"/>
    <w:rsid w:val="00D47A74"/>
    <w:rsid w:val="00D47CFB"/>
    <w:rsid w:val="00D50D49"/>
    <w:rsid w:val="00D53C39"/>
    <w:rsid w:val="00D54755"/>
    <w:rsid w:val="00D5656F"/>
    <w:rsid w:val="00D62452"/>
    <w:rsid w:val="00D62C3D"/>
    <w:rsid w:val="00D63332"/>
    <w:rsid w:val="00D63501"/>
    <w:rsid w:val="00D65B77"/>
    <w:rsid w:val="00D65E16"/>
    <w:rsid w:val="00D67558"/>
    <w:rsid w:val="00D6788E"/>
    <w:rsid w:val="00D71F80"/>
    <w:rsid w:val="00D7498D"/>
    <w:rsid w:val="00D77AF2"/>
    <w:rsid w:val="00D801DC"/>
    <w:rsid w:val="00D85698"/>
    <w:rsid w:val="00D87173"/>
    <w:rsid w:val="00D90899"/>
    <w:rsid w:val="00D93EFB"/>
    <w:rsid w:val="00D97759"/>
    <w:rsid w:val="00DA18EC"/>
    <w:rsid w:val="00DA5D53"/>
    <w:rsid w:val="00DA60DE"/>
    <w:rsid w:val="00DB11D0"/>
    <w:rsid w:val="00DB4108"/>
    <w:rsid w:val="00DC0EAC"/>
    <w:rsid w:val="00DC223B"/>
    <w:rsid w:val="00DC2BA3"/>
    <w:rsid w:val="00DC6CE6"/>
    <w:rsid w:val="00DD0197"/>
    <w:rsid w:val="00DD01A3"/>
    <w:rsid w:val="00DD0471"/>
    <w:rsid w:val="00DD2A4B"/>
    <w:rsid w:val="00DD3811"/>
    <w:rsid w:val="00DD4C1C"/>
    <w:rsid w:val="00DD6AEC"/>
    <w:rsid w:val="00DD6B6D"/>
    <w:rsid w:val="00DE009C"/>
    <w:rsid w:val="00DE2799"/>
    <w:rsid w:val="00DE27AE"/>
    <w:rsid w:val="00DE3212"/>
    <w:rsid w:val="00DE3ECD"/>
    <w:rsid w:val="00DE5D40"/>
    <w:rsid w:val="00DE67F6"/>
    <w:rsid w:val="00DE71B1"/>
    <w:rsid w:val="00DF0534"/>
    <w:rsid w:val="00DF0716"/>
    <w:rsid w:val="00DF1FD3"/>
    <w:rsid w:val="00DF3034"/>
    <w:rsid w:val="00DF4397"/>
    <w:rsid w:val="00DF57E5"/>
    <w:rsid w:val="00DF6E83"/>
    <w:rsid w:val="00DF78B4"/>
    <w:rsid w:val="00E01E01"/>
    <w:rsid w:val="00E02E32"/>
    <w:rsid w:val="00E033B1"/>
    <w:rsid w:val="00E03C9F"/>
    <w:rsid w:val="00E07308"/>
    <w:rsid w:val="00E121AA"/>
    <w:rsid w:val="00E12A20"/>
    <w:rsid w:val="00E151D6"/>
    <w:rsid w:val="00E15C61"/>
    <w:rsid w:val="00E16616"/>
    <w:rsid w:val="00E313E2"/>
    <w:rsid w:val="00E41E9F"/>
    <w:rsid w:val="00E4254A"/>
    <w:rsid w:val="00E43F9C"/>
    <w:rsid w:val="00E44591"/>
    <w:rsid w:val="00E454FE"/>
    <w:rsid w:val="00E47BE3"/>
    <w:rsid w:val="00E512C7"/>
    <w:rsid w:val="00E5151E"/>
    <w:rsid w:val="00E5168B"/>
    <w:rsid w:val="00E53B36"/>
    <w:rsid w:val="00E56C8C"/>
    <w:rsid w:val="00E57AC1"/>
    <w:rsid w:val="00E60C79"/>
    <w:rsid w:val="00E622AF"/>
    <w:rsid w:val="00E62B9A"/>
    <w:rsid w:val="00E65842"/>
    <w:rsid w:val="00E70420"/>
    <w:rsid w:val="00E71C90"/>
    <w:rsid w:val="00E73207"/>
    <w:rsid w:val="00E74AC8"/>
    <w:rsid w:val="00E7536A"/>
    <w:rsid w:val="00E7662A"/>
    <w:rsid w:val="00E81A2C"/>
    <w:rsid w:val="00E83DB5"/>
    <w:rsid w:val="00E84439"/>
    <w:rsid w:val="00E93B27"/>
    <w:rsid w:val="00E959A2"/>
    <w:rsid w:val="00E95EDE"/>
    <w:rsid w:val="00EA109B"/>
    <w:rsid w:val="00EA1400"/>
    <w:rsid w:val="00EA3B35"/>
    <w:rsid w:val="00EA563E"/>
    <w:rsid w:val="00EA6C02"/>
    <w:rsid w:val="00EA76D9"/>
    <w:rsid w:val="00EB17B0"/>
    <w:rsid w:val="00EB6433"/>
    <w:rsid w:val="00EB7293"/>
    <w:rsid w:val="00EB770B"/>
    <w:rsid w:val="00EB7D39"/>
    <w:rsid w:val="00EC388A"/>
    <w:rsid w:val="00EC4050"/>
    <w:rsid w:val="00ED11AC"/>
    <w:rsid w:val="00ED1842"/>
    <w:rsid w:val="00ED2253"/>
    <w:rsid w:val="00ED32EE"/>
    <w:rsid w:val="00ED6FED"/>
    <w:rsid w:val="00ED7F62"/>
    <w:rsid w:val="00EE1795"/>
    <w:rsid w:val="00EE26BE"/>
    <w:rsid w:val="00EF7923"/>
    <w:rsid w:val="00F04EC9"/>
    <w:rsid w:val="00F056C4"/>
    <w:rsid w:val="00F05DB5"/>
    <w:rsid w:val="00F0629F"/>
    <w:rsid w:val="00F1092D"/>
    <w:rsid w:val="00F10E85"/>
    <w:rsid w:val="00F15D20"/>
    <w:rsid w:val="00F22194"/>
    <w:rsid w:val="00F27210"/>
    <w:rsid w:val="00F33AA5"/>
    <w:rsid w:val="00F3442E"/>
    <w:rsid w:val="00F34E23"/>
    <w:rsid w:val="00F37076"/>
    <w:rsid w:val="00F40CC2"/>
    <w:rsid w:val="00F40CFB"/>
    <w:rsid w:val="00F43EFA"/>
    <w:rsid w:val="00F44BD1"/>
    <w:rsid w:val="00F5110A"/>
    <w:rsid w:val="00F54209"/>
    <w:rsid w:val="00F54E61"/>
    <w:rsid w:val="00F54F14"/>
    <w:rsid w:val="00F5633D"/>
    <w:rsid w:val="00F572DC"/>
    <w:rsid w:val="00F616A4"/>
    <w:rsid w:val="00F61CD1"/>
    <w:rsid w:val="00F63AA3"/>
    <w:rsid w:val="00F67FC9"/>
    <w:rsid w:val="00F70823"/>
    <w:rsid w:val="00F7183A"/>
    <w:rsid w:val="00F71FEE"/>
    <w:rsid w:val="00F74FE1"/>
    <w:rsid w:val="00F778AE"/>
    <w:rsid w:val="00F83110"/>
    <w:rsid w:val="00F83909"/>
    <w:rsid w:val="00F86390"/>
    <w:rsid w:val="00F8654C"/>
    <w:rsid w:val="00F93E52"/>
    <w:rsid w:val="00F943F4"/>
    <w:rsid w:val="00F96E0E"/>
    <w:rsid w:val="00FA26C5"/>
    <w:rsid w:val="00FA67C4"/>
    <w:rsid w:val="00FA6F1D"/>
    <w:rsid w:val="00FB02F7"/>
    <w:rsid w:val="00FB2CF1"/>
    <w:rsid w:val="00FB3015"/>
    <w:rsid w:val="00FB5D5B"/>
    <w:rsid w:val="00FC06A1"/>
    <w:rsid w:val="00FC339E"/>
    <w:rsid w:val="00FC40AA"/>
    <w:rsid w:val="00FC50B6"/>
    <w:rsid w:val="00FC5518"/>
    <w:rsid w:val="00FC7188"/>
    <w:rsid w:val="00FD242D"/>
    <w:rsid w:val="00FD3323"/>
    <w:rsid w:val="00FE2FD4"/>
    <w:rsid w:val="00FE4921"/>
    <w:rsid w:val="00FE4FD7"/>
    <w:rsid w:val="00FE714F"/>
    <w:rsid w:val="00FE71D8"/>
    <w:rsid w:val="00FE7824"/>
    <w:rsid w:val="00FF530D"/>
    <w:rsid w:val="00FF575C"/>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46F39"/>
  <w15:docId w15:val="{5FDACD13-694B-4800-BFB9-341927EE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7F6"/>
  </w:style>
  <w:style w:type="paragraph" w:styleId="Ttulo1">
    <w:name w:val="heading 1"/>
    <w:aliases w:val="título 1,Document Header1"/>
    <w:basedOn w:val="Normal"/>
    <w:next w:val="Normal"/>
    <w:link w:val="Ttulo1Car"/>
    <w:qFormat/>
    <w:rsid w:val="0009000A"/>
    <w:pPr>
      <w:keepNext/>
      <w:spacing w:after="0" w:line="240" w:lineRule="auto"/>
      <w:jc w:val="both"/>
      <w:outlineLvl w:val="0"/>
    </w:pPr>
    <w:rPr>
      <w:rFonts w:ascii="Tahoma" w:eastAsia="Times New Roman" w:hAnsi="Tahoma" w:cs="Times New Roman"/>
      <w:b/>
      <w:sz w:val="20"/>
      <w:szCs w:val="20"/>
      <w:lang w:val="es-MX" w:eastAsia="es-ES"/>
    </w:rPr>
  </w:style>
  <w:style w:type="paragraph" w:styleId="Ttulo2">
    <w:name w:val="heading 2"/>
    <w:aliases w:val="título 2,MT2"/>
    <w:basedOn w:val="Normal"/>
    <w:next w:val="Normal"/>
    <w:link w:val="Ttulo2Car"/>
    <w:uiPriority w:val="9"/>
    <w:qFormat/>
    <w:rsid w:val="0009000A"/>
    <w:pPr>
      <w:keepNext/>
      <w:spacing w:after="0" w:line="240" w:lineRule="auto"/>
      <w:outlineLvl w:val="1"/>
    </w:pPr>
    <w:rPr>
      <w:rFonts w:ascii="Tahoma" w:eastAsia="Times New Roman" w:hAnsi="Tahoma" w:cs="Times New Roman"/>
      <w:b/>
      <w:szCs w:val="20"/>
      <w:lang w:val="es-MX" w:eastAsia="es-ES"/>
    </w:rPr>
  </w:style>
  <w:style w:type="paragraph" w:styleId="Ttulo3">
    <w:name w:val="heading 3"/>
    <w:aliases w:val="título 3,MT3"/>
    <w:basedOn w:val="Normal"/>
    <w:next w:val="Normal"/>
    <w:link w:val="Ttulo3Car"/>
    <w:qFormat/>
    <w:rsid w:val="0009000A"/>
    <w:pPr>
      <w:keepNext/>
      <w:spacing w:after="0" w:line="240" w:lineRule="auto"/>
      <w:jc w:val="center"/>
      <w:outlineLvl w:val="2"/>
    </w:pPr>
    <w:rPr>
      <w:rFonts w:ascii="Times New Roman" w:eastAsia="Times New Roman" w:hAnsi="Times New Roman" w:cs="Times New Roman"/>
      <w:sz w:val="40"/>
      <w:szCs w:val="20"/>
      <w:lang w:val="es-ES" w:eastAsia="es-ES"/>
    </w:rPr>
  </w:style>
  <w:style w:type="paragraph" w:styleId="Ttulo4">
    <w:name w:val="heading 4"/>
    <w:basedOn w:val="Normal"/>
    <w:next w:val="Normal"/>
    <w:link w:val="Ttulo4Car"/>
    <w:qFormat/>
    <w:rsid w:val="0009000A"/>
    <w:pPr>
      <w:keepNext/>
      <w:spacing w:after="0" w:line="240" w:lineRule="auto"/>
      <w:jc w:val="center"/>
      <w:outlineLvl w:val="3"/>
    </w:pPr>
    <w:rPr>
      <w:rFonts w:ascii="Arial" w:eastAsia="Times New Roman" w:hAnsi="Arial" w:cs="Times New Roman"/>
      <w:sz w:val="20"/>
      <w:szCs w:val="20"/>
      <w:lang w:val="es-ES" w:eastAsia="es-ES"/>
    </w:rPr>
  </w:style>
  <w:style w:type="paragraph" w:styleId="Ttulo5">
    <w:name w:val="heading 5"/>
    <w:basedOn w:val="Normal"/>
    <w:next w:val="Normal"/>
    <w:link w:val="Ttulo5Car"/>
    <w:qFormat/>
    <w:rsid w:val="0009000A"/>
    <w:pPr>
      <w:keepNext/>
      <w:spacing w:after="0" w:line="240" w:lineRule="auto"/>
      <w:outlineLvl w:val="4"/>
    </w:pPr>
    <w:rPr>
      <w:rFonts w:ascii="Arial" w:eastAsia="Times New Roman" w:hAnsi="Arial" w:cs="Times New Roman"/>
      <w:sz w:val="20"/>
      <w:szCs w:val="20"/>
      <w:lang w:val="es-MX" w:eastAsia="es-ES"/>
    </w:rPr>
  </w:style>
  <w:style w:type="paragraph" w:styleId="Ttulo6">
    <w:name w:val="heading 6"/>
    <w:basedOn w:val="Normal"/>
    <w:next w:val="Normal"/>
    <w:link w:val="Ttulo6Car"/>
    <w:qFormat/>
    <w:rsid w:val="0009000A"/>
    <w:pPr>
      <w:keepNext/>
      <w:spacing w:after="0" w:line="240" w:lineRule="auto"/>
      <w:jc w:val="both"/>
      <w:outlineLvl w:val="5"/>
    </w:pPr>
    <w:rPr>
      <w:rFonts w:ascii="Arial" w:eastAsia="Times New Roman" w:hAnsi="Arial" w:cs="Times New Roman"/>
      <w:sz w:val="20"/>
      <w:szCs w:val="20"/>
      <w:lang w:val="es-ES" w:eastAsia="es-ES"/>
    </w:rPr>
  </w:style>
  <w:style w:type="paragraph" w:styleId="Ttulo7">
    <w:name w:val="heading 7"/>
    <w:basedOn w:val="Normal"/>
    <w:next w:val="Normal"/>
    <w:link w:val="Ttulo7Car"/>
    <w:qFormat/>
    <w:rsid w:val="0009000A"/>
    <w:pPr>
      <w:keepNext/>
      <w:spacing w:after="0" w:line="240" w:lineRule="auto"/>
      <w:jc w:val="center"/>
      <w:outlineLvl w:val="6"/>
    </w:pPr>
    <w:rPr>
      <w:rFonts w:ascii="Tahoma" w:eastAsia="Times New Roman" w:hAnsi="Tahoma" w:cs="Times New Roman"/>
      <w:b/>
      <w:sz w:val="20"/>
      <w:szCs w:val="20"/>
      <w:lang w:val="es-ES" w:eastAsia="es-ES"/>
    </w:rPr>
  </w:style>
  <w:style w:type="paragraph" w:styleId="Ttulo8">
    <w:name w:val="heading 8"/>
    <w:basedOn w:val="Normal"/>
    <w:next w:val="Normal"/>
    <w:link w:val="Ttulo8Car"/>
    <w:qFormat/>
    <w:rsid w:val="0009000A"/>
    <w:pPr>
      <w:keepNext/>
      <w:spacing w:after="0" w:line="240" w:lineRule="auto"/>
      <w:jc w:val="both"/>
      <w:outlineLvl w:val="7"/>
    </w:pPr>
    <w:rPr>
      <w:rFonts w:ascii="Arial" w:eastAsia="Times New Roman" w:hAnsi="Arial" w:cs="Times New Roman"/>
      <w:b/>
      <w:sz w:val="20"/>
      <w:szCs w:val="20"/>
      <w:lang w:val="es-ES" w:eastAsia="es-ES"/>
    </w:rPr>
  </w:style>
  <w:style w:type="paragraph" w:styleId="Ttulo9">
    <w:name w:val="heading 9"/>
    <w:basedOn w:val="Normal"/>
    <w:next w:val="Normal"/>
    <w:link w:val="Ttulo9Car"/>
    <w:qFormat/>
    <w:rsid w:val="0009000A"/>
    <w:pPr>
      <w:keepNext/>
      <w:spacing w:after="0" w:line="240" w:lineRule="auto"/>
      <w:jc w:val="both"/>
      <w:outlineLvl w:val="8"/>
    </w:pPr>
    <w:rPr>
      <w:rFonts w:ascii="Arial" w:eastAsia="Times New Roman" w:hAnsi="Arial" w:cs="Times New Roman"/>
      <w:i/>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Car,Document Header1 Car"/>
    <w:basedOn w:val="Fuentedeprrafopredeter"/>
    <w:link w:val="Ttulo1"/>
    <w:rsid w:val="0009000A"/>
    <w:rPr>
      <w:rFonts w:ascii="Tahoma" w:eastAsia="Times New Roman" w:hAnsi="Tahoma" w:cs="Times New Roman"/>
      <w:b/>
      <w:sz w:val="20"/>
      <w:szCs w:val="20"/>
      <w:lang w:val="es-MX" w:eastAsia="es-ES"/>
    </w:rPr>
  </w:style>
  <w:style w:type="character" w:customStyle="1" w:styleId="Ttulo2Car">
    <w:name w:val="Título 2 Car"/>
    <w:aliases w:val="título 2 Car,MT2 Car"/>
    <w:basedOn w:val="Fuentedeprrafopredeter"/>
    <w:link w:val="Ttulo2"/>
    <w:uiPriority w:val="9"/>
    <w:rsid w:val="0009000A"/>
    <w:rPr>
      <w:rFonts w:ascii="Tahoma" w:eastAsia="Times New Roman" w:hAnsi="Tahoma" w:cs="Times New Roman"/>
      <w:b/>
      <w:szCs w:val="20"/>
      <w:lang w:val="es-MX" w:eastAsia="es-ES"/>
    </w:rPr>
  </w:style>
  <w:style w:type="character" w:customStyle="1" w:styleId="Ttulo3Car">
    <w:name w:val="Título 3 Car"/>
    <w:aliases w:val="título 3 Car,MT3 Car"/>
    <w:basedOn w:val="Fuentedeprrafopredeter"/>
    <w:link w:val="Ttulo3"/>
    <w:rsid w:val="0009000A"/>
    <w:rPr>
      <w:rFonts w:ascii="Times New Roman" w:eastAsia="Times New Roman" w:hAnsi="Times New Roman" w:cs="Times New Roman"/>
      <w:sz w:val="40"/>
      <w:szCs w:val="20"/>
      <w:lang w:val="es-ES" w:eastAsia="es-ES"/>
    </w:rPr>
  </w:style>
  <w:style w:type="character" w:customStyle="1" w:styleId="Ttulo4Car">
    <w:name w:val="Título 4 Car"/>
    <w:basedOn w:val="Fuentedeprrafopredeter"/>
    <w:link w:val="Ttulo4"/>
    <w:rsid w:val="0009000A"/>
    <w:rPr>
      <w:rFonts w:ascii="Arial" w:eastAsia="Times New Roman" w:hAnsi="Arial" w:cs="Times New Roman"/>
      <w:sz w:val="20"/>
      <w:szCs w:val="20"/>
      <w:lang w:val="es-ES" w:eastAsia="es-ES"/>
    </w:rPr>
  </w:style>
  <w:style w:type="character" w:customStyle="1" w:styleId="Ttulo5Car">
    <w:name w:val="Título 5 Car"/>
    <w:basedOn w:val="Fuentedeprrafopredeter"/>
    <w:link w:val="Ttulo5"/>
    <w:rsid w:val="0009000A"/>
    <w:rPr>
      <w:rFonts w:ascii="Arial" w:eastAsia="Times New Roman" w:hAnsi="Arial" w:cs="Times New Roman"/>
      <w:sz w:val="20"/>
      <w:szCs w:val="20"/>
      <w:lang w:val="es-MX" w:eastAsia="es-ES"/>
    </w:rPr>
  </w:style>
  <w:style w:type="character" w:customStyle="1" w:styleId="Ttulo6Car">
    <w:name w:val="Título 6 Car"/>
    <w:basedOn w:val="Fuentedeprrafopredeter"/>
    <w:link w:val="Ttulo6"/>
    <w:rsid w:val="0009000A"/>
    <w:rPr>
      <w:rFonts w:ascii="Arial" w:eastAsia="Times New Roman" w:hAnsi="Arial" w:cs="Times New Roman"/>
      <w:sz w:val="20"/>
      <w:szCs w:val="20"/>
      <w:lang w:val="es-ES" w:eastAsia="es-ES"/>
    </w:rPr>
  </w:style>
  <w:style w:type="character" w:customStyle="1" w:styleId="Ttulo7Car">
    <w:name w:val="Título 7 Car"/>
    <w:basedOn w:val="Fuentedeprrafopredeter"/>
    <w:link w:val="Ttulo7"/>
    <w:rsid w:val="0009000A"/>
    <w:rPr>
      <w:rFonts w:ascii="Tahoma" w:eastAsia="Times New Roman" w:hAnsi="Tahoma" w:cs="Times New Roman"/>
      <w:b/>
      <w:sz w:val="20"/>
      <w:szCs w:val="20"/>
      <w:lang w:val="es-ES" w:eastAsia="es-ES"/>
    </w:rPr>
  </w:style>
  <w:style w:type="character" w:customStyle="1" w:styleId="Ttulo8Car">
    <w:name w:val="Título 8 Car"/>
    <w:basedOn w:val="Fuentedeprrafopredeter"/>
    <w:link w:val="Ttulo8"/>
    <w:rsid w:val="0009000A"/>
    <w:rPr>
      <w:rFonts w:ascii="Arial" w:eastAsia="Times New Roman" w:hAnsi="Arial" w:cs="Times New Roman"/>
      <w:b/>
      <w:sz w:val="20"/>
      <w:szCs w:val="20"/>
      <w:lang w:val="es-ES" w:eastAsia="es-ES"/>
    </w:rPr>
  </w:style>
  <w:style w:type="character" w:customStyle="1" w:styleId="Ttulo9Car">
    <w:name w:val="Título 9 Car"/>
    <w:basedOn w:val="Fuentedeprrafopredeter"/>
    <w:link w:val="Ttulo9"/>
    <w:rsid w:val="0009000A"/>
    <w:rPr>
      <w:rFonts w:ascii="Arial" w:eastAsia="Times New Roman" w:hAnsi="Arial" w:cs="Times New Roman"/>
      <w:i/>
      <w:sz w:val="20"/>
      <w:szCs w:val="20"/>
      <w:lang w:val="es-ES" w:eastAsia="es-ES"/>
    </w:rPr>
  </w:style>
  <w:style w:type="numbering" w:customStyle="1" w:styleId="Sinlista1">
    <w:name w:val="Sin lista1"/>
    <w:next w:val="Sinlista"/>
    <w:uiPriority w:val="99"/>
    <w:semiHidden/>
    <w:unhideWhenUsed/>
    <w:rsid w:val="0009000A"/>
  </w:style>
  <w:style w:type="paragraph" w:customStyle="1" w:styleId="CarCarCarCar">
    <w:name w:val="Car Car Car Car"/>
    <w:basedOn w:val="Normal"/>
    <w:rsid w:val="0009000A"/>
    <w:pPr>
      <w:spacing w:after="160" w:line="240" w:lineRule="exact"/>
    </w:pPr>
    <w:rPr>
      <w:rFonts w:ascii="Verdana" w:eastAsia="Times New Roman" w:hAnsi="Verdana" w:cs="Times New Roman"/>
      <w:sz w:val="20"/>
      <w:szCs w:val="20"/>
      <w:lang w:val="en-US"/>
    </w:rPr>
  </w:style>
  <w:style w:type="paragraph" w:styleId="Encabezado">
    <w:name w:val="header"/>
    <w:aliases w:val="encabezado,h,h8,h9,h10,h18"/>
    <w:basedOn w:val="Normal"/>
    <w:link w:val="EncabezadoCar"/>
    <w:rsid w:val="0009000A"/>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aliases w:val="encabezado Car,h Car,h8 Car,h9 Car,h10 Car,h18 Car"/>
    <w:basedOn w:val="Fuentedeprrafopredeter"/>
    <w:link w:val="Encabezado"/>
    <w:rsid w:val="0009000A"/>
    <w:rPr>
      <w:rFonts w:ascii="Times New Roman" w:eastAsia="Times New Roman" w:hAnsi="Times New Roman" w:cs="Times New Roman"/>
      <w:sz w:val="20"/>
      <w:szCs w:val="20"/>
      <w:lang w:val="es-ES" w:eastAsia="es-ES"/>
    </w:rPr>
  </w:style>
  <w:style w:type="paragraph" w:styleId="Piedepgina">
    <w:name w:val="footer"/>
    <w:aliases w:val="pie de página"/>
    <w:basedOn w:val="Normal"/>
    <w:link w:val="PiedepginaCar"/>
    <w:uiPriority w:val="99"/>
    <w:rsid w:val="0009000A"/>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aliases w:val="pie de página Car"/>
    <w:basedOn w:val="Fuentedeprrafopredeter"/>
    <w:link w:val="Piedepgina"/>
    <w:uiPriority w:val="99"/>
    <w:rsid w:val="0009000A"/>
    <w:rPr>
      <w:rFonts w:ascii="Times New Roman" w:eastAsia="Times New Roman" w:hAnsi="Times New Roman" w:cs="Times New Roman"/>
      <w:sz w:val="20"/>
      <w:szCs w:val="20"/>
      <w:lang w:val="es-ES" w:eastAsia="es-ES"/>
    </w:rPr>
  </w:style>
  <w:style w:type="paragraph" w:styleId="Ttulo">
    <w:name w:val="Title"/>
    <w:basedOn w:val="Normal"/>
    <w:link w:val="TtuloCar"/>
    <w:qFormat/>
    <w:rsid w:val="0009000A"/>
    <w:pPr>
      <w:spacing w:after="0" w:line="240" w:lineRule="auto"/>
      <w:jc w:val="center"/>
      <w:outlineLvl w:val="0"/>
    </w:pPr>
    <w:rPr>
      <w:rFonts w:ascii="Arial" w:eastAsia="Times New Roman" w:hAnsi="Arial" w:cs="Times New Roman"/>
      <w:b/>
      <w:sz w:val="20"/>
      <w:szCs w:val="20"/>
      <w:lang w:val="es-MX" w:eastAsia="es-ES"/>
    </w:rPr>
  </w:style>
  <w:style w:type="character" w:customStyle="1" w:styleId="TtuloCar">
    <w:name w:val="Título Car"/>
    <w:basedOn w:val="Fuentedeprrafopredeter"/>
    <w:link w:val="Ttulo"/>
    <w:rsid w:val="0009000A"/>
    <w:rPr>
      <w:rFonts w:ascii="Arial" w:eastAsia="Times New Roman" w:hAnsi="Arial" w:cs="Times New Roman"/>
      <w:b/>
      <w:sz w:val="20"/>
      <w:szCs w:val="20"/>
      <w:lang w:val="es-MX" w:eastAsia="es-ES"/>
    </w:rPr>
  </w:style>
  <w:style w:type="character" w:styleId="Hipervnculo">
    <w:name w:val="Hyperlink"/>
    <w:rsid w:val="0009000A"/>
    <w:rPr>
      <w:color w:val="0000FF"/>
      <w:u w:val="single"/>
    </w:rPr>
  </w:style>
  <w:style w:type="paragraph" w:styleId="Textoindependiente">
    <w:name w:val="Body Text"/>
    <w:aliases w:val="Subsection Body Text"/>
    <w:basedOn w:val="Normal"/>
    <w:link w:val="TextoindependienteCar"/>
    <w:rsid w:val="0009000A"/>
    <w:pPr>
      <w:spacing w:after="0" w:line="240" w:lineRule="auto"/>
    </w:pPr>
    <w:rPr>
      <w:rFonts w:ascii="Times New Roman" w:eastAsia="Times New Roman" w:hAnsi="Times New Roman" w:cs="Times New Roman"/>
      <w:b/>
      <w:sz w:val="16"/>
      <w:szCs w:val="20"/>
      <w:lang w:val="es-ES" w:eastAsia="es-ES"/>
    </w:rPr>
  </w:style>
  <w:style w:type="character" w:customStyle="1" w:styleId="TextoindependienteCar">
    <w:name w:val="Texto independiente Car"/>
    <w:aliases w:val="Subsection Body Text Car"/>
    <w:basedOn w:val="Fuentedeprrafopredeter"/>
    <w:link w:val="Textoindependiente"/>
    <w:rsid w:val="0009000A"/>
    <w:rPr>
      <w:rFonts w:ascii="Times New Roman" w:eastAsia="Times New Roman" w:hAnsi="Times New Roman" w:cs="Times New Roman"/>
      <w:b/>
      <w:sz w:val="16"/>
      <w:szCs w:val="20"/>
      <w:lang w:val="es-ES" w:eastAsia="es-ES"/>
    </w:rPr>
  </w:style>
  <w:style w:type="paragraph" w:styleId="Textoindependiente2">
    <w:name w:val="Body Text 2"/>
    <w:basedOn w:val="Normal"/>
    <w:link w:val="Textoindependiente2Car"/>
    <w:rsid w:val="0009000A"/>
    <w:pPr>
      <w:spacing w:after="0" w:line="240" w:lineRule="auto"/>
      <w:jc w:val="both"/>
    </w:pPr>
    <w:rPr>
      <w:rFonts w:ascii="Tahoma" w:eastAsia="Times New Roman" w:hAnsi="Tahoma" w:cs="Times New Roman"/>
      <w:sz w:val="20"/>
      <w:szCs w:val="20"/>
      <w:lang w:val="es-MX" w:eastAsia="es-ES"/>
    </w:rPr>
  </w:style>
  <w:style w:type="character" w:customStyle="1" w:styleId="Textoindependiente2Car">
    <w:name w:val="Texto independiente 2 Car"/>
    <w:basedOn w:val="Fuentedeprrafopredeter"/>
    <w:link w:val="Textoindependiente2"/>
    <w:rsid w:val="0009000A"/>
    <w:rPr>
      <w:rFonts w:ascii="Tahoma" w:eastAsia="Times New Roman" w:hAnsi="Tahoma" w:cs="Times New Roman"/>
      <w:sz w:val="20"/>
      <w:szCs w:val="20"/>
      <w:lang w:val="es-MX" w:eastAsia="es-ES"/>
    </w:rPr>
  </w:style>
  <w:style w:type="table" w:styleId="Tablaconcuadrcula">
    <w:name w:val="Table Grid"/>
    <w:basedOn w:val="Tablanormal"/>
    <w:uiPriority w:val="59"/>
    <w:rsid w:val="0009000A"/>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09000A"/>
    <w:pPr>
      <w:spacing w:after="0" w:line="240" w:lineRule="auto"/>
      <w:jc w:val="both"/>
    </w:pPr>
    <w:rPr>
      <w:rFonts w:ascii="Tahoma" w:eastAsia="Times New Roman" w:hAnsi="Tahoma" w:cs="Times New Roman"/>
      <w:sz w:val="20"/>
      <w:szCs w:val="20"/>
      <w:lang w:val="es-MX" w:eastAsia="es-ES"/>
    </w:rPr>
  </w:style>
  <w:style w:type="character" w:customStyle="1" w:styleId="Textoindependiente3Car">
    <w:name w:val="Texto independiente 3 Car"/>
    <w:basedOn w:val="Fuentedeprrafopredeter"/>
    <w:link w:val="Textoindependiente3"/>
    <w:rsid w:val="0009000A"/>
    <w:rPr>
      <w:rFonts w:ascii="Tahoma" w:eastAsia="Times New Roman" w:hAnsi="Tahoma" w:cs="Times New Roman"/>
      <w:sz w:val="20"/>
      <w:szCs w:val="20"/>
      <w:lang w:val="es-MX" w:eastAsia="es-ES"/>
    </w:rPr>
  </w:style>
  <w:style w:type="paragraph" w:customStyle="1" w:styleId="CM19">
    <w:name w:val="CM19"/>
    <w:basedOn w:val="Normal"/>
    <w:next w:val="Normal"/>
    <w:rsid w:val="0009000A"/>
    <w:pPr>
      <w:autoSpaceDE w:val="0"/>
      <w:autoSpaceDN w:val="0"/>
      <w:adjustRightInd w:val="0"/>
      <w:spacing w:after="0" w:line="240" w:lineRule="auto"/>
    </w:pPr>
    <w:rPr>
      <w:rFonts w:ascii="Arial" w:eastAsia="Times New Roman" w:hAnsi="Arial" w:cs="Times New Roman"/>
      <w:sz w:val="20"/>
      <w:szCs w:val="20"/>
      <w:lang w:val="es-ES" w:eastAsia="es-ES"/>
    </w:rPr>
  </w:style>
  <w:style w:type="paragraph" w:styleId="Listaconvietas">
    <w:name w:val="List Bullet"/>
    <w:basedOn w:val="Normal"/>
    <w:autoRedefine/>
    <w:rsid w:val="0009000A"/>
    <w:pPr>
      <w:numPr>
        <w:numId w:val="1"/>
      </w:numPr>
      <w:spacing w:after="0" w:line="240" w:lineRule="auto"/>
    </w:pPr>
    <w:rPr>
      <w:rFonts w:ascii="Times New Roman" w:eastAsia="Times New Roman" w:hAnsi="Times New Roman" w:cs="Times New Roman"/>
      <w:sz w:val="20"/>
      <w:szCs w:val="20"/>
      <w:lang w:eastAsia="es-ES"/>
    </w:rPr>
  </w:style>
  <w:style w:type="paragraph" w:customStyle="1" w:styleId="MARITZA3">
    <w:name w:val="MARITZA3"/>
    <w:rsid w:val="0009000A"/>
    <w:pPr>
      <w:tabs>
        <w:tab w:val="left" w:pos="-720"/>
        <w:tab w:val="left" w:pos="0"/>
      </w:tabs>
      <w:suppressAutoHyphens/>
      <w:spacing w:after="0" w:line="240" w:lineRule="auto"/>
      <w:jc w:val="both"/>
    </w:pPr>
    <w:rPr>
      <w:rFonts w:ascii="Times New Roman" w:eastAsia="Times New Roman" w:hAnsi="Times New Roman" w:cs="Times New Roman"/>
      <w:spacing w:val="-2"/>
      <w:sz w:val="20"/>
      <w:szCs w:val="20"/>
      <w:lang w:val="en-US" w:eastAsia="es-ES"/>
    </w:rPr>
  </w:style>
  <w:style w:type="paragraph" w:styleId="Sangra2detindependiente">
    <w:name w:val="Body Text Indent 2"/>
    <w:basedOn w:val="Normal"/>
    <w:link w:val="Sangra2detindependienteCar"/>
    <w:rsid w:val="0009000A"/>
    <w:pPr>
      <w:tabs>
        <w:tab w:val="left" w:pos="0"/>
      </w:tabs>
      <w:spacing w:after="0" w:line="240" w:lineRule="auto"/>
      <w:ind w:left="465" w:hanging="465"/>
    </w:pPr>
    <w:rPr>
      <w:rFonts w:ascii="Arial" w:eastAsia="Times New Roman" w:hAnsi="Arial" w:cs="Times New Roman"/>
      <w:sz w:val="20"/>
      <w:szCs w:val="20"/>
      <w:lang w:val="es-ES" w:eastAsia="es-ES"/>
    </w:rPr>
  </w:style>
  <w:style w:type="character" w:customStyle="1" w:styleId="Sangra2detindependienteCar">
    <w:name w:val="Sangría 2 de t. independiente Car"/>
    <w:basedOn w:val="Fuentedeprrafopredeter"/>
    <w:link w:val="Sangra2detindependiente"/>
    <w:rsid w:val="0009000A"/>
    <w:rPr>
      <w:rFonts w:ascii="Arial" w:eastAsia="Times New Roman" w:hAnsi="Arial" w:cs="Times New Roman"/>
      <w:sz w:val="20"/>
      <w:szCs w:val="20"/>
      <w:lang w:val="es-ES" w:eastAsia="es-ES"/>
    </w:rPr>
  </w:style>
  <w:style w:type="paragraph" w:customStyle="1" w:styleId="Textoindependiente21">
    <w:name w:val="Texto independiente 21"/>
    <w:basedOn w:val="Normal"/>
    <w:rsid w:val="0009000A"/>
    <w:pPr>
      <w:spacing w:after="0" w:line="240" w:lineRule="auto"/>
      <w:ind w:left="576"/>
      <w:jc w:val="both"/>
    </w:pPr>
    <w:rPr>
      <w:rFonts w:ascii="Arial" w:eastAsia="Times New Roman" w:hAnsi="Arial" w:cs="Times New Roman"/>
      <w:color w:val="0000FF"/>
      <w:sz w:val="20"/>
      <w:szCs w:val="20"/>
      <w:lang w:val="es-ES" w:eastAsia="es-ES"/>
    </w:rPr>
  </w:style>
  <w:style w:type="paragraph" w:customStyle="1" w:styleId="BodyText23">
    <w:name w:val="Body Text 23"/>
    <w:basedOn w:val="Normal"/>
    <w:rsid w:val="0009000A"/>
    <w:pPr>
      <w:spacing w:after="0" w:line="240" w:lineRule="auto"/>
      <w:jc w:val="both"/>
    </w:pPr>
    <w:rPr>
      <w:rFonts w:ascii="Arial" w:eastAsia="Times New Roman" w:hAnsi="Arial" w:cs="Times New Roman"/>
      <w:szCs w:val="20"/>
      <w:lang w:val="es-ES" w:eastAsia="es-ES"/>
    </w:rPr>
  </w:style>
  <w:style w:type="paragraph" w:customStyle="1" w:styleId="MARITZA2">
    <w:name w:val="MARITZA2"/>
    <w:rsid w:val="0009000A"/>
    <w:pPr>
      <w:widowControl w:val="0"/>
      <w:spacing w:after="0" w:line="240" w:lineRule="auto"/>
      <w:jc w:val="both"/>
    </w:pPr>
    <w:rPr>
      <w:rFonts w:ascii="Courier New" w:eastAsia="Times New Roman" w:hAnsi="Courier New" w:cs="Times New Roman"/>
      <w:snapToGrid w:val="0"/>
      <w:sz w:val="20"/>
      <w:szCs w:val="20"/>
      <w:lang w:val="es-ES" w:eastAsia="es-ES"/>
    </w:rPr>
  </w:style>
  <w:style w:type="paragraph" w:styleId="Sangradetextonormal">
    <w:name w:val="Body Text Indent"/>
    <w:basedOn w:val="Normal"/>
    <w:link w:val="SangradetextonormalCar"/>
    <w:rsid w:val="0009000A"/>
    <w:pPr>
      <w:spacing w:after="0" w:line="240" w:lineRule="auto"/>
    </w:pPr>
    <w:rPr>
      <w:rFonts w:ascii="Arial" w:eastAsia="Times New Roman" w:hAnsi="Arial" w:cs="Times New Roman"/>
      <w:sz w:val="20"/>
      <w:szCs w:val="20"/>
      <w:lang w:val="es-ES_tradnl" w:eastAsia="es-ES"/>
    </w:rPr>
  </w:style>
  <w:style w:type="character" w:customStyle="1" w:styleId="SangradetextonormalCar">
    <w:name w:val="Sangría de texto normal Car"/>
    <w:basedOn w:val="Fuentedeprrafopredeter"/>
    <w:link w:val="Sangradetextonormal"/>
    <w:rsid w:val="0009000A"/>
    <w:rPr>
      <w:rFonts w:ascii="Arial" w:eastAsia="Times New Roman" w:hAnsi="Arial" w:cs="Times New Roman"/>
      <w:sz w:val="20"/>
      <w:szCs w:val="20"/>
      <w:lang w:val="es-ES_tradnl" w:eastAsia="es-ES"/>
    </w:rPr>
  </w:style>
  <w:style w:type="paragraph" w:styleId="Sangra3detindependiente">
    <w:name w:val="Body Text Indent 3"/>
    <w:basedOn w:val="Normal"/>
    <w:link w:val="Sangra3detindependienteCar"/>
    <w:rsid w:val="00090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416" w:hanging="1416"/>
      <w:jc w:val="both"/>
    </w:pPr>
    <w:rPr>
      <w:rFonts w:ascii="Arial" w:eastAsia="Times New Roman" w:hAnsi="Arial" w:cs="Times New Roman"/>
      <w:sz w:val="20"/>
      <w:szCs w:val="20"/>
      <w:lang w:val="es-ES_tradnl" w:eastAsia="es-ES"/>
    </w:rPr>
  </w:style>
  <w:style w:type="character" w:customStyle="1" w:styleId="Sangra3detindependienteCar">
    <w:name w:val="Sangría 3 de t. independiente Car"/>
    <w:basedOn w:val="Fuentedeprrafopredeter"/>
    <w:link w:val="Sangra3detindependiente"/>
    <w:rsid w:val="0009000A"/>
    <w:rPr>
      <w:rFonts w:ascii="Arial" w:eastAsia="Times New Roman" w:hAnsi="Arial" w:cs="Times New Roman"/>
      <w:sz w:val="20"/>
      <w:szCs w:val="20"/>
      <w:lang w:val="es-ES_tradnl" w:eastAsia="es-ES"/>
    </w:rPr>
  </w:style>
  <w:style w:type="paragraph" w:customStyle="1" w:styleId="Estilo1">
    <w:name w:val="Estilo1"/>
    <w:basedOn w:val="Normal"/>
    <w:rsid w:val="0009000A"/>
    <w:pPr>
      <w:numPr>
        <w:ilvl w:val="1"/>
        <w:numId w:val="2"/>
      </w:numPr>
      <w:spacing w:after="0" w:line="240" w:lineRule="auto"/>
    </w:pPr>
    <w:rPr>
      <w:rFonts w:ascii="Times New Roman" w:eastAsia="Times New Roman" w:hAnsi="Times New Roman" w:cs="Times New Roman"/>
      <w:sz w:val="20"/>
      <w:szCs w:val="20"/>
      <w:lang w:val="es-ES" w:eastAsia="es-ES"/>
    </w:rPr>
  </w:style>
  <w:style w:type="paragraph" w:customStyle="1" w:styleId="titulo">
    <w:name w:val="titulo"/>
    <w:basedOn w:val="Ttulo"/>
    <w:rsid w:val="0009000A"/>
    <w:pPr>
      <w:ind w:right="476"/>
      <w:outlineLvl w:val="9"/>
    </w:pPr>
    <w:rPr>
      <w:rFonts w:ascii="Tahoma" w:hAnsi="Tahoma"/>
      <w:szCs w:val="24"/>
      <w:lang w:val="es-CO"/>
    </w:rPr>
  </w:style>
  <w:style w:type="paragraph" w:customStyle="1" w:styleId="titulof">
    <w:name w:val="titulo f"/>
    <w:basedOn w:val="Ttulo"/>
    <w:rsid w:val="0009000A"/>
    <w:pPr>
      <w:ind w:right="476"/>
      <w:outlineLvl w:val="9"/>
    </w:pPr>
    <w:rPr>
      <w:rFonts w:ascii="Tahoma" w:hAnsi="Tahoma"/>
      <w:sz w:val="22"/>
      <w:szCs w:val="22"/>
      <w:lang w:val="es-CO"/>
    </w:rPr>
  </w:style>
  <w:style w:type="paragraph" w:customStyle="1" w:styleId="Estilo2">
    <w:name w:val="Estilo2"/>
    <w:basedOn w:val="TDC2"/>
    <w:rsid w:val="0009000A"/>
    <w:rPr>
      <w:snapToGrid w:val="0"/>
    </w:rPr>
  </w:style>
  <w:style w:type="paragraph" w:styleId="TDC2">
    <w:name w:val="toc 2"/>
    <w:basedOn w:val="Normal"/>
    <w:next w:val="Normal"/>
    <w:autoRedefine/>
    <w:uiPriority w:val="39"/>
    <w:rsid w:val="0009000A"/>
    <w:pPr>
      <w:tabs>
        <w:tab w:val="left" w:pos="284"/>
        <w:tab w:val="left" w:pos="567"/>
        <w:tab w:val="right" w:leader="dot" w:pos="8647"/>
      </w:tabs>
      <w:spacing w:after="0" w:line="240" w:lineRule="auto"/>
      <w:ind w:left="367" w:right="1468" w:hanging="367"/>
    </w:pPr>
    <w:rPr>
      <w:rFonts w:ascii="Tahoma" w:eastAsia="Batang" w:hAnsi="Tahoma" w:cs="Tahoma"/>
      <w:b/>
      <w:smallCaps/>
      <w:noProof/>
      <w:sz w:val="20"/>
      <w:szCs w:val="20"/>
      <w:lang w:eastAsia="es-CO"/>
    </w:rPr>
  </w:style>
  <w:style w:type="paragraph" w:styleId="TDC1">
    <w:name w:val="toc 1"/>
    <w:basedOn w:val="Normal"/>
    <w:next w:val="Normal"/>
    <w:autoRedefine/>
    <w:uiPriority w:val="39"/>
    <w:rsid w:val="0009000A"/>
    <w:pPr>
      <w:tabs>
        <w:tab w:val="right" w:leader="dot" w:pos="8647"/>
      </w:tabs>
      <w:spacing w:before="120" w:after="120" w:line="240" w:lineRule="auto"/>
    </w:pPr>
    <w:rPr>
      <w:rFonts w:ascii="Tahoma" w:eastAsia="Times New Roman" w:hAnsi="Tahoma" w:cs="Tahoma"/>
      <w:b/>
      <w:bCs/>
      <w:caps/>
      <w:noProof/>
      <w:sz w:val="20"/>
      <w:szCs w:val="20"/>
      <w:lang w:val="es-ES" w:eastAsia="es-ES"/>
    </w:rPr>
  </w:style>
  <w:style w:type="paragraph" w:customStyle="1" w:styleId="Estilo3">
    <w:name w:val="Estilo3"/>
    <w:basedOn w:val="Normal"/>
    <w:rsid w:val="0009000A"/>
    <w:pPr>
      <w:spacing w:after="0" w:line="240" w:lineRule="auto"/>
      <w:jc w:val="both"/>
    </w:pPr>
    <w:rPr>
      <w:rFonts w:ascii="Tahoma" w:eastAsia="Times New Roman" w:hAnsi="Tahoma" w:cs="Tahoma"/>
      <w:color w:val="000000"/>
      <w:sz w:val="20"/>
      <w:szCs w:val="20"/>
      <w:lang w:val="es-ES" w:eastAsia="es-ES"/>
    </w:rPr>
  </w:style>
  <w:style w:type="paragraph" w:styleId="Textodebloque">
    <w:name w:val="Block Text"/>
    <w:basedOn w:val="Normal"/>
    <w:rsid w:val="0009000A"/>
    <w:pPr>
      <w:spacing w:after="0" w:line="240" w:lineRule="auto"/>
      <w:ind w:left="851" w:right="851"/>
      <w:jc w:val="both"/>
    </w:pPr>
    <w:rPr>
      <w:rFonts w:ascii="Arial" w:eastAsia="Times New Roman" w:hAnsi="Arial" w:cs="Times New Roman"/>
      <w:color w:val="000000"/>
      <w:sz w:val="20"/>
      <w:szCs w:val="20"/>
      <w:lang w:val="es-ES" w:eastAsia="es-ES"/>
    </w:rPr>
  </w:style>
  <w:style w:type="paragraph" w:customStyle="1" w:styleId="Textoindependiente0">
    <w:name w:val="Texto independiente(."/>
    <w:basedOn w:val="Normal"/>
    <w:rsid w:val="0009000A"/>
    <w:pPr>
      <w:tabs>
        <w:tab w:val="left" w:pos="-720"/>
      </w:tabs>
      <w:suppressAutoHyphens/>
      <w:spacing w:after="120" w:line="240" w:lineRule="auto"/>
      <w:jc w:val="both"/>
    </w:pPr>
    <w:rPr>
      <w:rFonts w:ascii="Arial" w:eastAsia="Times New Roman" w:hAnsi="Arial" w:cs="Times New Roman"/>
      <w:spacing w:val="-2"/>
      <w:sz w:val="24"/>
      <w:szCs w:val="20"/>
      <w:lang w:val="es-ES_tradnl" w:eastAsia="es-ES"/>
    </w:rPr>
  </w:style>
  <w:style w:type="paragraph" w:customStyle="1" w:styleId="BodyText24">
    <w:name w:val="Body Text 24"/>
    <w:basedOn w:val="Normal"/>
    <w:rsid w:val="0009000A"/>
    <w:pPr>
      <w:overflowPunct w:val="0"/>
      <w:autoSpaceDE w:val="0"/>
      <w:autoSpaceDN w:val="0"/>
      <w:adjustRightInd w:val="0"/>
      <w:spacing w:after="0" w:line="240" w:lineRule="auto"/>
      <w:jc w:val="both"/>
      <w:textAlignment w:val="baseline"/>
    </w:pPr>
    <w:rPr>
      <w:rFonts w:ascii="Arial" w:eastAsia="Times New Roman" w:hAnsi="Arial" w:cs="Times New Roman"/>
      <w:b/>
      <w:sz w:val="24"/>
      <w:szCs w:val="20"/>
      <w:lang w:val="es-ES" w:eastAsia="es-ES"/>
    </w:rPr>
  </w:style>
  <w:style w:type="paragraph" w:customStyle="1" w:styleId="Textodebloque1">
    <w:name w:val="Texto de bloque1"/>
    <w:basedOn w:val="Normal"/>
    <w:rsid w:val="0009000A"/>
    <w:pPr>
      <w:tabs>
        <w:tab w:val="left" w:pos="1152"/>
        <w:tab w:val="left" w:pos="1872"/>
        <w:tab w:val="left" w:pos="2592"/>
        <w:tab w:val="left" w:pos="3312"/>
        <w:tab w:val="left" w:pos="4032"/>
        <w:tab w:val="left" w:pos="4752"/>
        <w:tab w:val="left" w:pos="6192"/>
        <w:tab w:val="left" w:pos="6237"/>
      </w:tabs>
      <w:spacing w:after="0" w:line="240" w:lineRule="auto"/>
      <w:ind w:left="5475" w:right="6" w:hanging="5475"/>
      <w:jc w:val="both"/>
    </w:pPr>
    <w:rPr>
      <w:rFonts w:ascii="Arial" w:eastAsia="Times New Roman" w:hAnsi="Arial" w:cs="Times New Roman"/>
      <w:szCs w:val="20"/>
      <w:lang w:val="es-ES" w:eastAsia="es-ES"/>
    </w:rPr>
  </w:style>
  <w:style w:type="paragraph" w:customStyle="1" w:styleId="MARITZA4">
    <w:name w:val="MARITZA4"/>
    <w:basedOn w:val="Normal"/>
    <w:rsid w:val="0009000A"/>
    <w:pPr>
      <w:tabs>
        <w:tab w:val="left" w:pos="-720"/>
        <w:tab w:val="left" w:pos="0"/>
      </w:tabs>
      <w:suppressAutoHyphens/>
      <w:spacing w:after="0" w:line="240" w:lineRule="auto"/>
      <w:jc w:val="center"/>
    </w:pPr>
    <w:rPr>
      <w:rFonts w:ascii="Times New Roman" w:eastAsia="Times New Roman" w:hAnsi="Times New Roman" w:cs="Times New Roman"/>
      <w:b/>
      <w:spacing w:val="-2"/>
      <w:sz w:val="24"/>
      <w:szCs w:val="20"/>
      <w:lang w:val="en-US" w:eastAsia="es-ES"/>
    </w:rPr>
  </w:style>
  <w:style w:type="paragraph" w:customStyle="1" w:styleId="Normalmaria">
    <w:name w:val="Normal.maria"/>
    <w:rsid w:val="0009000A"/>
    <w:pPr>
      <w:widowControl w:val="0"/>
      <w:spacing w:after="0" w:line="240" w:lineRule="auto"/>
    </w:pPr>
    <w:rPr>
      <w:rFonts w:ascii="Book Antiqua" w:eastAsia="Times New Roman" w:hAnsi="Book Antiqua" w:cs="Times New Roman"/>
      <w:i/>
      <w:snapToGrid w:val="0"/>
      <w:kern w:val="16"/>
      <w:position w:val="-6"/>
      <w:sz w:val="24"/>
      <w:szCs w:val="20"/>
      <w:lang w:val="es-ES_tradnl" w:eastAsia="es-ES"/>
    </w:rPr>
  </w:style>
  <w:style w:type="paragraph" w:customStyle="1" w:styleId="BodyText28">
    <w:name w:val="Body Text 28"/>
    <w:basedOn w:val="Normal"/>
    <w:rsid w:val="0009000A"/>
    <w:pPr>
      <w:widowControl w:val="0"/>
      <w:overflowPunct w:val="0"/>
      <w:autoSpaceDE w:val="0"/>
      <w:autoSpaceDN w:val="0"/>
      <w:adjustRightInd w:val="0"/>
      <w:spacing w:after="0" w:line="240" w:lineRule="auto"/>
      <w:jc w:val="both"/>
    </w:pPr>
    <w:rPr>
      <w:rFonts w:ascii="Arial" w:eastAsia="Times New Roman" w:hAnsi="Arial" w:cs="Times New Roman"/>
      <w:szCs w:val="20"/>
      <w:lang w:eastAsia="es-ES"/>
    </w:rPr>
  </w:style>
  <w:style w:type="character" w:styleId="Hipervnculovisitado">
    <w:name w:val="FollowedHyperlink"/>
    <w:rsid w:val="0009000A"/>
    <w:rPr>
      <w:color w:val="800080"/>
      <w:u w:val="single"/>
    </w:rPr>
  </w:style>
  <w:style w:type="character" w:styleId="Nmerodepgina">
    <w:name w:val="page number"/>
    <w:basedOn w:val="Fuentedeprrafopredeter"/>
    <w:rsid w:val="0009000A"/>
  </w:style>
  <w:style w:type="paragraph" w:styleId="Textocomentario">
    <w:name w:val="annotation text"/>
    <w:basedOn w:val="Normal"/>
    <w:link w:val="TextocomentarioCar"/>
    <w:uiPriority w:val="99"/>
    <w:rsid w:val="0009000A"/>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09000A"/>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rsid w:val="0009000A"/>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rsid w:val="0009000A"/>
    <w:rPr>
      <w:rFonts w:ascii="Tahoma" w:eastAsia="Times New Roman" w:hAnsi="Tahoma" w:cs="Tahoma"/>
      <w:sz w:val="16"/>
      <w:szCs w:val="16"/>
      <w:lang w:val="es-ES" w:eastAsia="es-ES"/>
    </w:rPr>
  </w:style>
  <w:style w:type="paragraph" w:styleId="TDC3">
    <w:name w:val="toc 3"/>
    <w:basedOn w:val="Normal"/>
    <w:next w:val="Normal"/>
    <w:autoRedefine/>
    <w:uiPriority w:val="39"/>
    <w:rsid w:val="0009000A"/>
    <w:pPr>
      <w:tabs>
        <w:tab w:val="left" w:pos="1276"/>
        <w:tab w:val="right" w:pos="8647"/>
        <w:tab w:val="left" w:pos="8931"/>
      </w:tabs>
      <w:spacing w:after="0" w:line="240" w:lineRule="auto"/>
      <w:ind w:left="709" w:right="1468"/>
      <w:jc w:val="both"/>
    </w:pPr>
    <w:rPr>
      <w:rFonts w:ascii="Tahoma" w:eastAsia="Times New Roman" w:hAnsi="Tahoma" w:cs="Tahoma"/>
      <w:b/>
      <w:bCs/>
      <w:iCs/>
      <w:smallCaps/>
      <w:noProof/>
      <w:snapToGrid w:val="0"/>
      <w:sz w:val="20"/>
      <w:szCs w:val="20"/>
      <w:lang w:val="es-ES" w:eastAsia="es-ES"/>
    </w:rPr>
  </w:style>
  <w:style w:type="paragraph" w:styleId="TDC8">
    <w:name w:val="toc 8"/>
    <w:basedOn w:val="Normal"/>
    <w:next w:val="Normal"/>
    <w:autoRedefine/>
    <w:uiPriority w:val="39"/>
    <w:rsid w:val="0009000A"/>
    <w:pPr>
      <w:spacing w:after="0" w:line="240" w:lineRule="auto"/>
      <w:ind w:left="1400"/>
    </w:pPr>
    <w:rPr>
      <w:rFonts w:ascii="Times New Roman" w:eastAsia="Times New Roman" w:hAnsi="Times New Roman" w:cs="Times New Roman"/>
      <w:sz w:val="18"/>
      <w:szCs w:val="18"/>
      <w:lang w:val="es-ES" w:eastAsia="es-ES"/>
    </w:rPr>
  </w:style>
  <w:style w:type="paragraph" w:styleId="TDC4">
    <w:name w:val="toc 4"/>
    <w:basedOn w:val="Normal"/>
    <w:next w:val="Normal"/>
    <w:autoRedefine/>
    <w:uiPriority w:val="39"/>
    <w:rsid w:val="0009000A"/>
    <w:pPr>
      <w:spacing w:after="0" w:line="240" w:lineRule="auto"/>
      <w:ind w:left="600"/>
    </w:pPr>
    <w:rPr>
      <w:rFonts w:ascii="Times New Roman" w:eastAsia="Times New Roman" w:hAnsi="Times New Roman" w:cs="Times New Roman"/>
      <w:sz w:val="18"/>
      <w:szCs w:val="18"/>
      <w:lang w:val="es-ES" w:eastAsia="es-ES"/>
    </w:rPr>
  </w:style>
  <w:style w:type="paragraph" w:styleId="TDC5">
    <w:name w:val="toc 5"/>
    <w:basedOn w:val="Normal"/>
    <w:next w:val="Normal"/>
    <w:autoRedefine/>
    <w:uiPriority w:val="39"/>
    <w:rsid w:val="0009000A"/>
    <w:pPr>
      <w:spacing w:after="0" w:line="240" w:lineRule="auto"/>
      <w:ind w:left="800"/>
    </w:pPr>
    <w:rPr>
      <w:rFonts w:ascii="Times New Roman" w:eastAsia="Times New Roman" w:hAnsi="Times New Roman" w:cs="Times New Roman"/>
      <w:sz w:val="18"/>
      <w:szCs w:val="18"/>
      <w:lang w:val="es-ES" w:eastAsia="es-ES"/>
    </w:rPr>
  </w:style>
  <w:style w:type="paragraph" w:styleId="TDC6">
    <w:name w:val="toc 6"/>
    <w:basedOn w:val="Normal"/>
    <w:next w:val="Normal"/>
    <w:autoRedefine/>
    <w:uiPriority w:val="39"/>
    <w:rsid w:val="0009000A"/>
    <w:pPr>
      <w:spacing w:after="0" w:line="240" w:lineRule="auto"/>
      <w:ind w:left="1000"/>
    </w:pPr>
    <w:rPr>
      <w:rFonts w:ascii="Times New Roman" w:eastAsia="Times New Roman" w:hAnsi="Times New Roman" w:cs="Times New Roman"/>
      <w:sz w:val="18"/>
      <w:szCs w:val="18"/>
      <w:lang w:val="es-ES" w:eastAsia="es-ES"/>
    </w:rPr>
  </w:style>
  <w:style w:type="paragraph" w:styleId="TDC7">
    <w:name w:val="toc 7"/>
    <w:basedOn w:val="Normal"/>
    <w:next w:val="Normal"/>
    <w:autoRedefine/>
    <w:uiPriority w:val="39"/>
    <w:rsid w:val="0009000A"/>
    <w:pPr>
      <w:spacing w:after="0" w:line="240" w:lineRule="auto"/>
      <w:ind w:left="1200"/>
    </w:pPr>
    <w:rPr>
      <w:rFonts w:ascii="Times New Roman" w:eastAsia="Times New Roman" w:hAnsi="Times New Roman" w:cs="Times New Roman"/>
      <w:sz w:val="18"/>
      <w:szCs w:val="18"/>
      <w:lang w:val="es-ES" w:eastAsia="es-ES"/>
    </w:rPr>
  </w:style>
  <w:style w:type="paragraph" w:styleId="TDC9">
    <w:name w:val="toc 9"/>
    <w:basedOn w:val="Normal"/>
    <w:next w:val="Normal"/>
    <w:autoRedefine/>
    <w:uiPriority w:val="39"/>
    <w:rsid w:val="0009000A"/>
    <w:pPr>
      <w:spacing w:after="0" w:line="240" w:lineRule="auto"/>
      <w:ind w:left="1600"/>
    </w:pPr>
    <w:rPr>
      <w:rFonts w:ascii="Times New Roman" w:eastAsia="Times New Roman" w:hAnsi="Times New Roman" w:cs="Times New Roman"/>
      <w:sz w:val="18"/>
      <w:szCs w:val="18"/>
      <w:lang w:val="es-ES" w:eastAsia="es-ES"/>
    </w:rPr>
  </w:style>
  <w:style w:type="paragraph" w:styleId="Listaconvietas2">
    <w:name w:val="List Bullet 2"/>
    <w:basedOn w:val="Normal"/>
    <w:autoRedefine/>
    <w:rsid w:val="0009000A"/>
    <w:pPr>
      <w:numPr>
        <w:numId w:val="3"/>
      </w:numPr>
      <w:spacing w:after="0" w:line="240" w:lineRule="auto"/>
    </w:pPr>
    <w:rPr>
      <w:rFonts w:ascii="Times New Roman" w:eastAsia="Times New Roman" w:hAnsi="Times New Roman" w:cs="Times New Roman"/>
      <w:sz w:val="20"/>
      <w:szCs w:val="20"/>
      <w:lang w:val="es-ES" w:eastAsia="es-ES"/>
    </w:rPr>
  </w:style>
  <w:style w:type="paragraph" w:styleId="Listaconvietas3">
    <w:name w:val="List Bullet 3"/>
    <w:basedOn w:val="Normal"/>
    <w:autoRedefine/>
    <w:rsid w:val="0009000A"/>
    <w:pPr>
      <w:numPr>
        <w:numId w:val="4"/>
      </w:numPr>
      <w:spacing w:after="0" w:line="240" w:lineRule="auto"/>
    </w:pPr>
    <w:rPr>
      <w:rFonts w:ascii="Times New Roman" w:eastAsia="Times New Roman" w:hAnsi="Times New Roman" w:cs="Times New Roman"/>
      <w:sz w:val="20"/>
      <w:szCs w:val="20"/>
      <w:lang w:val="es-ES" w:eastAsia="es-ES"/>
    </w:rPr>
  </w:style>
  <w:style w:type="paragraph" w:customStyle="1" w:styleId="EstiloTtulo1Automtico">
    <w:name w:val="Estilo Título 1 + Automático"/>
    <w:basedOn w:val="Ttulo1"/>
    <w:autoRedefine/>
    <w:rsid w:val="0009000A"/>
    <w:pPr>
      <w:keepNext w:val="0"/>
      <w:ind w:left="708" w:right="-51"/>
      <w:outlineLvl w:val="9"/>
    </w:pPr>
    <w:rPr>
      <w:rFonts w:ascii="Arial" w:hAnsi="Arial" w:cs="Arial"/>
      <w:b w:val="0"/>
      <w:szCs w:val="24"/>
      <w:lang w:val="es-ES"/>
    </w:rPr>
  </w:style>
  <w:style w:type="paragraph" w:customStyle="1" w:styleId="Textoindependiente31">
    <w:name w:val="Texto independiente 31"/>
    <w:basedOn w:val="Normal"/>
    <w:rsid w:val="0009000A"/>
    <w:pPr>
      <w:spacing w:after="0" w:line="240" w:lineRule="auto"/>
      <w:jc w:val="both"/>
    </w:pPr>
    <w:rPr>
      <w:rFonts w:ascii="Arial" w:eastAsia="Times New Roman" w:hAnsi="Arial" w:cs="Times New Roman"/>
      <w:color w:val="0000FF"/>
      <w:szCs w:val="20"/>
      <w:lang w:val="es-ES" w:eastAsia="es-ES"/>
    </w:rPr>
  </w:style>
  <w:style w:type="paragraph" w:customStyle="1" w:styleId="40address">
    <w:name w:val="40 address"/>
    <w:basedOn w:val="Normal"/>
    <w:rsid w:val="0009000A"/>
    <w:pPr>
      <w:spacing w:after="180" w:line="240" w:lineRule="auto"/>
      <w:jc w:val="both"/>
    </w:pPr>
    <w:rPr>
      <w:rFonts w:ascii="Verdana" w:eastAsia="Times New Roman" w:hAnsi="Verdana" w:cs="Times New Roman"/>
      <w:sz w:val="24"/>
      <w:szCs w:val="20"/>
    </w:rPr>
  </w:style>
  <w:style w:type="paragraph" w:customStyle="1" w:styleId="BodyText21">
    <w:name w:val="Body Text 21"/>
    <w:basedOn w:val="Normal"/>
    <w:rsid w:val="0009000A"/>
    <w:pPr>
      <w:tabs>
        <w:tab w:val="left" w:pos="0"/>
      </w:tabs>
      <w:overflowPunct w:val="0"/>
      <w:autoSpaceDE w:val="0"/>
      <w:autoSpaceDN w:val="0"/>
      <w:adjustRightInd w:val="0"/>
      <w:spacing w:after="0" w:line="240" w:lineRule="auto"/>
      <w:jc w:val="both"/>
      <w:textAlignment w:val="baseline"/>
    </w:pPr>
    <w:rPr>
      <w:rFonts w:ascii="Arial" w:eastAsia="Times New Roman" w:hAnsi="Arial" w:cs="Times New Roman"/>
      <w:color w:val="FF0000"/>
      <w:sz w:val="20"/>
      <w:szCs w:val="20"/>
      <w:lang w:val="es-ES" w:eastAsia="es-ES"/>
    </w:rPr>
  </w:style>
  <w:style w:type="paragraph" w:styleId="Prrafodelista">
    <w:name w:val="List Paragraph"/>
    <w:aliases w:val="LISTA,Ha,Resume Title,Bullet List,FooterText,numbered,List Paragraph1,Paragraphe de liste1,lp1,HOJA,Colorful List Accent 1,Colorful List - Accent 11,titulo 3,Bolita,List Paragraph,Párrafo de lista4,BOLADEF,Párrafo de lista3,BOLA"/>
    <w:basedOn w:val="Normal"/>
    <w:link w:val="PrrafodelistaCar"/>
    <w:uiPriority w:val="34"/>
    <w:qFormat/>
    <w:rsid w:val="0009000A"/>
    <w:pPr>
      <w:suppressAutoHyphens/>
      <w:spacing w:after="0" w:line="240" w:lineRule="auto"/>
      <w:ind w:left="708"/>
    </w:pPr>
    <w:rPr>
      <w:rFonts w:ascii="Times New Roman" w:eastAsia="Batang" w:hAnsi="Times New Roman" w:cs="Times New Roman"/>
      <w:sz w:val="20"/>
      <w:szCs w:val="20"/>
      <w:lang w:val="es-ES_tradnl" w:eastAsia="ar-SA"/>
    </w:rPr>
  </w:style>
  <w:style w:type="paragraph" w:customStyle="1" w:styleId="Normaltabla">
    <w:name w:val="Normal_tabla"/>
    <w:basedOn w:val="Normal"/>
    <w:rsid w:val="0009000A"/>
    <w:pPr>
      <w:widowControl w:val="0"/>
      <w:spacing w:after="0" w:line="240" w:lineRule="auto"/>
      <w:jc w:val="both"/>
    </w:pPr>
    <w:rPr>
      <w:rFonts w:ascii="Arial Narrow" w:eastAsia="Times New Roman" w:hAnsi="Arial Narrow" w:cs="Times New Roman"/>
      <w:sz w:val="20"/>
      <w:szCs w:val="20"/>
      <w:lang w:val="es-ES" w:eastAsia="es-ES"/>
    </w:rPr>
  </w:style>
  <w:style w:type="character" w:styleId="Refdenotaalpie">
    <w:name w:val="footnote reference"/>
    <w:aliases w:val="referencia nota al pie,Pie de pagina"/>
    <w:uiPriority w:val="99"/>
    <w:rsid w:val="0009000A"/>
    <w:rPr>
      <w:vertAlign w:val="superscript"/>
    </w:rPr>
  </w:style>
  <w:style w:type="paragraph" w:customStyle="1" w:styleId="textos">
    <w:name w:val="textos"/>
    <w:rsid w:val="0009000A"/>
    <w:pPr>
      <w:widowControl w:val="0"/>
      <w:suppressAutoHyphens/>
      <w:spacing w:after="0" w:line="240" w:lineRule="auto"/>
      <w:ind w:firstLine="283"/>
      <w:jc w:val="both"/>
    </w:pPr>
    <w:rPr>
      <w:rFonts w:ascii="Arial Narrow" w:eastAsia="Andale Sans UI" w:hAnsi="Arial Narrow" w:cs="Times New Roman"/>
      <w:sz w:val="24"/>
      <w:szCs w:val="24"/>
      <w:lang w:val="es-ES_tradnl" w:eastAsia="es-ES"/>
    </w:rPr>
  </w:style>
  <w:style w:type="paragraph" w:customStyle="1" w:styleId="Sangra2detindependiente1">
    <w:name w:val="Sangría 2 de t. independiente1"/>
    <w:basedOn w:val="Normal"/>
    <w:rsid w:val="0009000A"/>
    <w:pPr>
      <w:suppressAutoHyphens/>
      <w:spacing w:after="120" w:line="480" w:lineRule="auto"/>
      <w:ind w:left="283"/>
    </w:pPr>
    <w:rPr>
      <w:rFonts w:ascii="Arial" w:eastAsia="Times New Roman" w:hAnsi="Arial" w:cs="Arial"/>
      <w:sz w:val="24"/>
      <w:szCs w:val="24"/>
      <w:lang w:val="es-MX" w:eastAsia="ar-SA"/>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rsid w:val="0009000A"/>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09000A"/>
    <w:rPr>
      <w:rFonts w:ascii="Times New Roman" w:eastAsia="Times New Roman" w:hAnsi="Times New Roman" w:cs="Times New Roman"/>
      <w:sz w:val="20"/>
      <w:szCs w:val="20"/>
      <w:lang w:eastAsia="es-ES"/>
    </w:rPr>
  </w:style>
  <w:style w:type="paragraph" w:customStyle="1" w:styleId="Textoindependiente211">
    <w:name w:val="Texto independiente 211"/>
    <w:basedOn w:val="Normal"/>
    <w:rsid w:val="0009000A"/>
    <w:pPr>
      <w:spacing w:after="0" w:line="240" w:lineRule="auto"/>
      <w:ind w:left="576"/>
      <w:jc w:val="both"/>
    </w:pPr>
    <w:rPr>
      <w:rFonts w:ascii="Arial" w:eastAsia="Times New Roman" w:hAnsi="Arial" w:cs="Times New Roman"/>
      <w:color w:val="0000FF"/>
      <w:sz w:val="24"/>
      <w:szCs w:val="20"/>
      <w:lang w:val="es-ES" w:eastAsia="es-ES"/>
    </w:rPr>
  </w:style>
  <w:style w:type="paragraph" w:customStyle="1" w:styleId="Textoindependiente311">
    <w:name w:val="Texto independiente 311"/>
    <w:basedOn w:val="Normal"/>
    <w:rsid w:val="0009000A"/>
    <w:pPr>
      <w:spacing w:after="0" w:line="240" w:lineRule="auto"/>
      <w:jc w:val="both"/>
    </w:pPr>
    <w:rPr>
      <w:rFonts w:ascii="Arial" w:eastAsia="Times New Roman" w:hAnsi="Arial" w:cs="Times New Roman"/>
      <w:color w:val="0000FF"/>
      <w:szCs w:val="20"/>
      <w:lang w:val="es-ES" w:eastAsia="es-ES"/>
    </w:rPr>
  </w:style>
  <w:style w:type="paragraph" w:customStyle="1" w:styleId="estilo23">
    <w:name w:val="estilo23"/>
    <w:basedOn w:val="Normal"/>
    <w:rsid w:val="0009000A"/>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Cdetexto">
    <w:name w:val="C  de texto"/>
    <w:rsid w:val="0009000A"/>
    <w:pPr>
      <w:tabs>
        <w:tab w:val="left" w:pos="567"/>
        <w:tab w:val="left" w:pos="1134"/>
        <w:tab w:val="left" w:pos="1701"/>
        <w:tab w:val="left" w:pos="2268"/>
        <w:tab w:val="left" w:pos="2835"/>
        <w:tab w:val="left" w:pos="3402"/>
        <w:tab w:val="left" w:pos="3969"/>
        <w:tab w:val="left" w:pos="4535"/>
        <w:tab w:val="left" w:pos="5102"/>
        <w:tab w:val="left" w:pos="5669"/>
      </w:tabs>
      <w:spacing w:after="0" w:line="360" w:lineRule="atLeast"/>
      <w:jc w:val="both"/>
    </w:pPr>
    <w:rPr>
      <w:rFonts w:ascii="Arial" w:eastAsia="Times New Roman" w:hAnsi="Arial" w:cs="Times New Roman"/>
      <w:color w:val="000000"/>
      <w:szCs w:val="20"/>
      <w:lang w:val="es-ES_tradnl" w:eastAsia="es-ES"/>
    </w:rPr>
  </w:style>
  <w:style w:type="paragraph" w:styleId="ndice1">
    <w:name w:val="index 1"/>
    <w:basedOn w:val="Normal"/>
    <w:next w:val="Normal"/>
    <w:autoRedefine/>
    <w:rsid w:val="0009000A"/>
    <w:pPr>
      <w:autoSpaceDE w:val="0"/>
      <w:autoSpaceDN w:val="0"/>
      <w:spacing w:after="0" w:line="240" w:lineRule="auto"/>
      <w:jc w:val="both"/>
    </w:pPr>
    <w:rPr>
      <w:rFonts w:ascii="Arial Narrow" w:eastAsia="Times New Roman" w:hAnsi="Arial Narrow" w:cs="Times New Roman"/>
      <w:color w:val="000000"/>
      <w:sz w:val="20"/>
      <w:szCs w:val="20"/>
      <w:lang w:val="es-ES_tradnl" w:eastAsia="es-ES"/>
    </w:rPr>
  </w:style>
  <w:style w:type="paragraph" w:customStyle="1" w:styleId="Normal1">
    <w:name w:val="Normal1"/>
    <w:basedOn w:val="Normal"/>
    <w:rsid w:val="0009000A"/>
    <w:pPr>
      <w:widowControl w:val="0"/>
      <w:suppressAutoHyphens/>
      <w:spacing w:after="0" w:line="240" w:lineRule="auto"/>
    </w:pPr>
    <w:rPr>
      <w:rFonts w:ascii="Times New Roman" w:eastAsia="Times New Roman" w:hAnsi="Times New Roman" w:cs="Times New Roman"/>
      <w:sz w:val="24"/>
      <w:szCs w:val="20"/>
      <w:lang w:val="es-ES_tradnl" w:eastAsia="es-ES"/>
    </w:rPr>
  </w:style>
  <w:style w:type="paragraph" w:styleId="NormalWeb">
    <w:name w:val="Normal (Web)"/>
    <w:basedOn w:val="Normal"/>
    <w:uiPriority w:val="99"/>
    <w:rsid w:val="0009000A"/>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Textopredeterminado">
    <w:name w:val="Texto predeterminado"/>
    <w:basedOn w:val="Normal"/>
    <w:rsid w:val="0009000A"/>
    <w:pPr>
      <w:spacing w:after="0" w:line="240" w:lineRule="auto"/>
    </w:pPr>
    <w:rPr>
      <w:rFonts w:ascii="Times New Roman" w:eastAsia="Times New Roman" w:hAnsi="Times New Roman" w:cs="Times New Roman"/>
      <w:sz w:val="24"/>
      <w:szCs w:val="24"/>
      <w:lang w:val="en-US" w:eastAsia="es-ES"/>
    </w:rPr>
  </w:style>
  <w:style w:type="paragraph" w:styleId="Textosinformato">
    <w:name w:val="Plain Text"/>
    <w:basedOn w:val="Normal"/>
    <w:link w:val="TextosinformatoCar"/>
    <w:uiPriority w:val="99"/>
    <w:unhideWhenUsed/>
    <w:rsid w:val="0009000A"/>
    <w:pPr>
      <w:spacing w:after="0" w:line="240" w:lineRule="auto"/>
    </w:pPr>
    <w:rPr>
      <w:rFonts w:ascii="Consolas" w:eastAsia="Calibri" w:hAnsi="Consolas" w:cs="Times New Roman"/>
      <w:sz w:val="21"/>
      <w:szCs w:val="21"/>
    </w:rPr>
  </w:style>
  <w:style w:type="character" w:customStyle="1" w:styleId="TextosinformatoCar">
    <w:name w:val="Texto sin formato Car"/>
    <w:basedOn w:val="Fuentedeprrafopredeter"/>
    <w:link w:val="Textosinformato"/>
    <w:uiPriority w:val="99"/>
    <w:rsid w:val="0009000A"/>
    <w:rPr>
      <w:rFonts w:ascii="Consolas" w:eastAsia="Calibri" w:hAnsi="Consolas" w:cs="Times New Roman"/>
      <w:sz w:val="21"/>
      <w:szCs w:val="21"/>
    </w:rPr>
  </w:style>
  <w:style w:type="character" w:customStyle="1" w:styleId="xapple-style-span">
    <w:name w:val="x_apple-style-span"/>
    <w:rsid w:val="0009000A"/>
  </w:style>
  <w:style w:type="character" w:styleId="Textodelmarcadordeposicin">
    <w:name w:val="Placeholder Text"/>
    <w:basedOn w:val="Fuentedeprrafopredeter"/>
    <w:uiPriority w:val="99"/>
    <w:semiHidden/>
    <w:rsid w:val="0009000A"/>
    <w:rPr>
      <w:color w:val="808080"/>
    </w:rPr>
  </w:style>
  <w:style w:type="paragraph" w:customStyle="1" w:styleId="Default">
    <w:name w:val="Default"/>
    <w:link w:val="DefaultCar"/>
    <w:qFormat/>
    <w:rsid w:val="0009000A"/>
    <w:pPr>
      <w:autoSpaceDE w:val="0"/>
      <w:autoSpaceDN w:val="0"/>
      <w:adjustRightInd w:val="0"/>
      <w:spacing w:after="0" w:line="240" w:lineRule="auto"/>
    </w:pPr>
    <w:rPr>
      <w:rFonts w:ascii="Tahoma" w:eastAsia="Times New Roman" w:hAnsi="Tahoma" w:cs="Tahoma"/>
      <w:color w:val="000000"/>
      <w:sz w:val="24"/>
      <w:szCs w:val="24"/>
      <w:lang w:eastAsia="es-CO"/>
    </w:rPr>
  </w:style>
  <w:style w:type="paragraph" w:styleId="TtuloTDC">
    <w:name w:val="TOC Heading"/>
    <w:basedOn w:val="Ttulo1"/>
    <w:next w:val="Normal"/>
    <w:uiPriority w:val="39"/>
    <w:unhideWhenUsed/>
    <w:qFormat/>
    <w:rsid w:val="0009000A"/>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CO" w:eastAsia="es-CO"/>
    </w:rPr>
  </w:style>
  <w:style w:type="character" w:styleId="Refdecomentario">
    <w:name w:val="annotation reference"/>
    <w:basedOn w:val="Fuentedeprrafopredeter"/>
    <w:uiPriority w:val="99"/>
    <w:rsid w:val="0009000A"/>
    <w:rPr>
      <w:sz w:val="16"/>
      <w:szCs w:val="16"/>
    </w:rPr>
  </w:style>
  <w:style w:type="paragraph" w:styleId="Asuntodelcomentario">
    <w:name w:val="annotation subject"/>
    <w:basedOn w:val="Textocomentario"/>
    <w:next w:val="Textocomentario"/>
    <w:link w:val="AsuntodelcomentarioCar"/>
    <w:rsid w:val="0009000A"/>
    <w:rPr>
      <w:b/>
      <w:bCs/>
    </w:rPr>
  </w:style>
  <w:style w:type="character" w:customStyle="1" w:styleId="AsuntodelcomentarioCar">
    <w:name w:val="Asunto del comentario Car"/>
    <w:basedOn w:val="TextocomentarioCar"/>
    <w:link w:val="Asuntodelcomentario"/>
    <w:rsid w:val="0009000A"/>
    <w:rPr>
      <w:rFonts w:ascii="Times New Roman" w:eastAsia="Times New Roman" w:hAnsi="Times New Roman" w:cs="Times New Roman"/>
      <w:b/>
      <w:bCs/>
      <w:sz w:val="20"/>
      <w:szCs w:val="20"/>
      <w:lang w:val="es-ES" w:eastAsia="es-ES"/>
    </w:rPr>
  </w:style>
  <w:style w:type="paragraph" w:customStyle="1" w:styleId="C1">
    <w:name w:val="C1"/>
    <w:basedOn w:val="Normal"/>
    <w:rsid w:val="0009000A"/>
    <w:pPr>
      <w:tabs>
        <w:tab w:val="left" w:pos="0"/>
      </w:tabs>
      <w:overflowPunct w:val="0"/>
      <w:autoSpaceDE w:val="0"/>
      <w:autoSpaceDN w:val="0"/>
      <w:adjustRightInd w:val="0"/>
      <w:spacing w:before="120" w:after="120" w:line="240" w:lineRule="auto"/>
      <w:jc w:val="both"/>
      <w:textAlignment w:val="baseline"/>
    </w:pPr>
    <w:rPr>
      <w:rFonts w:ascii="Arial" w:eastAsia="Times New Roman" w:hAnsi="Arial" w:cs="Times New Roman"/>
      <w:szCs w:val="24"/>
      <w:lang w:val="es-ES" w:eastAsia="es-MX"/>
    </w:rPr>
  </w:style>
  <w:style w:type="character" w:styleId="nfasissutil">
    <w:name w:val="Subtle Emphasis"/>
    <w:uiPriority w:val="19"/>
    <w:qFormat/>
    <w:rsid w:val="0009000A"/>
    <w:rPr>
      <w:i/>
      <w:iCs/>
      <w:color w:val="808080"/>
    </w:rPr>
  </w:style>
  <w:style w:type="paragraph" w:styleId="Subttulo">
    <w:name w:val="Subtitle"/>
    <w:basedOn w:val="Normal"/>
    <w:next w:val="Normal"/>
    <w:link w:val="SubttuloCar"/>
    <w:qFormat/>
    <w:rsid w:val="0009000A"/>
    <w:pPr>
      <w:spacing w:after="60" w:line="240" w:lineRule="auto"/>
      <w:jc w:val="center"/>
      <w:outlineLvl w:val="1"/>
    </w:pPr>
    <w:rPr>
      <w:rFonts w:ascii="Cambria" w:eastAsia="Times New Roman" w:hAnsi="Cambria" w:cs="Times New Roman"/>
      <w:sz w:val="24"/>
      <w:szCs w:val="24"/>
      <w:lang w:eastAsia="es-ES"/>
    </w:rPr>
  </w:style>
  <w:style w:type="character" w:customStyle="1" w:styleId="SubttuloCar">
    <w:name w:val="Subtítulo Car"/>
    <w:basedOn w:val="Fuentedeprrafopredeter"/>
    <w:link w:val="Subttulo"/>
    <w:rsid w:val="0009000A"/>
    <w:rPr>
      <w:rFonts w:ascii="Cambria" w:eastAsia="Times New Roman" w:hAnsi="Cambria" w:cs="Times New Roman"/>
      <w:sz w:val="24"/>
      <w:szCs w:val="24"/>
      <w:lang w:eastAsia="es-ES"/>
    </w:rPr>
  </w:style>
  <w:style w:type="paragraph" w:customStyle="1" w:styleId="Predeterminado">
    <w:name w:val="Predeterminado"/>
    <w:rsid w:val="0009000A"/>
    <w:pPr>
      <w:keepNext/>
      <w:textAlignment w:val="baseline"/>
    </w:pPr>
    <w:rPr>
      <w:rFonts w:ascii="Calibri" w:eastAsia="Calibri" w:hAnsi="Calibri" w:cs="Times New Roman"/>
    </w:rPr>
  </w:style>
  <w:style w:type="paragraph" w:styleId="Sinespaciado">
    <w:name w:val="No Spacing"/>
    <w:uiPriority w:val="1"/>
    <w:qFormat/>
    <w:rsid w:val="0009000A"/>
    <w:pPr>
      <w:spacing w:after="0" w:line="240" w:lineRule="auto"/>
    </w:pPr>
    <w:rPr>
      <w:rFonts w:ascii="Calibri" w:eastAsia="Calibri" w:hAnsi="Calibri" w:cs="Times New Roman"/>
    </w:rPr>
  </w:style>
  <w:style w:type="character" w:styleId="Textoennegrita">
    <w:name w:val="Strong"/>
    <w:basedOn w:val="Fuentedeprrafopredeter"/>
    <w:uiPriority w:val="22"/>
    <w:qFormat/>
    <w:rsid w:val="0009000A"/>
    <w:rPr>
      <w:b/>
      <w:bCs/>
    </w:rPr>
  </w:style>
  <w:style w:type="paragraph" w:customStyle="1" w:styleId="Textoindependiente32">
    <w:name w:val="Texto independiente 32"/>
    <w:basedOn w:val="Normal"/>
    <w:rsid w:val="0009000A"/>
    <w:pPr>
      <w:spacing w:after="0" w:line="240" w:lineRule="auto"/>
      <w:jc w:val="both"/>
    </w:pPr>
    <w:rPr>
      <w:rFonts w:ascii="Arial" w:eastAsia="Times New Roman" w:hAnsi="Arial" w:cs="Times New Roman"/>
      <w:color w:val="0000FF"/>
      <w:szCs w:val="20"/>
      <w:lang w:val="es-ES" w:eastAsia="es-ES"/>
    </w:rPr>
  </w:style>
  <w:style w:type="paragraph" w:customStyle="1" w:styleId="western">
    <w:name w:val="western"/>
    <w:basedOn w:val="Normal"/>
    <w:rsid w:val="0009000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Revisin">
    <w:name w:val="Revision"/>
    <w:hidden/>
    <w:uiPriority w:val="99"/>
    <w:semiHidden/>
    <w:rsid w:val="0009000A"/>
    <w:pPr>
      <w:spacing w:after="0" w:line="240" w:lineRule="auto"/>
    </w:pPr>
    <w:rPr>
      <w:rFonts w:ascii="Times New Roman" w:eastAsia="Times New Roman" w:hAnsi="Times New Roman" w:cs="Times New Roman"/>
      <w:sz w:val="20"/>
      <w:szCs w:val="20"/>
      <w:lang w:val="es-ES" w:eastAsia="es-ES"/>
    </w:rPr>
  </w:style>
  <w:style w:type="table" w:styleId="Tablaprofesional">
    <w:name w:val="Table Professional"/>
    <w:basedOn w:val="Tablanormal"/>
    <w:semiHidden/>
    <w:unhideWhenUsed/>
    <w:rsid w:val="0009000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uadrculamedia21">
    <w:name w:val="Cuadrícula media 21"/>
    <w:uiPriority w:val="1"/>
    <w:qFormat/>
    <w:rsid w:val="0009000A"/>
    <w:pPr>
      <w:suppressAutoHyphens/>
      <w:spacing w:after="0" w:line="240" w:lineRule="auto"/>
    </w:pPr>
    <w:rPr>
      <w:rFonts w:ascii="Times New Roman" w:eastAsia="Times New Roman" w:hAnsi="Times New Roman" w:cs="Calibri"/>
      <w:sz w:val="24"/>
      <w:szCs w:val="24"/>
      <w:lang w:val="es-ES" w:eastAsia="ar-SA"/>
    </w:rPr>
  </w:style>
  <w:style w:type="character" w:customStyle="1" w:styleId="DefaultCar">
    <w:name w:val="Default Car"/>
    <w:link w:val="Default"/>
    <w:locked/>
    <w:rsid w:val="009634FA"/>
    <w:rPr>
      <w:rFonts w:ascii="Tahoma" w:eastAsia="Times New Roman" w:hAnsi="Tahoma" w:cs="Tahoma"/>
      <w:color w:val="000000"/>
      <w:sz w:val="24"/>
      <w:szCs w:val="24"/>
      <w:lang w:eastAsia="es-CO"/>
    </w:rPr>
  </w:style>
  <w:style w:type="paragraph" w:styleId="Continuarlista2">
    <w:name w:val="List Continue 2"/>
    <w:basedOn w:val="Normal"/>
    <w:uiPriority w:val="99"/>
    <w:unhideWhenUsed/>
    <w:rsid w:val="00547343"/>
    <w:pPr>
      <w:spacing w:after="120" w:line="259" w:lineRule="auto"/>
      <w:ind w:left="566"/>
      <w:contextualSpacing/>
    </w:pPr>
    <w:rPr>
      <w:rFonts w:ascii="Calibri" w:eastAsia="Calibri" w:hAnsi="Calibri" w:cs="Times New Roman"/>
    </w:rPr>
  </w:style>
  <w:style w:type="paragraph" w:styleId="Lista2">
    <w:name w:val="List 2"/>
    <w:basedOn w:val="Normal"/>
    <w:uiPriority w:val="99"/>
    <w:unhideWhenUsed/>
    <w:rsid w:val="001219FE"/>
    <w:pPr>
      <w:spacing w:after="0" w:line="240" w:lineRule="auto"/>
      <w:ind w:left="566" w:hanging="283"/>
      <w:contextualSpacing/>
    </w:pPr>
    <w:rPr>
      <w:rFonts w:ascii="Times New Roman" w:eastAsia="Times New Roman" w:hAnsi="Times New Roman" w:cs="Times New Roman"/>
      <w:sz w:val="24"/>
      <w:szCs w:val="24"/>
      <w:lang w:eastAsia="es-ES"/>
    </w:rPr>
  </w:style>
  <w:style w:type="character" w:customStyle="1" w:styleId="PrrafodelistaCar">
    <w:name w:val="Párrafo de lista Car"/>
    <w:aliases w:val="LISTA Car,Ha Car,Resume Title Car,Bullet List Car,FooterText Car,numbered Car,List Paragraph1 Car,Paragraphe de liste1 Car,lp1 Car,HOJA Car,Colorful List Accent 1 Car,Colorful List - Accent 11 Car,titulo 3 Car,Bolita Car,BOLADEF Car"/>
    <w:link w:val="Prrafodelista"/>
    <w:uiPriority w:val="34"/>
    <w:qFormat/>
    <w:locked/>
    <w:rsid w:val="001219FE"/>
    <w:rPr>
      <w:rFonts w:ascii="Times New Roman" w:eastAsia="Batang" w:hAnsi="Times New Roman" w:cs="Times New Roman"/>
      <w:sz w:val="20"/>
      <w:szCs w:val="20"/>
      <w:lang w:val="es-ES_tradnl" w:eastAsia="ar-SA"/>
    </w:rPr>
  </w:style>
  <w:style w:type="paragraph" w:customStyle="1" w:styleId="Body1">
    <w:name w:val="Body 1"/>
    <w:basedOn w:val="Normal"/>
    <w:link w:val="Body1Char"/>
    <w:qFormat/>
    <w:rsid w:val="001219FE"/>
    <w:pPr>
      <w:spacing w:line="240" w:lineRule="auto"/>
      <w:jc w:val="both"/>
    </w:pPr>
    <w:rPr>
      <w:rFonts w:ascii="Segoe UI" w:eastAsia="Calibri" w:hAnsi="Segoe UI" w:cs="Segoe UI"/>
      <w:color w:val="595959"/>
      <w:sz w:val="20"/>
    </w:rPr>
  </w:style>
  <w:style w:type="character" w:customStyle="1" w:styleId="Body1Char">
    <w:name w:val="Body 1 Char"/>
    <w:link w:val="Body1"/>
    <w:rsid w:val="001219FE"/>
    <w:rPr>
      <w:rFonts w:ascii="Segoe UI" w:eastAsia="Calibri" w:hAnsi="Segoe UI" w:cs="Segoe UI"/>
      <w:color w:val="595959"/>
      <w:sz w:val="20"/>
    </w:rPr>
  </w:style>
  <w:style w:type="paragraph" w:styleId="Lista">
    <w:name w:val="List"/>
    <w:basedOn w:val="Normal"/>
    <w:uiPriority w:val="99"/>
    <w:semiHidden/>
    <w:unhideWhenUsed/>
    <w:rsid w:val="001219FE"/>
    <w:pPr>
      <w:spacing w:after="0" w:line="240" w:lineRule="auto"/>
      <w:ind w:left="283" w:hanging="283"/>
      <w:contextualSpacing/>
    </w:pPr>
    <w:rPr>
      <w:rFonts w:ascii="Times New Roman" w:eastAsia="Times New Roman" w:hAnsi="Times New Roman" w:cs="Times New Roman"/>
      <w:sz w:val="24"/>
      <w:szCs w:val="24"/>
      <w:lang w:eastAsia="es-ES"/>
    </w:rPr>
  </w:style>
  <w:style w:type="paragraph" w:customStyle="1" w:styleId="Listabulleted">
    <w:name w:val="Lista bulleted"/>
    <w:next w:val="Normal"/>
    <w:autoRedefine/>
    <w:qFormat/>
    <w:rsid w:val="001712CD"/>
    <w:pPr>
      <w:spacing w:after="0" w:line="240" w:lineRule="auto"/>
      <w:ind w:right="227"/>
      <w:jc w:val="both"/>
    </w:pPr>
    <w:rPr>
      <w:rFonts w:ascii="Tahoma" w:eastAsia="Times" w:hAnsi="Tahoma" w:cs="Tahoma"/>
      <w:szCs w:val="20"/>
      <w:lang w:val="es-ES" w:eastAsia="es-CO"/>
    </w:rPr>
  </w:style>
  <w:style w:type="character" w:customStyle="1" w:styleId="m4515230918145578807gmail-m7316548104605713838gmail-m7714183090853474941gmail-less">
    <w:name w:val="m_4515230918145578807gmail-m_7316548104605713838gmail-m_7714183090853474941gmail-less"/>
    <w:basedOn w:val="Fuentedeprrafopredeter"/>
    <w:rsid w:val="00981CCA"/>
  </w:style>
  <w:style w:type="character" w:styleId="nfasis">
    <w:name w:val="Emphasis"/>
    <w:qFormat/>
    <w:rsid w:val="0032623E"/>
    <w:rPr>
      <w:i/>
      <w:iCs/>
    </w:rPr>
  </w:style>
  <w:style w:type="character" w:customStyle="1" w:styleId="apple-converted-space">
    <w:name w:val="apple-converted-space"/>
    <w:basedOn w:val="Fuentedeprrafopredeter"/>
    <w:rsid w:val="0032623E"/>
  </w:style>
  <w:style w:type="paragraph" w:customStyle="1" w:styleId="xmsonormal">
    <w:name w:val="x_msonormal"/>
    <w:basedOn w:val="Normal"/>
    <w:rsid w:val="0032623E"/>
    <w:pPr>
      <w:spacing w:after="0" w:line="240" w:lineRule="auto"/>
    </w:pPr>
    <w:rPr>
      <w:rFonts w:ascii="Times New Roman" w:eastAsia="Cambria" w:hAnsi="Times New Roman" w:cs="Times New Roman"/>
      <w:sz w:val="24"/>
      <w:szCs w:val="24"/>
      <w:lang w:eastAsia="es-CO"/>
    </w:rPr>
  </w:style>
  <w:style w:type="paragraph" w:styleId="Citadestacada">
    <w:name w:val="Intense Quote"/>
    <w:basedOn w:val="Normal"/>
    <w:next w:val="Normal"/>
    <w:link w:val="CitadestacadaCar"/>
    <w:uiPriority w:val="30"/>
    <w:qFormat/>
    <w:rsid w:val="008509E3"/>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8509E3"/>
    <w:rPr>
      <w:b/>
      <w:bCs/>
      <w:i/>
      <w:iCs/>
      <w:color w:val="4F81BD" w:themeColor="accent1"/>
    </w:rPr>
  </w:style>
  <w:style w:type="character" w:customStyle="1" w:styleId="Cuerpodeltexto">
    <w:name w:val="Cuerpo del texto_"/>
    <w:link w:val="Cuerpodeltexto1"/>
    <w:uiPriority w:val="99"/>
    <w:locked/>
    <w:rsid w:val="003F7C6B"/>
    <w:rPr>
      <w:rFonts w:ascii="Arial Narrow" w:hAnsi="Arial Narrow" w:cs="Arial Narrow"/>
      <w:sz w:val="23"/>
      <w:szCs w:val="23"/>
      <w:shd w:val="clear" w:color="auto" w:fill="FFFFFF"/>
    </w:rPr>
  </w:style>
  <w:style w:type="paragraph" w:customStyle="1" w:styleId="Cuerpodeltexto1">
    <w:name w:val="Cuerpo del texto1"/>
    <w:basedOn w:val="Normal"/>
    <w:link w:val="Cuerpodeltexto"/>
    <w:uiPriority w:val="99"/>
    <w:rsid w:val="003F7C6B"/>
    <w:pPr>
      <w:shd w:val="clear" w:color="auto" w:fill="FFFFFF"/>
      <w:spacing w:before="1680" w:after="0" w:line="274" w:lineRule="exact"/>
      <w:ind w:hanging="700"/>
      <w:jc w:val="both"/>
    </w:pPr>
    <w:rPr>
      <w:rFonts w:ascii="Arial Narrow" w:hAnsi="Arial Narrow" w:cs="Arial Narrow"/>
      <w:sz w:val="23"/>
      <w:szCs w:val="23"/>
    </w:rPr>
  </w:style>
  <w:style w:type="paragraph" w:customStyle="1" w:styleId="LO-normal">
    <w:name w:val="LO-normal"/>
    <w:qFormat/>
    <w:rsid w:val="000E3DAC"/>
    <w:pPr>
      <w:spacing w:after="0" w:line="240" w:lineRule="auto"/>
    </w:pPr>
    <w:rPr>
      <w:rFonts w:ascii="Times New Roman" w:eastAsia="Times New Roman" w:hAnsi="Times New Roman" w:cs="Times New Roman"/>
      <w:sz w:val="24"/>
      <w:szCs w:val="24"/>
      <w:lang w:val="es-ES" w:eastAsia="es-ES"/>
    </w:rPr>
  </w:style>
  <w:style w:type="paragraph" w:customStyle="1" w:styleId="Standard">
    <w:name w:val="Standard"/>
    <w:rsid w:val="00243997"/>
    <w:pPr>
      <w:suppressAutoHyphens/>
      <w:autoSpaceDN w:val="0"/>
      <w:spacing w:after="160" w:line="254" w:lineRule="auto"/>
      <w:textAlignment w:val="baseline"/>
    </w:pPr>
    <w:rPr>
      <w:rFonts w:ascii="Calibri" w:eastAsia="Calibri" w:hAnsi="Calibri" w:cs="Times New Roman"/>
      <w:kern w:val="3"/>
      <w:lang w:eastAsia="zh-CN"/>
    </w:rPr>
  </w:style>
  <w:style w:type="paragraph" w:customStyle="1" w:styleId="FirstParagraph">
    <w:name w:val="First Paragraph"/>
    <w:basedOn w:val="Textoindependiente"/>
    <w:next w:val="Textoindependiente"/>
    <w:qFormat/>
    <w:rsid w:val="00243997"/>
    <w:pPr>
      <w:spacing w:before="180" w:after="180"/>
    </w:pPr>
    <w:rPr>
      <w:rFonts w:asciiTheme="minorHAnsi" w:eastAsiaTheme="minorHAnsi" w:hAnsiTheme="minorHAnsi" w:cstheme="minorBidi"/>
      <w:b w:val="0"/>
      <w:sz w:val="24"/>
      <w:szCs w:val="24"/>
      <w:lang w:val="en-US" w:eastAsia="en-US"/>
    </w:rPr>
  </w:style>
  <w:style w:type="paragraph" w:customStyle="1" w:styleId="Compact">
    <w:name w:val="Compact"/>
    <w:basedOn w:val="Textoindependiente"/>
    <w:qFormat/>
    <w:rsid w:val="00243997"/>
    <w:pPr>
      <w:spacing w:before="36" w:after="36"/>
    </w:pPr>
    <w:rPr>
      <w:rFonts w:asciiTheme="minorHAnsi" w:eastAsiaTheme="minorHAnsi" w:hAnsiTheme="minorHAnsi" w:cstheme="minorBidi"/>
      <w:b w:val="0"/>
      <w:sz w:val="24"/>
      <w:szCs w:val="24"/>
      <w:lang w:val="en-US" w:eastAsia="en-US"/>
    </w:rPr>
  </w:style>
  <w:style w:type="character" w:customStyle="1" w:styleId="PrrafodelistaCar1">
    <w:name w:val="Párrafo de lista Car1"/>
    <w:aliases w:val="LISTA Car1,Ha Car1,Resume Title Car1,Bullet List Car1,FooterText Car1,numbered Car1,List Paragraph1 Car1,Paragraphe de liste1 Car1,lp1 Car1,HOJA Car1,Colorful List Accent 1 Car1,Colorful List - Accent 11 Car1,titulo 3 Car1,BOLA Car"/>
    <w:uiPriority w:val="34"/>
    <w:qFormat/>
    <w:locked/>
    <w:rsid w:val="00243997"/>
    <w:rPr>
      <w:rFonts w:ascii="Calibri" w:eastAsia="Calibri" w:hAnsi="Calibri" w:cs="Times New Roman"/>
      <w:sz w:val="22"/>
      <w:szCs w:val="22"/>
      <w:lang w:bidi="ar-SA"/>
    </w:rPr>
  </w:style>
  <w:style w:type="paragraph" w:customStyle="1" w:styleId="m5263267811302711076gmail-msonormal">
    <w:name w:val="m_5263267811302711076gmail-msonormal"/>
    <w:basedOn w:val="Normal"/>
    <w:rsid w:val="00D20B0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m5263267811302711076gmail-msoins">
    <w:name w:val="m_5263267811302711076gmail-msoins"/>
    <w:basedOn w:val="Fuentedeprrafopredeter"/>
    <w:rsid w:val="00D20B0E"/>
  </w:style>
  <w:style w:type="paragraph" w:customStyle="1" w:styleId="m2781313437100784829gmail-msolistparagraph">
    <w:name w:val="m_2781313437100784829gmail-msolistparagraph"/>
    <w:basedOn w:val="Normal"/>
    <w:rsid w:val="00D20B0E"/>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6769987686990776723gmail-msobodytextindent2">
    <w:name w:val="m_-6769987686990776723gmail-msobodytextindent2"/>
    <w:basedOn w:val="Normal"/>
    <w:rsid w:val="003A2D8C"/>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9054">
      <w:bodyDiv w:val="1"/>
      <w:marLeft w:val="0"/>
      <w:marRight w:val="0"/>
      <w:marTop w:val="0"/>
      <w:marBottom w:val="0"/>
      <w:divBdr>
        <w:top w:val="none" w:sz="0" w:space="0" w:color="auto"/>
        <w:left w:val="none" w:sz="0" w:space="0" w:color="auto"/>
        <w:bottom w:val="none" w:sz="0" w:space="0" w:color="auto"/>
        <w:right w:val="none" w:sz="0" w:space="0" w:color="auto"/>
      </w:divBdr>
    </w:div>
    <w:div w:id="118961715">
      <w:bodyDiv w:val="1"/>
      <w:marLeft w:val="0"/>
      <w:marRight w:val="0"/>
      <w:marTop w:val="0"/>
      <w:marBottom w:val="0"/>
      <w:divBdr>
        <w:top w:val="none" w:sz="0" w:space="0" w:color="auto"/>
        <w:left w:val="none" w:sz="0" w:space="0" w:color="auto"/>
        <w:bottom w:val="none" w:sz="0" w:space="0" w:color="auto"/>
        <w:right w:val="none" w:sz="0" w:space="0" w:color="auto"/>
      </w:divBdr>
    </w:div>
    <w:div w:id="178086913">
      <w:bodyDiv w:val="1"/>
      <w:marLeft w:val="0"/>
      <w:marRight w:val="0"/>
      <w:marTop w:val="0"/>
      <w:marBottom w:val="0"/>
      <w:divBdr>
        <w:top w:val="none" w:sz="0" w:space="0" w:color="auto"/>
        <w:left w:val="none" w:sz="0" w:space="0" w:color="auto"/>
        <w:bottom w:val="none" w:sz="0" w:space="0" w:color="auto"/>
        <w:right w:val="none" w:sz="0" w:space="0" w:color="auto"/>
      </w:divBdr>
    </w:div>
    <w:div w:id="293025392">
      <w:bodyDiv w:val="1"/>
      <w:marLeft w:val="0"/>
      <w:marRight w:val="0"/>
      <w:marTop w:val="0"/>
      <w:marBottom w:val="0"/>
      <w:divBdr>
        <w:top w:val="none" w:sz="0" w:space="0" w:color="auto"/>
        <w:left w:val="none" w:sz="0" w:space="0" w:color="auto"/>
        <w:bottom w:val="none" w:sz="0" w:space="0" w:color="auto"/>
        <w:right w:val="none" w:sz="0" w:space="0" w:color="auto"/>
      </w:divBdr>
    </w:div>
    <w:div w:id="510143778">
      <w:bodyDiv w:val="1"/>
      <w:marLeft w:val="0"/>
      <w:marRight w:val="0"/>
      <w:marTop w:val="0"/>
      <w:marBottom w:val="0"/>
      <w:divBdr>
        <w:top w:val="none" w:sz="0" w:space="0" w:color="auto"/>
        <w:left w:val="none" w:sz="0" w:space="0" w:color="auto"/>
        <w:bottom w:val="none" w:sz="0" w:space="0" w:color="auto"/>
        <w:right w:val="none" w:sz="0" w:space="0" w:color="auto"/>
      </w:divBdr>
      <w:divsChild>
        <w:div w:id="415593164">
          <w:marLeft w:val="0"/>
          <w:marRight w:val="0"/>
          <w:marTop w:val="0"/>
          <w:marBottom w:val="0"/>
          <w:divBdr>
            <w:top w:val="none" w:sz="0" w:space="0" w:color="auto"/>
            <w:left w:val="none" w:sz="0" w:space="0" w:color="auto"/>
            <w:bottom w:val="none" w:sz="0" w:space="0" w:color="auto"/>
            <w:right w:val="none" w:sz="0" w:space="0" w:color="auto"/>
          </w:divBdr>
        </w:div>
        <w:div w:id="784347372">
          <w:marLeft w:val="0"/>
          <w:marRight w:val="0"/>
          <w:marTop w:val="0"/>
          <w:marBottom w:val="0"/>
          <w:divBdr>
            <w:top w:val="none" w:sz="0" w:space="0" w:color="auto"/>
            <w:left w:val="none" w:sz="0" w:space="0" w:color="auto"/>
            <w:bottom w:val="none" w:sz="0" w:space="0" w:color="auto"/>
            <w:right w:val="none" w:sz="0" w:space="0" w:color="auto"/>
          </w:divBdr>
        </w:div>
        <w:div w:id="1302731155">
          <w:marLeft w:val="0"/>
          <w:marRight w:val="0"/>
          <w:marTop w:val="0"/>
          <w:marBottom w:val="0"/>
          <w:divBdr>
            <w:top w:val="none" w:sz="0" w:space="0" w:color="auto"/>
            <w:left w:val="none" w:sz="0" w:space="0" w:color="auto"/>
            <w:bottom w:val="none" w:sz="0" w:space="0" w:color="auto"/>
            <w:right w:val="none" w:sz="0" w:space="0" w:color="auto"/>
          </w:divBdr>
          <w:divsChild>
            <w:div w:id="574781243">
              <w:marLeft w:val="0"/>
              <w:marRight w:val="0"/>
              <w:marTop w:val="0"/>
              <w:marBottom w:val="0"/>
              <w:divBdr>
                <w:top w:val="none" w:sz="0" w:space="0" w:color="auto"/>
                <w:left w:val="none" w:sz="0" w:space="0" w:color="auto"/>
                <w:bottom w:val="none" w:sz="0" w:space="0" w:color="auto"/>
                <w:right w:val="none" w:sz="0" w:space="0" w:color="auto"/>
              </w:divBdr>
            </w:div>
            <w:div w:id="1126391921">
              <w:marLeft w:val="0"/>
              <w:marRight w:val="0"/>
              <w:marTop w:val="0"/>
              <w:marBottom w:val="0"/>
              <w:divBdr>
                <w:top w:val="none" w:sz="0" w:space="0" w:color="auto"/>
                <w:left w:val="none" w:sz="0" w:space="0" w:color="auto"/>
                <w:bottom w:val="none" w:sz="0" w:space="0" w:color="auto"/>
                <w:right w:val="none" w:sz="0" w:space="0" w:color="auto"/>
              </w:divBdr>
            </w:div>
            <w:div w:id="1990593148">
              <w:marLeft w:val="0"/>
              <w:marRight w:val="0"/>
              <w:marTop w:val="30"/>
              <w:marBottom w:val="0"/>
              <w:divBdr>
                <w:top w:val="none" w:sz="0" w:space="0" w:color="auto"/>
                <w:left w:val="none" w:sz="0" w:space="0" w:color="auto"/>
                <w:bottom w:val="none" w:sz="0" w:space="0" w:color="auto"/>
                <w:right w:val="none" w:sz="0" w:space="0" w:color="auto"/>
              </w:divBdr>
              <w:divsChild>
                <w:div w:id="171658608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53552702">
          <w:marLeft w:val="0"/>
          <w:marRight w:val="0"/>
          <w:marTop w:val="0"/>
          <w:marBottom w:val="0"/>
          <w:divBdr>
            <w:top w:val="none" w:sz="0" w:space="0" w:color="auto"/>
            <w:left w:val="none" w:sz="0" w:space="0" w:color="auto"/>
            <w:bottom w:val="none" w:sz="0" w:space="0" w:color="auto"/>
            <w:right w:val="none" w:sz="0" w:space="0" w:color="auto"/>
          </w:divBdr>
        </w:div>
      </w:divsChild>
    </w:div>
    <w:div w:id="517158676">
      <w:bodyDiv w:val="1"/>
      <w:marLeft w:val="0"/>
      <w:marRight w:val="0"/>
      <w:marTop w:val="0"/>
      <w:marBottom w:val="0"/>
      <w:divBdr>
        <w:top w:val="none" w:sz="0" w:space="0" w:color="auto"/>
        <w:left w:val="none" w:sz="0" w:space="0" w:color="auto"/>
        <w:bottom w:val="none" w:sz="0" w:space="0" w:color="auto"/>
        <w:right w:val="none" w:sz="0" w:space="0" w:color="auto"/>
      </w:divBdr>
    </w:div>
    <w:div w:id="527766363">
      <w:bodyDiv w:val="1"/>
      <w:marLeft w:val="0"/>
      <w:marRight w:val="0"/>
      <w:marTop w:val="0"/>
      <w:marBottom w:val="0"/>
      <w:divBdr>
        <w:top w:val="none" w:sz="0" w:space="0" w:color="auto"/>
        <w:left w:val="none" w:sz="0" w:space="0" w:color="auto"/>
        <w:bottom w:val="none" w:sz="0" w:space="0" w:color="auto"/>
        <w:right w:val="none" w:sz="0" w:space="0" w:color="auto"/>
      </w:divBdr>
    </w:div>
    <w:div w:id="705830621">
      <w:bodyDiv w:val="1"/>
      <w:marLeft w:val="0"/>
      <w:marRight w:val="0"/>
      <w:marTop w:val="0"/>
      <w:marBottom w:val="0"/>
      <w:divBdr>
        <w:top w:val="none" w:sz="0" w:space="0" w:color="auto"/>
        <w:left w:val="none" w:sz="0" w:space="0" w:color="auto"/>
        <w:bottom w:val="none" w:sz="0" w:space="0" w:color="auto"/>
        <w:right w:val="none" w:sz="0" w:space="0" w:color="auto"/>
      </w:divBdr>
    </w:div>
    <w:div w:id="868298925">
      <w:bodyDiv w:val="1"/>
      <w:marLeft w:val="0"/>
      <w:marRight w:val="0"/>
      <w:marTop w:val="0"/>
      <w:marBottom w:val="0"/>
      <w:divBdr>
        <w:top w:val="none" w:sz="0" w:space="0" w:color="auto"/>
        <w:left w:val="none" w:sz="0" w:space="0" w:color="auto"/>
        <w:bottom w:val="none" w:sz="0" w:space="0" w:color="auto"/>
        <w:right w:val="none" w:sz="0" w:space="0" w:color="auto"/>
      </w:divBdr>
    </w:div>
    <w:div w:id="1115367073">
      <w:bodyDiv w:val="1"/>
      <w:marLeft w:val="0"/>
      <w:marRight w:val="0"/>
      <w:marTop w:val="0"/>
      <w:marBottom w:val="0"/>
      <w:divBdr>
        <w:top w:val="none" w:sz="0" w:space="0" w:color="auto"/>
        <w:left w:val="none" w:sz="0" w:space="0" w:color="auto"/>
        <w:bottom w:val="none" w:sz="0" w:space="0" w:color="auto"/>
        <w:right w:val="none" w:sz="0" w:space="0" w:color="auto"/>
      </w:divBdr>
    </w:div>
    <w:div w:id="1150363772">
      <w:bodyDiv w:val="1"/>
      <w:marLeft w:val="0"/>
      <w:marRight w:val="0"/>
      <w:marTop w:val="0"/>
      <w:marBottom w:val="0"/>
      <w:divBdr>
        <w:top w:val="none" w:sz="0" w:space="0" w:color="auto"/>
        <w:left w:val="none" w:sz="0" w:space="0" w:color="auto"/>
        <w:bottom w:val="none" w:sz="0" w:space="0" w:color="auto"/>
        <w:right w:val="none" w:sz="0" w:space="0" w:color="auto"/>
      </w:divBdr>
    </w:div>
    <w:div w:id="1158576134">
      <w:bodyDiv w:val="1"/>
      <w:marLeft w:val="0"/>
      <w:marRight w:val="0"/>
      <w:marTop w:val="0"/>
      <w:marBottom w:val="0"/>
      <w:divBdr>
        <w:top w:val="none" w:sz="0" w:space="0" w:color="auto"/>
        <w:left w:val="none" w:sz="0" w:space="0" w:color="auto"/>
        <w:bottom w:val="none" w:sz="0" w:space="0" w:color="auto"/>
        <w:right w:val="none" w:sz="0" w:space="0" w:color="auto"/>
      </w:divBdr>
    </w:div>
    <w:div w:id="1220362209">
      <w:bodyDiv w:val="1"/>
      <w:marLeft w:val="0"/>
      <w:marRight w:val="0"/>
      <w:marTop w:val="0"/>
      <w:marBottom w:val="0"/>
      <w:divBdr>
        <w:top w:val="none" w:sz="0" w:space="0" w:color="auto"/>
        <w:left w:val="none" w:sz="0" w:space="0" w:color="auto"/>
        <w:bottom w:val="none" w:sz="0" w:space="0" w:color="auto"/>
        <w:right w:val="none" w:sz="0" w:space="0" w:color="auto"/>
      </w:divBdr>
    </w:div>
    <w:div w:id="1243684285">
      <w:bodyDiv w:val="1"/>
      <w:marLeft w:val="0"/>
      <w:marRight w:val="0"/>
      <w:marTop w:val="0"/>
      <w:marBottom w:val="0"/>
      <w:divBdr>
        <w:top w:val="none" w:sz="0" w:space="0" w:color="auto"/>
        <w:left w:val="none" w:sz="0" w:space="0" w:color="auto"/>
        <w:bottom w:val="none" w:sz="0" w:space="0" w:color="auto"/>
        <w:right w:val="none" w:sz="0" w:space="0" w:color="auto"/>
      </w:divBdr>
    </w:div>
    <w:div w:id="1274900480">
      <w:bodyDiv w:val="1"/>
      <w:marLeft w:val="0"/>
      <w:marRight w:val="0"/>
      <w:marTop w:val="0"/>
      <w:marBottom w:val="0"/>
      <w:divBdr>
        <w:top w:val="none" w:sz="0" w:space="0" w:color="auto"/>
        <w:left w:val="none" w:sz="0" w:space="0" w:color="auto"/>
        <w:bottom w:val="none" w:sz="0" w:space="0" w:color="auto"/>
        <w:right w:val="none" w:sz="0" w:space="0" w:color="auto"/>
      </w:divBdr>
    </w:div>
    <w:div w:id="1647583789">
      <w:bodyDiv w:val="1"/>
      <w:marLeft w:val="0"/>
      <w:marRight w:val="0"/>
      <w:marTop w:val="0"/>
      <w:marBottom w:val="0"/>
      <w:divBdr>
        <w:top w:val="none" w:sz="0" w:space="0" w:color="auto"/>
        <w:left w:val="none" w:sz="0" w:space="0" w:color="auto"/>
        <w:bottom w:val="none" w:sz="0" w:space="0" w:color="auto"/>
        <w:right w:val="none" w:sz="0" w:space="0" w:color="auto"/>
      </w:divBdr>
    </w:div>
    <w:div w:id="1652051616">
      <w:bodyDiv w:val="1"/>
      <w:marLeft w:val="0"/>
      <w:marRight w:val="0"/>
      <w:marTop w:val="0"/>
      <w:marBottom w:val="0"/>
      <w:divBdr>
        <w:top w:val="none" w:sz="0" w:space="0" w:color="auto"/>
        <w:left w:val="none" w:sz="0" w:space="0" w:color="auto"/>
        <w:bottom w:val="none" w:sz="0" w:space="0" w:color="auto"/>
        <w:right w:val="none" w:sz="0" w:space="0" w:color="auto"/>
      </w:divBdr>
    </w:div>
    <w:div w:id="1846019140">
      <w:bodyDiv w:val="1"/>
      <w:marLeft w:val="0"/>
      <w:marRight w:val="0"/>
      <w:marTop w:val="0"/>
      <w:marBottom w:val="0"/>
      <w:divBdr>
        <w:top w:val="none" w:sz="0" w:space="0" w:color="auto"/>
        <w:left w:val="none" w:sz="0" w:space="0" w:color="auto"/>
        <w:bottom w:val="none" w:sz="0" w:space="0" w:color="auto"/>
        <w:right w:val="none" w:sz="0" w:space="0" w:color="auto"/>
      </w:divBdr>
    </w:div>
    <w:div w:id="1930118114">
      <w:bodyDiv w:val="1"/>
      <w:marLeft w:val="0"/>
      <w:marRight w:val="0"/>
      <w:marTop w:val="0"/>
      <w:marBottom w:val="0"/>
      <w:divBdr>
        <w:top w:val="none" w:sz="0" w:space="0" w:color="auto"/>
        <w:left w:val="none" w:sz="0" w:space="0" w:color="auto"/>
        <w:bottom w:val="none" w:sz="0" w:space="0" w:color="auto"/>
        <w:right w:val="none" w:sz="0" w:space="0" w:color="auto"/>
      </w:divBdr>
    </w:div>
    <w:div w:id="1965308238">
      <w:bodyDiv w:val="1"/>
      <w:marLeft w:val="0"/>
      <w:marRight w:val="0"/>
      <w:marTop w:val="0"/>
      <w:marBottom w:val="0"/>
      <w:divBdr>
        <w:top w:val="none" w:sz="0" w:space="0" w:color="auto"/>
        <w:left w:val="none" w:sz="0" w:space="0" w:color="auto"/>
        <w:bottom w:val="none" w:sz="0" w:space="0" w:color="auto"/>
        <w:right w:val="none" w:sz="0" w:space="0" w:color="auto"/>
      </w:divBdr>
    </w:div>
    <w:div w:id="2003384047">
      <w:bodyDiv w:val="1"/>
      <w:marLeft w:val="0"/>
      <w:marRight w:val="0"/>
      <w:marTop w:val="0"/>
      <w:marBottom w:val="0"/>
      <w:divBdr>
        <w:top w:val="none" w:sz="0" w:space="0" w:color="auto"/>
        <w:left w:val="none" w:sz="0" w:space="0" w:color="auto"/>
        <w:bottom w:val="none" w:sz="0" w:space="0" w:color="auto"/>
        <w:right w:val="none" w:sz="0" w:space="0" w:color="auto"/>
      </w:divBdr>
    </w:div>
    <w:div w:id="213097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www.canalcapital.gov.co" TargetMode="External"/><Relationship Id="rId2" Type="http://schemas.openxmlformats.org/officeDocument/2006/relationships/hyperlink" Target="mailto:ccapital@canalcapital.gov.co"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3DDC8-C983-4F1F-B2D8-81270DB86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8693</Words>
  <Characters>47817</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Sohany Patricia Lara Lopez</dc:creator>
  <cp:keywords/>
  <dc:description/>
  <cp:lastModifiedBy>Karen Paola Cruz Triana</cp:lastModifiedBy>
  <cp:revision>2</cp:revision>
  <cp:lastPrinted>2019-08-12T21:44:00Z</cp:lastPrinted>
  <dcterms:created xsi:type="dcterms:W3CDTF">2019-08-16T22:45:00Z</dcterms:created>
  <dcterms:modified xsi:type="dcterms:W3CDTF">2019-08-16T22:45:00Z</dcterms:modified>
</cp:coreProperties>
</file>