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826" w:rsidRDefault="00854826" w:rsidP="00854826">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t>Church of Steel</w:t>
      </w:r>
    </w:p>
    <w:p w:rsidR="00C5401A" w:rsidRDefault="00C5401A" w:rsidP="00C5401A">
      <w:pPr>
        <w:pStyle w:val="Default"/>
        <w:jc w:val="center"/>
        <w:rPr>
          <w:rFonts w:ascii="Times New Roman" w:hAnsi="Times New Roman" w:cs="Times New Roman"/>
          <w:b/>
          <w:bCs/>
          <w:sz w:val="32"/>
          <w:szCs w:val="32"/>
        </w:rPr>
      </w:pPr>
      <w:r>
        <w:rPr>
          <w:rFonts w:ascii="Times New Roman" w:hAnsi="Times New Roman" w:cs="Times New Roman"/>
          <w:b/>
          <w:bCs/>
          <w:sz w:val="32"/>
          <w:szCs w:val="32"/>
        </w:rPr>
        <w:t>Worship Series – Week 3</w:t>
      </w:r>
    </w:p>
    <w:p w:rsidR="00C5401A" w:rsidRPr="00786D9B" w:rsidRDefault="006C594C" w:rsidP="00C5401A">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Catch the Kingdom Wave</w:t>
      </w:r>
    </w:p>
    <w:p w:rsidR="00C5401A" w:rsidRPr="00C5401A" w:rsidRDefault="00C5401A" w:rsidP="00854826">
      <w:pPr>
        <w:pStyle w:val="Default"/>
        <w:jc w:val="center"/>
        <w:rPr>
          <w:rFonts w:ascii="Times New Roman" w:hAnsi="Times New Roman" w:cs="Times New Roman"/>
          <w:b/>
          <w:bCs/>
          <w:i/>
          <w:iCs/>
        </w:rPr>
      </w:pPr>
    </w:p>
    <w:p w:rsidR="00854826" w:rsidRPr="00C5401A" w:rsidRDefault="00854826" w:rsidP="00854826">
      <w:pPr>
        <w:pStyle w:val="Default"/>
        <w:jc w:val="center"/>
        <w:rPr>
          <w:rFonts w:ascii="Times New Roman" w:hAnsi="Times New Roman" w:cs="Times New Roman"/>
          <w:b/>
          <w:bCs/>
          <w:i/>
          <w:iCs/>
        </w:rPr>
      </w:pPr>
      <w:r w:rsidRPr="00C5401A">
        <w:rPr>
          <w:rFonts w:ascii="Times New Roman" w:hAnsi="Times New Roman" w:cs="Times New Roman"/>
          <w:b/>
          <w:bCs/>
          <w:iCs/>
        </w:rPr>
        <w:t>Based on the book</w:t>
      </w:r>
      <w:r w:rsidRPr="00C5401A">
        <w:rPr>
          <w:rFonts w:ascii="Times New Roman" w:hAnsi="Times New Roman" w:cs="Times New Roman"/>
          <w:b/>
          <w:bCs/>
          <w:i/>
          <w:iCs/>
        </w:rPr>
        <w:t xml:space="preserve"> Stay the Course</w:t>
      </w:r>
    </w:p>
    <w:p w:rsidR="00854826" w:rsidRDefault="00854826" w:rsidP="00854826">
      <w:pPr>
        <w:pStyle w:val="Default"/>
        <w:jc w:val="center"/>
        <w:rPr>
          <w:rFonts w:ascii="Times New Roman" w:hAnsi="Times New Roman" w:cs="Times New Roman"/>
          <w:b/>
          <w:bCs/>
          <w:i/>
          <w:iCs/>
        </w:rPr>
      </w:pPr>
      <w:r w:rsidRPr="00C5401A">
        <w:rPr>
          <w:rFonts w:ascii="Times New Roman" w:hAnsi="Times New Roman" w:cs="Times New Roman"/>
          <w:b/>
          <w:bCs/>
          <w:i/>
          <w:iCs/>
        </w:rPr>
        <w:t>Challenges to Salvationists from the Book of Acts</w:t>
      </w:r>
    </w:p>
    <w:p w:rsidR="00B83522" w:rsidRPr="00C5401A" w:rsidRDefault="00B83522" w:rsidP="00854826">
      <w:pPr>
        <w:pStyle w:val="Default"/>
        <w:jc w:val="center"/>
        <w:rPr>
          <w:rFonts w:ascii="Times New Roman" w:hAnsi="Times New Roman" w:cs="Times New Roman"/>
          <w:b/>
          <w:bCs/>
          <w:i/>
          <w:iCs/>
        </w:rPr>
      </w:pPr>
      <w:r w:rsidRPr="00A635C3">
        <w:rPr>
          <w:rFonts w:ascii="Times New Roman" w:hAnsi="Times New Roman" w:cs="Times New Roman"/>
          <w:b/>
          <w:bCs/>
          <w:i/>
          <w:iCs/>
        </w:rPr>
        <w:t>By Captain Andy Miller, III</w:t>
      </w:r>
    </w:p>
    <w:p w:rsidR="00E660CA" w:rsidRPr="00E660CA" w:rsidRDefault="00E660CA" w:rsidP="00E660CA">
      <w:pPr>
        <w:pStyle w:val="Default"/>
        <w:jc w:val="center"/>
        <w:rPr>
          <w:rFonts w:ascii="Times New Roman" w:hAnsi="Times New Roman" w:cs="Times New Roman"/>
          <w:b/>
          <w:bCs/>
          <w:i/>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E660CA" w:rsidRPr="00DC175A" w:rsidTr="00F63284">
        <w:tc>
          <w:tcPr>
            <w:tcW w:w="9360" w:type="dxa"/>
            <w:shd w:val="clear" w:color="auto" w:fill="auto"/>
          </w:tcPr>
          <w:p w:rsidR="00E660CA" w:rsidRPr="00205352" w:rsidRDefault="00E660CA" w:rsidP="00F63284">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rPr>
                <w:b/>
              </w:rPr>
              <w:t>WORSHIP SERVICE OUTLINE</w:t>
            </w:r>
            <w:r w:rsidRPr="00205352">
              <w:t>S</w:t>
            </w:r>
          </w:p>
          <w:p w:rsidR="00E660CA" w:rsidRPr="00DC175A" w:rsidRDefault="00E660CA" w:rsidP="00F63284">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t xml:space="preserve">Each worship outline contains all elements needed for your worship service.  The order of each service presented is only a </w:t>
            </w:r>
            <w:r w:rsidRPr="00205352">
              <w:rPr>
                <w:i/>
                <w:u w:val="single"/>
              </w:rPr>
              <w:t>suggestion</w:t>
            </w:r>
            <w:r w:rsidRPr="00205352">
              <w:t>.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It is recommended that the headings of each section of the service be included in the bulletin.</w:t>
            </w:r>
          </w:p>
        </w:tc>
      </w:tr>
    </w:tbl>
    <w:p w:rsidR="00237970" w:rsidRDefault="00237970" w:rsidP="00237970">
      <w:pPr>
        <w:pStyle w:val="NoSpacing"/>
        <w:rPr>
          <w:b/>
        </w:rPr>
      </w:pPr>
    </w:p>
    <w:p w:rsidR="00237970" w:rsidRPr="000F33C3" w:rsidRDefault="00237970" w:rsidP="00237970">
      <w:pPr>
        <w:pStyle w:val="NoSpacing"/>
        <w:rPr>
          <w:b/>
        </w:rPr>
      </w:pPr>
      <w:r w:rsidRPr="000F33C3">
        <w:rPr>
          <w:b/>
        </w:rPr>
        <w:t xml:space="preserve">Announcements and Offering </w:t>
      </w:r>
    </w:p>
    <w:p w:rsidR="00237970" w:rsidRDefault="00237970" w:rsidP="00237970">
      <w:pPr>
        <w:widowControl w:val="0"/>
        <w:rPr>
          <w:b/>
        </w:rPr>
      </w:pPr>
    </w:p>
    <w:p w:rsidR="007C49CE" w:rsidRDefault="007C49CE" w:rsidP="007C49CE">
      <w:pPr>
        <w:widowControl w:val="0"/>
        <w:jc w:val="center"/>
        <w:rPr>
          <w:b/>
          <w:i/>
          <w:sz w:val="28"/>
          <w:szCs w:val="28"/>
        </w:rPr>
      </w:pPr>
      <w:r>
        <w:rPr>
          <w:b/>
          <w:i/>
          <w:sz w:val="28"/>
          <w:szCs w:val="28"/>
        </w:rPr>
        <w:t>Catch the Kingdom Wave</w:t>
      </w:r>
    </w:p>
    <w:p w:rsidR="007C49CE" w:rsidRPr="007C49CE" w:rsidRDefault="007C49CE" w:rsidP="007C49CE">
      <w:pPr>
        <w:widowControl w:val="0"/>
        <w:jc w:val="center"/>
      </w:pPr>
    </w:p>
    <w:p w:rsidR="007A7309" w:rsidRDefault="00237970" w:rsidP="007A7309">
      <w:pPr>
        <w:widowControl w:val="0"/>
        <w:rPr>
          <w:b/>
        </w:rPr>
      </w:pPr>
      <w:r w:rsidRPr="00D90ABF">
        <w:rPr>
          <w:b/>
        </w:rPr>
        <w:t>Call to Worship:</w:t>
      </w:r>
      <w:r>
        <w:rPr>
          <w:b/>
        </w:rPr>
        <w:t xml:space="preserve"> </w:t>
      </w:r>
    </w:p>
    <w:p w:rsidR="00237970" w:rsidRPr="00237970" w:rsidRDefault="007C49CE" w:rsidP="007A7309">
      <w:pPr>
        <w:pStyle w:val="NoSpacing"/>
        <w:rPr>
          <w:bCs/>
          <w:color w:val="000000"/>
        </w:rPr>
      </w:pPr>
      <w:r>
        <w:rPr>
          <w:bCs/>
          <w:color w:val="000000"/>
        </w:rPr>
        <w:t xml:space="preserve">God’s Kingdom is like a wave on the move.  It is enormous, beyond our comprehension, and it’s there whether we’re ready to catch it or not.  If we decide to ride this wave, we soon learn that it’s traveling so fast that we can’t do a thing in our own power.  Our “paddling” simply won’t do.  We need the Holy Spirit to tow us along so we can get up to speed.  Even when we catch the Kingdom wave, we still won’t do the bulk of the work.  We must simply be willing to ride the wave of what God is doing, exhilarated by its awesome nature.  </w:t>
      </w:r>
    </w:p>
    <w:p w:rsidR="00237970" w:rsidRDefault="00237970" w:rsidP="00237970">
      <w:pPr>
        <w:pStyle w:val="NormalWeb"/>
        <w:spacing w:before="0" w:beforeAutospacing="0" w:after="0" w:afterAutospacing="0"/>
        <w:ind w:left="1440" w:hanging="1440"/>
        <w:jc w:val="right"/>
        <w:rPr>
          <w:sz w:val="20"/>
          <w:szCs w:val="20"/>
        </w:rPr>
      </w:pPr>
      <w:r w:rsidRPr="00596D79">
        <w:rPr>
          <w:sz w:val="20"/>
          <w:szCs w:val="20"/>
        </w:rPr>
        <w:t xml:space="preserve"> (Adapted from </w:t>
      </w:r>
      <w:r>
        <w:rPr>
          <w:i/>
          <w:sz w:val="20"/>
          <w:szCs w:val="20"/>
        </w:rPr>
        <w:t>Stay the Course</w:t>
      </w:r>
      <w:r w:rsidRPr="00596D79">
        <w:rPr>
          <w:sz w:val="20"/>
          <w:szCs w:val="20"/>
        </w:rPr>
        <w:t xml:space="preserve">, </w:t>
      </w:r>
      <w:r w:rsidR="00FC236A">
        <w:rPr>
          <w:sz w:val="20"/>
          <w:szCs w:val="20"/>
        </w:rPr>
        <w:t>pp. 23-24</w:t>
      </w:r>
      <w:r w:rsidRPr="00596D79">
        <w:rPr>
          <w:sz w:val="20"/>
          <w:szCs w:val="20"/>
        </w:rPr>
        <w:t>)</w:t>
      </w:r>
    </w:p>
    <w:p w:rsidR="007A7309" w:rsidRDefault="007A7309" w:rsidP="00237970">
      <w:pPr>
        <w:pStyle w:val="NormalWeb"/>
        <w:spacing w:before="0" w:beforeAutospacing="0" w:after="0" w:afterAutospacing="0"/>
        <w:ind w:left="1440" w:hanging="1440"/>
        <w:jc w:val="right"/>
        <w:rPr>
          <w:sz w:val="20"/>
          <w:szCs w:val="20"/>
        </w:rPr>
      </w:pPr>
    </w:p>
    <w:p w:rsidR="007A7309" w:rsidRPr="009F0636" w:rsidRDefault="007A7309" w:rsidP="007A7309">
      <w:pPr>
        <w:pStyle w:val="NoSpacing"/>
        <w:rPr>
          <w:rStyle w:val="text"/>
          <w:i/>
        </w:rPr>
      </w:pPr>
      <w:r w:rsidRPr="009F0636">
        <w:rPr>
          <w:rStyle w:val="text"/>
          <w:i/>
          <w:vertAlign w:val="superscript"/>
        </w:rPr>
        <w:t>28 </w:t>
      </w:r>
      <w:r w:rsidRPr="009F0636">
        <w:rPr>
          <w:rStyle w:val="text"/>
          <w:i/>
        </w:rPr>
        <w:t>Therefore, since we are receiving a kingdom that cannot be shaken, let us be thankful, and so worship God acceptably with reverence and awe,</w:t>
      </w:r>
      <w:r w:rsidRPr="009F0636">
        <w:rPr>
          <w:i/>
        </w:rPr>
        <w:t xml:space="preserve"> </w:t>
      </w:r>
      <w:r w:rsidRPr="009F0636">
        <w:rPr>
          <w:rStyle w:val="text"/>
          <w:i/>
          <w:vertAlign w:val="superscript"/>
        </w:rPr>
        <w:t>29 </w:t>
      </w:r>
      <w:r w:rsidRPr="009F0636">
        <w:rPr>
          <w:rStyle w:val="text"/>
          <w:i/>
        </w:rPr>
        <w:t>for our “God is a consuming fire.”</w:t>
      </w:r>
    </w:p>
    <w:p w:rsidR="007A7309" w:rsidRPr="007A7309" w:rsidRDefault="007A7309" w:rsidP="007A7309">
      <w:pPr>
        <w:pStyle w:val="NoSpacing"/>
        <w:jc w:val="right"/>
        <w:rPr>
          <w:rStyle w:val="text"/>
          <w:sz w:val="20"/>
          <w:szCs w:val="20"/>
        </w:rPr>
      </w:pPr>
      <w:r>
        <w:rPr>
          <w:rStyle w:val="text"/>
          <w:sz w:val="20"/>
          <w:szCs w:val="20"/>
        </w:rPr>
        <w:t>(</w:t>
      </w:r>
      <w:r w:rsidRPr="007A7309">
        <w:rPr>
          <w:rStyle w:val="text"/>
          <w:sz w:val="20"/>
          <w:szCs w:val="20"/>
        </w:rPr>
        <w:t>Hebrews 12:28-29</w:t>
      </w:r>
      <w:r>
        <w:rPr>
          <w:rStyle w:val="text"/>
          <w:sz w:val="20"/>
          <w:szCs w:val="20"/>
        </w:rPr>
        <w:t>)</w:t>
      </w:r>
    </w:p>
    <w:p w:rsidR="00E61D71" w:rsidRDefault="00E61D71" w:rsidP="00E61D71">
      <w:pPr>
        <w:pStyle w:val="NoSpacing"/>
        <w:jc w:val="center"/>
        <w:rPr>
          <w:rStyle w:val="text"/>
          <w:rFonts w:eastAsiaTheme="majorEastAsia"/>
          <w:b/>
          <w:i/>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9D5E04" w:rsidRPr="00EA4100"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FC236A" w:rsidRDefault="00FC236A" w:rsidP="00F63284">
            <w:pPr>
              <w:pStyle w:val="NoSpacing"/>
              <w:rPr>
                <w:b/>
              </w:rPr>
            </w:pPr>
            <w:r>
              <w:rPr>
                <w:b/>
              </w:rPr>
              <w:t xml:space="preserve">HC#81 – </w:t>
            </w:r>
            <w:r w:rsidRPr="008A04D7">
              <w:rPr>
                <w:b/>
              </w:rPr>
              <w:t xml:space="preserve">O God of Burning, Cleansing Flame </w:t>
            </w:r>
          </w:p>
          <w:p w:rsidR="009D5E04" w:rsidRPr="008A04D7" w:rsidRDefault="009D5E04" w:rsidP="00FC236A">
            <w:pPr>
              <w:pStyle w:val="NoSpacing"/>
              <w:rPr>
                <w:b/>
              </w:rPr>
            </w:pPr>
            <w:r w:rsidRPr="008A04D7">
              <w:rPr>
                <w:b/>
              </w:rPr>
              <w:t>SB#326 – Thou Chri</w:t>
            </w:r>
            <w:r>
              <w:rPr>
                <w:b/>
              </w:rPr>
              <w:t>st of burning, cleansing flame</w:t>
            </w:r>
          </w:p>
        </w:tc>
        <w:tc>
          <w:tcPr>
            <w:tcW w:w="2359" w:type="dxa"/>
            <w:tcBorders>
              <w:top w:val="single" w:sz="7" w:space="0" w:color="000000"/>
              <w:left w:val="single" w:sz="7" w:space="0" w:color="000000"/>
              <w:bottom w:val="single" w:sz="7" w:space="0" w:color="000000"/>
              <w:right w:val="single" w:sz="7" w:space="0" w:color="000000"/>
            </w:tcBorders>
          </w:tcPr>
          <w:p w:rsidR="00623ADD" w:rsidRDefault="00623ADD" w:rsidP="00F63284">
            <w:pPr>
              <w:widowControl w:val="0"/>
            </w:pPr>
            <w:r>
              <w:t>HC-81</w:t>
            </w:r>
          </w:p>
          <w:p w:rsidR="00623ADD" w:rsidRDefault="00623ADD" w:rsidP="00F63284">
            <w:pPr>
              <w:widowControl w:val="0"/>
            </w:pPr>
          </w:p>
          <w:p w:rsidR="009D5E04" w:rsidRPr="009C7963" w:rsidRDefault="005D4FB6" w:rsidP="00623ADD">
            <w:pPr>
              <w:widowControl w:val="0"/>
            </w:pPr>
            <w:r>
              <w:t xml:space="preserve">TB-294 – </w:t>
            </w:r>
            <w:r w:rsidR="009D5E04" w:rsidRPr="009C7963">
              <w:t xml:space="preserve">Send the </w:t>
            </w:r>
            <w:r w:rsidR="009D5E04">
              <w:t xml:space="preserve">Fire </w:t>
            </w:r>
          </w:p>
        </w:tc>
        <w:tc>
          <w:tcPr>
            <w:tcW w:w="2430" w:type="dxa"/>
            <w:tcBorders>
              <w:top w:val="single" w:sz="7" w:space="0" w:color="000000"/>
              <w:left w:val="single" w:sz="7" w:space="0" w:color="000000"/>
              <w:bottom w:val="single" w:sz="7" w:space="0" w:color="000000"/>
              <w:right w:val="single" w:sz="7" w:space="0" w:color="000000"/>
            </w:tcBorders>
          </w:tcPr>
          <w:p w:rsidR="009D5E04" w:rsidRDefault="009D5E04" w:rsidP="00F63284">
            <w:r>
              <w:t>HCD</w:t>
            </w:r>
            <w:r w:rsidRPr="00F10D51">
              <w:t>7-</w:t>
            </w:r>
            <w:r>
              <w:t>T11</w:t>
            </w:r>
          </w:p>
          <w:p w:rsidR="00623ADD" w:rsidRDefault="00623ADD" w:rsidP="00F63284"/>
          <w:p w:rsidR="00623ADD" w:rsidRDefault="00623ADD" w:rsidP="00F63284">
            <w:r>
              <w:t>No HT</w:t>
            </w:r>
          </w:p>
        </w:tc>
      </w:tr>
      <w:tr w:rsidR="009D5E04" w:rsidRPr="00EA4100" w:rsidTr="00F63284">
        <w:trPr>
          <w:cantSplit/>
        </w:trPr>
        <w:tc>
          <w:tcPr>
            <w:tcW w:w="9360" w:type="dxa"/>
            <w:gridSpan w:val="3"/>
            <w:shd w:val="pct20" w:color="000000" w:fill="auto"/>
          </w:tcPr>
          <w:p w:rsidR="009D5E04" w:rsidRPr="00EA4100" w:rsidRDefault="009D5E04" w:rsidP="00F63284">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t xml:space="preserve">SB#283 – Come, Thou almighty king </w:t>
            </w:r>
          </w:p>
        </w:tc>
        <w:tc>
          <w:tcPr>
            <w:tcW w:w="2359" w:type="dxa"/>
            <w:tcBorders>
              <w:top w:val="single" w:sz="7" w:space="0" w:color="000000"/>
              <w:left w:val="single" w:sz="7" w:space="0" w:color="000000"/>
              <w:bottom w:val="single" w:sz="7" w:space="0" w:color="000000"/>
              <w:right w:val="single" w:sz="7" w:space="0" w:color="000000"/>
            </w:tcBorders>
          </w:tcPr>
          <w:p w:rsidR="009D5E04" w:rsidRDefault="009D5E04" w:rsidP="00F63284">
            <w:r>
              <w:t>TB-</w:t>
            </w:r>
            <w:r w:rsidRPr="009C7963">
              <w:t>197</w:t>
            </w:r>
            <w:r w:rsidR="005D4FB6">
              <w:t xml:space="preserve"> – </w:t>
            </w:r>
            <w:r w:rsidR="00623ADD">
              <w:t>Harlan</w:t>
            </w:r>
          </w:p>
          <w:p w:rsidR="009D5E04" w:rsidRPr="009C7963" w:rsidRDefault="005D4FB6" w:rsidP="00F63284">
            <w:r>
              <w:t xml:space="preserve">TB-198 – </w:t>
            </w:r>
            <w:r w:rsidR="009D5E04" w:rsidRPr="009C7963">
              <w:t xml:space="preserve">Moscow </w:t>
            </w:r>
          </w:p>
        </w:tc>
        <w:tc>
          <w:tcPr>
            <w:tcW w:w="2430" w:type="dxa"/>
            <w:tcBorders>
              <w:top w:val="single" w:sz="7" w:space="0" w:color="000000"/>
              <w:left w:val="single" w:sz="7" w:space="0" w:color="000000"/>
              <w:bottom w:val="single" w:sz="7" w:space="0" w:color="000000"/>
              <w:right w:val="single" w:sz="7" w:space="0" w:color="000000"/>
            </w:tcBorders>
          </w:tcPr>
          <w:p w:rsidR="009D5E04" w:rsidRDefault="009D5E04" w:rsidP="00F63284">
            <w:pPr>
              <w:rPr>
                <w:lang w:val="fr-FR"/>
              </w:rPr>
            </w:pPr>
            <w:r>
              <w:rPr>
                <w:lang w:val="fr-FR"/>
              </w:rPr>
              <w:t>HTD10-T2 (3 vs.)</w:t>
            </w:r>
          </w:p>
          <w:p w:rsidR="009D5E04" w:rsidRDefault="009D5E04" w:rsidP="00F63284">
            <w:r>
              <w:rPr>
                <w:lang w:val="fr-FR"/>
              </w:rPr>
              <w:t>HTD2-T2 (4 vs.)</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t xml:space="preserve">SB#298 – Come, Thou all inspiring Spirit </w:t>
            </w:r>
          </w:p>
        </w:tc>
        <w:tc>
          <w:tcPr>
            <w:tcW w:w="2359" w:type="dxa"/>
            <w:tcBorders>
              <w:top w:val="single" w:sz="7" w:space="0" w:color="000000"/>
              <w:left w:val="single" w:sz="7" w:space="0" w:color="000000"/>
              <w:bottom w:val="single" w:sz="7" w:space="0" w:color="000000"/>
              <w:right w:val="single" w:sz="7" w:space="0" w:color="000000"/>
            </w:tcBorders>
          </w:tcPr>
          <w:p w:rsidR="009D5E04" w:rsidRPr="009C7963" w:rsidRDefault="005D4FB6" w:rsidP="00F63284">
            <w:pPr>
              <w:widowControl w:val="0"/>
            </w:pPr>
            <w:r>
              <w:t xml:space="preserve">TB-370 – </w:t>
            </w:r>
            <w:proofErr w:type="spellStart"/>
            <w:r w:rsidR="009D5E04">
              <w:t>Hyfrydol</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9D5E04" w:rsidRDefault="009D5E04" w:rsidP="00F63284">
            <w:r>
              <w:rPr>
                <w:lang w:val="fr-FR"/>
              </w:rPr>
              <w:t>HTD1-T14 (3 vs.)</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t>SB#307 – O w</w:t>
            </w:r>
            <w:r w:rsidR="00623ADD">
              <w:rPr>
                <w:b/>
              </w:rPr>
              <w:t>hat a wonderful, wonderful day</w:t>
            </w:r>
          </w:p>
        </w:tc>
        <w:tc>
          <w:tcPr>
            <w:tcW w:w="2359" w:type="dxa"/>
            <w:tcBorders>
              <w:top w:val="single" w:sz="7" w:space="0" w:color="000000"/>
              <w:left w:val="single" w:sz="7" w:space="0" w:color="000000"/>
              <w:bottom w:val="single" w:sz="7" w:space="0" w:color="000000"/>
              <w:right w:val="single" w:sz="7" w:space="0" w:color="000000"/>
            </w:tcBorders>
          </w:tcPr>
          <w:p w:rsidR="009D5E04" w:rsidRPr="009C7963" w:rsidRDefault="005D4FB6" w:rsidP="00623ADD">
            <w:r>
              <w:t xml:space="preserve">TB-652 – </w:t>
            </w:r>
            <w:r w:rsidR="009D5E04" w:rsidRPr="009C7963">
              <w:t xml:space="preserve">Heaven </w:t>
            </w:r>
            <w:r w:rsidR="00623ADD">
              <w:t>c</w:t>
            </w:r>
            <w:r w:rsidR="009D5E04">
              <w:t xml:space="preserve">ame </w:t>
            </w:r>
            <w:r w:rsidR="00623ADD">
              <w:t>d</w:t>
            </w:r>
            <w:r w:rsidR="009D5E04">
              <w:t>own</w:t>
            </w:r>
          </w:p>
        </w:tc>
        <w:tc>
          <w:tcPr>
            <w:tcW w:w="2430" w:type="dxa"/>
            <w:tcBorders>
              <w:top w:val="single" w:sz="7" w:space="0" w:color="000000"/>
              <w:left w:val="single" w:sz="7" w:space="0" w:color="000000"/>
              <w:bottom w:val="single" w:sz="7" w:space="0" w:color="000000"/>
              <w:right w:val="single" w:sz="7" w:space="0" w:color="000000"/>
            </w:tcBorders>
          </w:tcPr>
          <w:p w:rsidR="009D5E04" w:rsidRDefault="009D5E04" w:rsidP="00F63284">
            <w:r>
              <w:rPr>
                <w:lang w:val="fr-FR"/>
              </w:rPr>
              <w:t>HTD1-T11 (3 vs.)</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t xml:space="preserve">SB#319 – For the mighty moving of Thy Spirit </w:t>
            </w:r>
          </w:p>
        </w:tc>
        <w:tc>
          <w:tcPr>
            <w:tcW w:w="2359" w:type="dxa"/>
            <w:tcBorders>
              <w:top w:val="single" w:sz="7" w:space="0" w:color="000000"/>
              <w:left w:val="single" w:sz="7" w:space="0" w:color="000000"/>
              <w:bottom w:val="single" w:sz="7" w:space="0" w:color="000000"/>
              <w:right w:val="single" w:sz="7" w:space="0" w:color="000000"/>
            </w:tcBorders>
          </w:tcPr>
          <w:p w:rsidR="009D5E04" w:rsidRPr="009C7963" w:rsidRDefault="005D4FB6" w:rsidP="00F63284">
            <w:pPr>
              <w:widowControl w:val="0"/>
            </w:pPr>
            <w:r>
              <w:t xml:space="preserve">TB-616 – </w:t>
            </w:r>
            <w:r w:rsidR="009D5E04">
              <w:t xml:space="preserve">same </w:t>
            </w:r>
          </w:p>
        </w:tc>
        <w:tc>
          <w:tcPr>
            <w:tcW w:w="2430" w:type="dxa"/>
            <w:tcBorders>
              <w:top w:val="single" w:sz="7" w:space="0" w:color="000000"/>
              <w:left w:val="single" w:sz="7" w:space="0" w:color="000000"/>
              <w:bottom w:val="single" w:sz="7" w:space="0" w:color="000000"/>
              <w:right w:val="single" w:sz="7" w:space="0" w:color="000000"/>
            </w:tcBorders>
          </w:tcPr>
          <w:p w:rsidR="009D5E04" w:rsidRDefault="00623ADD" w:rsidP="00F63284">
            <w:r>
              <w:rPr>
                <w:lang w:val="fr-FR"/>
              </w:rPr>
              <w:t>No HT</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lastRenderedPageBreak/>
              <w:t xml:space="preserve">SB#329 – Who is it tells me what to do </w:t>
            </w:r>
          </w:p>
        </w:tc>
        <w:tc>
          <w:tcPr>
            <w:tcW w:w="2359" w:type="dxa"/>
            <w:tcBorders>
              <w:top w:val="single" w:sz="7" w:space="0" w:color="000000"/>
              <w:left w:val="single" w:sz="7" w:space="0" w:color="000000"/>
              <w:bottom w:val="single" w:sz="7" w:space="0" w:color="000000"/>
              <w:right w:val="single" w:sz="7" w:space="0" w:color="000000"/>
            </w:tcBorders>
          </w:tcPr>
          <w:p w:rsidR="009D5E04" w:rsidRPr="009C7963" w:rsidRDefault="005D4FB6" w:rsidP="00F63284">
            <w:pPr>
              <w:widowControl w:val="0"/>
            </w:pPr>
            <w:r>
              <w:t xml:space="preserve">TB-854 – </w:t>
            </w:r>
            <w:r w:rsidR="00623ADD">
              <w:t>That’s the Spirit</w:t>
            </w:r>
          </w:p>
        </w:tc>
        <w:tc>
          <w:tcPr>
            <w:tcW w:w="2430" w:type="dxa"/>
            <w:tcBorders>
              <w:top w:val="single" w:sz="7" w:space="0" w:color="000000"/>
              <w:left w:val="single" w:sz="7" w:space="0" w:color="000000"/>
              <w:bottom w:val="single" w:sz="7" w:space="0" w:color="000000"/>
              <w:right w:val="single" w:sz="7" w:space="0" w:color="000000"/>
            </w:tcBorders>
          </w:tcPr>
          <w:p w:rsidR="009D5E04" w:rsidRDefault="00623ADD" w:rsidP="00F63284">
            <w:r>
              <w:rPr>
                <w:lang w:val="fr-FR"/>
              </w:rPr>
              <w:t>No HT</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Default="009D5E04" w:rsidP="00F63284">
            <w:pPr>
              <w:pStyle w:val="NoSpacing"/>
              <w:rPr>
                <w:b/>
              </w:rPr>
            </w:pPr>
            <w:r>
              <w:rPr>
                <w:b/>
              </w:rPr>
              <w:t>HC#51</w:t>
            </w:r>
            <w:r w:rsidR="00623ADD">
              <w:rPr>
                <w:b/>
              </w:rPr>
              <w:t xml:space="preserve"> – Come into His Presence</w:t>
            </w:r>
          </w:p>
          <w:p w:rsidR="00623ADD" w:rsidRPr="008A04D7" w:rsidRDefault="00623ADD" w:rsidP="00F63284">
            <w:pPr>
              <w:pStyle w:val="NoSpacing"/>
              <w:rPr>
                <w:b/>
              </w:rPr>
            </w:pPr>
            <w:r>
              <w:rPr>
                <w:b/>
              </w:rPr>
              <w:t>SB#331</w:t>
            </w:r>
          </w:p>
        </w:tc>
        <w:tc>
          <w:tcPr>
            <w:tcW w:w="2359" w:type="dxa"/>
            <w:tcBorders>
              <w:top w:val="single" w:sz="7" w:space="0" w:color="000000"/>
              <w:left w:val="single" w:sz="7" w:space="0" w:color="000000"/>
              <w:bottom w:val="single" w:sz="7" w:space="0" w:color="000000"/>
              <w:right w:val="single" w:sz="7" w:space="0" w:color="000000"/>
            </w:tcBorders>
          </w:tcPr>
          <w:p w:rsidR="00623ADD" w:rsidRDefault="00623ADD" w:rsidP="00F63284">
            <w:pPr>
              <w:widowControl w:val="0"/>
            </w:pPr>
            <w:r>
              <w:t>HC-51</w:t>
            </w:r>
          </w:p>
          <w:p w:rsidR="009D5E04" w:rsidRPr="009C7963" w:rsidRDefault="009D5E04" w:rsidP="00623ADD">
            <w:pPr>
              <w:widowControl w:val="0"/>
            </w:pPr>
            <w:r>
              <w:t>TB-591 – same</w:t>
            </w:r>
          </w:p>
        </w:tc>
        <w:tc>
          <w:tcPr>
            <w:tcW w:w="2430" w:type="dxa"/>
            <w:tcBorders>
              <w:top w:val="single" w:sz="7" w:space="0" w:color="000000"/>
              <w:left w:val="single" w:sz="7" w:space="0" w:color="000000"/>
              <w:bottom w:val="single" w:sz="7" w:space="0" w:color="000000"/>
              <w:right w:val="single" w:sz="7" w:space="0" w:color="000000"/>
            </w:tcBorders>
          </w:tcPr>
          <w:p w:rsidR="009D5E04" w:rsidRDefault="009D5E04" w:rsidP="00F63284">
            <w:r>
              <w:t>HCD</w:t>
            </w:r>
            <w:r w:rsidRPr="00F10D51">
              <w:t>4-</w:t>
            </w:r>
            <w:r>
              <w:t>T11</w:t>
            </w:r>
          </w:p>
          <w:p w:rsidR="00623ADD" w:rsidRDefault="00623ADD" w:rsidP="00F63284">
            <w:r>
              <w:t>No HT</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623ADD" w:rsidRDefault="00623ADD" w:rsidP="00F63284">
            <w:pPr>
              <w:pStyle w:val="NoSpacing"/>
              <w:rPr>
                <w:b/>
              </w:rPr>
            </w:pPr>
            <w:r>
              <w:rPr>
                <w:b/>
              </w:rPr>
              <w:t>HC#124 – Come, N</w:t>
            </w:r>
            <w:r w:rsidRPr="008A04D7">
              <w:rPr>
                <w:b/>
              </w:rPr>
              <w:t xml:space="preserve">ow </w:t>
            </w:r>
            <w:r>
              <w:rPr>
                <w:b/>
              </w:rPr>
              <w:t>I</w:t>
            </w:r>
            <w:r w:rsidRPr="008A04D7">
              <w:rPr>
                <w:b/>
              </w:rPr>
              <w:t xml:space="preserve">s the </w:t>
            </w:r>
            <w:r>
              <w:rPr>
                <w:b/>
              </w:rPr>
              <w:t>Time to W</w:t>
            </w:r>
            <w:r w:rsidRPr="008A04D7">
              <w:rPr>
                <w:b/>
              </w:rPr>
              <w:t xml:space="preserve">orship </w:t>
            </w:r>
          </w:p>
          <w:p w:rsidR="009D5E04" w:rsidRPr="008A04D7" w:rsidRDefault="009D5E04" w:rsidP="00623ADD">
            <w:pPr>
              <w:pStyle w:val="NoSpacing"/>
              <w:rPr>
                <w:b/>
              </w:rPr>
            </w:pPr>
            <w:r w:rsidRPr="008A04D7">
              <w:rPr>
                <w:b/>
              </w:rPr>
              <w:t>SB#332</w:t>
            </w:r>
          </w:p>
        </w:tc>
        <w:tc>
          <w:tcPr>
            <w:tcW w:w="2359" w:type="dxa"/>
            <w:tcBorders>
              <w:top w:val="single" w:sz="7" w:space="0" w:color="000000"/>
              <w:left w:val="single" w:sz="7" w:space="0" w:color="000000"/>
              <w:bottom w:val="single" w:sz="7" w:space="0" w:color="000000"/>
              <w:right w:val="single" w:sz="7" w:space="0" w:color="000000"/>
            </w:tcBorders>
          </w:tcPr>
          <w:p w:rsidR="00623ADD" w:rsidRDefault="00623ADD" w:rsidP="00F63284">
            <w:pPr>
              <w:widowControl w:val="0"/>
            </w:pPr>
            <w:r>
              <w:t>HC-124</w:t>
            </w:r>
          </w:p>
          <w:p w:rsidR="00623ADD" w:rsidRDefault="00623ADD" w:rsidP="00623ADD">
            <w:pPr>
              <w:widowControl w:val="0"/>
            </w:pPr>
          </w:p>
          <w:p w:rsidR="009D5E04" w:rsidRPr="009C7963" w:rsidRDefault="005D4FB6" w:rsidP="00623ADD">
            <w:pPr>
              <w:widowControl w:val="0"/>
            </w:pPr>
            <w:r>
              <w:t xml:space="preserve">TB-596 – </w:t>
            </w:r>
            <w:r w:rsidR="00623ADD">
              <w:t>same</w:t>
            </w:r>
          </w:p>
        </w:tc>
        <w:tc>
          <w:tcPr>
            <w:tcW w:w="2430" w:type="dxa"/>
            <w:tcBorders>
              <w:top w:val="single" w:sz="7" w:space="0" w:color="000000"/>
              <w:left w:val="single" w:sz="7" w:space="0" w:color="000000"/>
              <w:bottom w:val="single" w:sz="7" w:space="0" w:color="000000"/>
              <w:right w:val="single" w:sz="7" w:space="0" w:color="000000"/>
            </w:tcBorders>
          </w:tcPr>
          <w:p w:rsidR="009D5E04" w:rsidRDefault="009D5E04" w:rsidP="00F63284">
            <w:r>
              <w:t>HCD</w:t>
            </w:r>
            <w:r w:rsidRPr="00F10D51">
              <w:t>11-</w:t>
            </w:r>
            <w:r>
              <w:t>T14</w:t>
            </w:r>
          </w:p>
          <w:p w:rsidR="00623ADD" w:rsidRDefault="00623ADD" w:rsidP="00F63284"/>
          <w:p w:rsidR="00623ADD" w:rsidRDefault="00623ADD" w:rsidP="00F63284">
            <w:r>
              <w:t>No HT</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t>SB#</w:t>
            </w:r>
            <w:r w:rsidR="00623ADD">
              <w:rPr>
                <w:b/>
              </w:rPr>
              <w:t>334 – Give us a day of wonders</w:t>
            </w:r>
          </w:p>
        </w:tc>
        <w:tc>
          <w:tcPr>
            <w:tcW w:w="2359" w:type="dxa"/>
            <w:tcBorders>
              <w:top w:val="single" w:sz="7" w:space="0" w:color="000000"/>
              <w:left w:val="single" w:sz="7" w:space="0" w:color="000000"/>
              <w:bottom w:val="single" w:sz="7" w:space="0" w:color="000000"/>
              <w:right w:val="single" w:sz="7" w:space="0" w:color="000000"/>
            </w:tcBorders>
          </w:tcPr>
          <w:p w:rsidR="009D5E04" w:rsidRPr="009C7963" w:rsidRDefault="005D4FB6" w:rsidP="00623ADD">
            <w:pPr>
              <w:widowControl w:val="0"/>
            </w:pPr>
            <w:r>
              <w:t xml:space="preserve">TB-235 – </w:t>
            </w:r>
            <w:r w:rsidR="00623ADD">
              <w:t>To the u</w:t>
            </w:r>
            <w:r w:rsidR="009D5E04" w:rsidRPr="009C7963">
              <w:t xml:space="preserve">ttermost He </w:t>
            </w:r>
            <w:r w:rsidR="00623ADD">
              <w:t>s</w:t>
            </w:r>
            <w:r w:rsidR="009D5E04">
              <w:t xml:space="preserve">aves </w:t>
            </w:r>
          </w:p>
        </w:tc>
        <w:tc>
          <w:tcPr>
            <w:tcW w:w="2430" w:type="dxa"/>
            <w:tcBorders>
              <w:top w:val="single" w:sz="7" w:space="0" w:color="000000"/>
              <w:left w:val="single" w:sz="7" w:space="0" w:color="000000"/>
              <w:bottom w:val="single" w:sz="7" w:space="0" w:color="000000"/>
              <w:right w:val="single" w:sz="7" w:space="0" w:color="000000"/>
            </w:tcBorders>
          </w:tcPr>
          <w:p w:rsidR="009D5E04" w:rsidRDefault="00623ADD" w:rsidP="00F63284">
            <w:r>
              <w:rPr>
                <w:lang w:val="fr-FR"/>
              </w:rPr>
              <w:t>No HT</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t xml:space="preserve">SB#335 – Great God, Your love has called us here </w:t>
            </w:r>
          </w:p>
        </w:tc>
        <w:tc>
          <w:tcPr>
            <w:tcW w:w="2359" w:type="dxa"/>
            <w:tcBorders>
              <w:top w:val="single" w:sz="7" w:space="0" w:color="000000"/>
              <w:left w:val="single" w:sz="7" w:space="0" w:color="000000"/>
              <w:bottom w:val="single" w:sz="7" w:space="0" w:color="000000"/>
              <w:right w:val="single" w:sz="7" w:space="0" w:color="000000"/>
            </w:tcBorders>
          </w:tcPr>
          <w:p w:rsidR="009D5E04" w:rsidRPr="009C7963" w:rsidRDefault="005D4FB6" w:rsidP="00F63284">
            <w:pPr>
              <w:widowControl w:val="0"/>
            </w:pPr>
            <w:r>
              <w:t xml:space="preserve">TB-442 – </w:t>
            </w:r>
            <w:proofErr w:type="spellStart"/>
            <w:r w:rsidR="00623ADD">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9D5E04" w:rsidRDefault="009D5E04" w:rsidP="00F63284">
            <w:r>
              <w:rPr>
                <w:lang w:val="fr-FR"/>
              </w:rPr>
              <w:t>HTD9-T11 (4 vs.)</w:t>
            </w:r>
          </w:p>
        </w:tc>
      </w:tr>
      <w:tr w:rsidR="009D5E04"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9D5E04" w:rsidRPr="008A04D7" w:rsidRDefault="009D5E04" w:rsidP="00F63284">
            <w:pPr>
              <w:pStyle w:val="NoSpacing"/>
              <w:rPr>
                <w:b/>
              </w:rPr>
            </w:pPr>
            <w:r w:rsidRPr="008A04D7">
              <w:rPr>
                <w:b/>
              </w:rPr>
              <w:t xml:space="preserve">SB#337 – I will enter His gates </w:t>
            </w:r>
          </w:p>
        </w:tc>
        <w:tc>
          <w:tcPr>
            <w:tcW w:w="2359" w:type="dxa"/>
            <w:tcBorders>
              <w:top w:val="single" w:sz="7" w:space="0" w:color="000000"/>
              <w:left w:val="single" w:sz="7" w:space="0" w:color="000000"/>
              <w:bottom w:val="single" w:sz="7" w:space="0" w:color="000000"/>
              <w:right w:val="single" w:sz="7" w:space="0" w:color="000000"/>
            </w:tcBorders>
          </w:tcPr>
          <w:p w:rsidR="009D5E04" w:rsidRPr="009C7963" w:rsidRDefault="005D4FB6" w:rsidP="00F63284">
            <w:pPr>
              <w:widowControl w:val="0"/>
            </w:pPr>
            <w:r>
              <w:t xml:space="preserve">TB-687 – </w:t>
            </w:r>
            <w:r w:rsidR="009D5E04">
              <w:t>same</w:t>
            </w:r>
          </w:p>
        </w:tc>
        <w:tc>
          <w:tcPr>
            <w:tcW w:w="2430" w:type="dxa"/>
            <w:tcBorders>
              <w:top w:val="single" w:sz="7" w:space="0" w:color="000000"/>
              <w:left w:val="single" w:sz="7" w:space="0" w:color="000000"/>
              <w:bottom w:val="single" w:sz="7" w:space="0" w:color="000000"/>
              <w:right w:val="single" w:sz="7" w:space="0" w:color="000000"/>
            </w:tcBorders>
          </w:tcPr>
          <w:p w:rsidR="009D5E04" w:rsidRDefault="00623ADD" w:rsidP="00F63284">
            <w:r>
              <w:rPr>
                <w:lang w:val="fr-FR"/>
              </w:rPr>
              <w:t>No HT</w:t>
            </w:r>
          </w:p>
        </w:tc>
      </w:tr>
    </w:tbl>
    <w:p w:rsidR="007A7309" w:rsidRPr="007A7309" w:rsidRDefault="007A7309" w:rsidP="00F443E8">
      <w:pPr>
        <w:autoSpaceDE w:val="0"/>
        <w:autoSpaceDN w:val="0"/>
        <w:adjustRightInd w:val="0"/>
        <w:jc w:val="center"/>
        <w:rPr>
          <w:rFonts w:eastAsiaTheme="minorHAnsi"/>
          <w:b/>
          <w:bCs/>
          <w:i/>
        </w:rPr>
      </w:pPr>
    </w:p>
    <w:p w:rsidR="007A1F00" w:rsidRDefault="007A1F00" w:rsidP="00F443E8">
      <w:pPr>
        <w:autoSpaceDE w:val="0"/>
        <w:autoSpaceDN w:val="0"/>
        <w:adjustRightInd w:val="0"/>
        <w:jc w:val="center"/>
        <w:rPr>
          <w:rFonts w:eastAsiaTheme="minorHAnsi"/>
          <w:b/>
          <w:bCs/>
          <w:i/>
          <w:sz w:val="28"/>
          <w:szCs w:val="28"/>
        </w:rPr>
      </w:pPr>
      <w:r>
        <w:rPr>
          <w:rFonts w:eastAsiaTheme="minorHAnsi"/>
          <w:b/>
          <w:bCs/>
          <w:i/>
          <w:sz w:val="28"/>
          <w:szCs w:val="28"/>
        </w:rPr>
        <w:t>The Rhythm of the Wave</w:t>
      </w:r>
    </w:p>
    <w:p w:rsidR="008D3F7A" w:rsidRDefault="008D3F7A" w:rsidP="008D3F7A">
      <w:pPr>
        <w:widowControl w:val="0"/>
        <w:rPr>
          <w:b/>
          <w:bCs/>
        </w:rPr>
      </w:pPr>
    </w:p>
    <w:p w:rsidR="008D3F7A" w:rsidRPr="00134355" w:rsidRDefault="008D3F7A" w:rsidP="00134355">
      <w:pPr>
        <w:widowControl w:val="0"/>
        <w:shd w:val="clear" w:color="auto" w:fill="D9D9D9" w:themeFill="background1" w:themeFillShade="D9"/>
        <w:jc w:val="center"/>
        <w:rPr>
          <w:b/>
          <w:bCs/>
        </w:rPr>
      </w:pPr>
      <w:r w:rsidRPr="00134355">
        <w:rPr>
          <w:b/>
          <w:bCs/>
        </w:rPr>
        <w:t>[NOTE:  Option #1 (Scripture on DVD) and Option #2 (Scripture Alive!) are the same scripture.  Do not use both—pick one or the other.]</w:t>
      </w:r>
    </w:p>
    <w:p w:rsidR="008D3F7A" w:rsidRDefault="008D3F7A" w:rsidP="008D3F7A">
      <w:pPr>
        <w:widowControl w:val="0"/>
        <w:ind w:left="1440" w:hanging="1440"/>
        <w:rPr>
          <w:b/>
          <w:bCs/>
        </w:rPr>
      </w:pPr>
    </w:p>
    <w:p w:rsidR="008D3F7A" w:rsidRDefault="008D3F7A" w:rsidP="008D3F7A">
      <w:pPr>
        <w:autoSpaceDE w:val="0"/>
        <w:autoSpaceDN w:val="0"/>
        <w:adjustRightInd w:val="0"/>
        <w:rPr>
          <w:rFonts w:eastAsiaTheme="minorHAnsi"/>
          <w:b/>
          <w:bCs/>
        </w:rPr>
      </w:pPr>
      <w:r w:rsidRPr="00134355">
        <w:rPr>
          <w:rFonts w:eastAsiaTheme="minorHAnsi"/>
          <w:b/>
          <w:bCs/>
          <w:i/>
        </w:rPr>
        <w:t>Option #1</w:t>
      </w:r>
      <w:r>
        <w:rPr>
          <w:rFonts w:eastAsiaTheme="minorHAnsi"/>
          <w:b/>
          <w:bCs/>
        </w:rPr>
        <w:t xml:space="preserve"> – Scripture on DVD</w:t>
      </w:r>
    </w:p>
    <w:p w:rsidR="007835B1" w:rsidRDefault="007835B1" w:rsidP="007835B1">
      <w:pPr>
        <w:pStyle w:val="NoSpacing"/>
        <w:rPr>
          <w:rStyle w:val="text"/>
          <w:b/>
        </w:rPr>
      </w:pPr>
      <w:r>
        <w:rPr>
          <w:rStyle w:val="text"/>
          <w:b/>
        </w:rPr>
        <w:t>[DVD – Book of Acts (International Bible Society and Pathway Media present Acts,</w:t>
      </w:r>
    </w:p>
    <w:p w:rsidR="007835B1" w:rsidRDefault="007835B1" w:rsidP="007835B1">
      <w:pPr>
        <w:pStyle w:val="NoSpacing"/>
        <w:rPr>
          <w:rStyle w:val="text"/>
        </w:rPr>
      </w:pPr>
      <w:proofErr w:type="gramStart"/>
      <w:r w:rsidRPr="00D90823">
        <w:rPr>
          <w:rStyle w:val="text"/>
          <w:b/>
        </w:rPr>
        <w:t>the</w:t>
      </w:r>
      <w:proofErr w:type="gramEnd"/>
      <w:r w:rsidRPr="00D90823">
        <w:rPr>
          <w:rStyle w:val="text"/>
          <w:b/>
        </w:rPr>
        <w:t xml:space="preserve"> only dramatization using the actual Scriptures…word for word from the NIV.</w:t>
      </w:r>
      <w:r>
        <w:rPr>
          <w:rStyle w:val="text"/>
        </w:rPr>
        <w:t xml:space="preserve">  </w:t>
      </w:r>
    </w:p>
    <w:p w:rsidR="007835B1" w:rsidRDefault="00282156" w:rsidP="007835B1">
      <w:pPr>
        <w:pStyle w:val="NoSpacing"/>
        <w:rPr>
          <w:rStyle w:val="text"/>
        </w:rPr>
      </w:pPr>
      <w:r>
        <w:rPr>
          <w:rStyle w:val="text"/>
        </w:rPr>
        <w:t>The time</w:t>
      </w:r>
      <w:r w:rsidR="00D80B05">
        <w:rPr>
          <w:rStyle w:val="text"/>
        </w:rPr>
        <w:t xml:space="preserve"> </w:t>
      </w:r>
      <w:r>
        <w:rPr>
          <w:rStyle w:val="text"/>
        </w:rPr>
        <w:t xml:space="preserve">codes </w:t>
      </w:r>
      <w:r w:rsidR="007835B1">
        <w:rPr>
          <w:rStyle w:val="text"/>
        </w:rPr>
        <w:t>below are for using the ac</w:t>
      </w:r>
      <w:r w:rsidR="001217B1">
        <w:rPr>
          <w:rStyle w:val="text"/>
        </w:rPr>
        <w:t>tual DVD or the YouTube version:</w:t>
      </w:r>
      <w:r w:rsidR="007835B1">
        <w:rPr>
          <w:rStyle w:val="text"/>
        </w:rPr>
        <w:t xml:space="preserve">  </w:t>
      </w:r>
    </w:p>
    <w:p w:rsidR="001217B1" w:rsidRDefault="001217B1" w:rsidP="001217B1">
      <w:pPr>
        <w:pStyle w:val="NoSpacing"/>
        <w:jc w:val="center"/>
        <w:rPr>
          <w:rStyle w:val="text"/>
          <w:b/>
        </w:rPr>
      </w:pPr>
    </w:p>
    <w:p w:rsidR="001217B1" w:rsidRDefault="001217B1" w:rsidP="001217B1">
      <w:pPr>
        <w:pStyle w:val="NoSpacing"/>
        <w:jc w:val="center"/>
        <w:rPr>
          <w:rStyle w:val="text"/>
          <w:b/>
        </w:rPr>
      </w:pPr>
      <w:r>
        <w:rPr>
          <w:rStyle w:val="text"/>
          <w:b/>
        </w:rPr>
        <w:t xml:space="preserve">DVD version </w:t>
      </w:r>
    </w:p>
    <w:p w:rsidR="007835B1" w:rsidRDefault="007835B1" w:rsidP="007835B1">
      <w:pPr>
        <w:pStyle w:val="NoSpacing"/>
        <w:jc w:val="center"/>
        <w:rPr>
          <w:rStyle w:val="text"/>
          <w:rFonts w:eastAsiaTheme="majorEastAsia"/>
          <w:b/>
        </w:rPr>
      </w:pPr>
      <w:r>
        <w:rPr>
          <w:rStyle w:val="text"/>
          <w:rFonts w:eastAsiaTheme="majorEastAsia"/>
          <w:b/>
        </w:rPr>
        <w:t>Peter and John before the Sanhedrin</w:t>
      </w:r>
    </w:p>
    <w:p w:rsidR="007835B1" w:rsidRPr="00691484" w:rsidRDefault="007835B1" w:rsidP="00691484">
      <w:pPr>
        <w:pStyle w:val="NoSpacing"/>
        <w:jc w:val="center"/>
        <w:rPr>
          <w:rStyle w:val="text"/>
          <w:rFonts w:eastAsiaTheme="majorEastAsia"/>
          <w:b/>
        </w:rPr>
      </w:pPr>
      <w:r>
        <w:rPr>
          <w:rStyle w:val="text"/>
          <w:rFonts w:eastAsiaTheme="majorEastAsia"/>
        </w:rPr>
        <w:t>Start: [</w:t>
      </w:r>
      <w:r w:rsidR="001217B1">
        <w:rPr>
          <w:rStyle w:val="text"/>
          <w:b/>
        </w:rPr>
        <w:t>DVD</w:t>
      </w:r>
      <w:r w:rsidR="001217B1">
        <w:rPr>
          <w:rStyle w:val="woj"/>
          <w:rFonts w:eastAsiaTheme="majorEastAsia"/>
          <w:b/>
        </w:rPr>
        <w:t xml:space="preserve"> </w:t>
      </w:r>
      <w:r w:rsidR="00691484">
        <w:rPr>
          <w:rStyle w:val="text"/>
          <w:rFonts w:eastAsiaTheme="majorEastAsia"/>
          <w:b/>
        </w:rPr>
        <w:t xml:space="preserve">Chapter 4 - </w:t>
      </w:r>
      <w:r>
        <w:rPr>
          <w:rStyle w:val="text"/>
          <w:rFonts w:eastAsiaTheme="majorEastAsia"/>
        </w:rPr>
        <w:t>1:01] – Acts 4:1 … “The Priests”</w:t>
      </w:r>
    </w:p>
    <w:p w:rsidR="007835B1" w:rsidRPr="00EE6595" w:rsidRDefault="007835B1" w:rsidP="007835B1">
      <w:pPr>
        <w:pStyle w:val="NoSpacing"/>
        <w:jc w:val="center"/>
        <w:rPr>
          <w:rStyle w:val="text"/>
          <w:rFonts w:eastAsiaTheme="majorEastAsia"/>
        </w:rPr>
      </w:pPr>
      <w:r>
        <w:rPr>
          <w:rStyle w:val="text"/>
          <w:rFonts w:eastAsiaTheme="majorEastAsia"/>
        </w:rPr>
        <w:t>End: [4:20] – Acts 4:31 … “God boldly.”</w:t>
      </w:r>
    </w:p>
    <w:p w:rsidR="009E5BB8" w:rsidRDefault="009E5BB8" w:rsidP="007835B1">
      <w:pPr>
        <w:pStyle w:val="NoSpacing"/>
        <w:rPr>
          <w:rStyle w:val="text"/>
        </w:rPr>
      </w:pPr>
    </w:p>
    <w:p w:rsidR="007835B1" w:rsidRDefault="007835B1" w:rsidP="007835B1">
      <w:pPr>
        <w:pStyle w:val="NoSpacing"/>
        <w:rPr>
          <w:rStyle w:val="text"/>
        </w:rPr>
      </w:pPr>
      <w:bookmarkStart w:id="0" w:name="_GoBack"/>
      <w:bookmarkEnd w:id="0"/>
      <w:r>
        <w:rPr>
          <w:rStyle w:val="text"/>
        </w:rPr>
        <w:t>The link below is to a YouTube version of the movie which is not the best resolution.  It is recommended that you buy the DVD and use the better version.]</w:t>
      </w:r>
    </w:p>
    <w:p w:rsidR="001217B1" w:rsidRDefault="001217B1" w:rsidP="007835B1">
      <w:pPr>
        <w:pStyle w:val="NoSpacing"/>
        <w:rPr>
          <w:rStyle w:val="text"/>
        </w:rPr>
      </w:pPr>
    </w:p>
    <w:p w:rsidR="007835B1" w:rsidRDefault="001217B1" w:rsidP="001217B1">
      <w:pPr>
        <w:pStyle w:val="NoSpacing"/>
        <w:jc w:val="center"/>
        <w:rPr>
          <w:rStyle w:val="text"/>
          <w:rFonts w:eastAsiaTheme="majorEastAsia"/>
          <w:b/>
        </w:rPr>
      </w:pPr>
      <w:r>
        <w:rPr>
          <w:rStyle w:val="text"/>
          <w:b/>
        </w:rPr>
        <w:t>YouTube version</w:t>
      </w:r>
    </w:p>
    <w:p w:rsidR="007835B1" w:rsidRDefault="007835B1" w:rsidP="007835B1">
      <w:pPr>
        <w:pStyle w:val="NoSpacing"/>
        <w:jc w:val="center"/>
        <w:rPr>
          <w:rStyle w:val="text"/>
          <w:rFonts w:eastAsiaTheme="majorEastAsia"/>
        </w:rPr>
      </w:pPr>
      <w:r>
        <w:rPr>
          <w:rStyle w:val="text"/>
          <w:rFonts w:eastAsiaTheme="majorEastAsia"/>
        </w:rPr>
        <w:t>Start: [1</w:t>
      </w:r>
      <w:r w:rsidR="00D51AAF">
        <w:rPr>
          <w:rStyle w:val="text"/>
          <w:rFonts w:eastAsiaTheme="majorEastAsia"/>
        </w:rPr>
        <w:t>9</w:t>
      </w:r>
      <w:r>
        <w:rPr>
          <w:rStyle w:val="text"/>
          <w:rFonts w:eastAsiaTheme="majorEastAsia"/>
        </w:rPr>
        <w:t>:</w:t>
      </w:r>
      <w:r w:rsidR="00D51AAF">
        <w:rPr>
          <w:rStyle w:val="text"/>
          <w:rFonts w:eastAsiaTheme="majorEastAsia"/>
        </w:rPr>
        <w:t>50</w:t>
      </w:r>
      <w:r>
        <w:rPr>
          <w:rStyle w:val="text"/>
          <w:rFonts w:eastAsiaTheme="majorEastAsia"/>
        </w:rPr>
        <w:t>] – Acts 4:1 … “The Priests”</w:t>
      </w:r>
    </w:p>
    <w:p w:rsidR="007835B1" w:rsidRPr="00EE6595" w:rsidRDefault="007835B1" w:rsidP="007835B1">
      <w:pPr>
        <w:pStyle w:val="NoSpacing"/>
        <w:jc w:val="center"/>
        <w:rPr>
          <w:rStyle w:val="text"/>
          <w:rFonts w:eastAsiaTheme="majorEastAsia"/>
        </w:rPr>
      </w:pPr>
      <w:r>
        <w:rPr>
          <w:rStyle w:val="text"/>
          <w:rFonts w:eastAsiaTheme="majorEastAsia"/>
        </w:rPr>
        <w:t>End: [</w:t>
      </w:r>
      <w:r w:rsidR="00D51AAF">
        <w:rPr>
          <w:rStyle w:val="text"/>
          <w:rFonts w:eastAsiaTheme="majorEastAsia"/>
        </w:rPr>
        <w:t>24:1</w:t>
      </w:r>
      <w:r>
        <w:rPr>
          <w:rStyle w:val="text"/>
          <w:rFonts w:eastAsiaTheme="majorEastAsia"/>
        </w:rPr>
        <w:t>0] – Acts 4:31 … “God boldly.”</w:t>
      </w:r>
    </w:p>
    <w:p w:rsidR="009E5BB8" w:rsidRDefault="009E5BB8" w:rsidP="009E5BB8">
      <w:pPr>
        <w:tabs>
          <w:tab w:val="left" w:pos="-720"/>
          <w:tab w:val="left" w:pos="0"/>
          <w:tab w:val="left" w:pos="720"/>
          <w:tab w:val="left" w:pos="1440"/>
          <w:tab w:val="left" w:pos="2160"/>
          <w:tab w:val="left" w:pos="2880"/>
          <w:tab w:val="left" w:pos="3600"/>
          <w:tab w:val="left" w:pos="4320"/>
        </w:tabs>
        <w:autoSpaceDE w:val="0"/>
        <w:autoSpaceDN w:val="0"/>
        <w:adjustRightInd w:val="0"/>
        <w:rPr>
          <w:rFonts w:ascii="Helv" w:eastAsiaTheme="minorHAnsi" w:hAnsi="Helv" w:cs="Helv"/>
          <w:color w:val="000000"/>
          <w:sz w:val="20"/>
          <w:szCs w:val="20"/>
        </w:rPr>
      </w:pPr>
    </w:p>
    <w:p w:rsidR="009E5BB8" w:rsidRPr="009E5BB8" w:rsidRDefault="009E5BB8" w:rsidP="009E5BB8">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r w:rsidRPr="009E5BB8">
        <w:rPr>
          <w:rFonts w:eastAsiaTheme="minorHAnsi"/>
          <w:b/>
          <w:color w:val="000000"/>
        </w:rPr>
        <w:t>Direct Link</w:t>
      </w:r>
      <w:r>
        <w:rPr>
          <w:rFonts w:eastAsiaTheme="minorHAnsi"/>
          <w:b/>
          <w:color w:val="000000"/>
        </w:rPr>
        <w:t>:</w:t>
      </w:r>
    </w:p>
    <w:p w:rsidR="008D3F7A" w:rsidRDefault="009E5BB8" w:rsidP="009E5BB8">
      <w:pPr>
        <w:pStyle w:val="NoSpacing"/>
        <w:rPr>
          <w:rStyle w:val="text"/>
          <w:b/>
        </w:rPr>
      </w:pPr>
      <w:hyperlink r:id="rId8" w:history="1">
        <w:r>
          <w:rPr>
            <w:rFonts w:ascii="Helv" w:eastAsiaTheme="minorHAnsi" w:hAnsi="Helv" w:cs="Helv"/>
            <w:color w:val="0000FF"/>
            <w:sz w:val="20"/>
            <w:szCs w:val="20"/>
          </w:rPr>
          <w:t>https://www.youtube.com/embed/TWZKprMCFp4?start=1190&amp;end=1450&amp;autoplay=1</w:t>
        </w:r>
      </w:hyperlink>
    </w:p>
    <w:p w:rsidR="009E5BB8" w:rsidRDefault="009E5BB8" w:rsidP="008D3F7A">
      <w:pPr>
        <w:pStyle w:val="NoSpacing"/>
        <w:rPr>
          <w:rStyle w:val="text"/>
          <w:b/>
          <w:i/>
        </w:rPr>
      </w:pPr>
    </w:p>
    <w:p w:rsidR="008D3F7A" w:rsidRDefault="008D3F7A" w:rsidP="008D3F7A">
      <w:pPr>
        <w:pStyle w:val="NoSpacing"/>
        <w:rPr>
          <w:rStyle w:val="text"/>
          <w:b/>
        </w:rPr>
      </w:pPr>
      <w:r w:rsidRPr="00134355">
        <w:rPr>
          <w:rStyle w:val="text"/>
          <w:b/>
          <w:i/>
        </w:rPr>
        <w:t>Option #2</w:t>
      </w:r>
      <w:r w:rsidR="00134355">
        <w:rPr>
          <w:rStyle w:val="text"/>
          <w:b/>
          <w:i/>
        </w:rPr>
        <w:t xml:space="preserve"> – </w:t>
      </w:r>
      <w:r>
        <w:rPr>
          <w:rStyle w:val="text"/>
          <w:b/>
        </w:rPr>
        <w:t xml:space="preserve">Scripture Alive! </w:t>
      </w:r>
    </w:p>
    <w:p w:rsidR="00237970" w:rsidRDefault="00237970" w:rsidP="00237970">
      <w:pPr>
        <w:pStyle w:val="Heading3"/>
        <w:spacing w:before="0" w:beforeAutospacing="0" w:after="0" w:afterAutospacing="0"/>
        <w:rPr>
          <w:rStyle w:val="text"/>
          <w:sz w:val="24"/>
          <w:szCs w:val="24"/>
        </w:rPr>
      </w:pPr>
    </w:p>
    <w:p w:rsidR="00237970" w:rsidRDefault="00237970" w:rsidP="00237970">
      <w:pPr>
        <w:pStyle w:val="Heading3"/>
        <w:spacing w:before="0" w:beforeAutospacing="0" w:after="0" w:afterAutospacing="0"/>
        <w:ind w:left="1440" w:hanging="1440"/>
        <w:rPr>
          <w:rStyle w:val="Hyperlink"/>
        </w:rPr>
      </w:pPr>
      <w:r>
        <w:rPr>
          <w:rStyle w:val="text"/>
          <w:sz w:val="24"/>
          <w:szCs w:val="24"/>
        </w:rPr>
        <w:t>Leader:</w:t>
      </w:r>
      <w:r w:rsidR="007C49CE">
        <w:rPr>
          <w:rStyle w:val="text"/>
          <w:sz w:val="24"/>
          <w:szCs w:val="24"/>
        </w:rPr>
        <w:t xml:space="preserve"> </w:t>
      </w:r>
      <w:r w:rsidR="007C49CE">
        <w:rPr>
          <w:rStyle w:val="text"/>
          <w:sz w:val="24"/>
          <w:szCs w:val="24"/>
        </w:rPr>
        <w:tab/>
      </w:r>
      <w:r w:rsidR="007C49CE">
        <w:rPr>
          <w:rStyle w:val="text"/>
          <w:b w:val="0"/>
          <w:sz w:val="24"/>
          <w:szCs w:val="24"/>
        </w:rPr>
        <w:t xml:space="preserve">How did the early apostles ride the Kingdom wave?  </w:t>
      </w:r>
      <w:r w:rsidR="007A1F00">
        <w:rPr>
          <w:rStyle w:val="text"/>
          <w:b w:val="0"/>
          <w:sz w:val="24"/>
          <w:szCs w:val="24"/>
        </w:rPr>
        <w:t xml:space="preserve">As Acts 4 opens, we read that Peter and John were “teaching the people, proclaiming in Jesus the resurrection of the dead.”  The Sadducees were “greatly </w:t>
      </w:r>
      <w:r w:rsidR="0086356D">
        <w:rPr>
          <w:rStyle w:val="text"/>
          <w:b w:val="0"/>
          <w:sz w:val="24"/>
          <w:szCs w:val="24"/>
        </w:rPr>
        <w:t>disturbed</w:t>
      </w:r>
      <w:r w:rsidR="007A1F00">
        <w:rPr>
          <w:rStyle w:val="text"/>
          <w:b w:val="0"/>
          <w:sz w:val="24"/>
          <w:szCs w:val="24"/>
        </w:rPr>
        <w:t xml:space="preserve">” by this, so they </w:t>
      </w:r>
      <w:r w:rsidR="0086356D">
        <w:rPr>
          <w:rStyle w:val="text"/>
          <w:b w:val="0"/>
          <w:sz w:val="24"/>
          <w:szCs w:val="24"/>
        </w:rPr>
        <w:t>h</w:t>
      </w:r>
      <w:r w:rsidR="007A1F00">
        <w:rPr>
          <w:rStyle w:val="text"/>
          <w:b w:val="0"/>
          <w:sz w:val="24"/>
          <w:szCs w:val="24"/>
        </w:rPr>
        <w:t xml:space="preserve">ad the two men arrested and put in jail.  But as they awaited their hearing, the Kingdom wave pressed on.  </w:t>
      </w:r>
    </w:p>
    <w:p w:rsidR="0086356D" w:rsidRPr="009F0636" w:rsidRDefault="0086356D" w:rsidP="00C04DBB">
      <w:pPr>
        <w:pStyle w:val="chapter-1"/>
        <w:ind w:left="1440" w:hanging="1440"/>
        <w:rPr>
          <w:rStyle w:val="text"/>
          <w:i/>
        </w:rPr>
      </w:pPr>
      <w:r w:rsidRPr="0086356D">
        <w:rPr>
          <w:rStyle w:val="chapternum"/>
          <w:b/>
        </w:rPr>
        <w:lastRenderedPageBreak/>
        <w:t>All:</w:t>
      </w:r>
      <w:r>
        <w:rPr>
          <w:rStyle w:val="chapternum"/>
        </w:rPr>
        <w:tab/>
      </w:r>
      <w:r w:rsidRPr="009F0636">
        <w:rPr>
          <w:rStyle w:val="text"/>
          <w:i/>
          <w:vertAlign w:val="superscript"/>
        </w:rPr>
        <w:t>4 </w:t>
      </w:r>
      <w:proofErr w:type="gramStart"/>
      <w:r w:rsidRPr="009F0636">
        <w:rPr>
          <w:rStyle w:val="text"/>
          <w:i/>
        </w:rPr>
        <w:t>But</w:t>
      </w:r>
      <w:proofErr w:type="gramEnd"/>
      <w:r w:rsidRPr="009F0636">
        <w:rPr>
          <w:rStyle w:val="text"/>
          <w:i/>
        </w:rPr>
        <w:t xml:space="preserve"> many who heard the message believed; so the number of men who believed grew to about five thousand.</w:t>
      </w:r>
    </w:p>
    <w:p w:rsidR="007C49CE" w:rsidRPr="009F0636" w:rsidRDefault="00B32DD9" w:rsidP="0086356D">
      <w:pPr>
        <w:pStyle w:val="chapter-1"/>
        <w:ind w:left="1440" w:hanging="1440"/>
        <w:rPr>
          <w:rStyle w:val="text"/>
          <w:i/>
        </w:rPr>
      </w:pPr>
      <w:r>
        <w:rPr>
          <w:rStyle w:val="chapternum"/>
          <w:b/>
        </w:rPr>
        <w:t>Leader</w:t>
      </w:r>
      <w:r w:rsidR="0086356D">
        <w:rPr>
          <w:rStyle w:val="chapternum"/>
          <w:b/>
        </w:rPr>
        <w:t>:</w:t>
      </w:r>
      <w:r w:rsidR="0086356D">
        <w:tab/>
      </w:r>
      <w:r w:rsidR="007C49CE" w:rsidRPr="009F0636">
        <w:rPr>
          <w:rStyle w:val="text"/>
          <w:i/>
          <w:vertAlign w:val="superscript"/>
        </w:rPr>
        <w:t>8 </w:t>
      </w:r>
      <w:r w:rsidR="007C49CE" w:rsidRPr="009F0636">
        <w:rPr>
          <w:rStyle w:val="text"/>
          <w:i/>
        </w:rPr>
        <w:t xml:space="preserve">Then Peter, filled </w:t>
      </w:r>
      <w:r w:rsidR="007A1F00" w:rsidRPr="009F0636">
        <w:rPr>
          <w:rStyle w:val="text"/>
          <w:i/>
        </w:rPr>
        <w:t xml:space="preserve">with the Holy Spirit, </w:t>
      </w:r>
      <w:r w:rsidR="007C49CE" w:rsidRPr="009F0636">
        <w:rPr>
          <w:rStyle w:val="text"/>
          <w:i/>
        </w:rPr>
        <w:t>said to them: “Rulers and elders of the people!</w:t>
      </w:r>
      <w:r w:rsidR="007C49CE" w:rsidRPr="009F0636">
        <w:rPr>
          <w:i/>
        </w:rPr>
        <w:t xml:space="preserve"> </w:t>
      </w:r>
      <w:r w:rsidR="007C49CE" w:rsidRPr="009F0636">
        <w:rPr>
          <w:rStyle w:val="text"/>
          <w:i/>
          <w:vertAlign w:val="superscript"/>
        </w:rPr>
        <w:t>9 </w:t>
      </w:r>
      <w:r w:rsidR="007C49CE" w:rsidRPr="009F0636">
        <w:rPr>
          <w:rStyle w:val="text"/>
          <w:i/>
        </w:rPr>
        <w:t>If we are being called to account today for an act of kindness shown to a man who was lame and are being asked how he was healed,</w:t>
      </w:r>
      <w:r w:rsidR="007C49CE" w:rsidRPr="009F0636">
        <w:rPr>
          <w:i/>
        </w:rPr>
        <w:t xml:space="preserve"> </w:t>
      </w:r>
      <w:r w:rsidR="007C49CE" w:rsidRPr="009F0636">
        <w:rPr>
          <w:rStyle w:val="text"/>
          <w:i/>
          <w:vertAlign w:val="superscript"/>
        </w:rPr>
        <w:t>10 </w:t>
      </w:r>
      <w:r w:rsidR="007C49CE" w:rsidRPr="009F0636">
        <w:rPr>
          <w:rStyle w:val="text"/>
          <w:i/>
        </w:rPr>
        <w:t>then know this, you and all the people of Israel: It is by the name of Jesus Christ of Nazareth, whom you crucified but whom God raised from the dead,</w:t>
      </w:r>
      <w:r w:rsidR="007A1F00" w:rsidRPr="009F0636">
        <w:rPr>
          <w:rStyle w:val="text"/>
          <w:i/>
          <w:vertAlign w:val="superscript"/>
        </w:rPr>
        <w:t xml:space="preserve"> </w:t>
      </w:r>
      <w:r w:rsidR="007C49CE" w:rsidRPr="009F0636">
        <w:rPr>
          <w:rStyle w:val="text"/>
          <w:i/>
        </w:rPr>
        <w:t>that this man stands before you healed.</w:t>
      </w:r>
      <w:r w:rsidR="007C49CE" w:rsidRPr="009F0636">
        <w:rPr>
          <w:i/>
        </w:rPr>
        <w:t xml:space="preserve"> </w:t>
      </w:r>
      <w:r w:rsidR="007C49CE" w:rsidRPr="009F0636">
        <w:rPr>
          <w:rStyle w:val="text"/>
          <w:i/>
          <w:vertAlign w:val="superscript"/>
        </w:rPr>
        <w:t>11 </w:t>
      </w:r>
      <w:r w:rsidR="007C49CE" w:rsidRPr="009F0636">
        <w:rPr>
          <w:rStyle w:val="text"/>
          <w:i/>
        </w:rPr>
        <w:t>Jesus is</w:t>
      </w:r>
      <w:r w:rsidR="0086356D" w:rsidRPr="009F0636">
        <w:rPr>
          <w:rStyle w:val="text"/>
          <w:i/>
        </w:rPr>
        <w:t xml:space="preserve"> </w:t>
      </w:r>
      <w:r w:rsidR="007C49CE" w:rsidRPr="009F0636">
        <w:rPr>
          <w:rStyle w:val="text"/>
          <w:i/>
        </w:rPr>
        <w:t>“‘the stone you builders rejected,</w:t>
      </w:r>
      <w:r w:rsidR="0086356D" w:rsidRPr="009F0636">
        <w:rPr>
          <w:rStyle w:val="text"/>
          <w:i/>
        </w:rPr>
        <w:t xml:space="preserve"> </w:t>
      </w:r>
      <w:r w:rsidR="007C49CE" w:rsidRPr="009F0636">
        <w:rPr>
          <w:rStyle w:val="text"/>
          <w:i/>
        </w:rPr>
        <w:t xml:space="preserve">which has become the </w:t>
      </w:r>
      <w:r w:rsidR="0086356D" w:rsidRPr="009F0636">
        <w:rPr>
          <w:rStyle w:val="text"/>
          <w:i/>
        </w:rPr>
        <w:t>c</w:t>
      </w:r>
      <w:r w:rsidR="007C49CE" w:rsidRPr="009F0636">
        <w:rPr>
          <w:rStyle w:val="text"/>
          <w:i/>
        </w:rPr>
        <w:t>ornerstone.’</w:t>
      </w:r>
    </w:p>
    <w:p w:rsidR="007C49CE" w:rsidRPr="009F0636" w:rsidRDefault="00B32DD9" w:rsidP="0086356D">
      <w:pPr>
        <w:pStyle w:val="chapter-1"/>
        <w:ind w:left="1440" w:hanging="1440"/>
        <w:rPr>
          <w:rStyle w:val="text"/>
          <w:i/>
        </w:rPr>
      </w:pPr>
      <w:r>
        <w:rPr>
          <w:b/>
        </w:rPr>
        <w:t>All</w:t>
      </w:r>
      <w:r w:rsidR="0086356D" w:rsidRPr="0086356D">
        <w:rPr>
          <w:b/>
        </w:rPr>
        <w:t>:</w:t>
      </w:r>
      <w:r w:rsidR="0086356D" w:rsidRPr="0086356D">
        <w:rPr>
          <w:b/>
        </w:rPr>
        <w:tab/>
      </w:r>
      <w:r w:rsidR="007C49CE" w:rsidRPr="009F0636">
        <w:rPr>
          <w:rStyle w:val="text"/>
          <w:i/>
          <w:vertAlign w:val="superscript"/>
        </w:rPr>
        <w:t>12 </w:t>
      </w:r>
      <w:r w:rsidR="007C49CE" w:rsidRPr="009F0636">
        <w:rPr>
          <w:rStyle w:val="text"/>
          <w:i/>
        </w:rPr>
        <w:t>Salvation is found in no one else, for there is no other name under heaven given to mankind by which we must be saved.”</w:t>
      </w:r>
    </w:p>
    <w:p w:rsidR="00B32DD9" w:rsidRDefault="00B32DD9" w:rsidP="00B32DD9">
      <w:pPr>
        <w:pStyle w:val="chapter-1"/>
        <w:ind w:left="1440" w:hanging="1440"/>
      </w:pPr>
      <w:r>
        <w:rPr>
          <w:rStyle w:val="chapternum"/>
          <w:b/>
        </w:rPr>
        <w:t>Leader:</w:t>
      </w:r>
      <w:r>
        <w:tab/>
        <w:t>Peter and John had caught everyone</w:t>
      </w:r>
      <w:r w:rsidR="0006170D">
        <w:t>’s attention by healing a lame beggar</w:t>
      </w:r>
      <w:r>
        <w:t xml:space="preserve"> in the name of Jesus and through the power of the Holy Spirit.  The Sadducees couldn’t deny the healing, but they demanded that Peter and John stop speaking or teaching in t</w:t>
      </w:r>
      <w:r w:rsidR="005D4FB6">
        <w:t xml:space="preserve">he name of Jesus. </w:t>
      </w:r>
    </w:p>
    <w:p w:rsidR="007C49CE" w:rsidRPr="009F0636" w:rsidRDefault="00B32DD9" w:rsidP="00B32DD9">
      <w:pPr>
        <w:pStyle w:val="chapter-1"/>
        <w:ind w:left="1440" w:hanging="1440"/>
        <w:rPr>
          <w:rStyle w:val="text"/>
          <w:i/>
        </w:rPr>
      </w:pPr>
      <w:r w:rsidRPr="00B32DD9">
        <w:rPr>
          <w:b/>
        </w:rPr>
        <w:t>All:</w:t>
      </w:r>
      <w:r>
        <w:tab/>
      </w:r>
      <w:r w:rsidR="007C49CE" w:rsidRPr="009F0636">
        <w:rPr>
          <w:rStyle w:val="text"/>
          <w:i/>
          <w:vertAlign w:val="superscript"/>
        </w:rPr>
        <w:t>19 </w:t>
      </w:r>
      <w:r w:rsidR="007C49CE" w:rsidRPr="009F0636">
        <w:rPr>
          <w:rStyle w:val="text"/>
          <w:i/>
        </w:rPr>
        <w:t>But Peter and John replied, “Which is right in God’s eyes: to listen to you, or to him? You be the judges!</w:t>
      </w:r>
      <w:r w:rsidR="007C49CE" w:rsidRPr="009F0636">
        <w:rPr>
          <w:i/>
        </w:rPr>
        <w:t xml:space="preserve"> </w:t>
      </w:r>
      <w:r w:rsidR="007C49CE" w:rsidRPr="009F0636">
        <w:rPr>
          <w:rStyle w:val="text"/>
          <w:i/>
          <w:vertAlign w:val="superscript"/>
        </w:rPr>
        <w:t>20 </w:t>
      </w:r>
      <w:r w:rsidR="007C49CE" w:rsidRPr="009F0636">
        <w:rPr>
          <w:rStyle w:val="text"/>
          <w:i/>
        </w:rPr>
        <w:t>As for us, we cannot help speaking</w:t>
      </w:r>
      <w:r w:rsidR="007A1F00" w:rsidRPr="009F0636">
        <w:rPr>
          <w:rStyle w:val="text"/>
          <w:i/>
          <w:vertAlign w:val="superscript"/>
        </w:rPr>
        <w:t xml:space="preserve"> </w:t>
      </w:r>
      <w:r w:rsidR="007C49CE" w:rsidRPr="009F0636">
        <w:rPr>
          <w:rStyle w:val="text"/>
          <w:i/>
        </w:rPr>
        <w:t>about what we have seen and heard.”</w:t>
      </w:r>
    </w:p>
    <w:p w:rsidR="00B32DD9" w:rsidRDefault="00B32DD9" w:rsidP="00B32DD9">
      <w:pPr>
        <w:pStyle w:val="chapter-1"/>
        <w:ind w:left="1440" w:hanging="1440"/>
      </w:pPr>
      <w:r>
        <w:rPr>
          <w:b/>
        </w:rPr>
        <w:t>Leader:</w:t>
      </w:r>
      <w:r>
        <w:tab/>
        <w:t xml:space="preserve">The Kingdom wave was on the move, and nothing could be done to stop it.  In fact, when Peter and John returned to their own people, and they heard what had happened, </w:t>
      </w:r>
      <w:r w:rsidR="00134355">
        <w:t>“</w:t>
      </w:r>
      <w:r>
        <w:t>they raised their voices to</w:t>
      </w:r>
      <w:r w:rsidR="005D4FB6">
        <w:t xml:space="preserve">gether in prayer </w:t>
      </w:r>
      <w:r w:rsidR="00134355">
        <w:t>to God</w:t>
      </w:r>
      <w:r w:rsidR="005D4FB6">
        <w:t>”</w:t>
      </w:r>
      <w:r w:rsidR="00134355">
        <w:t xml:space="preserve"> </w:t>
      </w:r>
      <w:r w:rsidR="00134355" w:rsidRPr="00134355">
        <w:rPr>
          <w:sz w:val="20"/>
          <w:szCs w:val="20"/>
        </w:rPr>
        <w:t>(Acts 4:24)</w:t>
      </w:r>
      <w:r w:rsidR="00134355">
        <w:t>.</w:t>
      </w:r>
      <w:r w:rsidR="005D4FB6">
        <w:t xml:space="preserve"> </w:t>
      </w:r>
    </w:p>
    <w:p w:rsidR="009F0636" w:rsidRDefault="00B32DD9" w:rsidP="009F0636">
      <w:pPr>
        <w:pStyle w:val="NoSpacing"/>
        <w:ind w:left="1440" w:hanging="1440"/>
        <w:rPr>
          <w:rStyle w:val="text"/>
          <w:i/>
        </w:rPr>
      </w:pPr>
      <w:r>
        <w:rPr>
          <w:b/>
        </w:rPr>
        <w:t>All:</w:t>
      </w:r>
      <w:r>
        <w:tab/>
      </w:r>
      <w:r w:rsidR="007C49CE" w:rsidRPr="009F0636">
        <w:rPr>
          <w:rStyle w:val="text"/>
          <w:i/>
          <w:vertAlign w:val="superscript"/>
        </w:rPr>
        <w:t>29 </w:t>
      </w:r>
      <w:r w:rsidR="007C49CE" w:rsidRPr="009F0636">
        <w:rPr>
          <w:rStyle w:val="text"/>
          <w:i/>
        </w:rPr>
        <w:t>Now, Lord, consider their threats and enable your servants to speak your word with great boldness.</w:t>
      </w:r>
      <w:r w:rsidR="007C49CE" w:rsidRPr="009F0636">
        <w:t xml:space="preserve"> </w:t>
      </w:r>
      <w:r w:rsidR="007C49CE" w:rsidRPr="009F0636">
        <w:rPr>
          <w:rStyle w:val="text"/>
          <w:i/>
          <w:vertAlign w:val="superscript"/>
        </w:rPr>
        <w:t>30 </w:t>
      </w:r>
      <w:r w:rsidR="007C49CE" w:rsidRPr="009F0636">
        <w:rPr>
          <w:rStyle w:val="text"/>
          <w:i/>
        </w:rPr>
        <w:t>Stretch out your hand to heal and perform signs and wonders through the name of your holy servant Jesus.”</w:t>
      </w:r>
    </w:p>
    <w:p w:rsidR="007B079F" w:rsidRPr="007B079F" w:rsidRDefault="007B079F" w:rsidP="009F0636">
      <w:pPr>
        <w:pStyle w:val="NoSpacing"/>
        <w:jc w:val="right"/>
        <w:rPr>
          <w:rStyle w:val="text"/>
          <w:sz w:val="20"/>
          <w:szCs w:val="20"/>
        </w:rPr>
      </w:pPr>
      <w:r>
        <w:rPr>
          <w:sz w:val="20"/>
          <w:szCs w:val="20"/>
        </w:rPr>
        <w:t>(Adapted from Acts 4</w:t>
      </w:r>
      <w:r w:rsidR="005D4FB6" w:rsidRPr="005D4FB6">
        <w:rPr>
          <w:sz w:val="20"/>
          <w:szCs w:val="20"/>
        </w:rPr>
        <w:t xml:space="preserve">, </w:t>
      </w:r>
      <w:r w:rsidR="005D4FB6" w:rsidRPr="00134355">
        <w:rPr>
          <w:i/>
          <w:sz w:val="20"/>
          <w:szCs w:val="20"/>
        </w:rPr>
        <w:t>Stay the Course</w:t>
      </w:r>
      <w:r w:rsidR="005D4FB6">
        <w:rPr>
          <w:sz w:val="20"/>
          <w:szCs w:val="20"/>
        </w:rPr>
        <w:t>, p</w:t>
      </w:r>
      <w:r w:rsidR="00134355">
        <w:rPr>
          <w:sz w:val="20"/>
          <w:szCs w:val="20"/>
        </w:rPr>
        <w:t>p.</w:t>
      </w:r>
      <w:r w:rsidR="005D4FB6">
        <w:rPr>
          <w:sz w:val="20"/>
          <w:szCs w:val="20"/>
        </w:rPr>
        <w:t xml:space="preserve"> 24</w:t>
      </w:r>
      <w:r w:rsidR="00134355">
        <w:rPr>
          <w:sz w:val="20"/>
          <w:szCs w:val="20"/>
        </w:rPr>
        <w:t>-25</w:t>
      </w:r>
      <w:r>
        <w:rPr>
          <w:sz w:val="20"/>
          <w:szCs w:val="20"/>
        </w:rPr>
        <w:t>)</w:t>
      </w:r>
    </w:p>
    <w:p w:rsidR="00F41700" w:rsidRDefault="00F41700" w:rsidP="00134355">
      <w:pPr>
        <w:pStyle w:val="chapter-1"/>
        <w:spacing w:before="0" w:beforeAutospacing="0" w:after="0" w:afterAutospacing="0"/>
        <w:ind w:left="1440" w:hanging="1440"/>
        <w:rPr>
          <w:rStyle w:val="text"/>
          <w:b/>
        </w:rPr>
      </w:pPr>
    </w:p>
    <w:p w:rsidR="00134355" w:rsidRDefault="009D5E04" w:rsidP="00134355">
      <w:pPr>
        <w:pStyle w:val="chapter-1"/>
        <w:spacing w:before="0" w:beforeAutospacing="0" w:after="0" w:afterAutospacing="0"/>
        <w:ind w:left="1440" w:hanging="1440"/>
        <w:rPr>
          <w:rStyle w:val="text"/>
          <w:b/>
        </w:rPr>
      </w:pPr>
      <w:r w:rsidRPr="009D5E04">
        <w:rPr>
          <w:rStyle w:val="text"/>
          <w:b/>
        </w:rPr>
        <w:t>Message – Part 1</w:t>
      </w:r>
      <w:r w:rsidR="00134355">
        <w:rPr>
          <w:rStyle w:val="text"/>
          <w:b/>
        </w:rPr>
        <w:t xml:space="preserve">: </w:t>
      </w:r>
      <w:r w:rsidR="008A5825">
        <w:rPr>
          <w:rStyle w:val="text"/>
          <w:b/>
        </w:rPr>
        <w:t xml:space="preserve">Take Your Place </w:t>
      </w:r>
    </w:p>
    <w:p w:rsidR="00237970" w:rsidRPr="003E42A5" w:rsidRDefault="008A5825" w:rsidP="00134355">
      <w:pPr>
        <w:pStyle w:val="chapter-1"/>
        <w:spacing w:before="0" w:beforeAutospacing="0" w:after="0" w:afterAutospacing="0"/>
        <w:ind w:left="1440" w:hanging="1440"/>
        <w:rPr>
          <w:rFonts w:eastAsiaTheme="minorHAnsi"/>
          <w:sz w:val="20"/>
          <w:szCs w:val="20"/>
        </w:rPr>
      </w:pPr>
      <w:r w:rsidRPr="003E42A5">
        <w:rPr>
          <w:rStyle w:val="text"/>
          <w:sz w:val="20"/>
          <w:szCs w:val="20"/>
        </w:rPr>
        <w:t>[</w:t>
      </w:r>
      <w:r w:rsidR="00134355" w:rsidRPr="003E42A5">
        <w:rPr>
          <w:rStyle w:val="text"/>
          <w:i/>
          <w:sz w:val="20"/>
          <w:szCs w:val="20"/>
        </w:rPr>
        <w:t>Stay the Course</w:t>
      </w:r>
      <w:r w:rsidR="003E42A5">
        <w:rPr>
          <w:rStyle w:val="text"/>
          <w:i/>
          <w:sz w:val="20"/>
          <w:szCs w:val="20"/>
        </w:rPr>
        <w:t>,</w:t>
      </w:r>
      <w:r w:rsidR="00134355" w:rsidRPr="003E42A5">
        <w:rPr>
          <w:rStyle w:val="text"/>
          <w:sz w:val="20"/>
          <w:szCs w:val="20"/>
        </w:rPr>
        <w:t xml:space="preserve"> </w:t>
      </w:r>
      <w:r w:rsidRPr="003E42A5">
        <w:rPr>
          <w:rFonts w:eastAsiaTheme="minorHAnsi"/>
          <w:sz w:val="20"/>
          <w:szCs w:val="20"/>
        </w:rPr>
        <w:t>Chapter 5</w:t>
      </w:r>
      <w:r w:rsidR="00F41700">
        <w:rPr>
          <w:rFonts w:eastAsiaTheme="minorHAnsi"/>
          <w:sz w:val="20"/>
          <w:szCs w:val="20"/>
        </w:rPr>
        <w:t xml:space="preserve"> (</w:t>
      </w:r>
      <w:r w:rsidRPr="003E42A5">
        <w:rPr>
          <w:rFonts w:eastAsiaTheme="minorHAnsi"/>
          <w:sz w:val="20"/>
          <w:szCs w:val="20"/>
        </w:rPr>
        <w:t>split into 2 parts</w:t>
      </w:r>
      <w:r w:rsidR="00F41700">
        <w:rPr>
          <w:rFonts w:eastAsiaTheme="minorHAnsi"/>
          <w:sz w:val="20"/>
          <w:szCs w:val="20"/>
        </w:rPr>
        <w:t>)</w:t>
      </w:r>
      <w:r w:rsidRPr="003E42A5">
        <w:rPr>
          <w:rFonts w:eastAsiaTheme="minorHAnsi"/>
          <w:sz w:val="20"/>
          <w:szCs w:val="20"/>
        </w:rPr>
        <w:t>]</w:t>
      </w:r>
    </w:p>
    <w:p w:rsidR="00134355" w:rsidRDefault="00134355" w:rsidP="00134355">
      <w:pPr>
        <w:pStyle w:val="chapter-1"/>
        <w:spacing w:before="0" w:beforeAutospacing="0" w:after="0" w:afterAutospacing="0"/>
        <w:ind w:left="1440" w:hanging="1440"/>
        <w:rPr>
          <w:rStyle w:val="text"/>
          <w:b/>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403D5E" w:rsidRPr="00EA4100"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Pr="00372938">
              <w:rPr>
                <w:b/>
              </w:rPr>
              <w:t xml:space="preserve">327 – Thou, whose </w:t>
            </w:r>
            <w:r w:rsidR="003E42A5">
              <w:rPr>
                <w:b/>
              </w:rPr>
              <w:t>al</w:t>
            </w:r>
            <w:r w:rsidRPr="00372938">
              <w:rPr>
                <w:b/>
              </w:rPr>
              <w:t xml:space="preserve">mighty word </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5D4FB6" w:rsidP="00F63284">
            <w:pPr>
              <w:widowControl w:val="0"/>
            </w:pPr>
            <w:r>
              <w:t xml:space="preserve">TB-198 – </w:t>
            </w:r>
            <w:r w:rsidR="00403D5E">
              <w:t>Moscow</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rPr>
                <w:lang w:val="fr-FR"/>
              </w:rPr>
              <w:t>HTD2-T2 (4 vs.)</w:t>
            </w:r>
          </w:p>
        </w:tc>
      </w:tr>
      <w:tr w:rsidR="00403D5E" w:rsidRPr="00EA4100" w:rsidTr="00F63284">
        <w:trPr>
          <w:cantSplit/>
        </w:trPr>
        <w:tc>
          <w:tcPr>
            <w:tcW w:w="9360" w:type="dxa"/>
            <w:gridSpan w:val="3"/>
            <w:shd w:val="pct20" w:color="000000" w:fill="auto"/>
          </w:tcPr>
          <w:p w:rsidR="00403D5E" w:rsidRPr="00EA4100" w:rsidRDefault="00403D5E" w:rsidP="00F63284">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403D5E" w:rsidP="00F63284">
            <w:pPr>
              <w:pStyle w:val="NoSpacing"/>
              <w:rPr>
                <w:b/>
              </w:rPr>
            </w:pPr>
            <w:r>
              <w:rPr>
                <w:b/>
              </w:rPr>
              <w:t>HC#104</w:t>
            </w:r>
            <w:r w:rsidR="003E42A5">
              <w:rPr>
                <w:b/>
              </w:rPr>
              <w:t xml:space="preserve"> – God I</w:t>
            </w:r>
            <w:r w:rsidRPr="00372938">
              <w:rPr>
                <w:b/>
              </w:rPr>
              <w:t xml:space="preserve">s Spirit, Holy Spirit </w:t>
            </w:r>
          </w:p>
          <w:p w:rsidR="003E42A5" w:rsidRPr="003E42A5" w:rsidRDefault="003E42A5" w:rsidP="00F63284">
            <w:pPr>
              <w:pStyle w:val="NoSpacing"/>
            </w:pPr>
            <w:r>
              <w:rPr>
                <w:b/>
              </w:rPr>
              <w:t xml:space="preserve">SB#284 </w:t>
            </w:r>
            <w:r>
              <w:t>(chorus only)</w:t>
            </w:r>
          </w:p>
        </w:tc>
        <w:tc>
          <w:tcPr>
            <w:tcW w:w="2359" w:type="dxa"/>
            <w:tcBorders>
              <w:top w:val="single" w:sz="7" w:space="0" w:color="000000"/>
              <w:left w:val="single" w:sz="7" w:space="0" w:color="000000"/>
              <w:bottom w:val="single" w:sz="7" w:space="0" w:color="000000"/>
              <w:right w:val="single" w:sz="7" w:space="0" w:color="000000"/>
            </w:tcBorders>
          </w:tcPr>
          <w:p w:rsidR="003E42A5" w:rsidRDefault="003E42A5" w:rsidP="00F63284">
            <w:r>
              <w:t>HC-104</w:t>
            </w:r>
          </w:p>
          <w:p w:rsidR="00403D5E" w:rsidRPr="009C7963" w:rsidRDefault="005D4FB6" w:rsidP="003E42A5">
            <w:r>
              <w:t xml:space="preserve">TB-634 – </w:t>
            </w:r>
            <w:r w:rsidR="003E42A5">
              <w:t>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HCD9-T14</w:t>
            </w:r>
          </w:p>
          <w:p w:rsidR="003E42A5" w:rsidRDefault="003E42A5" w:rsidP="00F63284">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3E42A5" w:rsidRDefault="00403D5E" w:rsidP="003E42A5">
            <w:pPr>
              <w:pStyle w:val="NoSpacing"/>
              <w:rPr>
                <w:b/>
              </w:rPr>
            </w:pPr>
            <w:r>
              <w:rPr>
                <w:b/>
              </w:rPr>
              <w:t xml:space="preserve">HC#91 </w:t>
            </w:r>
            <w:r w:rsidRPr="00372938">
              <w:rPr>
                <w:b/>
              </w:rPr>
              <w:t xml:space="preserve">– </w:t>
            </w:r>
            <w:r w:rsidR="003E42A5">
              <w:rPr>
                <w:b/>
              </w:rPr>
              <w:t>Fan the Flame in Me</w:t>
            </w:r>
          </w:p>
          <w:p w:rsidR="00403D5E" w:rsidRPr="00372938" w:rsidRDefault="003E42A5" w:rsidP="003E42A5">
            <w:pPr>
              <w:pStyle w:val="NoSpacing"/>
              <w:rPr>
                <w:b/>
              </w:rPr>
            </w:pPr>
            <w:r>
              <w:rPr>
                <w:b/>
              </w:rPr>
              <w:t>SB#287</w:t>
            </w:r>
            <w:r w:rsidR="00403D5E" w:rsidRPr="00372938">
              <w:rPr>
                <w:b/>
              </w:rPr>
              <w:t xml:space="preserve"> </w:t>
            </w:r>
          </w:p>
        </w:tc>
        <w:tc>
          <w:tcPr>
            <w:tcW w:w="2359" w:type="dxa"/>
            <w:tcBorders>
              <w:top w:val="single" w:sz="7" w:space="0" w:color="000000"/>
              <w:left w:val="single" w:sz="7" w:space="0" w:color="000000"/>
              <w:bottom w:val="single" w:sz="7" w:space="0" w:color="000000"/>
              <w:right w:val="single" w:sz="7" w:space="0" w:color="000000"/>
            </w:tcBorders>
          </w:tcPr>
          <w:p w:rsidR="003E42A5" w:rsidRDefault="003E42A5" w:rsidP="00F63284">
            <w:r>
              <w:t>HC-91</w:t>
            </w:r>
          </w:p>
          <w:p w:rsidR="00403D5E" w:rsidRPr="009C7963" w:rsidRDefault="005D4FB6" w:rsidP="003E42A5">
            <w:r>
              <w:t xml:space="preserve">TB-608 – </w:t>
            </w:r>
            <w:r w:rsidR="003E42A5">
              <w:t>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HCD8-T11</w:t>
            </w:r>
          </w:p>
          <w:p w:rsidR="003E42A5" w:rsidRDefault="003E42A5" w:rsidP="00F63284">
            <w:pPr>
              <w:rPr>
                <w:lang w:val="fr-FR"/>
              </w:rPr>
            </w:pPr>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Pr="00372938">
              <w:rPr>
                <w:b/>
              </w:rPr>
              <w:t xml:space="preserve">288 – O Thou who </w:t>
            </w:r>
            <w:proofErr w:type="spellStart"/>
            <w:r w:rsidRPr="00372938">
              <w:rPr>
                <w:b/>
              </w:rPr>
              <w:t>camest</w:t>
            </w:r>
            <w:proofErr w:type="spellEnd"/>
            <w:r w:rsidRPr="00372938">
              <w:rPr>
                <w:b/>
              </w:rPr>
              <w:t xml:space="preserve"> from above </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403D5E" w:rsidP="00F41700">
            <w:r>
              <w:t xml:space="preserve">TB-18 – </w:t>
            </w:r>
            <w:proofErr w:type="spellStart"/>
            <w:r>
              <w:t>Hursley</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403D5E" w:rsidRDefault="00F41700" w:rsidP="00F63284">
            <w:pPr>
              <w:rPr>
                <w:lang w:val="fr-FR"/>
              </w:rPr>
            </w:pPr>
            <w:r>
              <w:rPr>
                <w:lang w:val="fr-FR"/>
              </w:rPr>
              <w:t>HTD8-</w:t>
            </w:r>
            <w:r w:rsidR="00403D5E">
              <w:rPr>
                <w:lang w:val="fr-FR"/>
              </w:rPr>
              <w:t>T7 (4 vs.)</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403D5E" w:rsidP="00F41700">
            <w:pPr>
              <w:pStyle w:val="NoSpacing"/>
              <w:rPr>
                <w:b/>
              </w:rPr>
            </w:pPr>
            <w:r>
              <w:rPr>
                <w:b/>
              </w:rPr>
              <w:t>HC#7</w:t>
            </w:r>
            <w:r w:rsidR="00F41700">
              <w:rPr>
                <w:b/>
              </w:rPr>
              <w:t xml:space="preserve"> – Spirit of God, D</w:t>
            </w:r>
            <w:r w:rsidRPr="00372938">
              <w:rPr>
                <w:b/>
              </w:rPr>
              <w:t>escend</w:t>
            </w:r>
          </w:p>
          <w:p w:rsidR="00F41700" w:rsidRPr="00372938" w:rsidRDefault="00F41700" w:rsidP="00F41700">
            <w:pPr>
              <w:pStyle w:val="NoSpacing"/>
              <w:rPr>
                <w:b/>
              </w:rPr>
            </w:pPr>
            <w:r>
              <w:rPr>
                <w:b/>
              </w:rPr>
              <w:t>SB#290</w:t>
            </w:r>
          </w:p>
        </w:tc>
        <w:tc>
          <w:tcPr>
            <w:tcW w:w="2359" w:type="dxa"/>
            <w:tcBorders>
              <w:top w:val="single" w:sz="7" w:space="0" w:color="000000"/>
              <w:left w:val="single" w:sz="7" w:space="0" w:color="000000"/>
              <w:bottom w:val="single" w:sz="7" w:space="0" w:color="000000"/>
              <w:right w:val="single" w:sz="7" w:space="0" w:color="000000"/>
            </w:tcBorders>
          </w:tcPr>
          <w:p w:rsidR="00F41700" w:rsidRDefault="00F41700" w:rsidP="00F63284">
            <w:pPr>
              <w:pStyle w:val="NoSpacing"/>
            </w:pPr>
            <w:r>
              <w:t>HC-7</w:t>
            </w:r>
          </w:p>
          <w:p w:rsidR="00403D5E" w:rsidRPr="009C7963" w:rsidRDefault="005D4FB6" w:rsidP="00F41700">
            <w:pPr>
              <w:pStyle w:val="NoSpacing"/>
            </w:pPr>
            <w:r>
              <w:t xml:space="preserve">TB-467 – </w:t>
            </w:r>
            <w:r w:rsidR="00F41700">
              <w:t>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HCD1</w:t>
            </w:r>
            <w:r w:rsidR="00F41700">
              <w:rPr>
                <w:lang w:val="fr-FR"/>
              </w:rPr>
              <w:t>A</w:t>
            </w:r>
            <w:r>
              <w:rPr>
                <w:lang w:val="fr-FR"/>
              </w:rPr>
              <w:t>-T</w:t>
            </w:r>
            <w:r w:rsidR="00F41700">
              <w:rPr>
                <w:lang w:val="fr-FR"/>
              </w:rPr>
              <w:t>1</w:t>
            </w:r>
            <w:r>
              <w:rPr>
                <w:lang w:val="fr-FR"/>
              </w:rPr>
              <w:t>7</w:t>
            </w:r>
          </w:p>
          <w:p w:rsidR="00F41700" w:rsidRDefault="00F41700" w:rsidP="00F63284">
            <w:pPr>
              <w:rPr>
                <w:lang w:val="fr-FR"/>
              </w:rPr>
            </w:pPr>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lastRenderedPageBreak/>
              <w:t>SB#</w:t>
            </w:r>
            <w:r w:rsidRPr="00372938">
              <w:rPr>
                <w:b/>
              </w:rPr>
              <w:t>294 –</w:t>
            </w:r>
            <w:r w:rsidR="005D4FB6">
              <w:rPr>
                <w:b/>
              </w:rPr>
              <w:t xml:space="preserve"> Breathe on me, breath of God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r>
              <w:t>TB-159 – Trentham</w:t>
            </w:r>
          </w:p>
          <w:p w:rsidR="00403D5E" w:rsidRPr="009C7963" w:rsidRDefault="00403D5E" w:rsidP="00F63284">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HTD8-T17 (4 vs.)</w:t>
            </w:r>
          </w:p>
          <w:p w:rsidR="00403D5E" w:rsidRDefault="00F41700" w:rsidP="00F63284">
            <w:pPr>
              <w:rPr>
                <w:lang w:val="fr-FR"/>
              </w:rPr>
            </w:pPr>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Pr="00372938">
              <w:rPr>
                <w:b/>
              </w:rPr>
              <w:t xml:space="preserve">296 – Come, </w:t>
            </w:r>
            <w:r>
              <w:rPr>
                <w:b/>
              </w:rPr>
              <w:t>Holy Ghost, all quickening fire</w:t>
            </w:r>
            <w:r w:rsidRPr="00372938">
              <w:rPr>
                <w:b/>
              </w:rPr>
              <w:t xml:space="preserve"> </w:t>
            </w:r>
            <w:r w:rsidRPr="005D4FB6">
              <w:t>(3 vs only)</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403D5E" w:rsidP="00F63284">
            <w:r>
              <w:t xml:space="preserve">TB-442 – </w:t>
            </w:r>
            <w:proofErr w:type="spellStart"/>
            <w:r>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HTD9-T11 (4 vs.)</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403D5E" w:rsidP="00F41700">
            <w:pPr>
              <w:pStyle w:val="NoSpacing"/>
              <w:rPr>
                <w:b/>
              </w:rPr>
            </w:pPr>
            <w:r>
              <w:rPr>
                <w:b/>
              </w:rPr>
              <w:t>HC#79</w:t>
            </w:r>
            <w:r w:rsidRPr="00372938">
              <w:rPr>
                <w:b/>
              </w:rPr>
              <w:t xml:space="preserve"> – God in </w:t>
            </w:r>
            <w:r w:rsidR="00F41700">
              <w:rPr>
                <w:b/>
              </w:rPr>
              <w:t>Y</w:t>
            </w:r>
            <w:r w:rsidRPr="00372938">
              <w:rPr>
                <w:b/>
              </w:rPr>
              <w:t xml:space="preserve">ou, God in </w:t>
            </w:r>
            <w:r w:rsidR="00F41700">
              <w:rPr>
                <w:b/>
              </w:rPr>
              <w:t>M</w:t>
            </w:r>
            <w:r w:rsidRPr="00372938">
              <w:rPr>
                <w:b/>
              </w:rPr>
              <w:t>e</w:t>
            </w:r>
          </w:p>
          <w:p w:rsidR="00F41700" w:rsidRPr="00372938" w:rsidRDefault="00F41700" w:rsidP="00F41700">
            <w:pPr>
              <w:pStyle w:val="NoSpacing"/>
              <w:rPr>
                <w:b/>
              </w:rPr>
            </w:pPr>
            <w:r>
              <w:rPr>
                <w:b/>
              </w:rPr>
              <w:t>SB#299</w:t>
            </w:r>
          </w:p>
        </w:tc>
        <w:tc>
          <w:tcPr>
            <w:tcW w:w="2359" w:type="dxa"/>
            <w:tcBorders>
              <w:top w:val="single" w:sz="7" w:space="0" w:color="000000"/>
              <w:left w:val="single" w:sz="7" w:space="0" w:color="000000"/>
              <w:bottom w:val="single" w:sz="7" w:space="0" w:color="000000"/>
              <w:right w:val="single" w:sz="7" w:space="0" w:color="000000"/>
            </w:tcBorders>
          </w:tcPr>
          <w:p w:rsidR="00F41700" w:rsidRDefault="00F41700" w:rsidP="00F63284">
            <w:pPr>
              <w:widowControl w:val="0"/>
            </w:pPr>
            <w:r>
              <w:t>HC-79</w:t>
            </w:r>
          </w:p>
          <w:p w:rsidR="00403D5E" w:rsidRPr="009C7963" w:rsidRDefault="005D4FB6" w:rsidP="00F41700">
            <w:pPr>
              <w:widowControl w:val="0"/>
            </w:pPr>
            <w:r>
              <w:t xml:space="preserve">TB-632 – </w:t>
            </w:r>
            <w:r w:rsidR="00F41700">
              <w:t>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HCD6-T19</w:t>
            </w:r>
          </w:p>
          <w:p w:rsidR="00F41700" w:rsidRDefault="00F41700" w:rsidP="00F63284">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Pr="00372938">
              <w:rPr>
                <w:b/>
              </w:rPr>
              <w:t xml:space="preserve">300 – </w:t>
            </w:r>
            <w:r w:rsidR="00F41700">
              <w:rPr>
                <w:b/>
              </w:rPr>
              <w:t>Gracious Spirit, dwell with me</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403D5E" w:rsidP="00F63284">
            <w:pPr>
              <w:widowControl w:val="0"/>
            </w:pPr>
            <w:r>
              <w:t>TB-286 – Wells</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rPr>
                <w:lang w:val="fr-FR"/>
              </w:rPr>
              <w:t>HTD8-T19 (3 vs.)</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Pr="00372938">
              <w:rPr>
                <w:b/>
              </w:rPr>
              <w:t xml:space="preserve">301 – </w:t>
            </w:r>
            <w:r w:rsidR="00F41700">
              <w:rPr>
                <w:b/>
              </w:rPr>
              <w:t>He wills that I should holy be</w:t>
            </w:r>
          </w:p>
        </w:tc>
        <w:tc>
          <w:tcPr>
            <w:tcW w:w="2359" w:type="dxa"/>
            <w:tcBorders>
              <w:top w:val="single" w:sz="7" w:space="0" w:color="000000"/>
              <w:left w:val="single" w:sz="7" w:space="0" w:color="000000"/>
              <w:bottom w:val="single" w:sz="7" w:space="0" w:color="000000"/>
              <w:right w:val="single" w:sz="7" w:space="0" w:color="000000"/>
            </w:tcBorders>
          </w:tcPr>
          <w:p w:rsidR="00403D5E" w:rsidRDefault="00F41700" w:rsidP="00F63284">
            <w:pPr>
              <w:widowControl w:val="0"/>
            </w:pPr>
            <w:r>
              <w:t xml:space="preserve">Old </w:t>
            </w:r>
            <w:r w:rsidR="00403D5E">
              <w:t>TB-</w:t>
            </w:r>
            <w:r>
              <w:t>13</w:t>
            </w:r>
            <w:r w:rsidR="00403D5E">
              <w:t xml:space="preserve"> – Boston</w:t>
            </w:r>
          </w:p>
          <w:p w:rsidR="00403D5E" w:rsidRPr="009C7963" w:rsidRDefault="00403D5E" w:rsidP="00F63284">
            <w:pPr>
              <w:widowControl w:val="0"/>
            </w:pPr>
            <w:r>
              <w:t>TB-10 – Deep Harmony</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HTD1-T4 (4 vs.)</w:t>
            </w:r>
          </w:p>
          <w:p w:rsidR="00403D5E" w:rsidRDefault="00403D5E" w:rsidP="00F63284">
            <w:r>
              <w:rPr>
                <w:lang w:val="fr-FR"/>
              </w:rPr>
              <w:t>HTD5-T6 (4 vs.)</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Pr="00372938">
              <w:rPr>
                <w:b/>
              </w:rPr>
              <w:t xml:space="preserve">303 – Lord, possess me now, I pray </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5D4FB6" w:rsidP="00F41700">
            <w:pPr>
              <w:widowControl w:val="0"/>
            </w:pPr>
            <w:r>
              <w:t xml:space="preserve">TB-938 – </w:t>
            </w:r>
            <w:r w:rsidR="00F41700">
              <w:t>With Thy s</w:t>
            </w:r>
            <w:r w:rsidR="00403D5E" w:rsidRPr="009C7963">
              <w:t xml:space="preserve">pirit </w:t>
            </w:r>
            <w:r w:rsidR="00F41700">
              <w:t>f</w:t>
            </w:r>
            <w:r w:rsidR="00403D5E" w:rsidRPr="009C7963">
              <w:t xml:space="preserve">ill </w:t>
            </w:r>
            <w:r w:rsidR="00F41700">
              <w:t>m</w:t>
            </w:r>
            <w:r w:rsidR="00403D5E">
              <w:t>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F41700" w:rsidP="00F63284">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00F41700">
              <w:rPr>
                <w:b/>
              </w:rPr>
              <w:t>312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403D5E" w:rsidP="00F41700">
            <w:pPr>
              <w:widowControl w:val="0"/>
            </w:pPr>
            <w:r>
              <w:t xml:space="preserve">TB-834 – </w:t>
            </w:r>
            <w:r w:rsidR="00F41700">
              <w:t>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F41700" w:rsidP="00F63284">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403D5E" w:rsidP="00F63284">
            <w:pPr>
              <w:pStyle w:val="NoSpacing"/>
              <w:rPr>
                <w:b/>
              </w:rPr>
            </w:pPr>
            <w:r>
              <w:rPr>
                <w:b/>
              </w:rPr>
              <w:t>HC</w:t>
            </w:r>
            <w:r w:rsidR="00F41700">
              <w:rPr>
                <w:b/>
              </w:rPr>
              <w:t>#159 – Spirit of the living God</w:t>
            </w:r>
          </w:p>
          <w:p w:rsidR="00F41700" w:rsidRDefault="00F41700" w:rsidP="00F63284">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F41700" w:rsidRDefault="00F41700" w:rsidP="00F63284">
            <w:pPr>
              <w:widowControl w:val="0"/>
            </w:pPr>
            <w:r>
              <w:t>HC-159</w:t>
            </w:r>
          </w:p>
          <w:p w:rsidR="00403D5E" w:rsidRDefault="00403D5E" w:rsidP="00F41700">
            <w:pPr>
              <w:widowControl w:val="0"/>
            </w:pPr>
            <w:r>
              <w:t xml:space="preserve">TB-611 – Fill </w:t>
            </w:r>
            <w:r w:rsidR="00F41700">
              <w:t>m</w:t>
            </w:r>
            <w:r>
              <w:t xml:space="preserve">e </w:t>
            </w:r>
            <w:r w:rsidR="00F41700">
              <w:t>a</w:t>
            </w:r>
            <w:r>
              <w:t>new</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pPr>
              <w:rPr>
                <w:lang w:val="fr-FR"/>
              </w:rPr>
            </w:pPr>
            <w:r>
              <w:rPr>
                <w:lang w:val="fr-FR"/>
              </w:rPr>
              <w:t>HCD14-T19</w:t>
            </w:r>
          </w:p>
          <w:p w:rsidR="00F41700" w:rsidRDefault="00F41700" w:rsidP="00F63284">
            <w:pPr>
              <w:rPr>
                <w:lang w:val="fr-FR"/>
              </w:rPr>
            </w:pPr>
            <w:r>
              <w:rPr>
                <w:lang w:val="fr-FR"/>
              </w:rP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SB#</w:t>
            </w:r>
            <w:r w:rsidR="00F41700">
              <w:rPr>
                <w:b/>
              </w:rPr>
              <w:t>317 – Burning, b</w:t>
            </w:r>
            <w:r w:rsidRPr="00372938">
              <w:rPr>
                <w:b/>
              </w:rPr>
              <w:t xml:space="preserve">urning, brightly burning </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5D4FB6" w:rsidP="00F63284">
            <w:pPr>
              <w:widowControl w:val="0"/>
            </w:pPr>
            <w:r>
              <w:t xml:space="preserve">TB-318 – </w:t>
            </w:r>
            <w:r w:rsidR="00403D5E" w:rsidRPr="009C7963">
              <w:t xml:space="preserve">Burning, </w:t>
            </w:r>
            <w:r w:rsidR="00403D5E">
              <w:t>Burning</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rPr>
                <w:lang w:val="fr-FR"/>
              </w:rPr>
              <w:t>HTD1-T5 (3 vs.)</w:t>
            </w:r>
          </w:p>
        </w:tc>
      </w:tr>
    </w:tbl>
    <w:p w:rsidR="00403D5E" w:rsidRDefault="00403D5E" w:rsidP="00403D5E">
      <w:pPr>
        <w:pStyle w:val="NoSpacing"/>
      </w:pPr>
    </w:p>
    <w:p w:rsidR="00403D5E" w:rsidRDefault="00DD6F0E" w:rsidP="00403D5E">
      <w:pPr>
        <w:pStyle w:val="NoSpacing"/>
      </w:pPr>
      <w:r>
        <w:rPr>
          <w:b/>
        </w:rPr>
        <w:t>Leader:</w:t>
      </w:r>
      <w:r>
        <w:rPr>
          <w:b/>
        </w:rPr>
        <w:tab/>
      </w:r>
      <w:r w:rsidR="00704F7E">
        <w:rPr>
          <w:vertAlign w:val="superscript"/>
        </w:rPr>
        <w:t>7</w:t>
      </w:r>
      <w:r w:rsidR="00403D5E" w:rsidRPr="00403D5E">
        <w:t>Can I go anywhere apart from Your Spirit?</w:t>
      </w:r>
      <w:r w:rsidR="00403D5E" w:rsidRPr="00403D5E">
        <w:br/>
        <w:t>    </w:t>
      </w:r>
      <w:r>
        <w:tab/>
      </w:r>
      <w:r>
        <w:tab/>
        <w:t xml:space="preserve">   </w:t>
      </w:r>
      <w:r w:rsidR="00403D5E" w:rsidRPr="00403D5E">
        <w:t xml:space="preserve">Is there anywhere I can go to escape </w:t>
      </w:r>
      <w:proofErr w:type="gramStart"/>
      <w:r w:rsidR="00403D5E" w:rsidRPr="00403D5E">
        <w:t>Your</w:t>
      </w:r>
      <w:proofErr w:type="gramEnd"/>
      <w:r w:rsidR="00403D5E" w:rsidRPr="00403D5E">
        <w:t xml:space="preserve"> </w:t>
      </w:r>
      <w:r w:rsidR="00403D5E" w:rsidRPr="00403D5E">
        <w:rPr>
          <w:i/>
          <w:iCs/>
        </w:rPr>
        <w:t>watchful</w:t>
      </w:r>
      <w:r w:rsidR="00403D5E" w:rsidRPr="00403D5E">
        <w:t xml:space="preserve"> presence?</w:t>
      </w:r>
    </w:p>
    <w:p w:rsidR="00403D5E" w:rsidRDefault="00403D5E" w:rsidP="00DD6F0E">
      <w:pPr>
        <w:pStyle w:val="NoSpacing"/>
        <w:ind w:left="1440"/>
      </w:pPr>
      <w:r w:rsidRPr="00403D5E">
        <w:rPr>
          <w:vertAlign w:val="superscript"/>
        </w:rPr>
        <w:t>8 </w:t>
      </w:r>
      <w:r w:rsidRPr="00403D5E">
        <w:t xml:space="preserve">If I go up into heaven, </w:t>
      </w:r>
      <w:proofErr w:type="gramStart"/>
      <w:r w:rsidRPr="00403D5E">
        <w:t>You</w:t>
      </w:r>
      <w:proofErr w:type="gramEnd"/>
      <w:r w:rsidRPr="00403D5E">
        <w:t xml:space="preserve"> are there.</w:t>
      </w:r>
      <w:r w:rsidRPr="00403D5E">
        <w:br/>
        <w:t xml:space="preserve">   If I make my bed in the realm of the dead, </w:t>
      </w:r>
      <w:proofErr w:type="gramStart"/>
      <w:r w:rsidRPr="00403D5E">
        <w:t>You</w:t>
      </w:r>
      <w:proofErr w:type="gramEnd"/>
      <w:r w:rsidRPr="00403D5E">
        <w:t xml:space="preserve"> are there.</w:t>
      </w:r>
      <w:r w:rsidRPr="00403D5E">
        <w:br/>
      </w:r>
      <w:r w:rsidRPr="00403D5E">
        <w:rPr>
          <w:vertAlign w:val="superscript"/>
        </w:rPr>
        <w:t>9 </w:t>
      </w:r>
      <w:r w:rsidRPr="00403D5E">
        <w:t>If I ride on the wings of morning,</w:t>
      </w:r>
      <w:r w:rsidRPr="00403D5E">
        <w:br/>
        <w:t>    if I make my home in the most isolated part of the ocean,</w:t>
      </w:r>
      <w:r w:rsidRPr="00403D5E">
        <w:br/>
      </w:r>
      <w:r w:rsidRPr="00403D5E">
        <w:rPr>
          <w:vertAlign w:val="superscript"/>
        </w:rPr>
        <w:t>10 </w:t>
      </w:r>
      <w:r w:rsidRPr="00403D5E">
        <w:t>Even then You will be there to guide me;</w:t>
      </w:r>
      <w:r w:rsidRPr="00403D5E">
        <w:br/>
        <w:t xml:space="preserve">    Your right hand will embrace me, </w:t>
      </w:r>
      <w:r w:rsidRPr="00403D5E">
        <w:rPr>
          <w:i/>
          <w:iCs/>
        </w:rPr>
        <w:t>for You are always there</w:t>
      </w:r>
      <w:r w:rsidRPr="00403D5E">
        <w:t>.</w:t>
      </w:r>
    </w:p>
    <w:p w:rsidR="00704F7E" w:rsidRPr="00704F7E" w:rsidRDefault="00DD6F0E" w:rsidP="00704F7E">
      <w:pPr>
        <w:pStyle w:val="NoSpacing"/>
        <w:jc w:val="right"/>
        <w:rPr>
          <w:sz w:val="20"/>
          <w:szCs w:val="20"/>
        </w:rPr>
      </w:pPr>
      <w:r>
        <w:rPr>
          <w:sz w:val="20"/>
          <w:szCs w:val="20"/>
        </w:rPr>
        <w:t xml:space="preserve">(Psalm 139:7-10, </w:t>
      </w:r>
      <w:proofErr w:type="gramStart"/>
      <w:r w:rsidR="00704F7E" w:rsidRPr="00704F7E">
        <w:rPr>
          <w:sz w:val="20"/>
          <w:szCs w:val="20"/>
        </w:rPr>
        <w:t>The</w:t>
      </w:r>
      <w:proofErr w:type="gramEnd"/>
      <w:r w:rsidR="00704F7E" w:rsidRPr="00704F7E">
        <w:rPr>
          <w:sz w:val="20"/>
          <w:szCs w:val="20"/>
        </w:rPr>
        <w:t xml:space="preserve"> Voice)</w:t>
      </w:r>
    </w:p>
    <w:p w:rsidR="00704F7E" w:rsidRDefault="00704F7E" w:rsidP="00403D5E">
      <w:pPr>
        <w:pStyle w:val="NoSpacing"/>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403D5E" w:rsidRPr="00EA4100"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 xml:space="preserve">HC#245 </w:t>
            </w:r>
            <w:r w:rsidR="00F41700">
              <w:rPr>
                <w:b/>
              </w:rPr>
              <w:t>–</w:t>
            </w:r>
            <w:r>
              <w:rPr>
                <w:b/>
              </w:rPr>
              <w:t xml:space="preserve"> </w:t>
            </w:r>
            <w:r w:rsidRPr="00372938">
              <w:rPr>
                <w:b/>
                <w:color w:val="000000"/>
              </w:rPr>
              <w:t>K</w:t>
            </w:r>
            <w:r w:rsidR="00F41700">
              <w:rPr>
                <w:b/>
                <w:color w:val="000000"/>
              </w:rPr>
              <w:t>nown to Y</w:t>
            </w:r>
            <w:r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HC-245</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rPr>
                <w:color w:val="000000"/>
              </w:rPr>
              <w:t>23-</w:t>
            </w:r>
            <w:r>
              <w:rPr>
                <w:color w:val="000000"/>
              </w:rPr>
              <w:t>T15</w:t>
            </w:r>
          </w:p>
        </w:tc>
      </w:tr>
      <w:tr w:rsidR="00403D5E" w:rsidRPr="00EA4100" w:rsidTr="00F63284">
        <w:trPr>
          <w:cantSplit/>
        </w:trPr>
        <w:tc>
          <w:tcPr>
            <w:tcW w:w="9360" w:type="dxa"/>
            <w:gridSpan w:val="3"/>
            <w:shd w:val="pct20" w:color="000000" w:fill="auto"/>
          </w:tcPr>
          <w:p w:rsidR="00403D5E" w:rsidRPr="00EA4100" w:rsidRDefault="00403D5E" w:rsidP="00F63284">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704F7E" w:rsidP="00F63284">
            <w:pPr>
              <w:pStyle w:val="NoSpacing"/>
              <w:rPr>
                <w:b/>
              </w:rPr>
            </w:pPr>
            <w:r>
              <w:rPr>
                <w:b/>
              </w:rPr>
              <w:t xml:space="preserve">HC#47 </w:t>
            </w:r>
            <w:r w:rsidR="00F41700">
              <w:rPr>
                <w:b/>
              </w:rPr>
              <w:t>–</w:t>
            </w:r>
            <w:r>
              <w:rPr>
                <w:b/>
              </w:rPr>
              <w:t xml:space="preserve"> As</w:t>
            </w:r>
            <w:r w:rsidR="00F41700">
              <w:rPr>
                <w:b/>
              </w:rPr>
              <w:t xml:space="preserve"> the Deer</w:t>
            </w:r>
          </w:p>
          <w:p w:rsidR="00F41700" w:rsidRPr="00372938" w:rsidRDefault="00F41700" w:rsidP="00F63284">
            <w:pPr>
              <w:pStyle w:val="NoSpacing"/>
              <w:rPr>
                <w:b/>
              </w:rPr>
            </w:pPr>
            <w:r>
              <w:rPr>
                <w:b/>
              </w:rPr>
              <w:t>SB#571</w:t>
            </w:r>
          </w:p>
        </w:tc>
        <w:tc>
          <w:tcPr>
            <w:tcW w:w="2359" w:type="dxa"/>
            <w:tcBorders>
              <w:top w:val="single" w:sz="7" w:space="0" w:color="000000"/>
              <w:left w:val="single" w:sz="7" w:space="0" w:color="000000"/>
              <w:bottom w:val="single" w:sz="7" w:space="0" w:color="000000"/>
              <w:right w:val="single" w:sz="7" w:space="0" w:color="000000"/>
            </w:tcBorders>
          </w:tcPr>
          <w:p w:rsidR="00F41700" w:rsidRDefault="00F41700" w:rsidP="00F63284">
            <w:pPr>
              <w:widowControl w:val="0"/>
            </w:pPr>
            <w:r>
              <w:t>HC-47</w:t>
            </w:r>
          </w:p>
          <w:p w:rsidR="00403D5E" w:rsidRPr="009C7963" w:rsidRDefault="00F41700" w:rsidP="00F63284">
            <w:pPr>
              <w:widowControl w:val="0"/>
            </w:pPr>
            <w:r>
              <w:t xml:space="preserve">TB-559 </w:t>
            </w:r>
            <w:r w:rsidR="00403D5E">
              <w:t>– 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t>HCD3-T17</w:t>
            </w:r>
          </w:p>
          <w:p w:rsidR="00F41700" w:rsidRDefault="00F41700" w:rsidP="00F63284">
            <w: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 xml:space="preserve">HC#83 </w:t>
            </w:r>
            <w:r w:rsidR="00F41700">
              <w:rPr>
                <w:b/>
              </w:rPr>
              <w:t>–</w:t>
            </w:r>
            <w:r>
              <w:rPr>
                <w:b/>
              </w:rPr>
              <w:t xml:space="preserve"> </w:t>
            </w:r>
            <w:r w:rsidRPr="00372938">
              <w:rPr>
                <w:b/>
              </w:rPr>
              <w:t xml:space="preserve">Spirit Song </w:t>
            </w:r>
          </w:p>
        </w:tc>
        <w:tc>
          <w:tcPr>
            <w:tcW w:w="2359" w:type="dxa"/>
            <w:tcBorders>
              <w:top w:val="single" w:sz="7" w:space="0" w:color="000000"/>
              <w:left w:val="single" w:sz="7" w:space="0" w:color="000000"/>
              <w:bottom w:val="single" w:sz="7" w:space="0" w:color="000000"/>
              <w:right w:val="single" w:sz="7" w:space="0" w:color="000000"/>
            </w:tcBorders>
          </w:tcPr>
          <w:p w:rsidR="00403D5E" w:rsidRPr="009C7963" w:rsidRDefault="00403D5E" w:rsidP="00F63284">
            <w:pPr>
              <w:widowControl w:val="0"/>
            </w:pPr>
            <w:r>
              <w:t>HC-83</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t>7-</w:t>
            </w:r>
            <w:r>
              <w:t>T13</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403D5E" w:rsidP="00F63284">
            <w:pPr>
              <w:pStyle w:val="NoSpacing"/>
              <w:rPr>
                <w:b/>
              </w:rPr>
            </w:pPr>
            <w:r>
              <w:rPr>
                <w:b/>
              </w:rPr>
              <w:t xml:space="preserve">HC#91 </w:t>
            </w:r>
            <w:r w:rsidR="00F41700">
              <w:rPr>
                <w:b/>
              </w:rPr>
              <w:t>–</w:t>
            </w:r>
            <w:r>
              <w:rPr>
                <w:b/>
              </w:rPr>
              <w:t xml:space="preserve"> </w:t>
            </w:r>
            <w:r w:rsidRPr="00372938">
              <w:rPr>
                <w:b/>
              </w:rPr>
              <w:t xml:space="preserve">Fan the Flame in Me </w:t>
            </w:r>
          </w:p>
          <w:p w:rsidR="00041025" w:rsidRPr="00372938" w:rsidRDefault="00041025" w:rsidP="00F63284">
            <w:pPr>
              <w:pStyle w:val="NoSpacing"/>
              <w:rPr>
                <w:b/>
              </w:rPr>
            </w:pPr>
            <w:r>
              <w:rPr>
                <w:b/>
              </w:rPr>
              <w:t>SB#287</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HC-91</w:t>
            </w:r>
          </w:p>
          <w:p w:rsidR="00041025" w:rsidRDefault="00041025" w:rsidP="00F63284">
            <w:pPr>
              <w:widowControl w:val="0"/>
            </w:pPr>
            <w:r>
              <w:t>TB-608 – 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t>HCD</w:t>
            </w:r>
            <w:r w:rsidRPr="00137EFF">
              <w:t>8-</w:t>
            </w:r>
            <w:r>
              <w:t>T11</w:t>
            </w:r>
          </w:p>
          <w:p w:rsidR="00041025" w:rsidRPr="00137EFF" w:rsidRDefault="00041025" w:rsidP="00F63284">
            <w: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041025" w:rsidP="00F63284">
            <w:pPr>
              <w:pStyle w:val="NoSpacing"/>
              <w:rPr>
                <w:b/>
              </w:rPr>
            </w:pPr>
            <w:r>
              <w:rPr>
                <w:b/>
              </w:rPr>
              <w:t>HC#104 – God I</w:t>
            </w:r>
            <w:r w:rsidR="00403D5E">
              <w:rPr>
                <w:b/>
              </w:rPr>
              <w:t>s Spirit</w:t>
            </w:r>
          </w:p>
          <w:p w:rsidR="00041025" w:rsidRPr="00041025" w:rsidRDefault="00041025" w:rsidP="00F63284">
            <w:pPr>
              <w:pStyle w:val="NoSpacing"/>
            </w:pPr>
            <w:r>
              <w:rPr>
                <w:b/>
              </w:rPr>
              <w:t xml:space="preserve">SB#284 </w:t>
            </w:r>
            <w:r>
              <w:t>(chorus only)</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HC-104</w:t>
            </w:r>
          </w:p>
          <w:p w:rsidR="00041025" w:rsidRDefault="00041025" w:rsidP="00F63284">
            <w:pPr>
              <w:widowControl w:val="0"/>
            </w:pPr>
            <w:r>
              <w:t xml:space="preserve">TB-634 – same </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t>HCD9-T14</w:t>
            </w:r>
          </w:p>
          <w:p w:rsidR="00041025" w:rsidRDefault="00041025" w:rsidP="00F63284">
            <w: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041025">
            <w:pPr>
              <w:pStyle w:val="NoSpacing"/>
              <w:rPr>
                <w:b/>
              </w:rPr>
            </w:pPr>
            <w:r>
              <w:rPr>
                <w:b/>
              </w:rPr>
              <w:t xml:space="preserve">HC#125 </w:t>
            </w:r>
            <w:r w:rsidR="00041025">
              <w:rPr>
                <w:b/>
              </w:rPr>
              <w:t>–</w:t>
            </w:r>
            <w:r>
              <w:rPr>
                <w:b/>
              </w:rPr>
              <w:t xml:space="preserve"> </w:t>
            </w:r>
            <w:r w:rsidRPr="00372938">
              <w:rPr>
                <w:b/>
              </w:rPr>
              <w:t xml:space="preserve">I </w:t>
            </w:r>
            <w:r w:rsidR="00041025">
              <w:rPr>
                <w:b/>
              </w:rPr>
              <w:t>D</w:t>
            </w:r>
            <w:r w:rsidRPr="00372938">
              <w:rPr>
                <w:b/>
              </w:rPr>
              <w:t xml:space="preserve">raw near to </w:t>
            </w:r>
            <w:r w:rsidR="00041025">
              <w:rPr>
                <w:b/>
              </w:rPr>
              <w:t>Y</w:t>
            </w:r>
            <w:r w:rsidRPr="00372938">
              <w:rPr>
                <w:b/>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t>11-</w:t>
            </w:r>
            <w:r>
              <w:t>T15</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 xml:space="preserve">HC#133 </w:t>
            </w:r>
            <w:r w:rsidR="00041025">
              <w:rPr>
                <w:b/>
              </w:rPr>
              <w:t>–</w:t>
            </w:r>
            <w:r>
              <w:rPr>
                <w:b/>
              </w:rPr>
              <w:t xml:space="preserve"> </w:t>
            </w:r>
            <w:r w:rsidR="00041025">
              <w:rPr>
                <w:b/>
              </w:rPr>
              <w:t>Breathe on M</w:t>
            </w:r>
            <w:r w:rsidRPr="00372938">
              <w:rPr>
                <w:b/>
              </w:rPr>
              <w:t xml:space="preserve">e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t>12-</w:t>
            </w:r>
            <w:r>
              <w:t>T13</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403D5E" w:rsidP="00F63284">
            <w:pPr>
              <w:pStyle w:val="NoSpacing"/>
              <w:rPr>
                <w:b/>
              </w:rPr>
            </w:pPr>
            <w:r>
              <w:rPr>
                <w:b/>
              </w:rPr>
              <w:t xml:space="preserve">HC#159 </w:t>
            </w:r>
            <w:r w:rsidR="00041025">
              <w:rPr>
                <w:b/>
              </w:rPr>
              <w:t>–</w:t>
            </w:r>
            <w:r>
              <w:rPr>
                <w:b/>
              </w:rPr>
              <w:t xml:space="preserve"> </w:t>
            </w:r>
            <w:r w:rsidRPr="00372938">
              <w:rPr>
                <w:b/>
              </w:rPr>
              <w:t>Spirit</w:t>
            </w:r>
            <w:r w:rsidR="00041025">
              <w:rPr>
                <w:b/>
              </w:rPr>
              <w:t xml:space="preserve"> of the Living God</w:t>
            </w:r>
          </w:p>
          <w:p w:rsidR="00041025" w:rsidRPr="00372938" w:rsidRDefault="00041025" w:rsidP="00F63284">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HC-159</w:t>
            </w:r>
          </w:p>
          <w:p w:rsidR="00041025" w:rsidRDefault="00041025" w:rsidP="00F63284">
            <w:pPr>
              <w:widowControl w:val="0"/>
            </w:pPr>
            <w:r>
              <w:t>TB-611 – Fill me anew</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t>HCD</w:t>
            </w:r>
            <w:r w:rsidRPr="00137EFF">
              <w:t>14-</w:t>
            </w:r>
            <w:r>
              <w:t>T19</w:t>
            </w:r>
          </w:p>
          <w:p w:rsidR="00041025" w:rsidRPr="00137EFF" w:rsidRDefault="00041025" w:rsidP="00F63284">
            <w: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 xml:space="preserve">HC#205 </w:t>
            </w:r>
            <w:r w:rsidR="00041025">
              <w:rPr>
                <w:b/>
              </w:rPr>
              <w:t>–</w:t>
            </w:r>
            <w:r>
              <w:rPr>
                <w:b/>
              </w:rPr>
              <w:t xml:space="preserve"> </w:t>
            </w:r>
            <w:r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t>19-</w:t>
            </w:r>
            <w:r>
              <w:t>T15</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lastRenderedPageBreak/>
              <w:t xml:space="preserve">HC#213 </w:t>
            </w:r>
            <w:r w:rsidR="00041025">
              <w:rPr>
                <w:b/>
              </w:rPr>
              <w:t>–</w:t>
            </w:r>
            <w:r>
              <w:rPr>
                <w:b/>
              </w:rPr>
              <w:t xml:space="preserve"> </w:t>
            </w:r>
            <w:r w:rsidRPr="00372938">
              <w:rPr>
                <w:b/>
              </w:rPr>
              <w:t>In</w:t>
            </w:r>
            <w:r w:rsidR="00041025">
              <w:rPr>
                <w:b/>
              </w:rPr>
              <w:t xml:space="preserve"> the P</w:t>
            </w:r>
            <w:r w:rsidRPr="00372938">
              <w:rPr>
                <w:b/>
              </w:rPr>
              <w:t xml:space="preserve">resence of Jehovah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t>20-</w:t>
            </w:r>
            <w:r>
              <w:t>T13</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F63284">
            <w:pPr>
              <w:pStyle w:val="NoSpacing"/>
              <w:rPr>
                <w:b/>
              </w:rPr>
            </w:pPr>
            <w:r>
              <w:rPr>
                <w:b/>
              </w:rPr>
              <w:t xml:space="preserve">HC#214 </w:t>
            </w:r>
            <w:r w:rsidR="00041025">
              <w:rPr>
                <w:b/>
              </w:rPr>
              <w:t>–</w:t>
            </w:r>
            <w:r>
              <w:rPr>
                <w:b/>
              </w:rPr>
              <w:t xml:space="preserve"> </w:t>
            </w:r>
            <w:r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t>20-</w:t>
            </w:r>
            <w:r>
              <w:t>T14</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Default="00403D5E" w:rsidP="00041025">
            <w:pPr>
              <w:pStyle w:val="NoSpacing"/>
              <w:rPr>
                <w:b/>
              </w:rPr>
            </w:pPr>
            <w:r>
              <w:rPr>
                <w:b/>
              </w:rPr>
              <w:t xml:space="preserve">HC#219 </w:t>
            </w:r>
            <w:r w:rsidR="00041025">
              <w:rPr>
                <w:b/>
              </w:rPr>
              <w:t>–</w:t>
            </w:r>
            <w:r>
              <w:rPr>
                <w:b/>
              </w:rPr>
              <w:t xml:space="preserve"> </w:t>
            </w:r>
            <w:r w:rsidRPr="00372938">
              <w:rPr>
                <w:b/>
              </w:rPr>
              <w:t xml:space="preserve">King of </w:t>
            </w:r>
            <w:r w:rsidR="00041025">
              <w:rPr>
                <w:b/>
              </w:rPr>
              <w:t>K</w:t>
            </w:r>
            <w:r w:rsidRPr="00372938">
              <w:rPr>
                <w:b/>
              </w:rPr>
              <w:t xml:space="preserve">ings, </w:t>
            </w:r>
            <w:r w:rsidR="00041025">
              <w:rPr>
                <w:b/>
              </w:rPr>
              <w:t>Majesty</w:t>
            </w:r>
          </w:p>
          <w:p w:rsidR="00041025" w:rsidRPr="00372938" w:rsidRDefault="00041025" w:rsidP="00041025">
            <w:pPr>
              <w:pStyle w:val="NoSpacing"/>
              <w:rPr>
                <w:b/>
              </w:rPr>
            </w:pPr>
            <w:r>
              <w:rPr>
                <w:b/>
              </w:rPr>
              <w:t>SB#376</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HC-219</w:t>
            </w:r>
          </w:p>
          <w:p w:rsidR="00041025" w:rsidRDefault="00041025" w:rsidP="00F63284">
            <w:pPr>
              <w:widowControl w:val="0"/>
            </w:pPr>
            <w:r>
              <w:t>TB-722 – same</w:t>
            </w:r>
          </w:p>
        </w:tc>
        <w:tc>
          <w:tcPr>
            <w:tcW w:w="2430" w:type="dxa"/>
            <w:tcBorders>
              <w:top w:val="single" w:sz="7" w:space="0" w:color="000000"/>
              <w:left w:val="single" w:sz="7" w:space="0" w:color="000000"/>
              <w:bottom w:val="single" w:sz="7" w:space="0" w:color="000000"/>
              <w:right w:val="single" w:sz="7" w:space="0" w:color="000000"/>
            </w:tcBorders>
          </w:tcPr>
          <w:p w:rsidR="00403D5E" w:rsidRDefault="00403D5E" w:rsidP="00F63284">
            <w:r>
              <w:t>HCD</w:t>
            </w:r>
            <w:r w:rsidRPr="00137EFF">
              <w:t>20-</w:t>
            </w:r>
            <w:r>
              <w:t>T19</w:t>
            </w:r>
          </w:p>
          <w:p w:rsidR="00041025" w:rsidRPr="00137EFF" w:rsidRDefault="00041025" w:rsidP="00F63284">
            <w:r>
              <w:t>No HT</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041025" w:rsidP="00041025">
            <w:pPr>
              <w:pStyle w:val="NoSpacing"/>
              <w:rPr>
                <w:b/>
              </w:rPr>
            </w:pPr>
            <w:r>
              <w:rPr>
                <w:b/>
              </w:rPr>
              <w:t>HC#236 – L</w:t>
            </w:r>
            <w:r w:rsidR="00403D5E" w:rsidRPr="00372938">
              <w:rPr>
                <w:b/>
                <w:color w:val="000000"/>
              </w:rPr>
              <w:t xml:space="preserve">ord, I </w:t>
            </w:r>
            <w:r>
              <w:rPr>
                <w:b/>
                <w:color w:val="000000"/>
              </w:rPr>
              <w:t>N</w:t>
            </w:r>
            <w:r w:rsidR="00403D5E" w:rsidRPr="00372938">
              <w:rPr>
                <w:b/>
                <w:color w:val="000000"/>
              </w:rPr>
              <w:t xml:space="preserve">eed </w:t>
            </w:r>
            <w:r>
              <w:rPr>
                <w:b/>
                <w:color w:val="000000"/>
              </w:rPr>
              <w:t>Y</w:t>
            </w:r>
            <w:r w:rsidR="00403D5E"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7B079F">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rPr>
                <w:color w:val="000000"/>
              </w:rPr>
              <w:t>22-</w:t>
            </w:r>
            <w:r>
              <w:rPr>
                <w:color w:val="000000"/>
              </w:rPr>
              <w:t>T16</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041025">
            <w:pPr>
              <w:pStyle w:val="NoSpacing"/>
              <w:rPr>
                <w:b/>
              </w:rPr>
            </w:pPr>
            <w:r>
              <w:rPr>
                <w:b/>
              </w:rPr>
              <w:t>HC#</w:t>
            </w:r>
            <w:r w:rsidR="001B66BB">
              <w:rPr>
                <w:b/>
                <w:color w:val="000000"/>
              </w:rPr>
              <w:t>242</w:t>
            </w:r>
            <w:r>
              <w:rPr>
                <w:b/>
                <w:color w:val="000000"/>
              </w:rPr>
              <w:t xml:space="preserve"> </w:t>
            </w:r>
            <w:r w:rsidR="00041025">
              <w:rPr>
                <w:b/>
                <w:color w:val="000000"/>
              </w:rPr>
              <w:t>–</w:t>
            </w:r>
            <w:r>
              <w:rPr>
                <w:b/>
                <w:color w:val="000000"/>
              </w:rPr>
              <w:t xml:space="preserve"> I</w:t>
            </w:r>
            <w:r w:rsidRPr="00372938">
              <w:rPr>
                <w:b/>
                <w:color w:val="000000"/>
              </w:rPr>
              <w:t xml:space="preserve">n </w:t>
            </w:r>
            <w:r w:rsidR="00041025">
              <w:rPr>
                <w:b/>
                <w:color w:val="000000"/>
              </w:rPr>
              <w:t>Y</w:t>
            </w:r>
            <w:r w:rsidRPr="00372938">
              <w:rPr>
                <w:b/>
                <w:color w:val="000000"/>
              </w:rPr>
              <w:t xml:space="preserve">our </w:t>
            </w:r>
            <w:r w:rsidR="00041025">
              <w:rPr>
                <w:b/>
                <w:color w:val="000000"/>
              </w:rPr>
              <w:t>P</w:t>
            </w:r>
            <w:r w:rsidRPr="00372938">
              <w:rPr>
                <w:b/>
                <w:color w:val="000000"/>
              </w:rPr>
              <w:t xml:space="preserve">resence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rPr>
                <w:color w:val="000000"/>
              </w:rPr>
              <w:t>23-</w:t>
            </w:r>
            <w:r>
              <w:rPr>
                <w:color w:val="000000"/>
              </w:rPr>
              <w:t>T12</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041025">
            <w:pPr>
              <w:pStyle w:val="NoSpacing"/>
              <w:rPr>
                <w:b/>
              </w:rPr>
            </w:pPr>
            <w:r>
              <w:rPr>
                <w:b/>
              </w:rPr>
              <w:t xml:space="preserve">HC#247 </w:t>
            </w:r>
            <w:r w:rsidR="00041025">
              <w:rPr>
                <w:b/>
              </w:rPr>
              <w:t>–</w:t>
            </w:r>
            <w:r>
              <w:rPr>
                <w:b/>
              </w:rPr>
              <w:t xml:space="preserve"> </w:t>
            </w:r>
            <w:r w:rsidRPr="00372938">
              <w:rPr>
                <w:b/>
                <w:color w:val="000000"/>
              </w:rPr>
              <w:t xml:space="preserve">Still, </w:t>
            </w:r>
            <w:r w:rsidR="00041025">
              <w:rPr>
                <w:b/>
                <w:color w:val="000000"/>
              </w:rPr>
              <w:t>M</w:t>
            </w:r>
            <w:r w:rsidRPr="00372938">
              <w:rPr>
                <w:b/>
                <w:color w:val="000000"/>
              </w:rPr>
              <w:t xml:space="preserve">y </w:t>
            </w:r>
            <w:r w:rsidR="00041025">
              <w:rPr>
                <w:b/>
                <w:color w:val="000000"/>
              </w:rPr>
              <w:t>S</w:t>
            </w:r>
            <w:r w:rsidRPr="00372938">
              <w:rPr>
                <w:b/>
                <w:color w:val="000000"/>
              </w:rPr>
              <w:t xml:space="preserve">oul, </w:t>
            </w:r>
            <w:r w:rsidR="00041025">
              <w:rPr>
                <w:b/>
                <w:color w:val="000000"/>
              </w:rPr>
              <w:t>B</w:t>
            </w:r>
            <w:r w:rsidRPr="00372938">
              <w:rPr>
                <w:b/>
                <w:color w:val="000000"/>
              </w:rPr>
              <w:t xml:space="preserve">e </w:t>
            </w:r>
            <w:r w:rsidR="00041025">
              <w:rPr>
                <w:b/>
                <w:color w:val="000000"/>
              </w:rPr>
              <w:t>S</w:t>
            </w:r>
            <w:r w:rsidRPr="00372938">
              <w:rPr>
                <w:b/>
                <w:color w:val="000000"/>
              </w:rPr>
              <w:t xml:space="preserve">till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rPr>
                <w:color w:val="000000"/>
              </w:rPr>
              <w:t>23-</w:t>
            </w:r>
            <w:r>
              <w:rPr>
                <w:color w:val="000000"/>
              </w:rPr>
              <w:t>T17</w:t>
            </w:r>
          </w:p>
        </w:tc>
      </w:tr>
      <w:tr w:rsidR="00403D5E"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403D5E" w:rsidRPr="00372938" w:rsidRDefault="00403D5E" w:rsidP="00041025">
            <w:pPr>
              <w:pStyle w:val="NoSpacing"/>
              <w:rPr>
                <w:b/>
              </w:rPr>
            </w:pPr>
            <w:r>
              <w:rPr>
                <w:b/>
              </w:rPr>
              <w:t xml:space="preserve">HC#249 </w:t>
            </w:r>
            <w:r w:rsidR="00041025">
              <w:rPr>
                <w:b/>
              </w:rPr>
              <w:t>–</w:t>
            </w:r>
            <w:r>
              <w:rPr>
                <w:b/>
              </w:rPr>
              <w:t xml:space="preserve"> </w:t>
            </w:r>
            <w:r w:rsidRPr="00372938">
              <w:rPr>
                <w:b/>
                <w:color w:val="000000"/>
              </w:rPr>
              <w:t xml:space="preserve">Near to the </w:t>
            </w:r>
            <w:r w:rsidR="00041025">
              <w:rPr>
                <w:b/>
                <w:color w:val="000000"/>
              </w:rPr>
              <w:t>H</w:t>
            </w:r>
            <w:r w:rsidRPr="00372938">
              <w:rPr>
                <w:b/>
                <w:color w:val="000000"/>
              </w:rPr>
              <w:t xml:space="preserve">eart </w:t>
            </w:r>
          </w:p>
        </w:tc>
        <w:tc>
          <w:tcPr>
            <w:tcW w:w="2359" w:type="dxa"/>
            <w:tcBorders>
              <w:top w:val="single" w:sz="7" w:space="0" w:color="000000"/>
              <w:left w:val="single" w:sz="7" w:space="0" w:color="000000"/>
              <w:bottom w:val="single" w:sz="7" w:space="0" w:color="000000"/>
              <w:right w:val="single" w:sz="7" w:space="0" w:color="000000"/>
            </w:tcBorders>
          </w:tcPr>
          <w:p w:rsidR="00403D5E" w:rsidRDefault="00403D5E" w:rsidP="00F63284">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403D5E" w:rsidRPr="00137EFF" w:rsidRDefault="00403D5E" w:rsidP="00F63284">
            <w:r>
              <w:t>HCD</w:t>
            </w:r>
            <w:r w:rsidRPr="00137EFF">
              <w:rPr>
                <w:color w:val="000000"/>
              </w:rPr>
              <w:t>23-</w:t>
            </w:r>
            <w:r>
              <w:rPr>
                <w:color w:val="000000"/>
              </w:rPr>
              <w:t>T19</w:t>
            </w:r>
          </w:p>
        </w:tc>
      </w:tr>
    </w:tbl>
    <w:p w:rsidR="009D5E04" w:rsidRDefault="009D5E04" w:rsidP="00C04DBB">
      <w:pPr>
        <w:pStyle w:val="Heading3"/>
        <w:spacing w:before="0" w:beforeAutospacing="0" w:after="0" w:afterAutospacing="0"/>
        <w:jc w:val="center"/>
        <w:rPr>
          <w:rStyle w:val="text"/>
          <w:sz w:val="24"/>
          <w:szCs w:val="24"/>
        </w:rPr>
      </w:pPr>
    </w:p>
    <w:p w:rsidR="00237970" w:rsidRDefault="00704F7E" w:rsidP="00704F7E">
      <w:pPr>
        <w:pStyle w:val="Heading3"/>
        <w:spacing w:before="0" w:beforeAutospacing="0" w:after="0" w:afterAutospacing="0"/>
        <w:rPr>
          <w:rStyle w:val="text"/>
          <w:b w:val="0"/>
          <w:i/>
          <w:sz w:val="28"/>
          <w:szCs w:val="28"/>
        </w:rPr>
      </w:pPr>
      <w:r>
        <w:rPr>
          <w:rStyle w:val="text"/>
          <w:sz w:val="24"/>
          <w:szCs w:val="24"/>
        </w:rPr>
        <w:t>Pastoral Prayer</w:t>
      </w:r>
    </w:p>
    <w:p w:rsidR="00704F7E" w:rsidRDefault="00704F7E" w:rsidP="007D21B5">
      <w:pPr>
        <w:pStyle w:val="NoSpacing"/>
        <w:jc w:val="center"/>
        <w:rPr>
          <w:rStyle w:val="text"/>
          <w:b/>
          <w:i/>
          <w:sz w:val="28"/>
          <w:szCs w:val="28"/>
        </w:rPr>
      </w:pPr>
    </w:p>
    <w:p w:rsidR="007D21B5" w:rsidRDefault="007D21B5" w:rsidP="007D21B5">
      <w:pPr>
        <w:pStyle w:val="NoSpacing"/>
        <w:jc w:val="center"/>
        <w:rPr>
          <w:rStyle w:val="text"/>
          <w:b/>
          <w:i/>
          <w:sz w:val="28"/>
          <w:szCs w:val="28"/>
        </w:rPr>
      </w:pPr>
      <w:r>
        <w:rPr>
          <w:rStyle w:val="text"/>
          <w:b/>
          <w:i/>
          <w:sz w:val="28"/>
          <w:szCs w:val="28"/>
        </w:rPr>
        <w:t>Take Your Place</w:t>
      </w:r>
    </w:p>
    <w:p w:rsidR="007B079F" w:rsidRDefault="007B079F" w:rsidP="007B079F">
      <w:pPr>
        <w:autoSpaceDE w:val="0"/>
        <w:autoSpaceDN w:val="0"/>
        <w:adjustRightInd w:val="0"/>
        <w:rPr>
          <w:rFonts w:eastAsiaTheme="minorHAnsi"/>
          <w:b/>
          <w:bCs/>
        </w:rPr>
      </w:pPr>
    </w:p>
    <w:p w:rsidR="007B079F" w:rsidRDefault="007B079F" w:rsidP="007B079F">
      <w:pPr>
        <w:autoSpaceDE w:val="0"/>
        <w:autoSpaceDN w:val="0"/>
        <w:adjustRightInd w:val="0"/>
        <w:rPr>
          <w:rFonts w:eastAsiaTheme="minorHAnsi"/>
          <w:b/>
          <w:bCs/>
        </w:rPr>
      </w:pPr>
      <w:r>
        <w:rPr>
          <w:rFonts w:eastAsiaTheme="minorHAnsi"/>
          <w:b/>
          <w:bCs/>
        </w:rPr>
        <w:t>Responsive Reading:</w:t>
      </w:r>
    </w:p>
    <w:p w:rsidR="007B079F" w:rsidRDefault="007B079F" w:rsidP="007B079F">
      <w:pPr>
        <w:pStyle w:val="chapter-1"/>
        <w:ind w:left="1440" w:hanging="1440"/>
      </w:pPr>
      <w:r>
        <w:rPr>
          <w:b/>
        </w:rPr>
        <w:t>Leader:</w:t>
      </w:r>
      <w:r>
        <w:tab/>
        <w:t xml:space="preserve">In Acts 5, we again find the apostles preaching boldly, adding many more to their number, healing the sick, and casting out demons.  They have already been told several times not to preach about Jesus.  So again, they are arrested and put in jail.  But when the Sanhedrin </w:t>
      </w:r>
      <w:proofErr w:type="gramStart"/>
      <w:r>
        <w:t>send</w:t>
      </w:r>
      <w:proofErr w:type="gramEnd"/>
      <w:r>
        <w:t xml:space="preserve"> for the apostles, th</w:t>
      </w:r>
      <w:r w:rsidR="00DD6F0E">
        <w:t xml:space="preserve">ey are not there. </w:t>
      </w:r>
    </w:p>
    <w:p w:rsidR="007B079F" w:rsidRPr="009F0636" w:rsidRDefault="007B079F" w:rsidP="007B079F">
      <w:pPr>
        <w:pStyle w:val="chapter-1"/>
        <w:ind w:left="1440" w:hanging="1440"/>
        <w:rPr>
          <w:rStyle w:val="text"/>
          <w:i/>
        </w:rPr>
      </w:pPr>
      <w:r>
        <w:rPr>
          <w:b/>
        </w:rPr>
        <w:t>All:</w:t>
      </w:r>
      <w:r>
        <w:tab/>
      </w:r>
      <w:r w:rsidRPr="009F0636">
        <w:rPr>
          <w:rStyle w:val="text"/>
          <w:i/>
          <w:vertAlign w:val="superscript"/>
        </w:rPr>
        <w:t>25 </w:t>
      </w:r>
      <w:r w:rsidRPr="009F0636">
        <w:rPr>
          <w:rStyle w:val="text"/>
          <w:i/>
        </w:rPr>
        <w:t>Then someone came and said, “Look! The men you put in jail are standing in the temple courts teaching the people.”</w:t>
      </w:r>
    </w:p>
    <w:p w:rsidR="007B079F" w:rsidRDefault="007B079F" w:rsidP="007B079F">
      <w:pPr>
        <w:pStyle w:val="chapter-1"/>
        <w:ind w:left="1440" w:hanging="1440"/>
        <w:rPr>
          <w:rStyle w:val="text"/>
        </w:rPr>
      </w:pPr>
      <w:r>
        <w:rPr>
          <w:b/>
        </w:rPr>
        <w:t>Leader:</w:t>
      </w:r>
      <w:r>
        <w:tab/>
      </w:r>
      <w:r w:rsidRPr="009F0636">
        <w:rPr>
          <w:rStyle w:val="text"/>
          <w:i/>
          <w:vertAlign w:val="superscript"/>
        </w:rPr>
        <w:t>26 </w:t>
      </w:r>
      <w:proofErr w:type="gramStart"/>
      <w:r w:rsidRPr="009F0636">
        <w:rPr>
          <w:rStyle w:val="text"/>
          <w:i/>
        </w:rPr>
        <w:t>At</w:t>
      </w:r>
      <w:proofErr w:type="gramEnd"/>
      <w:r w:rsidRPr="009F0636">
        <w:rPr>
          <w:rStyle w:val="text"/>
          <w:i/>
        </w:rPr>
        <w:t xml:space="preserve"> that, the captain went with his officers and brought the apostles. They did not use force, because they feared that the people would stone them.</w:t>
      </w:r>
    </w:p>
    <w:p w:rsidR="007B079F" w:rsidRPr="009F0636" w:rsidRDefault="007B079F" w:rsidP="007B079F">
      <w:pPr>
        <w:pStyle w:val="chapter-1"/>
        <w:ind w:left="1440" w:hanging="1440"/>
        <w:rPr>
          <w:rStyle w:val="text"/>
          <w:i/>
        </w:rPr>
      </w:pPr>
      <w:r>
        <w:rPr>
          <w:b/>
        </w:rPr>
        <w:t>All:</w:t>
      </w:r>
      <w:r>
        <w:tab/>
      </w:r>
      <w:r w:rsidRPr="009F0636">
        <w:rPr>
          <w:rStyle w:val="text"/>
          <w:i/>
          <w:vertAlign w:val="superscript"/>
        </w:rPr>
        <w:t>27 </w:t>
      </w:r>
      <w:proofErr w:type="gramStart"/>
      <w:r w:rsidRPr="009F0636">
        <w:rPr>
          <w:rStyle w:val="text"/>
          <w:i/>
        </w:rPr>
        <w:t>The</w:t>
      </w:r>
      <w:proofErr w:type="gramEnd"/>
      <w:r w:rsidRPr="009F0636">
        <w:rPr>
          <w:rStyle w:val="text"/>
          <w:i/>
        </w:rPr>
        <w:t xml:space="preserve"> apostles were brought in and made to appear before the Sanhedrin to be questioned by the high priest.</w:t>
      </w:r>
      <w:r w:rsidRPr="009F0636">
        <w:rPr>
          <w:i/>
        </w:rPr>
        <w:t xml:space="preserve"> </w:t>
      </w:r>
      <w:r w:rsidRPr="009F0636">
        <w:rPr>
          <w:rStyle w:val="text"/>
          <w:i/>
          <w:vertAlign w:val="superscript"/>
        </w:rPr>
        <w:t>28 </w:t>
      </w:r>
      <w:r w:rsidRPr="009F0636">
        <w:rPr>
          <w:rStyle w:val="text"/>
          <w:i/>
        </w:rPr>
        <w:t>“We gave you strict orders not to teach in this name,” he said. “Yet you have filled Jerusalem with your teaching and are determined to make us guilty of this man’s blood.”</w:t>
      </w:r>
    </w:p>
    <w:p w:rsidR="007B079F" w:rsidRDefault="007B079F" w:rsidP="007B079F">
      <w:pPr>
        <w:pStyle w:val="chapter-1"/>
        <w:ind w:left="1440" w:hanging="1440"/>
      </w:pPr>
      <w:r>
        <w:rPr>
          <w:b/>
        </w:rPr>
        <w:t>Leader:</w:t>
      </w:r>
      <w:r>
        <w:tab/>
        <w:t>But the apostles remain defiant:</w:t>
      </w:r>
    </w:p>
    <w:p w:rsidR="00DD6F0E" w:rsidRPr="009F0636" w:rsidRDefault="007B079F" w:rsidP="00DD6F0E">
      <w:pPr>
        <w:pStyle w:val="NoSpacing"/>
        <w:ind w:left="1440" w:hanging="1440"/>
        <w:rPr>
          <w:rStyle w:val="text"/>
          <w:i/>
        </w:rPr>
      </w:pPr>
      <w:r>
        <w:rPr>
          <w:b/>
        </w:rPr>
        <w:t>All:</w:t>
      </w:r>
      <w:r>
        <w:tab/>
      </w:r>
      <w:r w:rsidRPr="009F0636">
        <w:rPr>
          <w:rStyle w:val="text"/>
          <w:i/>
          <w:vertAlign w:val="superscript"/>
        </w:rPr>
        <w:t>29 </w:t>
      </w:r>
      <w:r w:rsidRPr="009F0636">
        <w:rPr>
          <w:rStyle w:val="text"/>
          <w:i/>
        </w:rPr>
        <w:t>“We must obey God rather than human beings!</w:t>
      </w:r>
      <w:r w:rsidRPr="009F0636">
        <w:rPr>
          <w:i/>
        </w:rPr>
        <w:t xml:space="preserve"> </w:t>
      </w:r>
      <w:r w:rsidRPr="009F0636">
        <w:rPr>
          <w:rStyle w:val="text"/>
          <w:i/>
          <w:vertAlign w:val="superscript"/>
        </w:rPr>
        <w:t>30 </w:t>
      </w:r>
      <w:r w:rsidRPr="009F0636">
        <w:rPr>
          <w:rStyle w:val="text"/>
          <w:i/>
        </w:rPr>
        <w:t>The God of our ancestors raised Jesus from the dead—whom you killed by hanging him on a cross.</w:t>
      </w:r>
      <w:r w:rsidRPr="009F0636">
        <w:rPr>
          <w:rStyle w:val="text"/>
          <w:i/>
          <w:vertAlign w:val="superscript"/>
        </w:rPr>
        <w:t xml:space="preserve">  31 </w:t>
      </w:r>
      <w:r w:rsidRPr="009F0636">
        <w:rPr>
          <w:rStyle w:val="text"/>
          <w:i/>
        </w:rPr>
        <w:t>God exalted him to his own right hand as Prince and Savior that he might bring Israel to repentance and forgive their sins.</w:t>
      </w:r>
      <w:r w:rsidRPr="009F0636">
        <w:rPr>
          <w:i/>
        </w:rPr>
        <w:t xml:space="preserve"> </w:t>
      </w:r>
      <w:r w:rsidRPr="009F0636">
        <w:rPr>
          <w:rStyle w:val="text"/>
          <w:i/>
          <w:vertAlign w:val="superscript"/>
        </w:rPr>
        <w:t>32 </w:t>
      </w:r>
      <w:r w:rsidRPr="009F0636">
        <w:rPr>
          <w:rStyle w:val="text"/>
          <w:i/>
        </w:rPr>
        <w:t>We are witnesses of these things, and so is the Holy Spirit, whom God has given to those who obey him.”</w:t>
      </w:r>
    </w:p>
    <w:p w:rsidR="007B079F" w:rsidRPr="009F00B6" w:rsidRDefault="007B079F" w:rsidP="00DD6F0E">
      <w:pPr>
        <w:pStyle w:val="NoSpacing"/>
        <w:jc w:val="right"/>
        <w:rPr>
          <w:sz w:val="20"/>
          <w:szCs w:val="20"/>
        </w:rPr>
      </w:pPr>
      <w:r>
        <w:rPr>
          <w:sz w:val="20"/>
          <w:szCs w:val="20"/>
        </w:rPr>
        <w:t xml:space="preserve"> (Adapted from Acts 5</w:t>
      </w:r>
      <w:r w:rsidR="00DD6F0E">
        <w:rPr>
          <w:sz w:val="20"/>
          <w:szCs w:val="20"/>
        </w:rPr>
        <w:t>:25-32</w:t>
      </w:r>
      <w:r w:rsidR="005D4FB6">
        <w:rPr>
          <w:sz w:val="20"/>
          <w:szCs w:val="20"/>
        </w:rPr>
        <w:t xml:space="preserve">, </w:t>
      </w:r>
      <w:r w:rsidR="005D4FB6" w:rsidRPr="005D4FB6">
        <w:rPr>
          <w:i/>
          <w:sz w:val="20"/>
          <w:szCs w:val="20"/>
        </w:rPr>
        <w:t>Stay the Course</w:t>
      </w:r>
      <w:r w:rsidR="00DD6F0E">
        <w:rPr>
          <w:sz w:val="20"/>
          <w:szCs w:val="20"/>
        </w:rPr>
        <w:t>, p</w:t>
      </w:r>
      <w:r w:rsidR="00041025">
        <w:rPr>
          <w:sz w:val="20"/>
          <w:szCs w:val="20"/>
        </w:rPr>
        <w:t>.</w:t>
      </w:r>
      <w:r w:rsidR="00DD6F0E">
        <w:rPr>
          <w:sz w:val="20"/>
          <w:szCs w:val="20"/>
        </w:rPr>
        <w:t xml:space="preserve"> 26</w:t>
      </w:r>
      <w:r>
        <w:rPr>
          <w:sz w:val="20"/>
          <w:szCs w:val="20"/>
        </w:rPr>
        <w:t>)</w:t>
      </w:r>
    </w:p>
    <w:p w:rsidR="009D5E04" w:rsidRPr="009D5E04" w:rsidRDefault="009D5E04" w:rsidP="007D21B5">
      <w:pPr>
        <w:pStyle w:val="NoSpacing"/>
        <w:jc w:val="center"/>
        <w:rPr>
          <w:rStyle w:val="text"/>
          <w:b/>
          <w:i/>
        </w:rPr>
      </w:pPr>
    </w:p>
    <w:p w:rsidR="00B14D80" w:rsidRDefault="00B14D80" w:rsidP="00B14D80">
      <w:pPr>
        <w:pStyle w:val="NoSpacing"/>
        <w:jc w:val="center"/>
        <w:rPr>
          <w:rStyle w:val="text"/>
          <w:b/>
          <w:i/>
          <w:sz w:val="28"/>
          <w:szCs w:val="28"/>
        </w:rPr>
      </w:pPr>
      <w:r>
        <w:rPr>
          <w:rStyle w:val="text"/>
          <w:b/>
          <w:i/>
          <w:sz w:val="28"/>
          <w:szCs w:val="28"/>
        </w:rPr>
        <w:t>Mobilized by God</w:t>
      </w:r>
    </w:p>
    <w:p w:rsidR="00B14D80" w:rsidRDefault="00B14D80" w:rsidP="00B14D80">
      <w:pPr>
        <w:pStyle w:val="NoSpacing"/>
        <w:rPr>
          <w:rStyle w:val="text"/>
          <w:b/>
        </w:rPr>
      </w:pPr>
    </w:p>
    <w:p w:rsidR="00041025" w:rsidRDefault="008D3F7A" w:rsidP="008D3F7A">
      <w:pPr>
        <w:pStyle w:val="NoSpacing"/>
        <w:ind w:left="1440" w:hanging="1440"/>
        <w:rPr>
          <w:rStyle w:val="text"/>
          <w:rFonts w:eastAsiaTheme="majorEastAsia"/>
          <w:b/>
        </w:rPr>
      </w:pPr>
      <w:r w:rsidRPr="00F07758">
        <w:rPr>
          <w:rStyle w:val="text"/>
          <w:rFonts w:eastAsiaTheme="majorEastAsia"/>
          <w:b/>
        </w:rPr>
        <w:t>Testimony</w:t>
      </w:r>
    </w:p>
    <w:p w:rsidR="008D3F7A" w:rsidRPr="008D3F7A" w:rsidRDefault="00041025" w:rsidP="00041025">
      <w:pPr>
        <w:pStyle w:val="NoSpacing"/>
        <w:rPr>
          <w:rStyle w:val="text"/>
          <w:rFonts w:eastAsiaTheme="majorEastAsia"/>
        </w:rPr>
      </w:pPr>
      <w:r w:rsidRPr="00041025">
        <w:rPr>
          <w:rStyle w:val="text"/>
          <w:rFonts w:eastAsiaTheme="majorEastAsia"/>
        </w:rPr>
        <w:t>[</w:t>
      </w:r>
      <w:r w:rsidR="008D3F7A" w:rsidRPr="008D3F7A">
        <w:rPr>
          <w:rStyle w:val="text"/>
          <w:rFonts w:eastAsiaTheme="majorEastAsia"/>
        </w:rPr>
        <w:t>Feature a ministry of the SA, i.e. Community Care, EDS, P</w:t>
      </w:r>
      <w:r>
        <w:rPr>
          <w:rStyle w:val="text"/>
          <w:rFonts w:eastAsiaTheme="majorEastAsia"/>
        </w:rPr>
        <w:t xml:space="preserve">athway of Hope, etc.  Testimony </w:t>
      </w:r>
      <w:r w:rsidR="008D3F7A">
        <w:rPr>
          <w:rStyle w:val="text"/>
          <w:rFonts w:eastAsiaTheme="majorEastAsia"/>
        </w:rPr>
        <w:t xml:space="preserve">should be </w:t>
      </w:r>
      <w:r w:rsidR="008D3F7A" w:rsidRPr="008D3F7A">
        <w:rPr>
          <w:rStyle w:val="text"/>
          <w:rFonts w:eastAsiaTheme="majorEastAsia"/>
        </w:rPr>
        <w:t>from someone who helps with the ministry or has received help from this ministry.</w:t>
      </w:r>
      <w:r>
        <w:rPr>
          <w:rStyle w:val="text"/>
          <w:rFonts w:eastAsiaTheme="majorEastAsia"/>
        </w:rPr>
        <w:t>]</w:t>
      </w:r>
    </w:p>
    <w:p w:rsidR="008D3F7A" w:rsidRDefault="008D3F7A" w:rsidP="008D3F7A">
      <w:pPr>
        <w:pStyle w:val="NoSpacing"/>
        <w:rPr>
          <w:rStyle w:val="text"/>
          <w:rFonts w:eastAsiaTheme="majorEastAsia"/>
          <w:b/>
        </w:rPr>
      </w:pPr>
    </w:p>
    <w:p w:rsidR="008D3F7A" w:rsidRDefault="00041025" w:rsidP="008D3F7A">
      <w:pPr>
        <w:pStyle w:val="NoSpacing"/>
        <w:rPr>
          <w:rStyle w:val="text"/>
          <w:rFonts w:eastAsiaTheme="majorEastAsia"/>
          <w:b/>
        </w:rPr>
      </w:pPr>
      <w:r>
        <w:rPr>
          <w:rStyle w:val="text"/>
          <w:rFonts w:eastAsiaTheme="majorEastAsia"/>
          <w:b/>
        </w:rPr>
        <w:lastRenderedPageBreak/>
        <w:t>Congregational Prayers</w:t>
      </w:r>
    </w:p>
    <w:p w:rsidR="008D3F7A" w:rsidRPr="008D3F7A" w:rsidRDefault="008D3F7A" w:rsidP="008D3F7A">
      <w:pPr>
        <w:pStyle w:val="NoSpacing"/>
        <w:rPr>
          <w:rStyle w:val="text"/>
          <w:rFonts w:eastAsiaTheme="majorEastAsia"/>
        </w:rPr>
      </w:pPr>
      <w:r>
        <w:rPr>
          <w:rStyle w:val="text"/>
          <w:rFonts w:eastAsiaTheme="majorEastAsia"/>
        </w:rPr>
        <w:t>[</w:t>
      </w:r>
      <w:r w:rsidRPr="008D3F7A">
        <w:rPr>
          <w:rStyle w:val="text"/>
          <w:rFonts w:eastAsiaTheme="majorEastAsia"/>
        </w:rPr>
        <w:t>Prayers for the ministry featured in the testimony.</w:t>
      </w:r>
      <w:r>
        <w:rPr>
          <w:rStyle w:val="text"/>
          <w:rFonts w:eastAsiaTheme="majorEastAsia"/>
        </w:rPr>
        <w:t>]</w:t>
      </w:r>
    </w:p>
    <w:p w:rsidR="00B14D80" w:rsidRDefault="00B14D80" w:rsidP="00563F70">
      <w:pPr>
        <w:pStyle w:val="NoSpacing"/>
        <w:rPr>
          <w:rStyle w:val="text"/>
          <w:b/>
        </w:rPr>
      </w:pPr>
    </w:p>
    <w:p w:rsidR="00041025" w:rsidRDefault="009D5E04" w:rsidP="00563F70">
      <w:pPr>
        <w:pStyle w:val="NoSpacing"/>
        <w:rPr>
          <w:rStyle w:val="text"/>
          <w:b/>
        </w:rPr>
      </w:pPr>
      <w:r>
        <w:rPr>
          <w:rStyle w:val="text"/>
          <w:b/>
        </w:rPr>
        <w:t>Message – Part 2</w:t>
      </w:r>
      <w:r w:rsidR="00041025">
        <w:rPr>
          <w:rStyle w:val="text"/>
          <w:b/>
        </w:rPr>
        <w:t xml:space="preserve">:  </w:t>
      </w:r>
      <w:r w:rsidR="000D0B3A">
        <w:rPr>
          <w:rStyle w:val="text"/>
          <w:b/>
        </w:rPr>
        <w:t xml:space="preserve">Take Your Place </w:t>
      </w:r>
    </w:p>
    <w:p w:rsidR="00563F70" w:rsidRPr="00041025" w:rsidRDefault="000D0B3A" w:rsidP="00563F70">
      <w:pPr>
        <w:pStyle w:val="NoSpacing"/>
        <w:rPr>
          <w:rFonts w:eastAsiaTheme="minorHAnsi"/>
          <w:sz w:val="20"/>
          <w:szCs w:val="20"/>
        </w:rPr>
      </w:pPr>
      <w:r w:rsidRPr="00041025">
        <w:rPr>
          <w:rStyle w:val="text"/>
          <w:sz w:val="20"/>
          <w:szCs w:val="20"/>
        </w:rPr>
        <w:t>[</w:t>
      </w:r>
      <w:r w:rsidR="00041025" w:rsidRPr="00041025">
        <w:rPr>
          <w:rStyle w:val="text"/>
          <w:i/>
          <w:sz w:val="20"/>
          <w:szCs w:val="20"/>
        </w:rPr>
        <w:t>Stay the Course</w:t>
      </w:r>
      <w:r w:rsidR="00041025" w:rsidRPr="00041025">
        <w:rPr>
          <w:rStyle w:val="text"/>
          <w:sz w:val="20"/>
          <w:szCs w:val="20"/>
        </w:rPr>
        <w:t>,</w:t>
      </w:r>
      <w:r w:rsidR="00041025">
        <w:rPr>
          <w:rStyle w:val="text"/>
          <w:sz w:val="20"/>
          <w:szCs w:val="20"/>
        </w:rPr>
        <w:t xml:space="preserve"> </w:t>
      </w:r>
      <w:r w:rsidR="00563F70" w:rsidRPr="00041025">
        <w:rPr>
          <w:rFonts w:eastAsiaTheme="minorHAnsi"/>
          <w:sz w:val="20"/>
          <w:szCs w:val="20"/>
        </w:rPr>
        <w:t xml:space="preserve">Chapter 5 </w:t>
      </w:r>
      <w:r w:rsidR="00041025">
        <w:rPr>
          <w:rFonts w:eastAsiaTheme="minorHAnsi"/>
          <w:sz w:val="20"/>
          <w:szCs w:val="20"/>
        </w:rPr>
        <w:t>(</w:t>
      </w:r>
      <w:r w:rsidRPr="00041025">
        <w:rPr>
          <w:rFonts w:eastAsiaTheme="minorHAnsi"/>
          <w:sz w:val="20"/>
          <w:szCs w:val="20"/>
        </w:rPr>
        <w:t>split into 2 parts</w:t>
      </w:r>
      <w:r w:rsidR="00041025">
        <w:rPr>
          <w:rFonts w:eastAsiaTheme="minorHAnsi"/>
          <w:sz w:val="20"/>
          <w:szCs w:val="20"/>
        </w:rPr>
        <w:t>)</w:t>
      </w:r>
      <w:r w:rsidR="00563F70" w:rsidRPr="00041025">
        <w:rPr>
          <w:rFonts w:eastAsiaTheme="minorHAnsi"/>
          <w:sz w:val="20"/>
          <w:szCs w:val="20"/>
        </w:rPr>
        <w:t>]</w:t>
      </w:r>
    </w:p>
    <w:p w:rsidR="0006170D" w:rsidRDefault="0006170D" w:rsidP="0006170D">
      <w:pPr>
        <w:pStyle w:val="NoSpacing"/>
        <w:jc w:val="center"/>
        <w:rPr>
          <w:rStyle w:val="text"/>
          <w:rFonts w:eastAsiaTheme="majorEastAsia"/>
          <w:b/>
          <w:i/>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DA569C" w:rsidRPr="00EA4100"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Default="00DA569C" w:rsidP="00F63284">
            <w:pPr>
              <w:pStyle w:val="NoSpacing"/>
              <w:rPr>
                <w:b/>
              </w:rPr>
            </w:pPr>
            <w:r>
              <w:rPr>
                <w:b/>
              </w:rPr>
              <w:t>HC</w:t>
            </w:r>
            <w:r w:rsidR="008C523F">
              <w:rPr>
                <w:b/>
              </w:rPr>
              <w:t>#159 – Spirit of the Living God</w:t>
            </w:r>
          </w:p>
          <w:p w:rsidR="008C523F" w:rsidRDefault="008C523F" w:rsidP="00F63284">
            <w:pPr>
              <w:pStyle w:val="NoSpacing"/>
              <w:rPr>
                <w:b/>
              </w:rPr>
            </w:pPr>
            <w:r>
              <w:rPr>
                <w:b/>
              </w:rPr>
              <w:t>SB#313</w:t>
            </w:r>
          </w:p>
        </w:tc>
        <w:tc>
          <w:tcPr>
            <w:tcW w:w="2359" w:type="dxa"/>
            <w:tcBorders>
              <w:top w:val="single" w:sz="7" w:space="0" w:color="000000"/>
              <w:left w:val="single" w:sz="7" w:space="0" w:color="000000"/>
              <w:bottom w:val="single" w:sz="7" w:space="0" w:color="000000"/>
              <w:right w:val="single" w:sz="7" w:space="0" w:color="000000"/>
            </w:tcBorders>
          </w:tcPr>
          <w:p w:rsidR="008C523F" w:rsidRDefault="008C523F" w:rsidP="00F63284">
            <w:pPr>
              <w:widowControl w:val="0"/>
            </w:pPr>
            <w:r>
              <w:t>HC-159</w:t>
            </w:r>
          </w:p>
          <w:p w:rsidR="00DA569C" w:rsidRDefault="00DA569C" w:rsidP="008C523F">
            <w:pPr>
              <w:widowControl w:val="0"/>
            </w:pPr>
            <w:r>
              <w:t xml:space="preserve">TB-611 – Fill </w:t>
            </w:r>
            <w:r w:rsidR="008C523F">
              <w:t>me a</w:t>
            </w:r>
            <w:r>
              <w:t>new</w:t>
            </w:r>
          </w:p>
        </w:tc>
        <w:tc>
          <w:tcPr>
            <w:tcW w:w="2430" w:type="dxa"/>
            <w:tcBorders>
              <w:top w:val="single" w:sz="7" w:space="0" w:color="000000"/>
              <w:left w:val="single" w:sz="7" w:space="0" w:color="000000"/>
              <w:bottom w:val="single" w:sz="7" w:space="0" w:color="000000"/>
              <w:right w:val="single" w:sz="7" w:space="0" w:color="000000"/>
            </w:tcBorders>
          </w:tcPr>
          <w:p w:rsidR="00DA569C" w:rsidRDefault="00DA569C" w:rsidP="00F63284">
            <w:pPr>
              <w:rPr>
                <w:lang w:val="fr-FR"/>
              </w:rPr>
            </w:pPr>
            <w:r>
              <w:rPr>
                <w:lang w:val="fr-FR"/>
              </w:rPr>
              <w:t>HCD14-T19</w:t>
            </w:r>
          </w:p>
          <w:p w:rsidR="008C523F" w:rsidRDefault="008C523F" w:rsidP="00F63284">
            <w:pPr>
              <w:rPr>
                <w:lang w:val="fr-FR"/>
              </w:rPr>
            </w:pPr>
            <w:r>
              <w:rPr>
                <w:lang w:val="fr-FR"/>
              </w:rPr>
              <w:t>No HT</w:t>
            </w:r>
          </w:p>
        </w:tc>
      </w:tr>
      <w:tr w:rsidR="00DA569C" w:rsidRPr="00EA4100" w:rsidTr="00F63284">
        <w:trPr>
          <w:cantSplit/>
        </w:trPr>
        <w:tc>
          <w:tcPr>
            <w:tcW w:w="9360" w:type="dxa"/>
            <w:gridSpan w:val="3"/>
            <w:shd w:val="pct20" w:color="000000" w:fill="auto"/>
          </w:tcPr>
          <w:p w:rsidR="00DA569C" w:rsidRPr="00EA4100" w:rsidRDefault="00DA569C" w:rsidP="00F63284">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Default="00DA569C" w:rsidP="00F63284">
            <w:pPr>
              <w:pStyle w:val="NoSpacing"/>
              <w:rPr>
                <w:b/>
              </w:rPr>
            </w:pPr>
            <w:r>
              <w:rPr>
                <w:b/>
              </w:rPr>
              <w:t>HC#104</w:t>
            </w:r>
            <w:r w:rsidR="006837F9">
              <w:rPr>
                <w:b/>
              </w:rPr>
              <w:t xml:space="preserve"> – God Is Spirit</w:t>
            </w:r>
          </w:p>
          <w:p w:rsidR="006837F9" w:rsidRPr="00251137" w:rsidRDefault="006837F9" w:rsidP="00F63284">
            <w:pPr>
              <w:pStyle w:val="NoSpacing"/>
            </w:pPr>
            <w:r>
              <w:rPr>
                <w:b/>
              </w:rPr>
              <w:t>SB#</w:t>
            </w:r>
            <w:r w:rsidR="00251137">
              <w:rPr>
                <w:b/>
              </w:rPr>
              <w:t xml:space="preserve">284 </w:t>
            </w:r>
            <w:r w:rsidR="00251137">
              <w:t>(chorus only)</w:t>
            </w:r>
          </w:p>
        </w:tc>
        <w:tc>
          <w:tcPr>
            <w:tcW w:w="2359" w:type="dxa"/>
            <w:tcBorders>
              <w:top w:val="single" w:sz="7" w:space="0" w:color="000000"/>
              <w:left w:val="single" w:sz="7" w:space="0" w:color="000000"/>
              <w:bottom w:val="single" w:sz="7" w:space="0" w:color="000000"/>
              <w:right w:val="single" w:sz="7" w:space="0" w:color="000000"/>
            </w:tcBorders>
          </w:tcPr>
          <w:p w:rsidR="00251137" w:rsidRDefault="00251137" w:rsidP="00F63284">
            <w:r>
              <w:t>HC-104</w:t>
            </w:r>
          </w:p>
          <w:p w:rsidR="00DA569C" w:rsidRPr="009C7963" w:rsidRDefault="005D4FB6" w:rsidP="00251137">
            <w:r>
              <w:t xml:space="preserve">TB-634 – </w:t>
            </w:r>
            <w:r w:rsidR="00251137">
              <w:t>same</w:t>
            </w:r>
          </w:p>
        </w:tc>
        <w:tc>
          <w:tcPr>
            <w:tcW w:w="2430" w:type="dxa"/>
            <w:tcBorders>
              <w:top w:val="single" w:sz="7" w:space="0" w:color="000000"/>
              <w:left w:val="single" w:sz="7" w:space="0" w:color="000000"/>
              <w:bottom w:val="single" w:sz="7" w:space="0" w:color="000000"/>
              <w:right w:val="single" w:sz="7" w:space="0" w:color="000000"/>
            </w:tcBorders>
          </w:tcPr>
          <w:p w:rsidR="00DA569C" w:rsidRDefault="00DA569C" w:rsidP="00F63284">
            <w:pPr>
              <w:rPr>
                <w:lang w:val="fr-FR"/>
              </w:rPr>
            </w:pPr>
            <w:r>
              <w:rPr>
                <w:lang w:val="fr-FR"/>
              </w:rPr>
              <w:t>HCD9-T14</w:t>
            </w:r>
          </w:p>
          <w:p w:rsidR="00251137" w:rsidRDefault="00251137" w:rsidP="00F63284">
            <w:r>
              <w:rPr>
                <w:lang w:val="fr-FR"/>
              </w:rPr>
              <w:t>No HT</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Default="00DA569C" w:rsidP="00251137">
            <w:pPr>
              <w:pStyle w:val="NoSpacing"/>
              <w:rPr>
                <w:b/>
              </w:rPr>
            </w:pPr>
            <w:r w:rsidRPr="00251137">
              <w:rPr>
                <w:b/>
              </w:rPr>
              <w:t xml:space="preserve">HC#91 – </w:t>
            </w:r>
            <w:r w:rsidR="00251137" w:rsidRPr="00251137">
              <w:rPr>
                <w:b/>
              </w:rPr>
              <w:t>Fan the Flame in Me</w:t>
            </w:r>
          </w:p>
          <w:p w:rsidR="00251137" w:rsidRPr="00251137" w:rsidRDefault="00251137" w:rsidP="00251137">
            <w:pPr>
              <w:pStyle w:val="NoSpacing"/>
              <w:rPr>
                <w:b/>
              </w:rPr>
            </w:pPr>
            <w:r>
              <w:rPr>
                <w:b/>
              </w:rPr>
              <w:t>SB#287</w:t>
            </w:r>
          </w:p>
        </w:tc>
        <w:tc>
          <w:tcPr>
            <w:tcW w:w="2359" w:type="dxa"/>
            <w:tcBorders>
              <w:top w:val="single" w:sz="7" w:space="0" w:color="000000"/>
              <w:left w:val="single" w:sz="7" w:space="0" w:color="000000"/>
              <w:bottom w:val="single" w:sz="7" w:space="0" w:color="000000"/>
              <w:right w:val="single" w:sz="7" w:space="0" w:color="000000"/>
            </w:tcBorders>
          </w:tcPr>
          <w:p w:rsidR="00251137" w:rsidRDefault="00251137" w:rsidP="00F63284">
            <w:r>
              <w:t>HC-91</w:t>
            </w:r>
          </w:p>
          <w:p w:rsidR="00DA569C" w:rsidRPr="009C7963" w:rsidRDefault="005D4FB6" w:rsidP="00F63284">
            <w:r>
              <w:t xml:space="preserve">TB-608 – </w:t>
            </w:r>
            <w:r w:rsidR="00251137">
              <w:t>same</w:t>
            </w:r>
          </w:p>
        </w:tc>
        <w:tc>
          <w:tcPr>
            <w:tcW w:w="2430" w:type="dxa"/>
            <w:tcBorders>
              <w:top w:val="single" w:sz="7" w:space="0" w:color="000000"/>
              <w:left w:val="single" w:sz="7" w:space="0" w:color="000000"/>
              <w:bottom w:val="single" w:sz="7" w:space="0" w:color="000000"/>
              <w:right w:val="single" w:sz="7" w:space="0" w:color="000000"/>
            </w:tcBorders>
          </w:tcPr>
          <w:p w:rsidR="00DA569C" w:rsidRDefault="00DA569C" w:rsidP="00F63284">
            <w:pPr>
              <w:rPr>
                <w:lang w:val="fr-FR"/>
              </w:rPr>
            </w:pPr>
            <w:r>
              <w:rPr>
                <w:lang w:val="fr-FR"/>
              </w:rPr>
              <w:t>HCD8-T11</w:t>
            </w:r>
          </w:p>
          <w:p w:rsidR="00251137" w:rsidRDefault="00251137" w:rsidP="00F63284">
            <w:pPr>
              <w:rPr>
                <w:lang w:val="fr-FR"/>
              </w:rPr>
            </w:pPr>
            <w:r>
              <w:rPr>
                <w:lang w:val="fr-FR"/>
              </w:rPr>
              <w:t>No HT</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Default="00DA569C" w:rsidP="00251137">
            <w:pPr>
              <w:pStyle w:val="NoSpacing"/>
              <w:rPr>
                <w:b/>
              </w:rPr>
            </w:pPr>
            <w:r>
              <w:rPr>
                <w:b/>
              </w:rPr>
              <w:t>HC#7</w:t>
            </w:r>
            <w:r w:rsidR="00251137">
              <w:rPr>
                <w:b/>
              </w:rPr>
              <w:t xml:space="preserve"> – Spirit of God, D</w:t>
            </w:r>
            <w:r w:rsidRPr="00372938">
              <w:rPr>
                <w:b/>
              </w:rPr>
              <w:t>escend</w:t>
            </w:r>
          </w:p>
          <w:p w:rsidR="00251137" w:rsidRPr="00372938" w:rsidRDefault="00251137" w:rsidP="00251137">
            <w:pPr>
              <w:pStyle w:val="NoSpacing"/>
              <w:rPr>
                <w:b/>
              </w:rPr>
            </w:pPr>
            <w:r>
              <w:rPr>
                <w:b/>
              </w:rPr>
              <w:t>SB#290</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pStyle w:val="NoSpacing"/>
            </w:pPr>
            <w:r>
              <w:t>HC-7</w:t>
            </w:r>
          </w:p>
          <w:p w:rsidR="00251137" w:rsidRPr="009C7963" w:rsidRDefault="00251137" w:rsidP="00F63284">
            <w:pPr>
              <w:pStyle w:val="NoSpacing"/>
            </w:pPr>
            <w:r>
              <w:t>TB-467 – same</w:t>
            </w:r>
          </w:p>
        </w:tc>
        <w:tc>
          <w:tcPr>
            <w:tcW w:w="2430" w:type="dxa"/>
            <w:tcBorders>
              <w:top w:val="single" w:sz="7" w:space="0" w:color="000000"/>
              <w:left w:val="single" w:sz="7" w:space="0" w:color="000000"/>
              <w:bottom w:val="single" w:sz="7" w:space="0" w:color="000000"/>
              <w:right w:val="single" w:sz="7" w:space="0" w:color="000000"/>
            </w:tcBorders>
          </w:tcPr>
          <w:p w:rsidR="00DA569C" w:rsidRDefault="00DA569C" w:rsidP="00F63284">
            <w:pPr>
              <w:rPr>
                <w:lang w:val="fr-FR"/>
              </w:rPr>
            </w:pPr>
            <w:r>
              <w:rPr>
                <w:lang w:val="fr-FR"/>
              </w:rPr>
              <w:t>HCD1</w:t>
            </w:r>
            <w:r w:rsidR="00251137">
              <w:rPr>
                <w:lang w:val="fr-FR"/>
              </w:rPr>
              <w:t>A</w:t>
            </w:r>
            <w:r>
              <w:rPr>
                <w:lang w:val="fr-FR"/>
              </w:rPr>
              <w:t>-T</w:t>
            </w:r>
            <w:r w:rsidR="00251137">
              <w:rPr>
                <w:lang w:val="fr-FR"/>
              </w:rPr>
              <w:t>1</w:t>
            </w:r>
            <w:r>
              <w:rPr>
                <w:lang w:val="fr-FR"/>
              </w:rPr>
              <w:t>7</w:t>
            </w:r>
          </w:p>
          <w:p w:rsidR="00251137" w:rsidRDefault="00251137" w:rsidP="00F63284">
            <w:pPr>
              <w:rPr>
                <w:lang w:val="fr-FR"/>
              </w:rPr>
            </w:pPr>
            <w:r>
              <w:rPr>
                <w:lang w:val="fr-FR"/>
              </w:rPr>
              <w:t>No HT</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DA569C" w:rsidP="00F63284">
            <w:pPr>
              <w:pStyle w:val="NoSpacing"/>
              <w:rPr>
                <w:b/>
              </w:rPr>
            </w:pPr>
            <w:r>
              <w:rPr>
                <w:b/>
              </w:rPr>
              <w:t>SB#</w:t>
            </w:r>
            <w:r w:rsidRPr="00372938">
              <w:rPr>
                <w:b/>
              </w:rPr>
              <w:t>294 –</w:t>
            </w:r>
            <w:r w:rsidR="005D4FB6">
              <w:rPr>
                <w:b/>
              </w:rPr>
              <w:t xml:space="preserve"> Breathe on me, breath of God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r>
              <w:t>TB-159 – Trentham</w:t>
            </w:r>
          </w:p>
          <w:p w:rsidR="00DA569C" w:rsidRPr="009C7963" w:rsidRDefault="00DA569C" w:rsidP="00F63284">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DA569C" w:rsidRDefault="00DA569C" w:rsidP="00F63284">
            <w:pPr>
              <w:rPr>
                <w:lang w:val="fr-FR"/>
              </w:rPr>
            </w:pPr>
            <w:r>
              <w:rPr>
                <w:lang w:val="fr-FR"/>
              </w:rPr>
              <w:t>HTD8-T17 (4 vs.)</w:t>
            </w:r>
          </w:p>
          <w:p w:rsidR="00DA569C" w:rsidRDefault="00251137" w:rsidP="00F63284">
            <w:pPr>
              <w:rPr>
                <w:lang w:val="fr-FR"/>
              </w:rPr>
            </w:pPr>
            <w:r>
              <w:rPr>
                <w:lang w:val="fr-FR"/>
              </w:rPr>
              <w:t>No HT</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DA569C" w:rsidP="00F63284">
            <w:pPr>
              <w:pStyle w:val="NoSpacing"/>
              <w:rPr>
                <w:b/>
              </w:rPr>
            </w:pPr>
            <w:r>
              <w:rPr>
                <w:b/>
              </w:rPr>
              <w:t>SB#</w:t>
            </w:r>
            <w:r w:rsidRPr="00372938">
              <w:rPr>
                <w:b/>
              </w:rPr>
              <w:t>312 – Spirit of the l</w:t>
            </w:r>
            <w:r w:rsidR="00251137">
              <w:rPr>
                <w:b/>
              </w:rPr>
              <w:t>iving God</w:t>
            </w:r>
          </w:p>
        </w:tc>
        <w:tc>
          <w:tcPr>
            <w:tcW w:w="2359" w:type="dxa"/>
            <w:tcBorders>
              <w:top w:val="single" w:sz="7" w:space="0" w:color="000000"/>
              <w:left w:val="single" w:sz="7" w:space="0" w:color="000000"/>
              <w:bottom w:val="single" w:sz="7" w:space="0" w:color="000000"/>
              <w:right w:val="single" w:sz="7" w:space="0" w:color="000000"/>
            </w:tcBorders>
          </w:tcPr>
          <w:p w:rsidR="00DA569C" w:rsidRPr="009C7963" w:rsidRDefault="00DA569C" w:rsidP="00251137">
            <w:pPr>
              <w:widowControl w:val="0"/>
            </w:pPr>
            <w:r>
              <w:t xml:space="preserve">TB-834 – </w:t>
            </w:r>
            <w:r w:rsidR="00251137">
              <w:t>same</w:t>
            </w:r>
          </w:p>
        </w:tc>
        <w:tc>
          <w:tcPr>
            <w:tcW w:w="2430" w:type="dxa"/>
            <w:tcBorders>
              <w:top w:val="single" w:sz="7" w:space="0" w:color="000000"/>
              <w:left w:val="single" w:sz="7" w:space="0" w:color="000000"/>
              <w:bottom w:val="single" w:sz="7" w:space="0" w:color="000000"/>
              <w:right w:val="single" w:sz="7" w:space="0" w:color="000000"/>
            </w:tcBorders>
          </w:tcPr>
          <w:p w:rsidR="00DA569C" w:rsidRDefault="00251137" w:rsidP="00F63284">
            <w:r>
              <w:rPr>
                <w:lang w:val="fr-FR"/>
              </w:rPr>
              <w:t>No HT</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DA569C" w:rsidP="00F63284">
            <w:pPr>
              <w:pStyle w:val="NoSpacing"/>
              <w:rPr>
                <w:b/>
              </w:rPr>
            </w:pPr>
            <w:r>
              <w:rPr>
                <w:b/>
              </w:rPr>
              <w:t>SB#</w:t>
            </w:r>
            <w:r w:rsidRPr="00372938">
              <w:rPr>
                <w:b/>
              </w:rPr>
              <w:t xml:space="preserve">503 – Just as I am, without one plea </w:t>
            </w:r>
          </w:p>
        </w:tc>
        <w:tc>
          <w:tcPr>
            <w:tcW w:w="2359" w:type="dxa"/>
            <w:tcBorders>
              <w:top w:val="single" w:sz="7" w:space="0" w:color="000000"/>
              <w:left w:val="single" w:sz="7" w:space="0" w:color="000000"/>
              <w:bottom w:val="single" w:sz="7" w:space="0" w:color="000000"/>
              <w:right w:val="single" w:sz="7" w:space="0" w:color="000000"/>
            </w:tcBorders>
          </w:tcPr>
          <w:p w:rsidR="00DA569C" w:rsidRPr="009C7963" w:rsidRDefault="005D4FB6" w:rsidP="00F63284">
            <w:pPr>
              <w:widowControl w:val="0"/>
            </w:pPr>
            <w:r>
              <w:t xml:space="preserve">TB-424 – </w:t>
            </w:r>
            <w:r w:rsidR="00251137">
              <w:t>Just as Thou a</w:t>
            </w:r>
            <w:r w:rsidR="00DA569C">
              <w:t>rt</w:t>
            </w:r>
          </w:p>
        </w:tc>
        <w:tc>
          <w:tcPr>
            <w:tcW w:w="2430" w:type="dxa"/>
            <w:tcBorders>
              <w:top w:val="single" w:sz="7" w:space="0" w:color="000000"/>
              <w:left w:val="single" w:sz="7" w:space="0" w:color="000000"/>
              <w:bottom w:val="single" w:sz="7" w:space="0" w:color="000000"/>
              <w:right w:val="single" w:sz="7" w:space="0" w:color="000000"/>
            </w:tcBorders>
          </w:tcPr>
          <w:p w:rsidR="00DA569C" w:rsidRDefault="00DA569C" w:rsidP="00F63284">
            <w:r>
              <w:rPr>
                <w:lang w:val="fr-FR"/>
              </w:rPr>
              <w:t>HTD1-T15 (4 vs.)</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DA569C" w:rsidP="00F63284">
            <w:pPr>
              <w:pStyle w:val="NoSpacing"/>
              <w:rPr>
                <w:b/>
              </w:rPr>
            </w:pPr>
            <w:r>
              <w:rPr>
                <w:b/>
              </w:rPr>
              <w:t>SB#</w:t>
            </w:r>
            <w:r w:rsidRPr="00372938">
              <w:rPr>
                <w:b/>
              </w:rPr>
              <w:t xml:space="preserve">786 – Silently now I wait for Thee </w:t>
            </w:r>
          </w:p>
        </w:tc>
        <w:tc>
          <w:tcPr>
            <w:tcW w:w="2359" w:type="dxa"/>
            <w:tcBorders>
              <w:top w:val="single" w:sz="7" w:space="0" w:color="000000"/>
              <w:left w:val="single" w:sz="7" w:space="0" w:color="000000"/>
              <w:bottom w:val="single" w:sz="7" w:space="0" w:color="000000"/>
              <w:right w:val="single" w:sz="7" w:space="0" w:color="000000"/>
            </w:tcBorders>
          </w:tcPr>
          <w:p w:rsidR="00DA569C" w:rsidRPr="009C7963" w:rsidRDefault="005D4FB6" w:rsidP="00F63284">
            <w:pPr>
              <w:widowControl w:val="0"/>
            </w:pPr>
            <w:r>
              <w:t xml:space="preserve">TB-827 – </w:t>
            </w:r>
            <w:r w:rsidR="00DA569C">
              <w:t>same</w:t>
            </w:r>
          </w:p>
        </w:tc>
        <w:tc>
          <w:tcPr>
            <w:tcW w:w="2430" w:type="dxa"/>
            <w:tcBorders>
              <w:top w:val="single" w:sz="7" w:space="0" w:color="000000"/>
              <w:left w:val="single" w:sz="7" w:space="0" w:color="000000"/>
              <w:bottom w:val="single" w:sz="7" w:space="0" w:color="000000"/>
              <w:right w:val="single" w:sz="7" w:space="0" w:color="000000"/>
            </w:tcBorders>
          </w:tcPr>
          <w:p w:rsidR="00DA569C" w:rsidRDefault="00251137" w:rsidP="00F63284">
            <w:r>
              <w:rPr>
                <w:lang w:val="fr-FR"/>
              </w:rPr>
              <w:t>No HT</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5D4FB6" w:rsidP="00F63284">
            <w:pPr>
              <w:pStyle w:val="NoSpacing"/>
              <w:rPr>
                <w:b/>
              </w:rPr>
            </w:pPr>
            <w:r>
              <w:rPr>
                <w:b/>
              </w:rPr>
              <w:t xml:space="preserve">HC#133 – </w:t>
            </w:r>
            <w:r w:rsidR="00251137">
              <w:rPr>
                <w:b/>
              </w:rPr>
              <w:t>Breathe on M</w:t>
            </w:r>
            <w:r w:rsidR="00DA569C" w:rsidRPr="00372938">
              <w:rPr>
                <w:b/>
              </w:rPr>
              <w:t xml:space="preserve">e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t>12-</w:t>
            </w:r>
            <w:r>
              <w:t>T13</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5D4FB6" w:rsidP="00F63284">
            <w:pPr>
              <w:pStyle w:val="NoSpacing"/>
              <w:rPr>
                <w:b/>
              </w:rPr>
            </w:pPr>
            <w:r>
              <w:rPr>
                <w:b/>
              </w:rPr>
              <w:t xml:space="preserve">HC#160 – </w:t>
            </w:r>
            <w:r w:rsidR="00DA569C" w:rsidRPr="00372938">
              <w:rPr>
                <w:b/>
              </w:rPr>
              <w:t xml:space="preserve">I Surrender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t>14-</w:t>
            </w:r>
            <w:r>
              <w:t>T20</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5D4FB6" w:rsidP="00F63284">
            <w:pPr>
              <w:pStyle w:val="NoSpacing"/>
              <w:rPr>
                <w:b/>
              </w:rPr>
            </w:pPr>
            <w:r>
              <w:rPr>
                <w:b/>
              </w:rPr>
              <w:t xml:space="preserve">HC#205 – </w:t>
            </w:r>
            <w:r w:rsidR="00DA569C"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t>19-</w:t>
            </w:r>
            <w:r>
              <w:t>T15</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5D4FB6" w:rsidP="00F63284">
            <w:pPr>
              <w:pStyle w:val="NoSpacing"/>
              <w:rPr>
                <w:b/>
              </w:rPr>
            </w:pPr>
            <w:r>
              <w:rPr>
                <w:b/>
              </w:rPr>
              <w:t xml:space="preserve">HC#213 – </w:t>
            </w:r>
            <w:r w:rsidR="00251137">
              <w:rPr>
                <w:b/>
              </w:rPr>
              <w:t>In the P</w:t>
            </w:r>
            <w:r w:rsidR="00DA569C" w:rsidRPr="00372938">
              <w:rPr>
                <w:b/>
              </w:rPr>
              <w:t xml:space="preserve">resence of Jehovah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t>20-</w:t>
            </w:r>
            <w:r>
              <w:t>T13</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5D4FB6" w:rsidP="00F63284">
            <w:pPr>
              <w:pStyle w:val="NoSpacing"/>
              <w:rPr>
                <w:b/>
              </w:rPr>
            </w:pPr>
            <w:r>
              <w:rPr>
                <w:b/>
              </w:rPr>
              <w:t xml:space="preserve">HC#214 – </w:t>
            </w:r>
            <w:r w:rsidR="00DA569C"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t>20-</w:t>
            </w:r>
            <w:r>
              <w:t>T14</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5D4FB6" w:rsidP="00F63284">
            <w:pPr>
              <w:pStyle w:val="NoSpacing"/>
              <w:rPr>
                <w:b/>
              </w:rPr>
            </w:pPr>
            <w:r>
              <w:rPr>
                <w:b/>
              </w:rPr>
              <w:t xml:space="preserve">HC#236 – </w:t>
            </w:r>
            <w:r w:rsidR="00251137">
              <w:rPr>
                <w:b/>
                <w:color w:val="000000"/>
              </w:rPr>
              <w:t>Lord, I Need Y</w:t>
            </w:r>
            <w:r w:rsidR="00DA569C" w:rsidRPr="00372938">
              <w:rPr>
                <w:b/>
                <w:color w:val="000000"/>
              </w:rPr>
              <w:t xml:space="preserve">ou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rPr>
                <w:color w:val="000000"/>
              </w:rPr>
              <w:t>22-</w:t>
            </w:r>
            <w:r>
              <w:rPr>
                <w:color w:val="000000"/>
              </w:rPr>
              <w:t>T16</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DA569C" w:rsidP="00F63284">
            <w:pPr>
              <w:pStyle w:val="NoSpacing"/>
              <w:rPr>
                <w:b/>
              </w:rPr>
            </w:pPr>
            <w:r>
              <w:rPr>
                <w:b/>
              </w:rPr>
              <w:t>HC#</w:t>
            </w:r>
            <w:r w:rsidR="001B66BB">
              <w:rPr>
                <w:b/>
                <w:color w:val="000000"/>
              </w:rPr>
              <w:t>242</w:t>
            </w:r>
            <w:r w:rsidR="005D4FB6">
              <w:rPr>
                <w:b/>
                <w:color w:val="000000"/>
              </w:rPr>
              <w:t xml:space="preserve"> – </w:t>
            </w:r>
            <w:r>
              <w:rPr>
                <w:b/>
                <w:color w:val="000000"/>
              </w:rPr>
              <w:t>I</w:t>
            </w:r>
            <w:r w:rsidR="00251137">
              <w:rPr>
                <w:b/>
                <w:color w:val="000000"/>
              </w:rPr>
              <w:t>n Your P</w:t>
            </w:r>
            <w:r w:rsidRPr="00372938">
              <w:rPr>
                <w:b/>
                <w:color w:val="000000"/>
              </w:rPr>
              <w:t xml:space="preserve">resence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rPr>
                <w:color w:val="000000"/>
              </w:rPr>
              <w:t>23-</w:t>
            </w:r>
            <w:r>
              <w:rPr>
                <w:color w:val="000000"/>
              </w:rPr>
              <w:t>T12</w:t>
            </w:r>
          </w:p>
        </w:tc>
      </w:tr>
      <w:tr w:rsidR="00DA569C"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DA569C" w:rsidRPr="00372938" w:rsidRDefault="005D4FB6" w:rsidP="00251137">
            <w:pPr>
              <w:pStyle w:val="NoSpacing"/>
              <w:rPr>
                <w:b/>
              </w:rPr>
            </w:pPr>
            <w:r>
              <w:rPr>
                <w:b/>
              </w:rPr>
              <w:t xml:space="preserve">HC#247 – </w:t>
            </w:r>
            <w:r w:rsidR="00DA569C" w:rsidRPr="00372938">
              <w:rPr>
                <w:b/>
                <w:color w:val="000000"/>
              </w:rPr>
              <w:t>Sti</w:t>
            </w:r>
            <w:r w:rsidR="00251137">
              <w:rPr>
                <w:b/>
                <w:color w:val="000000"/>
              </w:rPr>
              <w:t>ll, My Soul, B</w:t>
            </w:r>
            <w:r w:rsidR="00DA569C" w:rsidRPr="00372938">
              <w:rPr>
                <w:b/>
                <w:color w:val="000000"/>
              </w:rPr>
              <w:t xml:space="preserve">e </w:t>
            </w:r>
            <w:r w:rsidR="00251137">
              <w:rPr>
                <w:b/>
                <w:color w:val="000000"/>
              </w:rPr>
              <w:t>S</w:t>
            </w:r>
            <w:r w:rsidR="00DA569C" w:rsidRPr="00372938">
              <w:rPr>
                <w:b/>
                <w:color w:val="000000"/>
              </w:rPr>
              <w:t xml:space="preserve">till </w:t>
            </w:r>
          </w:p>
        </w:tc>
        <w:tc>
          <w:tcPr>
            <w:tcW w:w="2359" w:type="dxa"/>
            <w:tcBorders>
              <w:top w:val="single" w:sz="7" w:space="0" w:color="000000"/>
              <w:left w:val="single" w:sz="7" w:space="0" w:color="000000"/>
              <w:bottom w:val="single" w:sz="7" w:space="0" w:color="000000"/>
              <w:right w:val="single" w:sz="7" w:space="0" w:color="000000"/>
            </w:tcBorders>
          </w:tcPr>
          <w:p w:rsidR="00DA569C" w:rsidRDefault="00DA569C" w:rsidP="00F63284">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DA569C" w:rsidRPr="00137EFF" w:rsidRDefault="00DA569C" w:rsidP="00F63284">
            <w:r>
              <w:t>HCD</w:t>
            </w:r>
            <w:r w:rsidRPr="00137EFF">
              <w:rPr>
                <w:color w:val="000000"/>
              </w:rPr>
              <w:t>23-</w:t>
            </w:r>
            <w:r>
              <w:rPr>
                <w:color w:val="000000"/>
              </w:rPr>
              <w:t>T17</w:t>
            </w:r>
          </w:p>
        </w:tc>
      </w:tr>
    </w:tbl>
    <w:p w:rsidR="00FF4C36" w:rsidRPr="009D5E04" w:rsidRDefault="00FF4C36" w:rsidP="00FF4C36">
      <w:pPr>
        <w:pStyle w:val="Heading3"/>
        <w:spacing w:before="0" w:beforeAutospacing="0" w:after="0" w:afterAutospacing="0"/>
        <w:jc w:val="center"/>
        <w:rPr>
          <w:rStyle w:val="text"/>
          <w:sz w:val="24"/>
          <w:szCs w:val="24"/>
        </w:rPr>
      </w:pPr>
    </w:p>
    <w:tbl>
      <w:tblPr>
        <w:tblStyle w:val="TableGrid"/>
        <w:tblW w:w="0" w:type="auto"/>
        <w:tblInd w:w="108" w:type="dxa"/>
        <w:tblLook w:val="04A0" w:firstRow="1" w:lastRow="0" w:firstColumn="1" w:lastColumn="0" w:noHBand="0" w:noVBand="1"/>
      </w:tblPr>
      <w:tblGrid>
        <w:gridCol w:w="9360"/>
      </w:tblGrid>
      <w:tr w:rsidR="00FF4C36" w:rsidTr="00F63284">
        <w:tc>
          <w:tcPr>
            <w:tcW w:w="9360" w:type="dxa"/>
          </w:tcPr>
          <w:p w:rsidR="00FF4C36" w:rsidRPr="00FF4C36" w:rsidRDefault="00FF4C36" w:rsidP="00FF4C36">
            <w:pPr>
              <w:rPr>
                <w:rStyle w:val="text"/>
                <w:b/>
              </w:rPr>
            </w:pPr>
            <w:r>
              <w:rPr>
                <w:b/>
              </w:rPr>
              <w:t>Benediction</w:t>
            </w:r>
            <w:r w:rsidRPr="00FF4C36">
              <w:rPr>
                <w:b/>
              </w:rPr>
              <w:t>/</w:t>
            </w:r>
            <w:r w:rsidRPr="00FF4C36">
              <w:rPr>
                <w:rStyle w:val="text"/>
                <w:b/>
              </w:rPr>
              <w:t>Drama:</w:t>
            </w:r>
            <w:r>
              <w:rPr>
                <w:rStyle w:val="text"/>
              </w:rPr>
              <w:t xml:space="preserve">  </w:t>
            </w:r>
            <w:r w:rsidRPr="00FF4C36">
              <w:rPr>
                <w:rStyle w:val="text"/>
                <w:b/>
              </w:rPr>
              <w:t>Touching the Wave</w:t>
            </w:r>
          </w:p>
        </w:tc>
      </w:tr>
    </w:tbl>
    <w:p w:rsidR="00FF4C36" w:rsidRPr="00FF4C36" w:rsidRDefault="00FF4C36" w:rsidP="0006170D">
      <w:pPr>
        <w:jc w:val="center"/>
        <w:rPr>
          <w:b/>
          <w:i/>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E6072E" w:rsidRPr="00EA4100"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E6072E" w:rsidRDefault="00FF4C36" w:rsidP="00F63284">
            <w:pPr>
              <w:rPr>
                <w:b/>
              </w:rPr>
            </w:pPr>
            <w:r>
              <w:rPr>
                <w:b/>
              </w:rPr>
              <w:t>SB#509 – O boundless salvation!</w:t>
            </w:r>
          </w:p>
        </w:tc>
        <w:tc>
          <w:tcPr>
            <w:tcW w:w="2359" w:type="dxa"/>
            <w:tcBorders>
              <w:top w:val="single" w:sz="7" w:space="0" w:color="000000"/>
              <w:left w:val="single" w:sz="7" w:space="0" w:color="000000"/>
              <w:bottom w:val="single" w:sz="7" w:space="0" w:color="000000"/>
              <w:right w:val="single" w:sz="7" w:space="0" w:color="000000"/>
            </w:tcBorders>
          </w:tcPr>
          <w:p w:rsidR="00E6072E" w:rsidRDefault="00251137" w:rsidP="00F63284">
            <w:r>
              <w:t>TB-506 – My Jesus, I l</w:t>
            </w:r>
            <w:r w:rsidR="00FF4C36">
              <w:t>ove Thee</w:t>
            </w:r>
          </w:p>
        </w:tc>
        <w:tc>
          <w:tcPr>
            <w:tcW w:w="2430" w:type="dxa"/>
            <w:tcBorders>
              <w:top w:val="single" w:sz="7" w:space="0" w:color="000000"/>
              <w:left w:val="single" w:sz="7" w:space="0" w:color="000000"/>
              <w:bottom w:val="single" w:sz="7" w:space="0" w:color="000000"/>
              <w:right w:val="single" w:sz="7" w:space="0" w:color="000000"/>
            </w:tcBorders>
          </w:tcPr>
          <w:p w:rsidR="00E6072E" w:rsidRDefault="00FF4C36" w:rsidP="00F63284">
            <w:r>
              <w:t>HT</w:t>
            </w:r>
            <w:r w:rsidR="00251137">
              <w:t>D</w:t>
            </w:r>
            <w:r>
              <w:t>2-T3 (4 vs.)</w:t>
            </w:r>
          </w:p>
        </w:tc>
      </w:tr>
      <w:tr w:rsidR="00E6072E" w:rsidRPr="00EA4100" w:rsidTr="00F63284">
        <w:trPr>
          <w:cantSplit/>
        </w:trPr>
        <w:tc>
          <w:tcPr>
            <w:tcW w:w="9360" w:type="dxa"/>
            <w:gridSpan w:val="3"/>
            <w:shd w:val="pct20" w:color="000000" w:fill="auto"/>
          </w:tcPr>
          <w:p w:rsidR="00E6072E" w:rsidRPr="00EA4100" w:rsidRDefault="00E6072E" w:rsidP="00F63284">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FF4C36"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FF4C36" w:rsidRDefault="00FF4C36" w:rsidP="00F63284">
            <w:pPr>
              <w:rPr>
                <w:b/>
              </w:rPr>
            </w:pPr>
            <w:r>
              <w:rPr>
                <w:b/>
              </w:rPr>
              <w:t>HC#99 – Shine, Jesus, Shine</w:t>
            </w:r>
          </w:p>
          <w:p w:rsidR="00251137" w:rsidRDefault="00251137" w:rsidP="00F63284">
            <w:pPr>
              <w:rPr>
                <w:b/>
              </w:rPr>
            </w:pPr>
            <w:r>
              <w:rPr>
                <w:b/>
              </w:rPr>
              <w:t>SB#261</w:t>
            </w:r>
          </w:p>
        </w:tc>
        <w:tc>
          <w:tcPr>
            <w:tcW w:w="2359" w:type="dxa"/>
            <w:tcBorders>
              <w:top w:val="single" w:sz="7" w:space="0" w:color="000000"/>
              <w:left w:val="single" w:sz="7" w:space="0" w:color="000000"/>
              <w:bottom w:val="single" w:sz="7" w:space="0" w:color="000000"/>
              <w:right w:val="single" w:sz="7" w:space="0" w:color="000000"/>
            </w:tcBorders>
          </w:tcPr>
          <w:p w:rsidR="00FF4C36" w:rsidRDefault="00FF4C36" w:rsidP="00F63284">
            <w:r>
              <w:t>HC-99</w:t>
            </w:r>
          </w:p>
          <w:p w:rsidR="00251137" w:rsidRDefault="00251137" w:rsidP="00F63284">
            <w:r>
              <w:t>TB-822 – same</w:t>
            </w:r>
          </w:p>
        </w:tc>
        <w:tc>
          <w:tcPr>
            <w:tcW w:w="2430" w:type="dxa"/>
            <w:tcBorders>
              <w:top w:val="single" w:sz="7" w:space="0" w:color="000000"/>
              <w:left w:val="single" w:sz="7" w:space="0" w:color="000000"/>
              <w:bottom w:val="single" w:sz="7" w:space="0" w:color="000000"/>
              <w:right w:val="single" w:sz="7" w:space="0" w:color="000000"/>
            </w:tcBorders>
          </w:tcPr>
          <w:p w:rsidR="00FF4C36" w:rsidRDefault="00FF4C36" w:rsidP="00F63284">
            <w:pPr>
              <w:rPr>
                <w:lang w:val="fr-FR"/>
              </w:rPr>
            </w:pPr>
            <w:r>
              <w:rPr>
                <w:lang w:val="fr-FR"/>
              </w:rPr>
              <w:t>HCD8-T19</w:t>
            </w:r>
          </w:p>
          <w:p w:rsidR="00251137" w:rsidRDefault="00251137" w:rsidP="00F63284">
            <w:r>
              <w:rPr>
                <w:lang w:val="fr-FR"/>
              </w:rPr>
              <w:t>No HT</w:t>
            </w:r>
          </w:p>
        </w:tc>
      </w:tr>
      <w:tr w:rsidR="00FF4C36"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FF4C36" w:rsidRDefault="00FF4C36" w:rsidP="00F63284">
            <w:pPr>
              <w:widowControl w:val="0"/>
              <w:rPr>
                <w:b/>
              </w:rPr>
            </w:pPr>
            <w:r>
              <w:rPr>
                <w:b/>
              </w:rPr>
              <w:t>HC#112 – The Potter’s Hand</w:t>
            </w:r>
          </w:p>
          <w:p w:rsidR="00251137" w:rsidRDefault="00251137" w:rsidP="00F63284">
            <w:pPr>
              <w:widowControl w:val="0"/>
              <w:rPr>
                <w:b/>
              </w:rPr>
            </w:pPr>
            <w:r>
              <w:rPr>
                <w:b/>
              </w:rPr>
              <w:t>SB#355</w:t>
            </w:r>
          </w:p>
        </w:tc>
        <w:tc>
          <w:tcPr>
            <w:tcW w:w="2359" w:type="dxa"/>
            <w:tcBorders>
              <w:top w:val="single" w:sz="7" w:space="0" w:color="000000"/>
              <w:left w:val="single" w:sz="7" w:space="0" w:color="000000"/>
              <w:bottom w:val="single" w:sz="7" w:space="0" w:color="000000"/>
              <w:right w:val="single" w:sz="7" w:space="0" w:color="000000"/>
            </w:tcBorders>
          </w:tcPr>
          <w:p w:rsidR="00FF4C36" w:rsidRDefault="00FF4C36" w:rsidP="00F63284">
            <w:pPr>
              <w:widowControl w:val="0"/>
            </w:pPr>
            <w:r>
              <w:t>HC-112</w:t>
            </w:r>
          </w:p>
          <w:p w:rsidR="00251137" w:rsidRDefault="00251137" w:rsidP="00F63284">
            <w:pPr>
              <w:widowControl w:val="0"/>
            </w:pPr>
            <w:r>
              <w:t>TB-867 – same</w:t>
            </w:r>
          </w:p>
        </w:tc>
        <w:tc>
          <w:tcPr>
            <w:tcW w:w="2430" w:type="dxa"/>
            <w:tcBorders>
              <w:top w:val="single" w:sz="7" w:space="0" w:color="000000"/>
              <w:left w:val="single" w:sz="7" w:space="0" w:color="000000"/>
              <w:bottom w:val="single" w:sz="7" w:space="0" w:color="000000"/>
              <w:right w:val="single" w:sz="7" w:space="0" w:color="000000"/>
            </w:tcBorders>
          </w:tcPr>
          <w:p w:rsidR="00FF4C36" w:rsidRDefault="00FF4C36" w:rsidP="00F63284">
            <w:r>
              <w:t>HCD10-T12</w:t>
            </w:r>
          </w:p>
          <w:p w:rsidR="00251137" w:rsidRDefault="00251137" w:rsidP="00F63284">
            <w:r>
              <w:t>No HT</w:t>
            </w:r>
          </w:p>
        </w:tc>
      </w:tr>
      <w:tr w:rsidR="00FF4C36"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FF4C36" w:rsidRDefault="00FF4C36" w:rsidP="00F63284">
            <w:pPr>
              <w:rPr>
                <w:b/>
              </w:rPr>
            </w:pPr>
            <w:r>
              <w:rPr>
                <w:b/>
              </w:rPr>
              <w:t>HC#153 – Storm the Forts of Darkness</w:t>
            </w:r>
          </w:p>
          <w:p w:rsidR="00251137" w:rsidRDefault="00251137" w:rsidP="00F63284">
            <w:pPr>
              <w:rPr>
                <w:b/>
              </w:rPr>
            </w:pPr>
            <w:r>
              <w:rPr>
                <w:b/>
              </w:rPr>
              <w:t>SB#980</w:t>
            </w:r>
          </w:p>
        </w:tc>
        <w:tc>
          <w:tcPr>
            <w:tcW w:w="2359" w:type="dxa"/>
            <w:tcBorders>
              <w:top w:val="single" w:sz="7" w:space="0" w:color="000000"/>
              <w:left w:val="single" w:sz="7" w:space="0" w:color="000000"/>
              <w:bottom w:val="single" w:sz="7" w:space="0" w:color="000000"/>
              <w:right w:val="single" w:sz="7" w:space="0" w:color="000000"/>
            </w:tcBorders>
          </w:tcPr>
          <w:p w:rsidR="00FF4C36" w:rsidRDefault="00FF4C36" w:rsidP="00F63284">
            <w:r>
              <w:t>HC-153</w:t>
            </w:r>
          </w:p>
          <w:p w:rsidR="00251137" w:rsidRDefault="00251137" w:rsidP="00F63284">
            <w:r>
              <w:t>TB-844 – same</w:t>
            </w:r>
          </w:p>
        </w:tc>
        <w:tc>
          <w:tcPr>
            <w:tcW w:w="2430" w:type="dxa"/>
            <w:tcBorders>
              <w:top w:val="single" w:sz="7" w:space="0" w:color="000000"/>
              <w:left w:val="single" w:sz="7" w:space="0" w:color="000000"/>
              <w:bottom w:val="single" w:sz="7" w:space="0" w:color="000000"/>
              <w:right w:val="single" w:sz="7" w:space="0" w:color="000000"/>
            </w:tcBorders>
          </w:tcPr>
          <w:p w:rsidR="00FF4C36" w:rsidRDefault="00FF4C36" w:rsidP="00F63284">
            <w:r>
              <w:t>HCD14-T13</w:t>
            </w:r>
          </w:p>
          <w:p w:rsidR="00251137" w:rsidRDefault="00251137" w:rsidP="00F63284">
            <w:r>
              <w:t>No HT</w:t>
            </w:r>
          </w:p>
        </w:tc>
      </w:tr>
      <w:tr w:rsidR="00FF4C36"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FF4C36" w:rsidRDefault="00FF4C36" w:rsidP="00F63284">
            <w:pPr>
              <w:widowControl w:val="0"/>
              <w:rPr>
                <w:b/>
              </w:rPr>
            </w:pPr>
            <w:r>
              <w:rPr>
                <w:b/>
              </w:rPr>
              <w:t>HC#181 – Onward, Christian Soldiers</w:t>
            </w:r>
          </w:p>
          <w:p w:rsidR="00251137" w:rsidRPr="00EA4100" w:rsidRDefault="00251137" w:rsidP="00F63284">
            <w:pPr>
              <w:widowControl w:val="0"/>
              <w:rPr>
                <w:b/>
              </w:rPr>
            </w:pPr>
            <w:r>
              <w:rPr>
                <w:b/>
              </w:rPr>
              <w:t>SB#971</w:t>
            </w:r>
          </w:p>
        </w:tc>
        <w:tc>
          <w:tcPr>
            <w:tcW w:w="2359" w:type="dxa"/>
            <w:tcBorders>
              <w:top w:val="single" w:sz="7" w:space="0" w:color="000000"/>
              <w:left w:val="single" w:sz="7" w:space="0" w:color="000000"/>
              <w:bottom w:val="single" w:sz="7" w:space="0" w:color="000000"/>
              <w:right w:val="single" w:sz="7" w:space="0" w:color="000000"/>
            </w:tcBorders>
          </w:tcPr>
          <w:p w:rsidR="00FF4C36" w:rsidRDefault="00FF4C36" w:rsidP="00F63284">
            <w:pPr>
              <w:widowControl w:val="0"/>
            </w:pPr>
            <w:r>
              <w:t>HC-181</w:t>
            </w:r>
          </w:p>
          <w:p w:rsidR="00251137" w:rsidRPr="00EA4100" w:rsidRDefault="00251137" w:rsidP="00F63284">
            <w:pPr>
              <w:widowControl w:val="0"/>
            </w:pPr>
            <w:r>
              <w:t>TB-188 – same</w:t>
            </w:r>
          </w:p>
        </w:tc>
        <w:tc>
          <w:tcPr>
            <w:tcW w:w="2430" w:type="dxa"/>
            <w:tcBorders>
              <w:top w:val="single" w:sz="7" w:space="0" w:color="000000"/>
              <w:left w:val="single" w:sz="7" w:space="0" w:color="000000"/>
              <w:bottom w:val="single" w:sz="7" w:space="0" w:color="000000"/>
              <w:right w:val="single" w:sz="7" w:space="0" w:color="000000"/>
            </w:tcBorders>
          </w:tcPr>
          <w:p w:rsidR="00FF4C36" w:rsidRDefault="00FF4C36" w:rsidP="00F63284">
            <w:r>
              <w:t>HCD17-T11</w:t>
            </w:r>
          </w:p>
          <w:p w:rsidR="00251137" w:rsidRDefault="00251137" w:rsidP="00F63284">
            <w:r>
              <w:t>HT</w:t>
            </w:r>
            <w:r w:rsidR="00D6420E">
              <w:t>D2-T10 (3 vs.)</w:t>
            </w:r>
          </w:p>
        </w:tc>
      </w:tr>
      <w:tr w:rsidR="00FF4C36"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FF4C36" w:rsidRDefault="00FF4C36" w:rsidP="00F63284">
            <w:pPr>
              <w:widowControl w:val="0"/>
              <w:rPr>
                <w:b/>
              </w:rPr>
            </w:pPr>
            <w:r>
              <w:rPr>
                <w:b/>
              </w:rPr>
              <w:lastRenderedPageBreak/>
              <w:t>HC#193 – Soldier’s Hymn</w:t>
            </w:r>
          </w:p>
        </w:tc>
        <w:tc>
          <w:tcPr>
            <w:tcW w:w="2359" w:type="dxa"/>
            <w:tcBorders>
              <w:top w:val="single" w:sz="7" w:space="0" w:color="000000"/>
              <w:left w:val="single" w:sz="7" w:space="0" w:color="000000"/>
              <w:bottom w:val="single" w:sz="7" w:space="0" w:color="000000"/>
              <w:right w:val="single" w:sz="7" w:space="0" w:color="000000"/>
            </w:tcBorders>
          </w:tcPr>
          <w:p w:rsidR="00FF4C36" w:rsidRDefault="00FF4C36" w:rsidP="00F63284">
            <w:pPr>
              <w:widowControl w:val="0"/>
            </w:pPr>
            <w:r>
              <w:t>HC-193</w:t>
            </w:r>
          </w:p>
        </w:tc>
        <w:tc>
          <w:tcPr>
            <w:tcW w:w="2430" w:type="dxa"/>
            <w:tcBorders>
              <w:top w:val="single" w:sz="7" w:space="0" w:color="000000"/>
              <w:left w:val="single" w:sz="7" w:space="0" w:color="000000"/>
              <w:bottom w:val="single" w:sz="7" w:space="0" w:color="000000"/>
              <w:right w:val="single" w:sz="7" w:space="0" w:color="000000"/>
            </w:tcBorders>
          </w:tcPr>
          <w:p w:rsidR="00FF4C36" w:rsidRDefault="00FF4C36" w:rsidP="00F63284">
            <w:r>
              <w:t>HCD18-T13</w:t>
            </w:r>
          </w:p>
        </w:tc>
      </w:tr>
      <w:tr w:rsidR="00FF4C36" w:rsidRPr="00B80D9B" w:rsidTr="00F63284">
        <w:trPr>
          <w:cantSplit/>
        </w:trPr>
        <w:tc>
          <w:tcPr>
            <w:tcW w:w="4571" w:type="dxa"/>
            <w:tcBorders>
              <w:top w:val="single" w:sz="7" w:space="0" w:color="000000"/>
              <w:left w:val="single" w:sz="7" w:space="0" w:color="000000"/>
              <w:bottom w:val="single" w:sz="7" w:space="0" w:color="000000"/>
              <w:right w:val="single" w:sz="7" w:space="0" w:color="000000"/>
            </w:tcBorders>
          </w:tcPr>
          <w:p w:rsidR="00FF4C36" w:rsidRDefault="00FF4C36" w:rsidP="00F63284">
            <w:pPr>
              <w:rPr>
                <w:b/>
              </w:rPr>
            </w:pPr>
            <w:r>
              <w:rPr>
                <w:b/>
              </w:rPr>
              <w:t>HC#202 – O Church, Arise</w:t>
            </w:r>
          </w:p>
          <w:p w:rsidR="00D6420E" w:rsidRDefault="00D6420E" w:rsidP="00F63284">
            <w:pPr>
              <w:rPr>
                <w:b/>
              </w:rPr>
            </w:pPr>
            <w:r>
              <w:rPr>
                <w:b/>
              </w:rPr>
              <w:t>SB#819</w:t>
            </w:r>
          </w:p>
        </w:tc>
        <w:tc>
          <w:tcPr>
            <w:tcW w:w="2359" w:type="dxa"/>
            <w:tcBorders>
              <w:top w:val="single" w:sz="7" w:space="0" w:color="000000"/>
              <w:left w:val="single" w:sz="7" w:space="0" w:color="000000"/>
              <w:bottom w:val="single" w:sz="7" w:space="0" w:color="000000"/>
              <w:right w:val="single" w:sz="7" w:space="0" w:color="000000"/>
            </w:tcBorders>
          </w:tcPr>
          <w:p w:rsidR="00FF4C36" w:rsidRDefault="00FF4C36" w:rsidP="00F63284">
            <w:r>
              <w:t>HC-202</w:t>
            </w:r>
          </w:p>
          <w:p w:rsidR="00D6420E" w:rsidRDefault="00D6420E" w:rsidP="00F63284">
            <w:r>
              <w:t>TB-777 – same</w:t>
            </w:r>
          </w:p>
        </w:tc>
        <w:tc>
          <w:tcPr>
            <w:tcW w:w="2430" w:type="dxa"/>
            <w:tcBorders>
              <w:top w:val="single" w:sz="7" w:space="0" w:color="000000"/>
              <w:left w:val="single" w:sz="7" w:space="0" w:color="000000"/>
              <w:bottom w:val="single" w:sz="7" w:space="0" w:color="000000"/>
              <w:right w:val="single" w:sz="7" w:space="0" w:color="000000"/>
            </w:tcBorders>
          </w:tcPr>
          <w:p w:rsidR="00FF4C36" w:rsidRDefault="00FF4C36" w:rsidP="00F63284">
            <w:pPr>
              <w:widowControl w:val="0"/>
              <w:rPr>
                <w:lang w:val="fr-FR"/>
              </w:rPr>
            </w:pPr>
            <w:r>
              <w:rPr>
                <w:lang w:val="fr-FR"/>
              </w:rPr>
              <w:t>HCD19-T12</w:t>
            </w:r>
          </w:p>
          <w:p w:rsidR="00D6420E" w:rsidRPr="00EA4100" w:rsidRDefault="00D6420E" w:rsidP="00F63284">
            <w:pPr>
              <w:widowControl w:val="0"/>
              <w:rPr>
                <w:lang w:val="fr-FR"/>
              </w:rPr>
            </w:pPr>
            <w:r>
              <w:rPr>
                <w:lang w:val="fr-FR"/>
              </w:rPr>
              <w:t>No HT</w:t>
            </w:r>
          </w:p>
        </w:tc>
      </w:tr>
    </w:tbl>
    <w:p w:rsidR="00237970" w:rsidRDefault="00237970" w:rsidP="00237970">
      <w:pPr>
        <w:rPr>
          <w:b/>
        </w:rPr>
      </w:pPr>
    </w:p>
    <w:p w:rsidR="00237970" w:rsidRDefault="00237970" w:rsidP="00237970">
      <w:pPr>
        <w:pStyle w:val="Default"/>
        <w:jc w:val="center"/>
        <w:rPr>
          <w:rFonts w:ascii="Times New Roman" w:hAnsi="Times New Roman" w:cs="Times New Roman"/>
          <w:b/>
          <w:bCs/>
          <w:i/>
          <w:iCs/>
          <w:sz w:val="32"/>
          <w:szCs w:val="32"/>
        </w:rPr>
      </w:pPr>
    </w:p>
    <w:p w:rsidR="002813B5" w:rsidRDefault="002813B5">
      <w:pPr>
        <w:jc w:val="center"/>
        <w:rPr>
          <w:b/>
          <w:bCs/>
          <w:i/>
          <w:iCs/>
          <w:sz w:val="32"/>
          <w:szCs w:val="32"/>
        </w:rPr>
      </w:pPr>
    </w:p>
    <w:p w:rsidR="002813B5" w:rsidRDefault="002813B5">
      <w:pPr>
        <w:jc w:val="center"/>
        <w:rPr>
          <w:b/>
          <w:bCs/>
          <w:i/>
          <w:iCs/>
          <w:sz w:val="32"/>
          <w:szCs w:val="32"/>
        </w:rPr>
      </w:pPr>
      <w:r>
        <w:rPr>
          <w:b/>
          <w:bCs/>
          <w:i/>
          <w:iCs/>
          <w:sz w:val="32"/>
          <w:szCs w:val="3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200"/>
      </w:tblGrid>
      <w:tr w:rsidR="002813B5" w:rsidTr="000D0B3A">
        <w:tc>
          <w:tcPr>
            <w:tcW w:w="9468" w:type="dxa"/>
            <w:gridSpan w:val="2"/>
            <w:tcBorders>
              <w:bottom w:val="single" w:sz="4" w:space="0" w:color="auto"/>
            </w:tcBorders>
            <w:shd w:val="clear" w:color="auto" w:fill="auto"/>
          </w:tcPr>
          <w:p w:rsidR="002813B5" w:rsidRPr="00E257A7" w:rsidRDefault="002813B5" w:rsidP="00F63284">
            <w:pPr>
              <w:tabs>
                <w:tab w:val="left" w:pos="1800"/>
              </w:tabs>
              <w:jc w:val="center"/>
              <w:rPr>
                <w:b/>
              </w:rPr>
            </w:pPr>
            <w:r w:rsidRPr="00E257A7">
              <w:rPr>
                <w:b/>
              </w:rPr>
              <w:lastRenderedPageBreak/>
              <w:t>Week #</w:t>
            </w:r>
            <w:r>
              <w:rPr>
                <w:b/>
              </w:rPr>
              <w:t>3</w:t>
            </w:r>
          </w:p>
        </w:tc>
      </w:tr>
      <w:tr w:rsidR="002813B5" w:rsidTr="000D0B3A">
        <w:tc>
          <w:tcPr>
            <w:tcW w:w="9468" w:type="dxa"/>
            <w:gridSpan w:val="2"/>
            <w:shd w:val="clear" w:color="auto" w:fill="CCCCCC"/>
          </w:tcPr>
          <w:p w:rsidR="002813B5" w:rsidRPr="00E257A7" w:rsidRDefault="002813B5" w:rsidP="00F63284">
            <w:pPr>
              <w:jc w:val="center"/>
              <w:rPr>
                <w:b/>
              </w:rPr>
            </w:pPr>
            <w:r w:rsidRPr="00E257A7">
              <w:rPr>
                <w:b/>
              </w:rPr>
              <w:t>DRAMA</w:t>
            </w:r>
          </w:p>
          <w:p w:rsidR="002813B5" w:rsidRPr="00E257A7" w:rsidRDefault="002813B5" w:rsidP="00F63284">
            <w:pPr>
              <w:jc w:val="center"/>
              <w:rPr>
                <w:b/>
              </w:rPr>
            </w:pPr>
            <w:r>
              <w:rPr>
                <w:b/>
              </w:rPr>
              <w:t>Touching the Wave</w:t>
            </w:r>
          </w:p>
          <w:p w:rsidR="002813B5" w:rsidRDefault="002813B5" w:rsidP="00F63284">
            <w:pPr>
              <w:jc w:val="center"/>
            </w:pPr>
            <w:r w:rsidRPr="00E257A7">
              <w:rPr>
                <w:b/>
              </w:rPr>
              <w:t>By Martyn Scott Thomas</w:t>
            </w:r>
          </w:p>
          <w:p w:rsidR="002813B5" w:rsidRPr="00E257A7" w:rsidRDefault="002813B5" w:rsidP="00F63284">
            <w:pPr>
              <w:jc w:val="center"/>
              <w:rPr>
                <w:sz w:val="20"/>
                <w:szCs w:val="20"/>
              </w:rPr>
            </w:pPr>
            <w:r w:rsidRPr="00E257A7">
              <w:rPr>
                <w:sz w:val="20"/>
                <w:szCs w:val="20"/>
              </w:rPr>
              <w:t>© Copyright 201</w:t>
            </w:r>
            <w:r>
              <w:rPr>
                <w:sz w:val="20"/>
                <w:szCs w:val="20"/>
              </w:rPr>
              <w:t>7</w:t>
            </w:r>
            <w:r w:rsidRPr="00E257A7">
              <w:rPr>
                <w:sz w:val="20"/>
                <w:szCs w:val="20"/>
              </w:rPr>
              <w:t xml:space="preserve"> by Martyn Scott Thomas. All rights reserved. Used by permission.</w:t>
            </w:r>
          </w:p>
        </w:tc>
      </w:tr>
      <w:tr w:rsidR="002813B5" w:rsidTr="000D0B3A">
        <w:tc>
          <w:tcPr>
            <w:tcW w:w="2268" w:type="dxa"/>
            <w:shd w:val="clear" w:color="auto" w:fill="auto"/>
          </w:tcPr>
          <w:p w:rsidR="002813B5" w:rsidRPr="00BF4C60" w:rsidRDefault="002813B5" w:rsidP="00F63284">
            <w:r w:rsidRPr="00E257A7">
              <w:rPr>
                <w:b/>
              </w:rPr>
              <w:t>Topic:</w:t>
            </w:r>
          </w:p>
        </w:tc>
        <w:tc>
          <w:tcPr>
            <w:tcW w:w="7200" w:type="dxa"/>
            <w:shd w:val="clear" w:color="auto" w:fill="auto"/>
          </w:tcPr>
          <w:p w:rsidR="002813B5" w:rsidRDefault="002813B5" w:rsidP="00F63284">
            <w:r>
              <w:t>The Kingdom of God</w:t>
            </w:r>
          </w:p>
        </w:tc>
      </w:tr>
      <w:tr w:rsidR="002813B5" w:rsidTr="000D0B3A">
        <w:tc>
          <w:tcPr>
            <w:tcW w:w="2268" w:type="dxa"/>
            <w:shd w:val="clear" w:color="auto" w:fill="auto"/>
          </w:tcPr>
          <w:p w:rsidR="002813B5" w:rsidRPr="00BF4C60" w:rsidRDefault="002813B5" w:rsidP="00F63284">
            <w:r w:rsidRPr="00E257A7">
              <w:rPr>
                <w:b/>
              </w:rPr>
              <w:t>Scripture:</w:t>
            </w:r>
          </w:p>
        </w:tc>
        <w:tc>
          <w:tcPr>
            <w:tcW w:w="7200" w:type="dxa"/>
            <w:shd w:val="clear" w:color="auto" w:fill="auto"/>
          </w:tcPr>
          <w:p w:rsidR="002813B5" w:rsidRDefault="002813B5" w:rsidP="00F63284">
            <w:r>
              <w:t>Acts 4</w:t>
            </w:r>
          </w:p>
        </w:tc>
      </w:tr>
      <w:tr w:rsidR="002813B5" w:rsidTr="000D0B3A">
        <w:tc>
          <w:tcPr>
            <w:tcW w:w="2268" w:type="dxa"/>
            <w:shd w:val="clear" w:color="auto" w:fill="auto"/>
          </w:tcPr>
          <w:p w:rsidR="002813B5" w:rsidRPr="00BF4C60" w:rsidRDefault="002813B5" w:rsidP="00F63284">
            <w:r w:rsidRPr="00E257A7">
              <w:rPr>
                <w:b/>
              </w:rPr>
              <w:t>Synopsis:</w:t>
            </w:r>
          </w:p>
        </w:tc>
        <w:tc>
          <w:tcPr>
            <w:tcW w:w="7200" w:type="dxa"/>
            <w:shd w:val="clear" w:color="auto" w:fill="auto"/>
          </w:tcPr>
          <w:p w:rsidR="002813B5" w:rsidRDefault="002813B5" w:rsidP="00F63284">
            <w:r>
              <w:t>A reading about the Kingdom of God.</w:t>
            </w:r>
          </w:p>
        </w:tc>
      </w:tr>
      <w:tr w:rsidR="002813B5" w:rsidTr="000D0B3A">
        <w:tc>
          <w:tcPr>
            <w:tcW w:w="2268" w:type="dxa"/>
            <w:shd w:val="clear" w:color="auto" w:fill="auto"/>
          </w:tcPr>
          <w:p w:rsidR="002813B5" w:rsidRPr="00E257A7" w:rsidRDefault="002813B5" w:rsidP="00F63284">
            <w:pPr>
              <w:rPr>
                <w:b/>
              </w:rPr>
            </w:pPr>
            <w:r w:rsidRPr="00E257A7">
              <w:rPr>
                <w:b/>
              </w:rPr>
              <w:t>Characters:</w:t>
            </w:r>
          </w:p>
        </w:tc>
        <w:tc>
          <w:tcPr>
            <w:tcW w:w="7200" w:type="dxa"/>
            <w:shd w:val="clear" w:color="auto" w:fill="auto"/>
          </w:tcPr>
          <w:p w:rsidR="002813B5" w:rsidRDefault="002813B5" w:rsidP="00F63284">
            <w:r>
              <w:t>Reader 1</w:t>
            </w:r>
          </w:p>
          <w:p w:rsidR="002813B5" w:rsidRDefault="002813B5" w:rsidP="00F63284">
            <w:r>
              <w:t>Reader 2</w:t>
            </w:r>
          </w:p>
          <w:p w:rsidR="002813B5" w:rsidRDefault="002813B5" w:rsidP="00F63284">
            <w:r>
              <w:t>Reader 3</w:t>
            </w:r>
          </w:p>
        </w:tc>
      </w:tr>
      <w:tr w:rsidR="002813B5" w:rsidTr="000D0B3A">
        <w:tc>
          <w:tcPr>
            <w:tcW w:w="2268" w:type="dxa"/>
            <w:shd w:val="clear" w:color="auto" w:fill="auto"/>
          </w:tcPr>
          <w:p w:rsidR="002813B5" w:rsidRPr="00BF4C60" w:rsidRDefault="002813B5" w:rsidP="00F63284">
            <w:r w:rsidRPr="00E257A7">
              <w:rPr>
                <w:b/>
              </w:rPr>
              <w:t>Props/Costumes:</w:t>
            </w:r>
          </w:p>
        </w:tc>
        <w:tc>
          <w:tcPr>
            <w:tcW w:w="7200" w:type="dxa"/>
            <w:shd w:val="clear" w:color="auto" w:fill="auto"/>
          </w:tcPr>
          <w:p w:rsidR="002813B5" w:rsidRDefault="002813B5" w:rsidP="00F63284">
            <w:r>
              <w:t>None.</w:t>
            </w:r>
          </w:p>
        </w:tc>
      </w:tr>
      <w:tr w:rsidR="002813B5" w:rsidTr="000D0B3A">
        <w:tc>
          <w:tcPr>
            <w:tcW w:w="2268" w:type="dxa"/>
            <w:shd w:val="clear" w:color="auto" w:fill="auto"/>
          </w:tcPr>
          <w:p w:rsidR="002813B5" w:rsidRPr="00BF4C60" w:rsidRDefault="002813B5" w:rsidP="00F63284">
            <w:r w:rsidRPr="00E257A7">
              <w:rPr>
                <w:b/>
              </w:rPr>
              <w:t>Setting:</w:t>
            </w:r>
          </w:p>
        </w:tc>
        <w:tc>
          <w:tcPr>
            <w:tcW w:w="7200" w:type="dxa"/>
            <w:shd w:val="clear" w:color="auto" w:fill="auto"/>
          </w:tcPr>
          <w:p w:rsidR="002813B5" w:rsidRDefault="002813B5" w:rsidP="00F63284">
            <w:r>
              <w:t>Bare stage.</w:t>
            </w:r>
          </w:p>
        </w:tc>
      </w:tr>
      <w:tr w:rsidR="002813B5" w:rsidTr="000D0B3A">
        <w:tc>
          <w:tcPr>
            <w:tcW w:w="2268" w:type="dxa"/>
            <w:shd w:val="clear" w:color="auto" w:fill="auto"/>
          </w:tcPr>
          <w:p w:rsidR="002813B5" w:rsidRPr="00BF4C60" w:rsidRDefault="002813B5" w:rsidP="00F63284">
            <w:r w:rsidRPr="00E257A7">
              <w:rPr>
                <w:b/>
              </w:rPr>
              <w:t>Running time:</w:t>
            </w:r>
          </w:p>
        </w:tc>
        <w:tc>
          <w:tcPr>
            <w:tcW w:w="7200" w:type="dxa"/>
            <w:shd w:val="clear" w:color="auto" w:fill="auto"/>
          </w:tcPr>
          <w:p w:rsidR="002813B5" w:rsidRDefault="002813B5" w:rsidP="00F63284">
            <w:r>
              <w:t>3 minutes</w:t>
            </w:r>
          </w:p>
        </w:tc>
      </w:tr>
    </w:tbl>
    <w:p w:rsidR="002813B5" w:rsidRDefault="002813B5" w:rsidP="002813B5"/>
    <w:p w:rsidR="002813B5" w:rsidRPr="003D7523" w:rsidRDefault="002813B5" w:rsidP="002813B5">
      <w:pPr>
        <w:rPr>
          <w:sz w:val="28"/>
          <w:szCs w:val="28"/>
        </w:rPr>
      </w:pPr>
      <w:r>
        <w:rPr>
          <w:sz w:val="28"/>
          <w:szCs w:val="28"/>
        </w:rPr>
        <w:t>[</w:t>
      </w:r>
      <w:r>
        <w:rPr>
          <w:i/>
          <w:sz w:val="28"/>
          <w:szCs w:val="28"/>
        </w:rPr>
        <w:t>Readers line up from stage right to stage left. Reader 1 raises his hands to start a ‘wave’ and is followed by Readers 2 and 3.</w:t>
      </w:r>
      <w:r>
        <w:rPr>
          <w:sz w:val="28"/>
          <w:szCs w:val="28"/>
        </w:rPr>
        <w:t>]</w:t>
      </w:r>
    </w:p>
    <w:p w:rsidR="002813B5"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The Kingdom of God is like a wave,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 xml:space="preserve">Always moving, </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Always flowing,</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And we can either be caught up in it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And ride the wave</w:t>
      </w:r>
    </w:p>
    <w:p w:rsidR="002813B5" w:rsidRPr="00C17A0E" w:rsidRDefault="002813B5" w:rsidP="002813B5">
      <w:pPr>
        <w:rPr>
          <w:b/>
          <w:sz w:val="28"/>
          <w:szCs w:val="28"/>
        </w:rPr>
      </w:pPr>
    </w:p>
    <w:p w:rsidR="002813B5" w:rsidRDefault="002813B5" w:rsidP="002813B5">
      <w:pPr>
        <w:rPr>
          <w:sz w:val="28"/>
          <w:szCs w:val="28"/>
        </w:rPr>
      </w:pPr>
      <w:r>
        <w:rPr>
          <w:b/>
          <w:sz w:val="28"/>
          <w:szCs w:val="28"/>
        </w:rPr>
        <w:t>Reader 3</w:t>
      </w:r>
      <w:r w:rsidRPr="00C17A0E">
        <w:rPr>
          <w:b/>
          <w:sz w:val="28"/>
          <w:szCs w:val="28"/>
        </w:rPr>
        <w:t>:</w:t>
      </w:r>
      <w:r w:rsidRPr="00A91C3F">
        <w:rPr>
          <w:sz w:val="28"/>
          <w:szCs w:val="28"/>
        </w:rPr>
        <w:tab/>
      </w:r>
      <w:r>
        <w:rPr>
          <w:sz w:val="28"/>
          <w:szCs w:val="28"/>
        </w:rPr>
        <w:t>Or be rolled over and tossed aside.</w:t>
      </w:r>
    </w:p>
    <w:p w:rsidR="002813B5" w:rsidRDefault="002813B5" w:rsidP="002813B5">
      <w:pPr>
        <w:rPr>
          <w:sz w:val="28"/>
          <w:szCs w:val="28"/>
        </w:rPr>
      </w:pPr>
    </w:p>
    <w:p w:rsidR="002813B5" w:rsidRPr="00A91C3F" w:rsidRDefault="002813B5" w:rsidP="002813B5">
      <w:pPr>
        <w:rPr>
          <w:rFonts w:ascii="Century Schoolbook" w:hAnsi="Century Schoolbook"/>
        </w:rPr>
      </w:pPr>
      <w:r>
        <w:rPr>
          <w:sz w:val="28"/>
          <w:szCs w:val="28"/>
        </w:rPr>
        <w:t>[</w:t>
      </w:r>
      <w:r>
        <w:rPr>
          <w:i/>
          <w:sz w:val="28"/>
          <w:szCs w:val="28"/>
        </w:rPr>
        <w:t>Reader 1 raises his hands to start a ‘wave’ and is followed by Readers 2 and 3.</w:t>
      </w:r>
      <w:r>
        <w:rPr>
          <w:sz w:val="28"/>
          <w:szCs w:val="28"/>
        </w:rPr>
        <w: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sidRPr="007E0E6B">
        <w:rPr>
          <w:sz w:val="28"/>
          <w:szCs w:val="28"/>
        </w:rPr>
        <w:t xml:space="preserve">O boundless salvation! </w:t>
      </w:r>
      <w:proofErr w:type="gramStart"/>
      <w:r w:rsidRPr="007E0E6B">
        <w:rPr>
          <w:sz w:val="28"/>
          <w:szCs w:val="28"/>
        </w:rPr>
        <w:t>deep</w:t>
      </w:r>
      <w:proofErr w:type="gramEnd"/>
      <w:r w:rsidRPr="007E0E6B">
        <w:rPr>
          <w:sz w:val="28"/>
          <w:szCs w:val="28"/>
        </w:rPr>
        <w:t xml:space="preserve"> ocean of love,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sidRPr="007E0E6B">
        <w:rPr>
          <w:sz w:val="28"/>
          <w:szCs w:val="28"/>
        </w:rPr>
        <w:t>O ful</w:t>
      </w:r>
      <w:r>
        <w:rPr>
          <w:sz w:val="28"/>
          <w:szCs w:val="28"/>
        </w:rPr>
        <w:t>l</w:t>
      </w:r>
      <w:r w:rsidRPr="007E0E6B">
        <w:rPr>
          <w:sz w:val="28"/>
          <w:szCs w:val="28"/>
        </w:rPr>
        <w:t>ness of mercy, Christ brought from above.</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sidRPr="007E0E6B">
        <w:rPr>
          <w:sz w:val="28"/>
          <w:szCs w:val="28"/>
        </w:rPr>
        <w:t>The whole world redeeming, so rich and so free,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sidRPr="007E0E6B">
        <w:rPr>
          <w:sz w:val="28"/>
          <w:szCs w:val="28"/>
        </w:rPr>
        <w:t>Now flowing for all men, come, roll over me!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sz w:val="28"/>
          <w:szCs w:val="28"/>
        </w:rPr>
        <w:t>[</w:t>
      </w:r>
      <w:r>
        <w:rPr>
          <w:i/>
          <w:sz w:val="28"/>
          <w:szCs w:val="28"/>
        </w:rPr>
        <w:t>Reader 1 raises his hands to start a ‘wave’ and is followed by Readers 2 and 3.</w:t>
      </w:r>
      <w:r>
        <w:rPr>
          <w:sz w:val="28"/>
          <w:szCs w:val="28"/>
        </w:rPr>
        <w: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After the resurrection and ascension of Jesus</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The early apostles rode the wave.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They were meeting together,</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Teaching and preaching,</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Performing miracles in Jesus’ name,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And growing bolder.</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And God added to their number.</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sz w:val="28"/>
          <w:szCs w:val="28"/>
        </w:rPr>
        <w:t>[</w:t>
      </w:r>
      <w:r>
        <w:rPr>
          <w:i/>
          <w:sz w:val="28"/>
          <w:szCs w:val="28"/>
        </w:rPr>
        <w:t>Reader 1 raises his hands to start a ‘wave’ and is followed by Readers 2 and 3.</w:t>
      </w:r>
      <w:r>
        <w:rPr>
          <w:sz w:val="28"/>
          <w:szCs w:val="28"/>
        </w:rPr>
        <w: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O ocean of mercy, oft longing I’</w:t>
      </w:r>
      <w:r w:rsidRPr="007E0E6B">
        <w:rPr>
          <w:sz w:val="28"/>
          <w:szCs w:val="28"/>
        </w:rPr>
        <w:t>ve stood</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sidRPr="007E0E6B">
        <w:rPr>
          <w:sz w:val="28"/>
          <w:szCs w:val="28"/>
        </w:rPr>
        <w:t>On the brink of thy wonderful, life-giving flood!</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sidRPr="007E0E6B">
        <w:rPr>
          <w:sz w:val="28"/>
          <w:szCs w:val="28"/>
        </w:rPr>
        <w:t>Once more I have reached this soul-cleansing sea,</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sidRPr="007E0E6B">
        <w:rPr>
          <w:sz w:val="28"/>
          <w:szCs w:val="28"/>
        </w:rPr>
        <w:t>I will not go back till it rolls over me.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sz w:val="28"/>
          <w:szCs w:val="28"/>
        </w:rPr>
        <w:t>[</w:t>
      </w:r>
      <w:r>
        <w:rPr>
          <w:i/>
          <w:sz w:val="28"/>
          <w:szCs w:val="28"/>
        </w:rPr>
        <w:t>Reader 1 raises his hands to start a ‘wave’ and is followed by Readers 2 and 3.</w:t>
      </w:r>
      <w:r>
        <w:rPr>
          <w:sz w:val="28"/>
          <w:szCs w:val="28"/>
        </w:rPr>
        <w: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The miracles attracted attention from the religious leaders</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And Peter and John were arrested.</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Yet, many who heard their message believed</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And their number grew to about five thousand.</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Peter and John were called before the council</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 xml:space="preserve">And commanded never again to speak </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Or teach in the name of Jesus.</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Their response:</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lastRenderedPageBreak/>
        <w:t>Reader 3</w:t>
      </w:r>
      <w:r w:rsidRPr="00C17A0E">
        <w:rPr>
          <w:b/>
          <w:sz w:val="28"/>
          <w:szCs w:val="28"/>
        </w:rPr>
        <w:t>:</w:t>
      </w:r>
      <w:r w:rsidRPr="00A91C3F">
        <w:rPr>
          <w:sz w:val="28"/>
          <w:szCs w:val="28"/>
        </w:rPr>
        <w:tab/>
      </w:r>
      <w:r w:rsidRPr="002120EE">
        <w:rPr>
          <w:color w:val="000000"/>
          <w:sz w:val="28"/>
          <w:szCs w:val="28"/>
          <w:shd w:val="clear" w:color="auto" w:fill="FFFFFF"/>
        </w:rPr>
        <w:t>“Do you think God wants us to obey you rather than him?</w:t>
      </w:r>
      <w:r>
        <w:rPr>
          <w:color w:val="000000"/>
          <w:sz w:val="28"/>
          <w:szCs w:val="28"/>
          <w:shd w:val="clear" w:color="auto" w:fill="FFFFFF"/>
        </w:rPr>
        <w:t>”</w:t>
      </w:r>
    </w:p>
    <w:p w:rsidR="002813B5" w:rsidRDefault="002813B5" w:rsidP="002813B5">
      <w:pPr>
        <w:rPr>
          <w:rFonts w:ascii="Century Schoolbook" w:hAnsi="Century Schoolbook"/>
        </w:rPr>
      </w:pPr>
    </w:p>
    <w:p w:rsidR="002813B5" w:rsidRPr="00A91C3F" w:rsidRDefault="002813B5" w:rsidP="002813B5">
      <w:pPr>
        <w:ind w:left="1440" w:hanging="1440"/>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w:t>
      </w:r>
      <w:r w:rsidRPr="002120EE">
        <w:rPr>
          <w:color w:val="000000"/>
          <w:sz w:val="28"/>
          <w:szCs w:val="28"/>
          <w:shd w:val="clear" w:color="auto" w:fill="FFFFFF"/>
        </w:rPr>
        <w:t>We cannot stop telling about everything we have seen and heard.”</w:t>
      </w:r>
    </w:p>
    <w:p w:rsidR="002813B5" w:rsidRDefault="002813B5" w:rsidP="002813B5">
      <w:pPr>
        <w:ind w:left="1440" w:hanging="1440"/>
        <w:rPr>
          <w:rFonts w:ascii="Century Schoolbook" w:hAnsi="Century Schoolbook"/>
        </w:rPr>
      </w:pPr>
    </w:p>
    <w:p w:rsidR="002813B5" w:rsidRPr="00A91C3F" w:rsidRDefault="002813B5" w:rsidP="002813B5">
      <w:pPr>
        <w:rPr>
          <w:rFonts w:ascii="Century Schoolbook" w:hAnsi="Century Schoolbook"/>
        </w:rPr>
      </w:pPr>
      <w:r>
        <w:rPr>
          <w:sz w:val="28"/>
          <w:szCs w:val="28"/>
        </w:rPr>
        <w:t>[</w:t>
      </w:r>
      <w:r>
        <w:rPr>
          <w:i/>
          <w:sz w:val="28"/>
          <w:szCs w:val="28"/>
        </w:rPr>
        <w:t>Reader 1 raises his hands to start a ‘wave’ and is followed by Readers 2 and 3.</w:t>
      </w:r>
      <w:r>
        <w:rPr>
          <w:sz w:val="28"/>
          <w:szCs w:val="28"/>
        </w:rPr>
        <w: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sidRPr="007E0E6B">
        <w:rPr>
          <w:sz w:val="28"/>
          <w:szCs w:val="28"/>
        </w:rPr>
        <w:t xml:space="preserve">The tide is now </w:t>
      </w:r>
      <w:proofErr w:type="gramStart"/>
      <w:r w:rsidRPr="007E0E6B">
        <w:rPr>
          <w:sz w:val="28"/>
          <w:szCs w:val="28"/>
        </w:rPr>
        <w:t>flowing,</w:t>
      </w:r>
      <w:proofErr w:type="gramEnd"/>
      <w:r w:rsidRPr="007E0E6B">
        <w:rPr>
          <w:sz w:val="28"/>
          <w:szCs w:val="28"/>
        </w:rPr>
        <w:t xml:space="preserve"> I</w:t>
      </w:r>
      <w:r>
        <w:rPr>
          <w:sz w:val="28"/>
          <w:szCs w:val="28"/>
        </w:rPr>
        <w:t>’</w:t>
      </w:r>
      <w:r w:rsidRPr="007E0E6B">
        <w:rPr>
          <w:sz w:val="28"/>
          <w:szCs w:val="28"/>
        </w:rPr>
        <w:t>m touching the wave,</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sidRPr="007E0E6B">
        <w:rPr>
          <w:sz w:val="28"/>
          <w:szCs w:val="28"/>
        </w:rPr>
        <w:t>I hear the loud call of the mighty to save;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sidRPr="007E0E6B">
        <w:rPr>
          <w:sz w:val="28"/>
          <w:szCs w:val="28"/>
        </w:rPr>
        <w:t>My faith</w:t>
      </w:r>
      <w:r>
        <w:rPr>
          <w:sz w:val="28"/>
          <w:szCs w:val="28"/>
        </w:rPr>
        <w:t>’</w:t>
      </w:r>
      <w:r w:rsidRPr="007E0E6B">
        <w:rPr>
          <w:sz w:val="28"/>
          <w:szCs w:val="28"/>
        </w:rPr>
        <w:t>s growing bolder, delivered I</w:t>
      </w:r>
      <w:r>
        <w:rPr>
          <w:sz w:val="28"/>
          <w:szCs w:val="28"/>
        </w:rPr>
        <w:t>’</w:t>
      </w:r>
      <w:r w:rsidRPr="007E0E6B">
        <w:rPr>
          <w:sz w:val="28"/>
          <w:szCs w:val="28"/>
        </w:rPr>
        <w:t>ll be;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sidRPr="007E0E6B">
        <w:rPr>
          <w:sz w:val="28"/>
          <w:szCs w:val="28"/>
        </w:rPr>
        <w:t xml:space="preserve">I plunge </w:t>
      </w:r>
      <w:r>
        <w:rPr>
          <w:sz w:val="28"/>
          <w:szCs w:val="28"/>
        </w:rPr>
        <w:t>‘</w:t>
      </w:r>
      <w:proofErr w:type="spellStart"/>
      <w:r w:rsidRPr="007E0E6B">
        <w:rPr>
          <w:sz w:val="28"/>
          <w:szCs w:val="28"/>
        </w:rPr>
        <w:t>neath</w:t>
      </w:r>
      <w:proofErr w:type="spellEnd"/>
      <w:r w:rsidRPr="007E0E6B">
        <w:rPr>
          <w:sz w:val="28"/>
          <w:szCs w:val="28"/>
        </w:rPr>
        <w:t xml:space="preserve"> the waters, they roll over me.</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sz w:val="28"/>
          <w:szCs w:val="28"/>
        </w:rPr>
        <w:t>[</w:t>
      </w:r>
      <w:r>
        <w:rPr>
          <w:i/>
          <w:sz w:val="28"/>
          <w:szCs w:val="28"/>
        </w:rPr>
        <w:t>Reader 1 raises his hands to start a ‘wave’ and is followed by Readers 2 and 3.</w:t>
      </w:r>
      <w:r>
        <w:rPr>
          <w:sz w:val="28"/>
          <w:szCs w:val="28"/>
        </w:rPr>
        <w: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The apostles continued to meet together,</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They continued to preach,</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They continued to perform miracles in Jesus’ name,</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And God continued to add to their number.</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And the same is true for us today.</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sz w:val="28"/>
          <w:szCs w:val="28"/>
        </w:rPr>
        <w:t>[</w:t>
      </w:r>
      <w:r>
        <w:rPr>
          <w:i/>
          <w:sz w:val="28"/>
          <w:szCs w:val="28"/>
        </w:rPr>
        <w:t>Reader 1 raises his hands to start a ‘wave’ and is followed by Readers 2 and 3.</w:t>
      </w:r>
      <w:r>
        <w:rPr>
          <w:sz w:val="28"/>
          <w:szCs w:val="28"/>
        </w:rPr>
        <w: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The Kingdom of God is like a wave,</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 xml:space="preserve">Always moving, </w:t>
      </w:r>
    </w:p>
    <w:p w:rsidR="002813B5" w:rsidRPr="00C17A0E" w:rsidRDefault="002813B5" w:rsidP="002813B5">
      <w:pPr>
        <w:rPr>
          <w:b/>
          <w:sz w:val="28"/>
          <w:szCs w:val="28"/>
        </w:rPr>
      </w:pPr>
    </w:p>
    <w:p w:rsidR="002813B5" w:rsidRPr="00A91C3F" w:rsidRDefault="002813B5" w:rsidP="002813B5">
      <w:pPr>
        <w:rPr>
          <w:rFonts w:ascii="Century Schoolbook" w:hAnsi="Century Schoolbook"/>
        </w:rPr>
      </w:pPr>
      <w:r>
        <w:rPr>
          <w:b/>
          <w:sz w:val="28"/>
          <w:szCs w:val="28"/>
        </w:rPr>
        <w:t>Reader 3</w:t>
      </w:r>
      <w:r w:rsidRPr="00C17A0E">
        <w:rPr>
          <w:b/>
          <w:sz w:val="28"/>
          <w:szCs w:val="28"/>
        </w:rPr>
        <w:t>:</w:t>
      </w:r>
      <w:r w:rsidRPr="00A91C3F">
        <w:rPr>
          <w:sz w:val="28"/>
          <w:szCs w:val="28"/>
        </w:rPr>
        <w:tab/>
      </w:r>
      <w:r>
        <w:rPr>
          <w:sz w:val="28"/>
          <w:szCs w:val="28"/>
        </w:rPr>
        <w:t>Always flowing,</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1</w:t>
      </w:r>
      <w:r w:rsidRPr="00C17A0E">
        <w:rPr>
          <w:b/>
          <w:sz w:val="28"/>
          <w:szCs w:val="28"/>
        </w:rPr>
        <w:t>:</w:t>
      </w:r>
      <w:r w:rsidRPr="00A91C3F">
        <w:rPr>
          <w:sz w:val="28"/>
          <w:szCs w:val="28"/>
        </w:rPr>
        <w:tab/>
      </w:r>
      <w:r>
        <w:rPr>
          <w:sz w:val="28"/>
          <w:szCs w:val="28"/>
        </w:rPr>
        <w:t>And we can either be caught up in it</w:t>
      </w:r>
    </w:p>
    <w:p w:rsidR="002813B5" w:rsidRDefault="002813B5" w:rsidP="002813B5">
      <w:pPr>
        <w:rPr>
          <w:rFonts w:ascii="Century Schoolbook" w:hAnsi="Century Schoolbook"/>
        </w:rPr>
      </w:pPr>
    </w:p>
    <w:p w:rsidR="002813B5" w:rsidRPr="00A91C3F" w:rsidRDefault="002813B5" w:rsidP="002813B5">
      <w:pPr>
        <w:rPr>
          <w:rFonts w:ascii="Century Schoolbook" w:hAnsi="Century Schoolbook"/>
        </w:rPr>
      </w:pPr>
      <w:r>
        <w:rPr>
          <w:b/>
          <w:sz w:val="28"/>
          <w:szCs w:val="28"/>
        </w:rPr>
        <w:t>Reader 2</w:t>
      </w:r>
      <w:r w:rsidRPr="00C17A0E">
        <w:rPr>
          <w:b/>
          <w:sz w:val="28"/>
          <w:szCs w:val="28"/>
        </w:rPr>
        <w:t>:</w:t>
      </w:r>
      <w:r w:rsidRPr="00A91C3F">
        <w:rPr>
          <w:sz w:val="28"/>
          <w:szCs w:val="28"/>
        </w:rPr>
        <w:tab/>
      </w:r>
      <w:r>
        <w:rPr>
          <w:sz w:val="28"/>
          <w:szCs w:val="28"/>
        </w:rPr>
        <w:t>And ride the wave</w:t>
      </w:r>
    </w:p>
    <w:p w:rsidR="002813B5" w:rsidRPr="00C17A0E" w:rsidRDefault="002813B5" w:rsidP="002813B5">
      <w:pPr>
        <w:rPr>
          <w:b/>
          <w:sz w:val="28"/>
          <w:szCs w:val="28"/>
        </w:rPr>
      </w:pPr>
    </w:p>
    <w:p w:rsidR="002813B5" w:rsidRDefault="002813B5" w:rsidP="002813B5">
      <w:pPr>
        <w:rPr>
          <w:sz w:val="28"/>
          <w:szCs w:val="28"/>
        </w:rPr>
      </w:pPr>
      <w:r>
        <w:rPr>
          <w:b/>
          <w:sz w:val="28"/>
          <w:szCs w:val="28"/>
        </w:rPr>
        <w:t>Reader 3</w:t>
      </w:r>
      <w:r w:rsidRPr="00C17A0E">
        <w:rPr>
          <w:b/>
          <w:sz w:val="28"/>
          <w:szCs w:val="28"/>
        </w:rPr>
        <w:t>:</w:t>
      </w:r>
      <w:r w:rsidRPr="00A91C3F">
        <w:rPr>
          <w:sz w:val="28"/>
          <w:szCs w:val="28"/>
        </w:rPr>
        <w:tab/>
      </w:r>
      <w:r>
        <w:rPr>
          <w:sz w:val="28"/>
          <w:szCs w:val="28"/>
        </w:rPr>
        <w:t>Or be rolled over and tossed aside.</w:t>
      </w:r>
    </w:p>
    <w:p w:rsidR="002813B5" w:rsidRDefault="002813B5" w:rsidP="002813B5">
      <w:pPr>
        <w:rPr>
          <w:sz w:val="28"/>
          <w:szCs w:val="28"/>
        </w:rPr>
      </w:pPr>
    </w:p>
    <w:p w:rsidR="00E719A0" w:rsidRDefault="002813B5" w:rsidP="002813B5">
      <w:pPr>
        <w:rPr>
          <w:sz w:val="28"/>
          <w:szCs w:val="28"/>
        </w:rPr>
      </w:pPr>
      <w:r>
        <w:rPr>
          <w:sz w:val="28"/>
          <w:szCs w:val="28"/>
        </w:rPr>
        <w:t>[</w:t>
      </w:r>
      <w:r>
        <w:rPr>
          <w:i/>
          <w:sz w:val="28"/>
          <w:szCs w:val="28"/>
        </w:rPr>
        <w:t>Blackout</w:t>
      </w:r>
      <w:r>
        <w:rPr>
          <w:sz w:val="28"/>
          <w:szCs w:val="28"/>
        </w:rPr>
        <w:t>]</w:t>
      </w:r>
    </w:p>
    <w:p w:rsidR="00BD5547" w:rsidRDefault="00BD5547" w:rsidP="00BD5547">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lastRenderedPageBreak/>
        <w:t>Church of Steel</w:t>
      </w:r>
    </w:p>
    <w:p w:rsidR="00BD5547" w:rsidRDefault="00B83522" w:rsidP="00BD5547">
      <w:pPr>
        <w:pStyle w:val="Default"/>
        <w:jc w:val="center"/>
        <w:rPr>
          <w:rFonts w:ascii="Times New Roman" w:hAnsi="Times New Roman" w:cs="Times New Roman"/>
          <w:b/>
          <w:bCs/>
          <w:i/>
          <w:sz w:val="28"/>
          <w:szCs w:val="28"/>
        </w:rPr>
      </w:pPr>
      <w:r w:rsidRPr="00A635C3">
        <w:rPr>
          <w:rFonts w:ascii="Times New Roman" w:hAnsi="Times New Roman" w:cs="Times New Roman"/>
          <w:b/>
          <w:sz w:val="32"/>
          <w:szCs w:val="32"/>
        </w:rPr>
        <w:t>Source Material for Sermon</w:t>
      </w:r>
      <w:r>
        <w:rPr>
          <w:rFonts w:ascii="Times New Roman" w:hAnsi="Times New Roman" w:cs="Times New Roman"/>
          <w:b/>
          <w:bCs/>
          <w:sz w:val="32"/>
          <w:szCs w:val="32"/>
        </w:rPr>
        <w:t xml:space="preserve"> </w:t>
      </w:r>
      <w:r w:rsidR="00BD5547">
        <w:rPr>
          <w:rFonts w:ascii="Times New Roman" w:hAnsi="Times New Roman" w:cs="Times New Roman"/>
          <w:b/>
          <w:bCs/>
          <w:sz w:val="32"/>
          <w:szCs w:val="32"/>
        </w:rPr>
        <w:t>– Week 3</w:t>
      </w:r>
    </w:p>
    <w:p w:rsidR="006C594C" w:rsidRPr="00786D9B" w:rsidRDefault="006C594C" w:rsidP="006C594C">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Catch the Kingdom Wave</w:t>
      </w:r>
    </w:p>
    <w:p w:rsidR="00C5401A" w:rsidRDefault="00C5401A" w:rsidP="00BD5547">
      <w:pPr>
        <w:pStyle w:val="Default"/>
        <w:tabs>
          <w:tab w:val="left" w:pos="180"/>
        </w:tabs>
        <w:jc w:val="center"/>
        <w:rPr>
          <w:rFonts w:ascii="Times New Roman" w:hAnsi="Times New Roman" w:cs="Times New Roman"/>
          <w:b/>
          <w:bCs/>
          <w:i/>
          <w:sz w:val="28"/>
          <w:szCs w:val="28"/>
        </w:rPr>
      </w:pPr>
    </w:p>
    <w:p w:rsidR="00BD5547" w:rsidRPr="003D4C65" w:rsidRDefault="00D6420E" w:rsidP="00BD5547">
      <w:pPr>
        <w:pStyle w:val="Default"/>
        <w:tabs>
          <w:tab w:val="left" w:pos="180"/>
        </w:tabs>
        <w:jc w:val="center"/>
        <w:rPr>
          <w:rFonts w:ascii="Times New Roman" w:hAnsi="Times New Roman" w:cs="Times New Roman"/>
          <w:b/>
          <w:bCs/>
          <w:i/>
          <w:sz w:val="28"/>
          <w:szCs w:val="28"/>
        </w:rPr>
      </w:pPr>
      <w:r>
        <w:rPr>
          <w:rFonts w:ascii="Times New Roman" w:hAnsi="Times New Roman" w:cs="Times New Roman"/>
          <w:b/>
          <w:bCs/>
          <w:i/>
          <w:sz w:val="28"/>
          <w:szCs w:val="28"/>
        </w:rPr>
        <w:t>“</w:t>
      </w:r>
      <w:r w:rsidR="00BD5547">
        <w:rPr>
          <w:rFonts w:ascii="Times New Roman" w:hAnsi="Times New Roman" w:cs="Times New Roman"/>
          <w:b/>
          <w:bCs/>
          <w:i/>
          <w:sz w:val="28"/>
          <w:szCs w:val="28"/>
        </w:rPr>
        <w:t>Take Your Place</w:t>
      </w:r>
      <w:r>
        <w:rPr>
          <w:rFonts w:ascii="Times New Roman" w:hAnsi="Times New Roman" w:cs="Times New Roman"/>
          <w:b/>
          <w:bCs/>
          <w:i/>
          <w:sz w:val="28"/>
          <w:szCs w:val="28"/>
        </w:rPr>
        <w:t>”</w:t>
      </w:r>
    </w:p>
    <w:p w:rsidR="00BD5547" w:rsidRPr="00B7682E" w:rsidRDefault="00BD5547" w:rsidP="00BD5547">
      <w:pPr>
        <w:pStyle w:val="Default"/>
        <w:jc w:val="center"/>
        <w:rPr>
          <w:rFonts w:ascii="Times New Roman" w:hAnsi="Times New Roman" w:cs="Times New Roman"/>
          <w:b/>
          <w:bCs/>
          <w:i/>
          <w:sz w:val="32"/>
          <w:szCs w:val="32"/>
        </w:rPr>
      </w:pPr>
      <w:r>
        <w:rPr>
          <w:rFonts w:ascii="Times New Roman" w:hAnsi="Times New Roman" w:cs="Times New Roman"/>
          <w:b/>
          <w:bCs/>
          <w:i/>
        </w:rPr>
        <w:t>By Captain Abby Miller</w:t>
      </w:r>
      <w:r w:rsidRPr="00B7682E">
        <w:rPr>
          <w:rFonts w:ascii="Times New Roman" w:hAnsi="Times New Roman" w:cs="Times New Roman"/>
          <w:b/>
          <w:bCs/>
          <w:i/>
          <w:sz w:val="32"/>
          <w:szCs w:val="32"/>
        </w:rPr>
        <w:t xml:space="preserve"> </w:t>
      </w:r>
    </w:p>
    <w:p w:rsidR="00BD5547" w:rsidRDefault="00BD5547" w:rsidP="00BD5547">
      <w:pPr>
        <w:pStyle w:val="NoSpacing"/>
      </w:pPr>
    </w:p>
    <w:p w:rsidR="00BD5547" w:rsidRPr="00D6420E" w:rsidRDefault="005D145C" w:rsidP="005D145C">
      <w:pPr>
        <w:autoSpaceDE w:val="0"/>
        <w:autoSpaceDN w:val="0"/>
        <w:adjustRightInd w:val="0"/>
        <w:rPr>
          <w:sz w:val="20"/>
          <w:szCs w:val="20"/>
        </w:rPr>
      </w:pPr>
      <w:r w:rsidRPr="00E94021">
        <w:rPr>
          <w:sz w:val="20"/>
          <w:szCs w:val="20"/>
        </w:rPr>
        <w:t xml:space="preserve">[Chapters in the book </w:t>
      </w:r>
      <w:r w:rsidRPr="00E94021">
        <w:rPr>
          <w:i/>
          <w:sz w:val="20"/>
          <w:szCs w:val="20"/>
        </w:rPr>
        <w:t xml:space="preserve">Stay the Course </w:t>
      </w:r>
      <w:r w:rsidRPr="00E94021">
        <w:rPr>
          <w:sz w:val="20"/>
          <w:szCs w:val="20"/>
        </w:rPr>
        <w:t xml:space="preserve">were originally written as sermons and converted into chapters for the book therefore we have left the sermons/chapters as is.  There are twenty three chapters in the book and only nine services in this worship series so each week more than one chapter/sermon is provided which may be </w:t>
      </w:r>
      <w:r>
        <w:rPr>
          <w:sz w:val="20"/>
          <w:szCs w:val="20"/>
        </w:rPr>
        <w:t>used for the sermon each week.  Therefore, w</w:t>
      </w:r>
      <w:r w:rsidRPr="007D6B54">
        <w:rPr>
          <w:rFonts w:eastAsiaTheme="minorHAnsi"/>
          <w:color w:val="000000"/>
          <w:sz w:val="20"/>
          <w:szCs w:val="20"/>
        </w:rPr>
        <w:t>e have not given the officer the sermon, we have given the officer research material to develop the sermon.  Once the chapters are read, the sermon outline/narrative can be developed.</w:t>
      </w:r>
      <w:r>
        <w:rPr>
          <w:rFonts w:eastAsiaTheme="minorHAnsi"/>
          <w:color w:val="000000"/>
          <w:sz w:val="20"/>
          <w:szCs w:val="20"/>
        </w:rPr>
        <w:t xml:space="preserve">  </w:t>
      </w:r>
      <w:r w:rsidRPr="00E94021">
        <w:rPr>
          <w:sz w:val="20"/>
          <w:szCs w:val="20"/>
        </w:rPr>
        <w:t xml:space="preserve">For this week, we have provided </w:t>
      </w:r>
      <w:r w:rsidR="00BD5547" w:rsidRPr="00D6420E">
        <w:rPr>
          <w:sz w:val="20"/>
          <w:szCs w:val="20"/>
        </w:rPr>
        <w:t xml:space="preserve">Chapter 5 from the book.  </w:t>
      </w:r>
      <w:r w:rsidR="00647403" w:rsidRPr="00D6420E">
        <w:rPr>
          <w:sz w:val="20"/>
          <w:szCs w:val="20"/>
        </w:rPr>
        <w:t xml:space="preserve">This chapter is a consolidation of two sermons given by Captain Abby </w:t>
      </w:r>
      <w:proofErr w:type="gramStart"/>
      <w:r w:rsidR="00647403" w:rsidRPr="00D6420E">
        <w:rPr>
          <w:sz w:val="20"/>
          <w:szCs w:val="20"/>
        </w:rPr>
        <w:t>Miller,</w:t>
      </w:r>
      <w:proofErr w:type="gramEnd"/>
      <w:r w:rsidR="00647403" w:rsidRPr="00D6420E">
        <w:rPr>
          <w:sz w:val="20"/>
          <w:szCs w:val="20"/>
        </w:rPr>
        <w:t xml:space="preserve"> </w:t>
      </w:r>
      <w:r w:rsidR="00BD5547" w:rsidRPr="00D6420E">
        <w:rPr>
          <w:sz w:val="20"/>
          <w:szCs w:val="20"/>
        </w:rPr>
        <w:t xml:space="preserve">therefore the sermon </w:t>
      </w:r>
      <w:r w:rsidR="00807D5D" w:rsidRPr="00D6420E">
        <w:rPr>
          <w:sz w:val="20"/>
          <w:szCs w:val="20"/>
        </w:rPr>
        <w:t xml:space="preserve">in this service </w:t>
      </w:r>
      <w:r w:rsidR="00BD5547" w:rsidRPr="00D6420E">
        <w:rPr>
          <w:sz w:val="20"/>
          <w:szCs w:val="20"/>
        </w:rPr>
        <w:t>is divided into Message –</w:t>
      </w:r>
      <w:r w:rsidR="00807D5D" w:rsidRPr="00D6420E">
        <w:rPr>
          <w:sz w:val="20"/>
          <w:szCs w:val="20"/>
        </w:rPr>
        <w:t xml:space="preserve"> P</w:t>
      </w:r>
      <w:r w:rsidR="00BD5547" w:rsidRPr="00D6420E">
        <w:rPr>
          <w:sz w:val="20"/>
          <w:szCs w:val="20"/>
        </w:rPr>
        <w:t>art 1 and 2.  Phrases in brackets have been used in the service either in the Call to Worship or the Responsive Reading.]</w:t>
      </w:r>
    </w:p>
    <w:p w:rsidR="00BD5547" w:rsidRDefault="00BD5547" w:rsidP="00BD5547">
      <w:pPr>
        <w:pStyle w:val="NoSpacing"/>
        <w:jc w:val="center"/>
        <w:rPr>
          <w:b/>
          <w:i/>
          <w:sz w:val="28"/>
          <w:szCs w:val="28"/>
        </w:rPr>
      </w:pPr>
    </w:p>
    <w:p w:rsidR="00D6420E" w:rsidRPr="00937C52" w:rsidRDefault="00D6420E" w:rsidP="00D6420E">
      <w:pPr>
        <w:pStyle w:val="NoSpacing"/>
        <w:jc w:val="center"/>
        <w:rPr>
          <w:b/>
          <w:i/>
          <w:sz w:val="28"/>
          <w:szCs w:val="28"/>
        </w:rPr>
      </w:pPr>
      <w:r w:rsidRPr="00937C52">
        <w:rPr>
          <w:b/>
          <w:i/>
          <w:sz w:val="28"/>
          <w:szCs w:val="28"/>
        </w:rPr>
        <w:t>Stay the Course</w:t>
      </w:r>
    </w:p>
    <w:p w:rsidR="000D0B3A" w:rsidRPr="00937C52" w:rsidRDefault="000D0B3A" w:rsidP="00D6420E">
      <w:pPr>
        <w:pStyle w:val="NoSpacing"/>
        <w:jc w:val="center"/>
        <w:rPr>
          <w:b/>
          <w:sz w:val="28"/>
          <w:szCs w:val="28"/>
        </w:rPr>
      </w:pPr>
      <w:r w:rsidRPr="00937C52">
        <w:rPr>
          <w:b/>
          <w:sz w:val="28"/>
          <w:szCs w:val="28"/>
        </w:rPr>
        <w:t xml:space="preserve">Chapter 5:  </w:t>
      </w:r>
      <w:r w:rsidR="00F63284" w:rsidRPr="00937C52">
        <w:rPr>
          <w:b/>
          <w:sz w:val="28"/>
          <w:szCs w:val="28"/>
        </w:rPr>
        <w:t>Catch the Kingdom Wave</w:t>
      </w:r>
    </w:p>
    <w:p w:rsidR="00D6420E" w:rsidRDefault="00D6420E" w:rsidP="000D0B3A">
      <w:pPr>
        <w:pStyle w:val="NoSpacing"/>
        <w:rPr>
          <w:b/>
        </w:rPr>
      </w:pPr>
    </w:p>
    <w:p w:rsidR="000D0B3A" w:rsidRPr="00D65E0D" w:rsidRDefault="000D0B3A" w:rsidP="000D0B3A">
      <w:pPr>
        <w:pStyle w:val="NoSpacing"/>
        <w:rPr>
          <w:b/>
        </w:rPr>
      </w:pPr>
      <w:r>
        <w:rPr>
          <w:b/>
        </w:rPr>
        <w:t>Text:</w:t>
      </w:r>
      <w:r>
        <w:rPr>
          <w:b/>
        </w:rPr>
        <w:tab/>
      </w:r>
      <w:r w:rsidR="00F63284">
        <w:rPr>
          <w:b/>
        </w:rPr>
        <w:t>Acts 4-5</w:t>
      </w:r>
    </w:p>
    <w:p w:rsidR="005D5092" w:rsidRDefault="005D5092" w:rsidP="000D0B3A"/>
    <w:p w:rsidR="00B14D80" w:rsidRDefault="00B14D80" w:rsidP="00B14D80">
      <w:pPr>
        <w:jc w:val="center"/>
        <w:rPr>
          <w:b/>
          <w:i/>
          <w:sz w:val="28"/>
          <w:szCs w:val="28"/>
        </w:rPr>
      </w:pPr>
      <w:r w:rsidRPr="00B14D80">
        <w:rPr>
          <w:b/>
          <w:i/>
          <w:sz w:val="28"/>
          <w:szCs w:val="28"/>
        </w:rPr>
        <w:t>Message – Part 1</w:t>
      </w:r>
    </w:p>
    <w:p w:rsidR="00B14D80" w:rsidRPr="00B14D80" w:rsidRDefault="00B14D80" w:rsidP="00B14D80">
      <w:pPr>
        <w:jc w:val="center"/>
        <w:rPr>
          <w:b/>
          <w:i/>
        </w:rPr>
      </w:pPr>
    </w:p>
    <w:p w:rsidR="005D5092" w:rsidRDefault="005D5092" w:rsidP="000D0B3A">
      <w:r w:rsidRPr="000D0B3A">
        <w:t xml:space="preserve">Famed surfer Laird Hamilton, standing upright on his board, holds onto a rope as a speeding </w:t>
      </w:r>
      <w:r w:rsidR="00D6420E" w:rsidRPr="000D0B3A">
        <w:t>Jet Ski</w:t>
      </w:r>
      <w:r w:rsidRPr="000D0B3A">
        <w:t xml:space="preserve"> tows him along. Watching the video, you can almost sense the massive wave, but the camera is focused on him, so you can’t tell how big it is. As Laird gains speed with the power of the </w:t>
      </w:r>
      <w:r w:rsidR="00D6420E" w:rsidRPr="000D0B3A">
        <w:t>Jet Ski</w:t>
      </w:r>
      <w:r w:rsidRPr="000D0B3A">
        <w:t xml:space="preserve">, you see that he is poised on the crest of the wave. Then he lets go of the rope, and the </w:t>
      </w:r>
      <w:r w:rsidR="00D6420E" w:rsidRPr="000D0B3A">
        <w:t>Jet Ski</w:t>
      </w:r>
      <w:r w:rsidRPr="000D0B3A">
        <w:t xml:space="preserve"> moves out of view. As the camera pulls back, back, back, you see the surfer for what he is—a mere speck on a breaker so enormous it defies comprehension. The wave begins to curl, and Laird zooms down its face, propelled by the wall of water crashing around him, and exhilarated by the ride of a lifetime.</w:t>
      </w:r>
    </w:p>
    <w:p w:rsidR="00F63284" w:rsidRPr="000D0B3A" w:rsidRDefault="00F63284" w:rsidP="000D0B3A"/>
    <w:p w:rsidR="005D5092" w:rsidRDefault="005D5092" w:rsidP="000D0B3A">
      <w:r w:rsidRPr="000D0B3A">
        <w:t>[God’s Kingdom is like a wave on the move. It is enormous, beyond our comprehension, and it’s there whether we’re ready to catch it or not. If we decide to ride this wave, we soon learn that it’s traveling so fast that we can’t do a thing in our own power. Our “paddling” simply won’t do. We need the Holy Spirit to tow us along so we can get up to speed. Even when we catch the Kingdom wave, we still won’t do the bulk of the work. We must simply be willing to ride the wave of what God is doing, exhilarated by its awesome nature.]</w:t>
      </w:r>
    </w:p>
    <w:p w:rsidR="00F63284" w:rsidRPr="000D0B3A" w:rsidRDefault="00F63284" w:rsidP="000D0B3A"/>
    <w:p w:rsidR="005D5092" w:rsidRPr="00F63284" w:rsidRDefault="005D5092" w:rsidP="000D0B3A">
      <w:pPr>
        <w:rPr>
          <w:b/>
        </w:rPr>
      </w:pPr>
      <w:r w:rsidRPr="00F63284">
        <w:rPr>
          <w:b/>
        </w:rPr>
        <w:t>The Rhythm of the Wave</w:t>
      </w:r>
    </w:p>
    <w:p w:rsidR="00647403" w:rsidRDefault="005D5092" w:rsidP="000D0B3A">
      <w:r w:rsidRPr="000D0B3A">
        <w:t xml:space="preserve">[How did the early apostles ride the Kingdom wave? As Acts 4 opens, we read that Peter and John were </w:t>
      </w:r>
      <w:r w:rsidRPr="000D0B3A">
        <w:rPr>
          <w:i/>
        </w:rPr>
        <w:t>“teaching the people, proclaiming in Jesus the resurrection of the dead.”</w:t>
      </w:r>
      <w:r w:rsidRPr="000D0B3A">
        <w:t xml:space="preserve"> The Sadducees were </w:t>
      </w:r>
      <w:r w:rsidRPr="000D0B3A">
        <w:rPr>
          <w:i/>
        </w:rPr>
        <w:t>“greatly disturbed”</w:t>
      </w:r>
      <w:r w:rsidRPr="000D0B3A">
        <w:t xml:space="preserve"> by this, so they had the two men arrested and put in jail. But as they awaited their hearing, the Kingdom wave pressed on.] </w:t>
      </w:r>
    </w:p>
    <w:p w:rsidR="00647403" w:rsidRDefault="00647403" w:rsidP="000D0B3A"/>
    <w:p w:rsidR="005D5092" w:rsidRDefault="005D5092" w:rsidP="00647403">
      <w:pPr>
        <w:ind w:left="720"/>
      </w:pPr>
      <w:r w:rsidRPr="000D0B3A">
        <w:rPr>
          <w:i/>
        </w:rPr>
        <w:lastRenderedPageBreak/>
        <w:t>Many who heard the message believed; so the number of men who believ</w:t>
      </w:r>
      <w:r w:rsidR="009438C2">
        <w:rPr>
          <w:i/>
        </w:rPr>
        <w:t>ed grew to about five thousand.</w:t>
      </w:r>
      <w:r w:rsidRPr="000D0B3A">
        <w:rPr>
          <w:i/>
        </w:rPr>
        <w:t xml:space="preserve"> </w:t>
      </w:r>
      <w:r w:rsidR="009438C2">
        <w:t>(Acts 4:</w:t>
      </w:r>
      <w:r w:rsidRPr="000D0B3A">
        <w:t>4)</w:t>
      </w:r>
    </w:p>
    <w:p w:rsidR="00F63284" w:rsidRPr="000D0B3A" w:rsidRDefault="00F63284" w:rsidP="000D0B3A"/>
    <w:p w:rsidR="00647403" w:rsidRDefault="005D5092" w:rsidP="000D0B3A">
      <w:r w:rsidRPr="000D0B3A">
        <w:t xml:space="preserve">Peter and John had caught everyone’s attention in the first place by healing a lame beggar, in the name of Jesus and through the power of the Holy Spirit. (3:1–10) That was the “jet ski” that brought them to people’s attention and allowed them to preach to large crowds about Jesus. The Sadducees couldn’t deny the healing, but they demanded that Peter and John stop speaking or teaching in the name of Jesus. </w:t>
      </w:r>
    </w:p>
    <w:p w:rsidR="00647403" w:rsidRDefault="00647403" w:rsidP="000D0B3A"/>
    <w:p w:rsidR="005D5092" w:rsidRPr="000D0B3A" w:rsidRDefault="00D6420E" w:rsidP="00647403">
      <w:pPr>
        <w:ind w:left="720"/>
      </w:pPr>
      <w:r>
        <w:rPr>
          <w:i/>
        </w:rPr>
        <w:t>But Peter and John replied, “</w:t>
      </w:r>
      <w:r w:rsidR="005D5092" w:rsidRPr="000D0B3A">
        <w:rPr>
          <w:i/>
        </w:rPr>
        <w:t xml:space="preserve">Which is right in God’s eyes: to listen to you, or to him? You be the judges! As for us, we cannot help speaking about what we have seen and heard.” </w:t>
      </w:r>
      <w:r>
        <w:t>(4:19-</w:t>
      </w:r>
      <w:r w:rsidR="005D5092" w:rsidRPr="000D0B3A">
        <w:t>20)</w:t>
      </w:r>
    </w:p>
    <w:p w:rsidR="00647403" w:rsidRDefault="00647403" w:rsidP="000D0B3A"/>
    <w:p w:rsidR="005D5092" w:rsidRPr="000D0B3A" w:rsidRDefault="005D5092" w:rsidP="000D0B3A">
      <w:r w:rsidRPr="000D0B3A">
        <w:t xml:space="preserve">The Kingdom wave was on the move, and nothing could be done to stop it. In fact, when Peter and John returned to their own people, and they heard what had happened, </w:t>
      </w:r>
      <w:r w:rsidRPr="000D0B3A">
        <w:rPr>
          <w:i/>
        </w:rPr>
        <w:t>“they raised their v</w:t>
      </w:r>
      <w:r w:rsidR="009438C2">
        <w:rPr>
          <w:i/>
        </w:rPr>
        <w:t>oices together in prayer to God</w:t>
      </w:r>
      <w:r w:rsidRPr="000D0B3A">
        <w:rPr>
          <w:i/>
        </w:rPr>
        <w:t>”</w:t>
      </w:r>
      <w:r w:rsidRPr="000D0B3A">
        <w:t xml:space="preserve"> (4:24)</w:t>
      </w:r>
      <w:r w:rsidR="009438C2">
        <w:t>.</w:t>
      </w:r>
      <w:r w:rsidRPr="000D0B3A">
        <w:t xml:space="preserve"> </w:t>
      </w:r>
      <w:r w:rsidR="009438C2">
        <w:t xml:space="preserve"> </w:t>
      </w:r>
      <w:r w:rsidRPr="000D0B3A">
        <w:t xml:space="preserve">They asked the Lord to </w:t>
      </w:r>
      <w:r w:rsidRPr="000D0B3A">
        <w:rPr>
          <w:i/>
        </w:rPr>
        <w:t xml:space="preserve">“enable your servants to speak your word with great boldness. Stretch out your hand and perform signs and wonders through the name of your holy servant Jesus.” </w:t>
      </w:r>
      <w:r w:rsidRPr="000D0B3A">
        <w:t xml:space="preserve">After their prayer, the very meeting place was shaken, and everyone inside was </w:t>
      </w:r>
      <w:r w:rsidRPr="000D0B3A">
        <w:rPr>
          <w:i/>
        </w:rPr>
        <w:t>“filled with the Holy Spirit a</w:t>
      </w:r>
      <w:r w:rsidR="009438C2">
        <w:rPr>
          <w:i/>
        </w:rPr>
        <w:t>nd spoke the word of God boldly</w:t>
      </w:r>
      <w:r w:rsidRPr="000D0B3A">
        <w:rPr>
          <w:i/>
        </w:rPr>
        <w:t xml:space="preserve">” </w:t>
      </w:r>
      <w:r w:rsidRPr="000D0B3A">
        <w:t>(4:29</w:t>
      </w:r>
      <w:r w:rsidR="009438C2">
        <w:t>-</w:t>
      </w:r>
      <w:r w:rsidRPr="000D0B3A">
        <w:t>31)</w:t>
      </w:r>
      <w:r w:rsidR="009438C2">
        <w:t>.</w:t>
      </w:r>
    </w:p>
    <w:p w:rsidR="00F63284" w:rsidRDefault="00F63284" w:rsidP="000D0B3A">
      <w:pPr>
        <w:rPr>
          <w:i/>
        </w:rPr>
      </w:pPr>
    </w:p>
    <w:p w:rsidR="005D5092" w:rsidRPr="000D0B3A" w:rsidRDefault="005D5092" w:rsidP="000D0B3A">
      <w:r w:rsidRPr="000D0B3A">
        <w:t>The apostles and the early Church focused themselves on the Kingdom of God. Through these early chapters in Acts, we see them finding a rhythm of:</w:t>
      </w:r>
      <w:r w:rsidRPr="000D0B3A">
        <w:br/>
      </w:r>
    </w:p>
    <w:p w:rsidR="00F63284" w:rsidRDefault="005D5092" w:rsidP="000D0B3A">
      <w:pPr>
        <w:pStyle w:val="ListParagraph"/>
        <w:numPr>
          <w:ilvl w:val="0"/>
          <w:numId w:val="4"/>
        </w:numPr>
      </w:pPr>
      <w:r w:rsidRPr="000D0B3A">
        <w:t>Gathering together, enjoying fellowship and the breaking of bread (2:42, 46)</w:t>
      </w:r>
    </w:p>
    <w:p w:rsidR="00F63284" w:rsidRDefault="005D5092" w:rsidP="000D0B3A">
      <w:pPr>
        <w:pStyle w:val="ListParagraph"/>
        <w:numPr>
          <w:ilvl w:val="0"/>
          <w:numId w:val="4"/>
        </w:numPr>
      </w:pPr>
      <w:r w:rsidRPr="000D0B3A">
        <w:t>Performing miracles (2:43; 3:7; 5:12)</w:t>
      </w:r>
    </w:p>
    <w:p w:rsidR="00F63284" w:rsidRDefault="005D5092" w:rsidP="000D0B3A">
      <w:pPr>
        <w:pStyle w:val="ListParagraph"/>
        <w:numPr>
          <w:ilvl w:val="0"/>
          <w:numId w:val="4"/>
        </w:numPr>
      </w:pPr>
      <w:r w:rsidRPr="000D0B3A">
        <w:t>Praying for bo</w:t>
      </w:r>
      <w:r w:rsidR="009438C2">
        <w:t>ldness, signs and wonders (4:24-</w:t>
      </w:r>
      <w:r w:rsidRPr="000D0B3A">
        <w:t>30)</w:t>
      </w:r>
    </w:p>
    <w:p w:rsidR="00F63284" w:rsidRDefault="005D5092" w:rsidP="000D0B3A">
      <w:pPr>
        <w:pStyle w:val="ListParagraph"/>
        <w:numPr>
          <w:ilvl w:val="0"/>
          <w:numId w:val="4"/>
        </w:numPr>
      </w:pPr>
      <w:r w:rsidRPr="000D0B3A">
        <w:t>Preachi</w:t>
      </w:r>
      <w:r w:rsidR="009438C2">
        <w:t>ng and teaching (2:14, 42; 3:11-</w:t>
      </w:r>
      <w:r w:rsidRPr="000D0B3A">
        <w:t>26; 4:33; 5:21, 42)</w:t>
      </w:r>
    </w:p>
    <w:p w:rsidR="005D5092" w:rsidRPr="000D0B3A" w:rsidRDefault="005D5092" w:rsidP="000D0B3A">
      <w:pPr>
        <w:pStyle w:val="ListParagraph"/>
        <w:numPr>
          <w:ilvl w:val="0"/>
          <w:numId w:val="4"/>
        </w:numPr>
      </w:pPr>
      <w:r w:rsidRPr="000D0B3A">
        <w:t>Sharing their possessions with each other (2:45; 4:32, 33</w:t>
      </w:r>
      <w:r w:rsidR="009438C2">
        <w:t>-</w:t>
      </w:r>
      <w:r w:rsidRPr="000D0B3A">
        <w:t>35)</w:t>
      </w:r>
      <w:r w:rsidRPr="000D0B3A">
        <w:br/>
      </w:r>
    </w:p>
    <w:p w:rsidR="005D5092" w:rsidRDefault="005D5092" w:rsidP="000D0B3A">
      <w:r w:rsidRPr="000D0B3A">
        <w:t xml:space="preserve">We too can find our rhythm, a rhythm of fellowship and ministry, of prayer and proclamation, as we </w:t>
      </w:r>
      <w:r w:rsidRPr="00F63284">
        <w:rPr>
          <w:b/>
        </w:rPr>
        <w:t>take our place</w:t>
      </w:r>
      <w:r w:rsidRPr="000D0B3A">
        <w:t xml:space="preserve"> in the action—riding the Kingdom wave because we realize that God’s Kingdom is the hope for this world. </w:t>
      </w:r>
    </w:p>
    <w:p w:rsidR="00B14D80" w:rsidRDefault="00B14D80" w:rsidP="00B14D80">
      <w:pPr>
        <w:jc w:val="center"/>
        <w:rPr>
          <w:b/>
        </w:rPr>
      </w:pPr>
    </w:p>
    <w:p w:rsidR="00B14D80" w:rsidRPr="00B14D80" w:rsidRDefault="00B14D80" w:rsidP="00B14D80">
      <w:pPr>
        <w:jc w:val="center"/>
        <w:rPr>
          <w:b/>
          <w:i/>
          <w:sz w:val="28"/>
          <w:szCs w:val="28"/>
        </w:rPr>
      </w:pPr>
      <w:r w:rsidRPr="00B14D80">
        <w:rPr>
          <w:b/>
          <w:i/>
          <w:sz w:val="28"/>
          <w:szCs w:val="28"/>
        </w:rPr>
        <w:t>Message – Part 2</w:t>
      </w:r>
    </w:p>
    <w:p w:rsidR="00F63284" w:rsidRPr="000D0B3A" w:rsidRDefault="00F63284" w:rsidP="000D0B3A"/>
    <w:p w:rsidR="005D5092" w:rsidRPr="00F63284" w:rsidRDefault="005D5092" w:rsidP="000D0B3A">
      <w:pPr>
        <w:rPr>
          <w:b/>
        </w:rPr>
      </w:pPr>
      <w:r w:rsidRPr="00F63284">
        <w:rPr>
          <w:b/>
        </w:rPr>
        <w:t>Seeing the Wave</w:t>
      </w:r>
    </w:p>
    <w:p w:rsidR="005D5092" w:rsidRDefault="005D5092" w:rsidP="000D0B3A">
      <w:r w:rsidRPr="000D0B3A">
        <w:t xml:space="preserve">In </w:t>
      </w:r>
      <w:r w:rsidRPr="000D0B3A">
        <w:rPr>
          <w:i/>
        </w:rPr>
        <w:t xml:space="preserve">Reaching for the Invisible God, </w:t>
      </w:r>
      <w:r w:rsidRPr="000D0B3A">
        <w:t>Philip Yancey writes about watching interviews with survivors from World War II:</w:t>
      </w:r>
    </w:p>
    <w:p w:rsidR="00F63284" w:rsidRPr="000D0B3A" w:rsidRDefault="00F63284" w:rsidP="000D0B3A"/>
    <w:p w:rsidR="005D5092" w:rsidRPr="000D0B3A" w:rsidRDefault="005D5092" w:rsidP="00F63284">
      <w:pPr>
        <w:ind w:left="720"/>
      </w:pPr>
      <w:r w:rsidRPr="000D0B3A">
        <w:t xml:space="preserve">The soldiers recalled how they spent a particular day—one specific day. One sat in a foxhole all day; once or twice a German tank drove by, and he shot at it. Others played cards and frittered away the time. A few got involved in furious firefights. Mostly, the day passed like any other day for an infantryman on the front. Later, they learned they had just participated in one of the largest, most decisive engagements of the war, the </w:t>
      </w:r>
      <w:r w:rsidRPr="000D0B3A">
        <w:lastRenderedPageBreak/>
        <w:t xml:space="preserve">Battle of the Bulge. It did not feel decisive to any of them at the time, because none had the big picture of what was happening elsewhere. </w:t>
      </w:r>
    </w:p>
    <w:p w:rsidR="005D5092" w:rsidRPr="000D0B3A" w:rsidRDefault="005D5092" w:rsidP="000D0B3A"/>
    <w:p w:rsidR="005D5092" w:rsidRDefault="005D5092" w:rsidP="000D0B3A">
      <w:r w:rsidRPr="000D0B3A">
        <w:t xml:space="preserve">As Christians, you and I are part of something huge. It’s God’s work in the world—His Kingdom being realized. That Kingdom turns things upside–down. </w:t>
      </w:r>
    </w:p>
    <w:p w:rsidR="00F63284" w:rsidRPr="000D0B3A" w:rsidRDefault="00F63284" w:rsidP="000D0B3A"/>
    <w:p w:rsidR="005D5092" w:rsidRDefault="005D5092" w:rsidP="000D0B3A">
      <w:r w:rsidRPr="000D0B3A">
        <w:t>In Acts 5, we again find the apostles preaching boldly, adding many more to their number, healing the sick, and casting out demons. They have already been told several times (and we are only in the fifth chapter of Acts!) not to preach about Jesus. So again, they are arrested and put in jail. But when the Sanhedrin</w:t>
      </w:r>
      <w:r w:rsidRPr="000D0B3A">
        <w:rPr>
          <w:i/>
        </w:rPr>
        <w:t>—“the elders of Israel”—</w:t>
      </w:r>
      <w:r w:rsidRPr="000D0B3A">
        <w:t xml:space="preserve">send for the apostles, they are not there. The jail is locked, but they are not inside, because an angel of the Lord has set them free to </w:t>
      </w:r>
      <w:r w:rsidRPr="000D0B3A">
        <w:rPr>
          <w:i/>
        </w:rPr>
        <w:t>“tell the</w:t>
      </w:r>
      <w:r w:rsidR="009438C2">
        <w:rPr>
          <w:i/>
        </w:rPr>
        <w:t xml:space="preserve"> people all about this new life</w:t>
      </w:r>
      <w:r w:rsidRPr="000D0B3A">
        <w:rPr>
          <w:i/>
        </w:rPr>
        <w:t>”</w:t>
      </w:r>
      <w:r w:rsidRPr="000D0B3A">
        <w:t xml:space="preserve"> (5:20)</w:t>
      </w:r>
      <w:r w:rsidR="009438C2">
        <w:t xml:space="preserve">.  </w:t>
      </w:r>
      <w:r w:rsidRPr="000D0B3A">
        <w:t xml:space="preserve">The guards find the apostles </w:t>
      </w:r>
      <w:r w:rsidRPr="000D0B3A">
        <w:rPr>
          <w:i/>
        </w:rPr>
        <w:t>“standing in the te</w:t>
      </w:r>
      <w:r w:rsidR="009438C2">
        <w:rPr>
          <w:i/>
        </w:rPr>
        <w:t>mple courts teaching the people</w:t>
      </w:r>
      <w:r w:rsidRPr="000D0B3A">
        <w:rPr>
          <w:i/>
        </w:rPr>
        <w:t xml:space="preserve">” </w:t>
      </w:r>
      <w:r w:rsidRPr="000D0B3A">
        <w:t>(5:25)</w:t>
      </w:r>
      <w:r w:rsidR="009438C2">
        <w:t>.</w:t>
      </w:r>
      <w:r w:rsidRPr="000D0B3A">
        <w:t xml:space="preserve"> </w:t>
      </w:r>
    </w:p>
    <w:p w:rsidR="00F63284" w:rsidRPr="000D0B3A" w:rsidRDefault="00F63284" w:rsidP="000D0B3A"/>
    <w:p w:rsidR="005D5092" w:rsidRDefault="005D5092" w:rsidP="000D0B3A">
      <w:r w:rsidRPr="000D0B3A">
        <w:t xml:space="preserve">The apostles are brought before the </w:t>
      </w:r>
      <w:proofErr w:type="gramStart"/>
      <w:r w:rsidRPr="000D0B3A">
        <w:t>Sanhedrin,</w:t>
      </w:r>
      <w:proofErr w:type="gramEnd"/>
      <w:r w:rsidRPr="000D0B3A">
        <w:t xml:space="preserve"> and the high priest levels a charge against them: </w:t>
      </w:r>
      <w:r w:rsidRPr="000D0B3A">
        <w:rPr>
          <w:i/>
        </w:rPr>
        <w:t>“We gave you strict orde</w:t>
      </w:r>
      <w:r w:rsidR="009438C2">
        <w:rPr>
          <w:i/>
        </w:rPr>
        <w:t>rs not to teach in this name. …</w:t>
      </w:r>
      <w:r w:rsidRPr="000D0B3A">
        <w:rPr>
          <w:i/>
        </w:rPr>
        <w:t>Yet you have filled Jerusalem with your teaching and are determined to mak</w:t>
      </w:r>
      <w:r w:rsidR="009438C2">
        <w:rPr>
          <w:i/>
        </w:rPr>
        <w:t>e us guilty of this man’s blood</w:t>
      </w:r>
      <w:r w:rsidRPr="000D0B3A">
        <w:rPr>
          <w:i/>
        </w:rPr>
        <w:t xml:space="preserve">” </w:t>
      </w:r>
      <w:r w:rsidR="009438C2">
        <w:t>(5:27-</w:t>
      </w:r>
      <w:r w:rsidRPr="000D0B3A">
        <w:t>28)</w:t>
      </w:r>
      <w:r w:rsidR="009438C2">
        <w:t>.</w:t>
      </w:r>
    </w:p>
    <w:p w:rsidR="00F63284" w:rsidRPr="000D0B3A" w:rsidRDefault="00F63284" w:rsidP="000D0B3A"/>
    <w:p w:rsidR="005D5092" w:rsidRDefault="005D5092" w:rsidP="000D0B3A">
      <w:r w:rsidRPr="000D0B3A">
        <w:t>But the apostles remain defiant:</w:t>
      </w:r>
    </w:p>
    <w:p w:rsidR="00F63284" w:rsidRPr="000D0B3A" w:rsidRDefault="00F63284" w:rsidP="000D0B3A"/>
    <w:p w:rsidR="005D5092" w:rsidRPr="000D0B3A" w:rsidRDefault="005D5092" w:rsidP="00F63284">
      <w:pPr>
        <w:ind w:left="720"/>
      </w:pPr>
      <w:r w:rsidRPr="000D0B3A">
        <w:rPr>
          <w:i/>
        </w:rPr>
        <w:t xml:space="preserve">We must obey God rather than human beings! The God of our ancestors raised Jesus from the dead—whom you killed by hanging him on a cross. God exalted him to his own right hand as Prince and Savior that he might bring Israel to repentance and forgive their sins. We are witnesses of these things, and so is the Holy Spirit, whom God has given to those who obey him. </w:t>
      </w:r>
      <w:r w:rsidR="009438C2">
        <w:t>(5:29-</w:t>
      </w:r>
      <w:r w:rsidRPr="000D0B3A">
        <w:t>32)</w:t>
      </w:r>
    </w:p>
    <w:p w:rsidR="005D5092" w:rsidRPr="000D0B3A" w:rsidRDefault="005D5092" w:rsidP="000D0B3A"/>
    <w:p w:rsidR="005D5092" w:rsidRPr="000D0B3A" w:rsidRDefault="005D5092" w:rsidP="000D0B3A">
      <w:r w:rsidRPr="000D0B3A">
        <w:t xml:space="preserve">Peter and the other apostles had turned the tables on the members of the Sanhedrin and put </w:t>
      </w:r>
      <w:r w:rsidRPr="000D0B3A">
        <w:rPr>
          <w:i/>
        </w:rPr>
        <w:t>them</w:t>
      </w:r>
      <w:r w:rsidRPr="000D0B3A">
        <w:t xml:space="preserve"> on trial. The apostles had seen Jesus, </w:t>
      </w:r>
      <w:proofErr w:type="gramStart"/>
      <w:r w:rsidRPr="000D0B3A">
        <w:t>risen</w:t>
      </w:r>
      <w:proofErr w:type="gramEnd"/>
      <w:r w:rsidRPr="000D0B3A">
        <w:t xml:space="preserve"> from the dead, so they were not cowed by the people who killed Him. They knew that the plot to kill Jesus hadn’t worked! The apostles had witnessed the coming of the Holy Spirit; they had healed people in the name of Jesus; they had seen thousands repent and follow Jesus as their Savior. They were filled with joy, and the Jewish council couldn’t stop them. God had a claim on their lives that was much greater than the claim of this body of Jewish leaders. They had caught the vision of something big—God’s Kingdom in motion—and they knew they were a part of it.</w:t>
      </w:r>
    </w:p>
    <w:p w:rsidR="00F63284" w:rsidRDefault="00F63284" w:rsidP="000D0B3A">
      <w:pPr>
        <w:rPr>
          <w:b/>
        </w:rPr>
      </w:pPr>
    </w:p>
    <w:p w:rsidR="005D5092" w:rsidRPr="00F63284" w:rsidRDefault="005D5092" w:rsidP="000D0B3A">
      <w:pPr>
        <w:rPr>
          <w:b/>
        </w:rPr>
      </w:pPr>
      <w:r w:rsidRPr="00F63284">
        <w:rPr>
          <w:b/>
        </w:rPr>
        <w:t>The Upside–Down View</w:t>
      </w:r>
    </w:p>
    <w:p w:rsidR="00647403" w:rsidRDefault="005D5092" w:rsidP="000D0B3A">
      <w:r w:rsidRPr="000D0B3A">
        <w:t xml:space="preserve">At this point, the members of the Sanhedrin are furious and want to put the apostles to death. </w:t>
      </w:r>
      <w:r w:rsidR="007E52E2">
        <w:t xml:space="preserve"> </w:t>
      </w:r>
      <w:r w:rsidRPr="000D0B3A">
        <w:t xml:space="preserve">Not too surprising, is it? They really want to stomp out this Jesus commotion. </w:t>
      </w:r>
      <w:r w:rsidR="007E52E2">
        <w:t xml:space="preserve"> </w:t>
      </w:r>
      <w:proofErr w:type="gramStart"/>
      <w:r w:rsidRPr="000D0B3A">
        <w:t>But then one man stands up, a rabbi named Gamaliel.</w:t>
      </w:r>
      <w:proofErr w:type="gramEnd"/>
      <w:r w:rsidRPr="000D0B3A">
        <w:t xml:space="preserve"> </w:t>
      </w:r>
      <w:r w:rsidR="007E52E2">
        <w:t xml:space="preserve"> </w:t>
      </w:r>
      <w:r w:rsidRPr="000D0B3A">
        <w:t xml:space="preserve">Much later in Acts (22:3), we learn that Gamaliel was Paul’s teacher. </w:t>
      </w:r>
      <w:r w:rsidR="007E52E2">
        <w:t xml:space="preserve"> </w:t>
      </w:r>
      <w:r w:rsidRPr="000D0B3A">
        <w:t xml:space="preserve">He is a leading rabbinic figure—when he speaks, others listen. </w:t>
      </w:r>
      <w:r w:rsidR="007E52E2">
        <w:t xml:space="preserve"> </w:t>
      </w:r>
      <w:r w:rsidRPr="000D0B3A">
        <w:t xml:space="preserve">He reminds the elders of other “rebels” who have rallied men to them; but when they were killed, their followers scattered. </w:t>
      </w:r>
      <w:r w:rsidR="007E52E2">
        <w:t xml:space="preserve"> </w:t>
      </w:r>
      <w:r w:rsidRPr="000D0B3A">
        <w:t xml:space="preserve">He gives the Sanhedrin this advice about Jesus’ apostles: </w:t>
      </w:r>
    </w:p>
    <w:p w:rsidR="00647403" w:rsidRDefault="00647403" w:rsidP="000D0B3A"/>
    <w:p w:rsidR="005D5092" w:rsidRDefault="005D5092" w:rsidP="00647403">
      <w:pPr>
        <w:ind w:left="720"/>
      </w:pPr>
      <w:r w:rsidRPr="000D0B3A">
        <w:rPr>
          <w:i/>
        </w:rPr>
        <w:t xml:space="preserve">“Leave these men alone! Let them go! For if their purpose or activity is of human origin, it will fail. But if it is from God, you will not be able to stop these men; you will only find yourselves fighting against God.” </w:t>
      </w:r>
      <w:r w:rsidR="007E52E2">
        <w:t>(5:33-</w:t>
      </w:r>
      <w:r w:rsidRPr="000D0B3A">
        <w:t>39)</w:t>
      </w:r>
    </w:p>
    <w:p w:rsidR="00F63284" w:rsidRPr="000D0B3A" w:rsidRDefault="00F63284" w:rsidP="000D0B3A"/>
    <w:p w:rsidR="005D5092" w:rsidRDefault="005D5092" w:rsidP="000D0B3A">
      <w:r w:rsidRPr="000D0B3A">
        <w:t xml:space="preserve">Gamaliel’s speech persuades the Sanhedrin, but before the apostles are released, they are flogged and ordered again not to speak in the name of Jesus. But when they go, they go </w:t>
      </w:r>
      <w:r w:rsidRPr="000D0B3A">
        <w:rPr>
          <w:i/>
        </w:rPr>
        <w:t>“rejoicing because they had been counted worthy of suffering disgrace for the Name. Day after day, in the temple courts and from house to house, they never stopped teaching and proclaiming the good</w:t>
      </w:r>
      <w:r w:rsidR="007E52E2">
        <w:rPr>
          <w:i/>
        </w:rPr>
        <w:t xml:space="preserve"> news that Jesus is the Messiah</w:t>
      </w:r>
      <w:r w:rsidRPr="000D0B3A">
        <w:rPr>
          <w:i/>
        </w:rPr>
        <w:t xml:space="preserve">” </w:t>
      </w:r>
      <w:r w:rsidR="007E52E2">
        <w:t>(5:41-</w:t>
      </w:r>
      <w:r w:rsidRPr="000D0B3A">
        <w:t>42)</w:t>
      </w:r>
      <w:r w:rsidR="007E52E2">
        <w:t>.</w:t>
      </w:r>
    </w:p>
    <w:p w:rsidR="00F63284" w:rsidRPr="000D0B3A" w:rsidRDefault="00F63284" w:rsidP="000D0B3A"/>
    <w:p w:rsidR="005D5092" w:rsidRDefault="005D5092" w:rsidP="000D0B3A">
      <w:r w:rsidRPr="000D0B3A">
        <w:t xml:space="preserve">They were beaten, yet they rejoiced. Why? </w:t>
      </w:r>
      <w:r w:rsidRPr="000D0B3A">
        <w:rPr>
          <w:i/>
        </w:rPr>
        <w:t>“Because</w:t>
      </w:r>
      <w:r w:rsidRPr="000D0B3A">
        <w:t xml:space="preserve"> </w:t>
      </w:r>
      <w:r w:rsidRPr="000D0B3A">
        <w:rPr>
          <w:i/>
        </w:rPr>
        <w:t xml:space="preserve">they had been counted worthy of suffering disgrace …” </w:t>
      </w:r>
      <w:r w:rsidRPr="000D0B3A">
        <w:t>This ancient society revolved around principles of honor and shame.</w:t>
      </w:r>
      <w:r w:rsidRPr="000D0B3A">
        <w:rPr>
          <w:rStyle w:val="FootnoteReference"/>
        </w:rPr>
        <w:footnoteReference w:id="1"/>
      </w:r>
      <w:r w:rsidRPr="000D0B3A">
        <w:t xml:space="preserve"> A great deal of value was placed on honor, which might be likened to our credit–rating system. A person who has good credit can buy more things and get better interest rates when they borrow—doors open for them. In the apostles’ time, honor was something to be built up, like credit.</w:t>
      </w:r>
    </w:p>
    <w:p w:rsidR="00F63284" w:rsidRPr="000D0B3A" w:rsidRDefault="00F63284" w:rsidP="000D0B3A"/>
    <w:p w:rsidR="005D5092" w:rsidRPr="000D0B3A" w:rsidRDefault="005D5092" w:rsidP="000D0B3A">
      <w:r w:rsidRPr="000D0B3A">
        <w:t xml:space="preserve">The leaders had beaten the apostles as a way of producing shame, in the hope that the shame might prove a deterrent and stop them from preaching. But in the apostles’ upside–down Kingdom view, receiving punishment for their witness to Jesus was a great honor and cause for rejoicing. It’s likely that the words of Jesus were ringing in their ears: </w:t>
      </w:r>
      <w:r w:rsidRPr="000D0B3A">
        <w:rPr>
          <w:i/>
        </w:rPr>
        <w:t xml:space="preserve">“Blessed are those who are persecuted because of righteousness, for </w:t>
      </w:r>
      <w:r w:rsidR="007E52E2">
        <w:rPr>
          <w:i/>
        </w:rPr>
        <w:t>theirs is the kingdom of heaven</w:t>
      </w:r>
      <w:r w:rsidRPr="000D0B3A">
        <w:rPr>
          <w:i/>
        </w:rPr>
        <w:t xml:space="preserve">” </w:t>
      </w:r>
      <w:r w:rsidRPr="000D0B3A">
        <w:t>(Matthew 5:10)</w:t>
      </w:r>
      <w:r w:rsidR="007E52E2">
        <w:t>.</w:t>
      </w:r>
    </w:p>
    <w:p w:rsidR="00F63284" w:rsidRDefault="00F63284" w:rsidP="000D0B3A">
      <w:pPr>
        <w:rPr>
          <w:b/>
        </w:rPr>
      </w:pPr>
    </w:p>
    <w:p w:rsidR="005D5092" w:rsidRPr="00F63284" w:rsidRDefault="005D5092" w:rsidP="000D0B3A">
      <w:pPr>
        <w:rPr>
          <w:b/>
        </w:rPr>
      </w:pPr>
      <w:r w:rsidRPr="00F63284">
        <w:rPr>
          <w:b/>
        </w:rPr>
        <w:t>The Crest of the Wave</w:t>
      </w:r>
    </w:p>
    <w:p w:rsidR="00647403" w:rsidRDefault="005D5092" w:rsidP="000D0B3A">
      <w:r w:rsidRPr="000D0B3A">
        <w:t xml:space="preserve">When was the last time you suffered shame or embarrassment for the sake of the Gospel—for the sake of righteousness? Maybe it’s been a while. Or maybe you never have. Robert Strawbridge, a Methodist circuit rider from the early 1800s, said, “If you’re walking with the Devil, you will never run into him.” Even if we aren’t walking with the devil, we can be Christians who are just going through the motions. Then we wonder if God is working in our lives. We complain that He isn’t speaking to us. We wonder why He isn’t filling us with joy. We shouldn’t sit still, wondering and complaining. We should seek </w:t>
      </w:r>
      <w:proofErr w:type="gramStart"/>
      <w:r w:rsidRPr="000D0B3A">
        <w:t>Him,</w:t>
      </w:r>
      <w:proofErr w:type="gramEnd"/>
      <w:r w:rsidRPr="000D0B3A">
        <w:t xml:space="preserve"> listen for His voice calling us to stand up for Him. The Apostle Paul wrote, </w:t>
      </w:r>
    </w:p>
    <w:p w:rsidR="00647403" w:rsidRDefault="00647403" w:rsidP="000D0B3A"/>
    <w:p w:rsidR="00647403" w:rsidRDefault="005D5092" w:rsidP="000D0B3A">
      <w:r w:rsidRPr="000D0B3A">
        <w:rPr>
          <w:i/>
        </w:rPr>
        <w:t xml:space="preserve">“I want to know Christ—yes, to know the power of his resurrection and </w:t>
      </w:r>
      <w:r w:rsidR="007E52E2">
        <w:rPr>
          <w:i/>
        </w:rPr>
        <w:t>participation in his sufferings</w:t>
      </w:r>
      <w:r w:rsidRPr="000D0B3A">
        <w:rPr>
          <w:i/>
        </w:rPr>
        <w:t xml:space="preserve">… </w:t>
      </w:r>
      <w:proofErr w:type="gramStart"/>
      <w:r w:rsidRPr="000D0B3A">
        <w:rPr>
          <w:i/>
        </w:rPr>
        <w:t xml:space="preserve">” </w:t>
      </w:r>
      <w:r w:rsidR="007E52E2">
        <w:t>(Philippians 3:10).</w:t>
      </w:r>
      <w:proofErr w:type="gramEnd"/>
    </w:p>
    <w:p w:rsidR="00647403" w:rsidRDefault="00647403" w:rsidP="000D0B3A"/>
    <w:p w:rsidR="005D5092" w:rsidRDefault="005D5092" w:rsidP="000D0B3A">
      <w:r w:rsidRPr="000D0B3A">
        <w:t>That’s how those first apostles became so bold; they knew Jesus because they had been with Him, both before he died and after He was resurrected. Because of that, they were willing to share in His suffering by suffering themselves for His name.</w:t>
      </w:r>
    </w:p>
    <w:p w:rsidR="00F63284" w:rsidRPr="000D0B3A" w:rsidRDefault="00F63284" w:rsidP="000D0B3A"/>
    <w:p w:rsidR="005D5092" w:rsidRDefault="005D5092" w:rsidP="000D0B3A">
      <w:r w:rsidRPr="000D0B3A">
        <w:t xml:space="preserve">So how can we, who have never seen Jesus, </w:t>
      </w:r>
      <w:r w:rsidRPr="00F63284">
        <w:rPr>
          <w:b/>
        </w:rPr>
        <w:t>take our place</w:t>
      </w:r>
      <w:r w:rsidRPr="000D0B3A">
        <w:t xml:space="preserve"> like the apostles? We can catch that Kingdom wave! Through the power of the Holy Spirit, we can have a relationship with Jesus so filled with joy that we will be unable to stop ourselves from witnessing in His name. We have to be prepared that when we speak about Him with boldness, as the apostles did, persecution may come. When it does, we shouldn’t be </w:t>
      </w:r>
      <w:r w:rsidRPr="000D0B3A">
        <w:rPr>
          <w:i/>
        </w:rPr>
        <w:t>“ashamed of the Gospel,”</w:t>
      </w:r>
      <w:r w:rsidRPr="000D0B3A">
        <w:t xml:space="preserve"> (Romans 1:16) but rather feel “honored to be dishonored.” </w:t>
      </w:r>
    </w:p>
    <w:p w:rsidR="00F63284" w:rsidRPr="000D0B3A" w:rsidRDefault="00F63284" w:rsidP="000D0B3A"/>
    <w:p w:rsidR="005D5092" w:rsidRPr="000D0B3A" w:rsidRDefault="005D5092" w:rsidP="000D0B3A">
      <w:r w:rsidRPr="000D0B3A">
        <w:lastRenderedPageBreak/>
        <w:t xml:space="preserve">When we ride the Kingdom wave, so many things can threaten to topple us. To keep our footing, we must keep our relationship with Jesus strong, through reading the Word, fellowshipping with one another, praying for boldness, and asking the Holy Spirit for guidance. Like the apostles, we must trust the Lord and be unafraid to suffer the consequences. We must trust that His grace is sufficient. In another upside–down Kingdom rule, His power is made perfect in weakness—and embarrassment and any other humiliation we might suffer. At those times, we may not be able to see the Kingdom wave—it’s so much bigger than we are—but if we trust Him, we will be in for an exhilarating ride. </w:t>
      </w:r>
      <w:r w:rsidRPr="00F63284">
        <w:rPr>
          <w:b/>
        </w:rPr>
        <w:t>Take your place</w:t>
      </w:r>
      <w:r w:rsidRPr="000D0B3A">
        <w:t xml:space="preserve"> at the crest of the wave, and get ready!</w:t>
      </w:r>
    </w:p>
    <w:p w:rsidR="00F63284" w:rsidRDefault="00F63284" w:rsidP="000D0B3A">
      <w:pPr>
        <w:rPr>
          <w:i/>
        </w:rPr>
      </w:pPr>
    </w:p>
    <w:p w:rsidR="00CF7AAC" w:rsidRPr="000D0B3A" w:rsidRDefault="00CF7AAC" w:rsidP="000D0B3A"/>
    <w:sectPr w:rsidR="00CF7AAC" w:rsidRPr="000D0B3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B36" w:rsidRDefault="00437B36" w:rsidP="005D5092">
      <w:r>
        <w:separator/>
      </w:r>
    </w:p>
  </w:endnote>
  <w:endnote w:type="continuationSeparator" w:id="0">
    <w:p w:rsidR="00437B36" w:rsidRDefault="00437B36" w:rsidP="005D5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adeGothic CondEighteen">
    <w:altName w:val="TradeGothic CondEighteen"/>
    <w:panose1 w:val="00000000000000000000"/>
    <w:charset w:val="00"/>
    <w:family w:val="swiss"/>
    <w:notTrueType/>
    <w:pitch w:val="default"/>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B36" w:rsidRDefault="00437B36" w:rsidP="005D5092">
      <w:r>
        <w:separator/>
      </w:r>
    </w:p>
  </w:footnote>
  <w:footnote w:type="continuationSeparator" w:id="0">
    <w:p w:rsidR="00437B36" w:rsidRDefault="00437B36" w:rsidP="005D5092">
      <w:r>
        <w:continuationSeparator/>
      </w:r>
    </w:p>
  </w:footnote>
  <w:footnote w:id="1">
    <w:p w:rsidR="009E5BB8" w:rsidRPr="00E36331" w:rsidRDefault="009E5BB8" w:rsidP="005D5092">
      <w:pPr>
        <w:pStyle w:val="FootnoteText"/>
      </w:pPr>
      <w:r>
        <w:rPr>
          <w:rStyle w:val="FootnoteReference"/>
        </w:rPr>
        <w:footnoteRef/>
      </w:r>
      <w:r>
        <w:t xml:space="preserve"> Darrel L. Bock, </w:t>
      </w:r>
      <w:r>
        <w:rPr>
          <w:i/>
        </w:rPr>
        <w:t xml:space="preserve">Acts: Baker Exegetical Commentary on the New Testament </w:t>
      </w:r>
      <w:r>
        <w:t>(Grand Rapids: Baker Academic, 2007).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1648BE"/>
    <w:multiLevelType w:val="hybridMultilevel"/>
    <w:tmpl w:val="BDB2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F25FF2"/>
    <w:multiLevelType w:val="hybridMultilevel"/>
    <w:tmpl w:val="174C17DC"/>
    <w:lvl w:ilvl="0" w:tplc="0409000F">
      <w:start w:val="1"/>
      <w:numFmt w:val="decimal"/>
      <w:lvlText w:val="%1."/>
      <w:lvlJc w:val="left"/>
      <w:pPr>
        <w:ind w:left="1507" w:hanging="360"/>
      </w:pPr>
    </w:lvl>
    <w:lvl w:ilvl="1" w:tplc="04090019" w:tentative="1">
      <w:start w:val="1"/>
      <w:numFmt w:val="lowerLetter"/>
      <w:lvlText w:val="%2."/>
      <w:lvlJc w:val="left"/>
      <w:pPr>
        <w:ind w:left="2227" w:hanging="360"/>
      </w:pPr>
    </w:lvl>
    <w:lvl w:ilvl="2" w:tplc="0409001B" w:tentative="1">
      <w:start w:val="1"/>
      <w:numFmt w:val="lowerRoman"/>
      <w:lvlText w:val="%3."/>
      <w:lvlJc w:val="right"/>
      <w:pPr>
        <w:ind w:left="2947" w:hanging="180"/>
      </w:pPr>
    </w:lvl>
    <w:lvl w:ilvl="3" w:tplc="0409000F" w:tentative="1">
      <w:start w:val="1"/>
      <w:numFmt w:val="decimal"/>
      <w:lvlText w:val="%4."/>
      <w:lvlJc w:val="left"/>
      <w:pPr>
        <w:ind w:left="3667" w:hanging="360"/>
      </w:pPr>
    </w:lvl>
    <w:lvl w:ilvl="4" w:tplc="04090019" w:tentative="1">
      <w:start w:val="1"/>
      <w:numFmt w:val="lowerLetter"/>
      <w:lvlText w:val="%5."/>
      <w:lvlJc w:val="left"/>
      <w:pPr>
        <w:ind w:left="4387" w:hanging="360"/>
      </w:pPr>
    </w:lvl>
    <w:lvl w:ilvl="5" w:tplc="0409001B" w:tentative="1">
      <w:start w:val="1"/>
      <w:numFmt w:val="lowerRoman"/>
      <w:lvlText w:val="%6."/>
      <w:lvlJc w:val="right"/>
      <w:pPr>
        <w:ind w:left="5107" w:hanging="180"/>
      </w:pPr>
    </w:lvl>
    <w:lvl w:ilvl="6" w:tplc="0409000F" w:tentative="1">
      <w:start w:val="1"/>
      <w:numFmt w:val="decimal"/>
      <w:lvlText w:val="%7."/>
      <w:lvlJc w:val="left"/>
      <w:pPr>
        <w:ind w:left="5827" w:hanging="360"/>
      </w:pPr>
    </w:lvl>
    <w:lvl w:ilvl="7" w:tplc="04090019" w:tentative="1">
      <w:start w:val="1"/>
      <w:numFmt w:val="lowerLetter"/>
      <w:lvlText w:val="%8."/>
      <w:lvlJc w:val="left"/>
      <w:pPr>
        <w:ind w:left="6547" w:hanging="360"/>
      </w:pPr>
    </w:lvl>
    <w:lvl w:ilvl="8" w:tplc="0409001B" w:tentative="1">
      <w:start w:val="1"/>
      <w:numFmt w:val="lowerRoman"/>
      <w:lvlText w:val="%9."/>
      <w:lvlJc w:val="right"/>
      <w:pPr>
        <w:ind w:left="7267" w:hanging="180"/>
      </w:pPr>
    </w:lvl>
  </w:abstractNum>
  <w:abstractNum w:abstractNumId="2">
    <w:nsid w:val="5CBD1B7B"/>
    <w:multiLevelType w:val="multilevel"/>
    <w:tmpl w:val="CA22FB3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nsid w:val="63D52EDF"/>
    <w:multiLevelType w:val="hybridMultilevel"/>
    <w:tmpl w:val="AE2C58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970"/>
    <w:rsid w:val="00000862"/>
    <w:rsid w:val="00001307"/>
    <w:rsid w:val="00001FFB"/>
    <w:rsid w:val="000064EC"/>
    <w:rsid w:val="00012221"/>
    <w:rsid w:val="000126D6"/>
    <w:rsid w:val="00013225"/>
    <w:rsid w:val="000142DB"/>
    <w:rsid w:val="00014F70"/>
    <w:rsid w:val="00016CD7"/>
    <w:rsid w:val="000171EB"/>
    <w:rsid w:val="00020719"/>
    <w:rsid w:val="00020F98"/>
    <w:rsid w:val="0002193A"/>
    <w:rsid w:val="00021E16"/>
    <w:rsid w:val="00023519"/>
    <w:rsid w:val="00023547"/>
    <w:rsid w:val="00023647"/>
    <w:rsid w:val="00024498"/>
    <w:rsid w:val="000246D1"/>
    <w:rsid w:val="000248A6"/>
    <w:rsid w:val="0002534A"/>
    <w:rsid w:val="000254E5"/>
    <w:rsid w:val="00025990"/>
    <w:rsid w:val="0002623A"/>
    <w:rsid w:val="00026CA6"/>
    <w:rsid w:val="00027865"/>
    <w:rsid w:val="0002794A"/>
    <w:rsid w:val="00030C81"/>
    <w:rsid w:val="00031948"/>
    <w:rsid w:val="00032730"/>
    <w:rsid w:val="00035094"/>
    <w:rsid w:val="00036A96"/>
    <w:rsid w:val="00036ACC"/>
    <w:rsid w:val="0004039A"/>
    <w:rsid w:val="00040575"/>
    <w:rsid w:val="00041025"/>
    <w:rsid w:val="00041035"/>
    <w:rsid w:val="00041B2B"/>
    <w:rsid w:val="000443C2"/>
    <w:rsid w:val="00047982"/>
    <w:rsid w:val="0005060D"/>
    <w:rsid w:val="0005125E"/>
    <w:rsid w:val="00054FF9"/>
    <w:rsid w:val="000600DF"/>
    <w:rsid w:val="0006170D"/>
    <w:rsid w:val="0006256E"/>
    <w:rsid w:val="000642FA"/>
    <w:rsid w:val="00064C70"/>
    <w:rsid w:val="00066E50"/>
    <w:rsid w:val="00067C3B"/>
    <w:rsid w:val="000700DF"/>
    <w:rsid w:val="0007083D"/>
    <w:rsid w:val="00070CC4"/>
    <w:rsid w:val="00071532"/>
    <w:rsid w:val="00073BC0"/>
    <w:rsid w:val="00075791"/>
    <w:rsid w:val="0008126E"/>
    <w:rsid w:val="00083DF1"/>
    <w:rsid w:val="00084A4C"/>
    <w:rsid w:val="00084B17"/>
    <w:rsid w:val="00085357"/>
    <w:rsid w:val="000856AE"/>
    <w:rsid w:val="00085912"/>
    <w:rsid w:val="00087FC8"/>
    <w:rsid w:val="00090472"/>
    <w:rsid w:val="000911BC"/>
    <w:rsid w:val="000916AC"/>
    <w:rsid w:val="00091DE5"/>
    <w:rsid w:val="000923F0"/>
    <w:rsid w:val="00093130"/>
    <w:rsid w:val="00093736"/>
    <w:rsid w:val="00093C4D"/>
    <w:rsid w:val="00095944"/>
    <w:rsid w:val="00095B67"/>
    <w:rsid w:val="00096287"/>
    <w:rsid w:val="000A044D"/>
    <w:rsid w:val="000A1220"/>
    <w:rsid w:val="000A2F20"/>
    <w:rsid w:val="000A35F8"/>
    <w:rsid w:val="000A393A"/>
    <w:rsid w:val="000A6C8A"/>
    <w:rsid w:val="000A7139"/>
    <w:rsid w:val="000A7242"/>
    <w:rsid w:val="000B0EA6"/>
    <w:rsid w:val="000B1B19"/>
    <w:rsid w:val="000B3654"/>
    <w:rsid w:val="000B3C9A"/>
    <w:rsid w:val="000B5477"/>
    <w:rsid w:val="000B652A"/>
    <w:rsid w:val="000B7EAC"/>
    <w:rsid w:val="000C15ED"/>
    <w:rsid w:val="000C1707"/>
    <w:rsid w:val="000C25A8"/>
    <w:rsid w:val="000C2DA7"/>
    <w:rsid w:val="000C3223"/>
    <w:rsid w:val="000C33C3"/>
    <w:rsid w:val="000C33CD"/>
    <w:rsid w:val="000C347C"/>
    <w:rsid w:val="000C4121"/>
    <w:rsid w:val="000C44BA"/>
    <w:rsid w:val="000C4F99"/>
    <w:rsid w:val="000C5C6E"/>
    <w:rsid w:val="000C6A12"/>
    <w:rsid w:val="000C7909"/>
    <w:rsid w:val="000D0B3A"/>
    <w:rsid w:val="000D2617"/>
    <w:rsid w:val="000D379D"/>
    <w:rsid w:val="000D4C04"/>
    <w:rsid w:val="000D4F2B"/>
    <w:rsid w:val="000D5BDA"/>
    <w:rsid w:val="000D67E9"/>
    <w:rsid w:val="000D67EC"/>
    <w:rsid w:val="000D6A83"/>
    <w:rsid w:val="000D7BAD"/>
    <w:rsid w:val="000E027B"/>
    <w:rsid w:val="000E074E"/>
    <w:rsid w:val="000E17F3"/>
    <w:rsid w:val="000E2BDB"/>
    <w:rsid w:val="000E3038"/>
    <w:rsid w:val="000E3C64"/>
    <w:rsid w:val="000E4352"/>
    <w:rsid w:val="000E77F1"/>
    <w:rsid w:val="000F1D97"/>
    <w:rsid w:val="000F22C5"/>
    <w:rsid w:val="000F3795"/>
    <w:rsid w:val="000F5712"/>
    <w:rsid w:val="000F5C0F"/>
    <w:rsid w:val="000F71F7"/>
    <w:rsid w:val="001018D3"/>
    <w:rsid w:val="00101D72"/>
    <w:rsid w:val="00104E16"/>
    <w:rsid w:val="00105928"/>
    <w:rsid w:val="00105B5F"/>
    <w:rsid w:val="001068BB"/>
    <w:rsid w:val="00106E57"/>
    <w:rsid w:val="00113ABD"/>
    <w:rsid w:val="00116687"/>
    <w:rsid w:val="00116B1E"/>
    <w:rsid w:val="001177BD"/>
    <w:rsid w:val="00120502"/>
    <w:rsid w:val="001210C6"/>
    <w:rsid w:val="001217B1"/>
    <w:rsid w:val="00121913"/>
    <w:rsid w:val="0012251D"/>
    <w:rsid w:val="001229F0"/>
    <w:rsid w:val="00122E67"/>
    <w:rsid w:val="001236E7"/>
    <w:rsid w:val="00123CB6"/>
    <w:rsid w:val="001247A5"/>
    <w:rsid w:val="00125F6A"/>
    <w:rsid w:val="00126DE7"/>
    <w:rsid w:val="00127945"/>
    <w:rsid w:val="00130297"/>
    <w:rsid w:val="00131450"/>
    <w:rsid w:val="00131EC7"/>
    <w:rsid w:val="0013266B"/>
    <w:rsid w:val="00132E8D"/>
    <w:rsid w:val="00133999"/>
    <w:rsid w:val="00133D9D"/>
    <w:rsid w:val="00134355"/>
    <w:rsid w:val="001347D7"/>
    <w:rsid w:val="00134E4A"/>
    <w:rsid w:val="00135067"/>
    <w:rsid w:val="00135658"/>
    <w:rsid w:val="00135A55"/>
    <w:rsid w:val="00137684"/>
    <w:rsid w:val="0013782D"/>
    <w:rsid w:val="00140BED"/>
    <w:rsid w:val="00141E64"/>
    <w:rsid w:val="00142B44"/>
    <w:rsid w:val="001432AC"/>
    <w:rsid w:val="00143A25"/>
    <w:rsid w:val="00143A3F"/>
    <w:rsid w:val="001449EC"/>
    <w:rsid w:val="001452D9"/>
    <w:rsid w:val="001506CD"/>
    <w:rsid w:val="00150BA6"/>
    <w:rsid w:val="00152B5F"/>
    <w:rsid w:val="001532F5"/>
    <w:rsid w:val="0015521D"/>
    <w:rsid w:val="0015639E"/>
    <w:rsid w:val="001571CB"/>
    <w:rsid w:val="00157BE6"/>
    <w:rsid w:val="00160CD9"/>
    <w:rsid w:val="001617F8"/>
    <w:rsid w:val="00161C55"/>
    <w:rsid w:val="00163B1F"/>
    <w:rsid w:val="0016441B"/>
    <w:rsid w:val="00164652"/>
    <w:rsid w:val="00164948"/>
    <w:rsid w:val="00165C4B"/>
    <w:rsid w:val="00166E4B"/>
    <w:rsid w:val="0017168F"/>
    <w:rsid w:val="001718CC"/>
    <w:rsid w:val="00171BCA"/>
    <w:rsid w:val="00172F69"/>
    <w:rsid w:val="00173422"/>
    <w:rsid w:val="001742B5"/>
    <w:rsid w:val="00175981"/>
    <w:rsid w:val="001763E4"/>
    <w:rsid w:val="00176A0C"/>
    <w:rsid w:val="001774B3"/>
    <w:rsid w:val="00177BFF"/>
    <w:rsid w:val="00180C5A"/>
    <w:rsid w:val="00180FB9"/>
    <w:rsid w:val="001822B6"/>
    <w:rsid w:val="0018347D"/>
    <w:rsid w:val="00183CB4"/>
    <w:rsid w:val="00184D72"/>
    <w:rsid w:val="00185E22"/>
    <w:rsid w:val="0018773F"/>
    <w:rsid w:val="00190F74"/>
    <w:rsid w:val="00191A67"/>
    <w:rsid w:val="00191ABF"/>
    <w:rsid w:val="00192C18"/>
    <w:rsid w:val="00192F65"/>
    <w:rsid w:val="00193D14"/>
    <w:rsid w:val="00194F76"/>
    <w:rsid w:val="00197E8B"/>
    <w:rsid w:val="001A01E6"/>
    <w:rsid w:val="001A03F7"/>
    <w:rsid w:val="001A15A5"/>
    <w:rsid w:val="001A2FEB"/>
    <w:rsid w:val="001A3BEB"/>
    <w:rsid w:val="001A3F68"/>
    <w:rsid w:val="001A3FE9"/>
    <w:rsid w:val="001A43FF"/>
    <w:rsid w:val="001A4B76"/>
    <w:rsid w:val="001A5DAA"/>
    <w:rsid w:val="001B0518"/>
    <w:rsid w:val="001B21F0"/>
    <w:rsid w:val="001B259A"/>
    <w:rsid w:val="001B42FE"/>
    <w:rsid w:val="001B49AA"/>
    <w:rsid w:val="001B5DF9"/>
    <w:rsid w:val="001B66BB"/>
    <w:rsid w:val="001B6F57"/>
    <w:rsid w:val="001B737A"/>
    <w:rsid w:val="001C014D"/>
    <w:rsid w:val="001C046D"/>
    <w:rsid w:val="001C161F"/>
    <w:rsid w:val="001C1A3E"/>
    <w:rsid w:val="001C25D7"/>
    <w:rsid w:val="001C78EC"/>
    <w:rsid w:val="001D1996"/>
    <w:rsid w:val="001D56D5"/>
    <w:rsid w:val="001D6BD3"/>
    <w:rsid w:val="001D7488"/>
    <w:rsid w:val="001E0064"/>
    <w:rsid w:val="001E01FF"/>
    <w:rsid w:val="001E1733"/>
    <w:rsid w:val="001E4005"/>
    <w:rsid w:val="001E5205"/>
    <w:rsid w:val="001E5243"/>
    <w:rsid w:val="001E56F3"/>
    <w:rsid w:val="001E5DB6"/>
    <w:rsid w:val="001E61C4"/>
    <w:rsid w:val="001E63B1"/>
    <w:rsid w:val="001E7915"/>
    <w:rsid w:val="001E7DBB"/>
    <w:rsid w:val="001E7FB1"/>
    <w:rsid w:val="001F1845"/>
    <w:rsid w:val="001F18EA"/>
    <w:rsid w:val="001F2BD9"/>
    <w:rsid w:val="001F2FBE"/>
    <w:rsid w:val="001F38A0"/>
    <w:rsid w:val="001F38DF"/>
    <w:rsid w:val="001F3AE4"/>
    <w:rsid w:val="001F3DEE"/>
    <w:rsid w:val="001F4683"/>
    <w:rsid w:val="0020191F"/>
    <w:rsid w:val="00202AD3"/>
    <w:rsid w:val="002054F0"/>
    <w:rsid w:val="00206D27"/>
    <w:rsid w:val="00207126"/>
    <w:rsid w:val="002104CB"/>
    <w:rsid w:val="0021137C"/>
    <w:rsid w:val="00214825"/>
    <w:rsid w:val="0021559F"/>
    <w:rsid w:val="00216542"/>
    <w:rsid w:val="002165F7"/>
    <w:rsid w:val="00216848"/>
    <w:rsid w:val="0021723F"/>
    <w:rsid w:val="002215B7"/>
    <w:rsid w:val="0022230A"/>
    <w:rsid w:val="00223B78"/>
    <w:rsid w:val="0022568A"/>
    <w:rsid w:val="00225833"/>
    <w:rsid w:val="00225CC9"/>
    <w:rsid w:val="002304F2"/>
    <w:rsid w:val="002322AD"/>
    <w:rsid w:val="002322CA"/>
    <w:rsid w:val="00232A7B"/>
    <w:rsid w:val="002338CC"/>
    <w:rsid w:val="00234777"/>
    <w:rsid w:val="00235EA7"/>
    <w:rsid w:val="0023697E"/>
    <w:rsid w:val="00236AD6"/>
    <w:rsid w:val="00237970"/>
    <w:rsid w:val="00240602"/>
    <w:rsid w:val="00240DCD"/>
    <w:rsid w:val="00240F33"/>
    <w:rsid w:val="002412D1"/>
    <w:rsid w:val="00241B16"/>
    <w:rsid w:val="00241FC4"/>
    <w:rsid w:val="00242674"/>
    <w:rsid w:val="00243DDE"/>
    <w:rsid w:val="002442EF"/>
    <w:rsid w:val="00245F0A"/>
    <w:rsid w:val="00251137"/>
    <w:rsid w:val="00252550"/>
    <w:rsid w:val="00253365"/>
    <w:rsid w:val="00253F95"/>
    <w:rsid w:val="002552BB"/>
    <w:rsid w:val="00256C29"/>
    <w:rsid w:val="002575C5"/>
    <w:rsid w:val="00257D8D"/>
    <w:rsid w:val="00261F78"/>
    <w:rsid w:val="002620CF"/>
    <w:rsid w:val="002623DB"/>
    <w:rsid w:val="002629E2"/>
    <w:rsid w:val="00262AA6"/>
    <w:rsid w:val="00262AD7"/>
    <w:rsid w:val="00266962"/>
    <w:rsid w:val="00266EC7"/>
    <w:rsid w:val="002700E4"/>
    <w:rsid w:val="002725A1"/>
    <w:rsid w:val="002752F9"/>
    <w:rsid w:val="002761F3"/>
    <w:rsid w:val="002813B5"/>
    <w:rsid w:val="00281D83"/>
    <w:rsid w:val="00282156"/>
    <w:rsid w:val="00282E42"/>
    <w:rsid w:val="002834E9"/>
    <w:rsid w:val="00285060"/>
    <w:rsid w:val="00285843"/>
    <w:rsid w:val="00286570"/>
    <w:rsid w:val="00286FA9"/>
    <w:rsid w:val="00287CB7"/>
    <w:rsid w:val="00287D23"/>
    <w:rsid w:val="00290C6D"/>
    <w:rsid w:val="002942AD"/>
    <w:rsid w:val="00295144"/>
    <w:rsid w:val="00296C7D"/>
    <w:rsid w:val="00297078"/>
    <w:rsid w:val="00297FD4"/>
    <w:rsid w:val="002A00EE"/>
    <w:rsid w:val="002A0F9F"/>
    <w:rsid w:val="002A13C6"/>
    <w:rsid w:val="002A2670"/>
    <w:rsid w:val="002A2D16"/>
    <w:rsid w:val="002A453D"/>
    <w:rsid w:val="002A4C13"/>
    <w:rsid w:val="002A4E9B"/>
    <w:rsid w:val="002A68DF"/>
    <w:rsid w:val="002A7F0F"/>
    <w:rsid w:val="002B14E8"/>
    <w:rsid w:val="002B2CC3"/>
    <w:rsid w:val="002B3B64"/>
    <w:rsid w:val="002B5703"/>
    <w:rsid w:val="002B5A60"/>
    <w:rsid w:val="002B64D4"/>
    <w:rsid w:val="002B6656"/>
    <w:rsid w:val="002B72AA"/>
    <w:rsid w:val="002B76DC"/>
    <w:rsid w:val="002C0663"/>
    <w:rsid w:val="002C1A70"/>
    <w:rsid w:val="002C2BAC"/>
    <w:rsid w:val="002C3057"/>
    <w:rsid w:val="002C50EA"/>
    <w:rsid w:val="002C7085"/>
    <w:rsid w:val="002D033B"/>
    <w:rsid w:val="002D0B8E"/>
    <w:rsid w:val="002D0DC2"/>
    <w:rsid w:val="002D17FB"/>
    <w:rsid w:val="002D6CF4"/>
    <w:rsid w:val="002E1CF4"/>
    <w:rsid w:val="002E32B3"/>
    <w:rsid w:val="002E407A"/>
    <w:rsid w:val="002E5228"/>
    <w:rsid w:val="002E638E"/>
    <w:rsid w:val="002E65DF"/>
    <w:rsid w:val="002E7701"/>
    <w:rsid w:val="002F0E3D"/>
    <w:rsid w:val="002F133F"/>
    <w:rsid w:val="002F1907"/>
    <w:rsid w:val="002F36AA"/>
    <w:rsid w:val="002F371C"/>
    <w:rsid w:val="002F5808"/>
    <w:rsid w:val="002F5845"/>
    <w:rsid w:val="002F697B"/>
    <w:rsid w:val="002F777A"/>
    <w:rsid w:val="0030035F"/>
    <w:rsid w:val="00300897"/>
    <w:rsid w:val="00303699"/>
    <w:rsid w:val="00303A7A"/>
    <w:rsid w:val="00304B6A"/>
    <w:rsid w:val="00306036"/>
    <w:rsid w:val="00306F7A"/>
    <w:rsid w:val="003076C3"/>
    <w:rsid w:val="00310002"/>
    <w:rsid w:val="00311785"/>
    <w:rsid w:val="003161C8"/>
    <w:rsid w:val="00320481"/>
    <w:rsid w:val="00320FC6"/>
    <w:rsid w:val="0032101B"/>
    <w:rsid w:val="00322071"/>
    <w:rsid w:val="00322C00"/>
    <w:rsid w:val="003237AB"/>
    <w:rsid w:val="003237BE"/>
    <w:rsid w:val="00325EBE"/>
    <w:rsid w:val="00327D0C"/>
    <w:rsid w:val="00330DD9"/>
    <w:rsid w:val="00332743"/>
    <w:rsid w:val="0033299F"/>
    <w:rsid w:val="0033323A"/>
    <w:rsid w:val="00333B2F"/>
    <w:rsid w:val="00333B86"/>
    <w:rsid w:val="0033412A"/>
    <w:rsid w:val="00336C29"/>
    <w:rsid w:val="00337677"/>
    <w:rsid w:val="003379E0"/>
    <w:rsid w:val="003400B3"/>
    <w:rsid w:val="00342859"/>
    <w:rsid w:val="0034458F"/>
    <w:rsid w:val="00344F19"/>
    <w:rsid w:val="003458CC"/>
    <w:rsid w:val="00346678"/>
    <w:rsid w:val="00346A35"/>
    <w:rsid w:val="00350215"/>
    <w:rsid w:val="00350273"/>
    <w:rsid w:val="00350AEC"/>
    <w:rsid w:val="00350C95"/>
    <w:rsid w:val="00356901"/>
    <w:rsid w:val="00356C69"/>
    <w:rsid w:val="00356DEB"/>
    <w:rsid w:val="00357555"/>
    <w:rsid w:val="0036083B"/>
    <w:rsid w:val="003634B3"/>
    <w:rsid w:val="00363600"/>
    <w:rsid w:val="0036373A"/>
    <w:rsid w:val="00363FEF"/>
    <w:rsid w:val="003653C8"/>
    <w:rsid w:val="0036585C"/>
    <w:rsid w:val="00366ED8"/>
    <w:rsid w:val="00367049"/>
    <w:rsid w:val="00370054"/>
    <w:rsid w:val="00371661"/>
    <w:rsid w:val="003717FC"/>
    <w:rsid w:val="00371807"/>
    <w:rsid w:val="003725BE"/>
    <w:rsid w:val="0037291B"/>
    <w:rsid w:val="00372EDA"/>
    <w:rsid w:val="00373651"/>
    <w:rsid w:val="00373CE2"/>
    <w:rsid w:val="0037596C"/>
    <w:rsid w:val="003759F6"/>
    <w:rsid w:val="00376F89"/>
    <w:rsid w:val="0038011F"/>
    <w:rsid w:val="0038087B"/>
    <w:rsid w:val="00380D74"/>
    <w:rsid w:val="00381477"/>
    <w:rsid w:val="003831A5"/>
    <w:rsid w:val="00383AE0"/>
    <w:rsid w:val="003850EC"/>
    <w:rsid w:val="0038644E"/>
    <w:rsid w:val="00386D66"/>
    <w:rsid w:val="00390AA3"/>
    <w:rsid w:val="00390C50"/>
    <w:rsid w:val="00391035"/>
    <w:rsid w:val="003913C6"/>
    <w:rsid w:val="00393199"/>
    <w:rsid w:val="00394AE9"/>
    <w:rsid w:val="00394CED"/>
    <w:rsid w:val="00395843"/>
    <w:rsid w:val="00395F45"/>
    <w:rsid w:val="003A0887"/>
    <w:rsid w:val="003A11A5"/>
    <w:rsid w:val="003A1C7C"/>
    <w:rsid w:val="003A4438"/>
    <w:rsid w:val="003A488B"/>
    <w:rsid w:val="003A48C5"/>
    <w:rsid w:val="003A4B36"/>
    <w:rsid w:val="003A4BD9"/>
    <w:rsid w:val="003A5BA6"/>
    <w:rsid w:val="003A5BC5"/>
    <w:rsid w:val="003A65E4"/>
    <w:rsid w:val="003A680B"/>
    <w:rsid w:val="003B28AF"/>
    <w:rsid w:val="003B3586"/>
    <w:rsid w:val="003B4004"/>
    <w:rsid w:val="003B40A3"/>
    <w:rsid w:val="003B615C"/>
    <w:rsid w:val="003B67A2"/>
    <w:rsid w:val="003B6BF2"/>
    <w:rsid w:val="003B6E7F"/>
    <w:rsid w:val="003B6F2F"/>
    <w:rsid w:val="003B774A"/>
    <w:rsid w:val="003C05B3"/>
    <w:rsid w:val="003C1E2D"/>
    <w:rsid w:val="003C25DF"/>
    <w:rsid w:val="003C2753"/>
    <w:rsid w:val="003C4240"/>
    <w:rsid w:val="003C4E40"/>
    <w:rsid w:val="003C72F3"/>
    <w:rsid w:val="003C7DFB"/>
    <w:rsid w:val="003D2348"/>
    <w:rsid w:val="003D29BB"/>
    <w:rsid w:val="003D33D1"/>
    <w:rsid w:val="003D4A37"/>
    <w:rsid w:val="003D6A21"/>
    <w:rsid w:val="003D6F3B"/>
    <w:rsid w:val="003E024C"/>
    <w:rsid w:val="003E06B2"/>
    <w:rsid w:val="003E3DDC"/>
    <w:rsid w:val="003E42A5"/>
    <w:rsid w:val="003E6479"/>
    <w:rsid w:val="003E6C53"/>
    <w:rsid w:val="003E7F96"/>
    <w:rsid w:val="003F0183"/>
    <w:rsid w:val="003F01A9"/>
    <w:rsid w:val="003F25C9"/>
    <w:rsid w:val="003F268A"/>
    <w:rsid w:val="003F5CAE"/>
    <w:rsid w:val="003F687C"/>
    <w:rsid w:val="003F773D"/>
    <w:rsid w:val="003F7866"/>
    <w:rsid w:val="004026B2"/>
    <w:rsid w:val="00402755"/>
    <w:rsid w:val="004032CF"/>
    <w:rsid w:val="004032F2"/>
    <w:rsid w:val="00403D5E"/>
    <w:rsid w:val="00405978"/>
    <w:rsid w:val="00406F79"/>
    <w:rsid w:val="00411D73"/>
    <w:rsid w:val="00412A93"/>
    <w:rsid w:val="004130D9"/>
    <w:rsid w:val="00414203"/>
    <w:rsid w:val="00415ACF"/>
    <w:rsid w:val="004162AD"/>
    <w:rsid w:val="00416AA9"/>
    <w:rsid w:val="00420ED5"/>
    <w:rsid w:val="004229F5"/>
    <w:rsid w:val="0042383B"/>
    <w:rsid w:val="00423A5B"/>
    <w:rsid w:val="0042465B"/>
    <w:rsid w:val="00425C08"/>
    <w:rsid w:val="00425C61"/>
    <w:rsid w:val="00427085"/>
    <w:rsid w:val="00427A1A"/>
    <w:rsid w:val="0043027E"/>
    <w:rsid w:val="00432835"/>
    <w:rsid w:val="004330C5"/>
    <w:rsid w:val="00434E77"/>
    <w:rsid w:val="00435E56"/>
    <w:rsid w:val="00436C93"/>
    <w:rsid w:val="00437B36"/>
    <w:rsid w:val="00440239"/>
    <w:rsid w:val="004410CF"/>
    <w:rsid w:val="004419F0"/>
    <w:rsid w:val="00442FB0"/>
    <w:rsid w:val="00443366"/>
    <w:rsid w:val="00445D8F"/>
    <w:rsid w:val="00447044"/>
    <w:rsid w:val="00452684"/>
    <w:rsid w:val="004539EA"/>
    <w:rsid w:val="00456A88"/>
    <w:rsid w:val="00457541"/>
    <w:rsid w:val="00460103"/>
    <w:rsid w:val="00461165"/>
    <w:rsid w:val="00462195"/>
    <w:rsid w:val="0046258B"/>
    <w:rsid w:val="00463555"/>
    <w:rsid w:val="00463CC5"/>
    <w:rsid w:val="00463D0A"/>
    <w:rsid w:val="004646EF"/>
    <w:rsid w:val="00464DCC"/>
    <w:rsid w:val="004655EA"/>
    <w:rsid w:val="004663EF"/>
    <w:rsid w:val="00466C00"/>
    <w:rsid w:val="004671F0"/>
    <w:rsid w:val="0046748C"/>
    <w:rsid w:val="00470733"/>
    <w:rsid w:val="00471707"/>
    <w:rsid w:val="00472E6B"/>
    <w:rsid w:val="00473500"/>
    <w:rsid w:val="004747EE"/>
    <w:rsid w:val="0047575B"/>
    <w:rsid w:val="00477101"/>
    <w:rsid w:val="0047776D"/>
    <w:rsid w:val="00481F6E"/>
    <w:rsid w:val="004823E6"/>
    <w:rsid w:val="00482E71"/>
    <w:rsid w:val="0048674B"/>
    <w:rsid w:val="00490164"/>
    <w:rsid w:val="0049027D"/>
    <w:rsid w:val="00490581"/>
    <w:rsid w:val="0049092B"/>
    <w:rsid w:val="00491077"/>
    <w:rsid w:val="00491455"/>
    <w:rsid w:val="00492854"/>
    <w:rsid w:val="00492A1A"/>
    <w:rsid w:val="0049376B"/>
    <w:rsid w:val="00493CEE"/>
    <w:rsid w:val="00493D65"/>
    <w:rsid w:val="00493F28"/>
    <w:rsid w:val="00493F59"/>
    <w:rsid w:val="00494571"/>
    <w:rsid w:val="0049474E"/>
    <w:rsid w:val="00494B69"/>
    <w:rsid w:val="00495B62"/>
    <w:rsid w:val="00496713"/>
    <w:rsid w:val="0049776C"/>
    <w:rsid w:val="00497CB7"/>
    <w:rsid w:val="004A03FA"/>
    <w:rsid w:val="004A07A8"/>
    <w:rsid w:val="004A12A2"/>
    <w:rsid w:val="004A1539"/>
    <w:rsid w:val="004A160F"/>
    <w:rsid w:val="004A1D88"/>
    <w:rsid w:val="004A42B0"/>
    <w:rsid w:val="004A4D15"/>
    <w:rsid w:val="004A4DAE"/>
    <w:rsid w:val="004A4F43"/>
    <w:rsid w:val="004B08D4"/>
    <w:rsid w:val="004B0FD8"/>
    <w:rsid w:val="004B1773"/>
    <w:rsid w:val="004B2814"/>
    <w:rsid w:val="004B3313"/>
    <w:rsid w:val="004B4798"/>
    <w:rsid w:val="004B56DF"/>
    <w:rsid w:val="004B5C91"/>
    <w:rsid w:val="004B6DE9"/>
    <w:rsid w:val="004B7849"/>
    <w:rsid w:val="004B78A0"/>
    <w:rsid w:val="004B792C"/>
    <w:rsid w:val="004C1530"/>
    <w:rsid w:val="004C2BFE"/>
    <w:rsid w:val="004C37E5"/>
    <w:rsid w:val="004C3AA9"/>
    <w:rsid w:val="004C4CCC"/>
    <w:rsid w:val="004C580E"/>
    <w:rsid w:val="004C719C"/>
    <w:rsid w:val="004C752D"/>
    <w:rsid w:val="004C7561"/>
    <w:rsid w:val="004D07DC"/>
    <w:rsid w:val="004D0B8D"/>
    <w:rsid w:val="004D1D96"/>
    <w:rsid w:val="004D2622"/>
    <w:rsid w:val="004D2780"/>
    <w:rsid w:val="004D4C94"/>
    <w:rsid w:val="004D6389"/>
    <w:rsid w:val="004D65E7"/>
    <w:rsid w:val="004E2284"/>
    <w:rsid w:val="004E3A37"/>
    <w:rsid w:val="004E3BE5"/>
    <w:rsid w:val="004E575E"/>
    <w:rsid w:val="004E5B27"/>
    <w:rsid w:val="004E752B"/>
    <w:rsid w:val="004F126B"/>
    <w:rsid w:val="004F42CD"/>
    <w:rsid w:val="004F49B1"/>
    <w:rsid w:val="004F4A0C"/>
    <w:rsid w:val="004F5CF2"/>
    <w:rsid w:val="004F6B8A"/>
    <w:rsid w:val="004F7721"/>
    <w:rsid w:val="004F797D"/>
    <w:rsid w:val="0050227A"/>
    <w:rsid w:val="00504459"/>
    <w:rsid w:val="00504643"/>
    <w:rsid w:val="0050482F"/>
    <w:rsid w:val="005050F2"/>
    <w:rsid w:val="00506118"/>
    <w:rsid w:val="0050733D"/>
    <w:rsid w:val="00507C6C"/>
    <w:rsid w:val="0051093C"/>
    <w:rsid w:val="00510C96"/>
    <w:rsid w:val="0051168C"/>
    <w:rsid w:val="00511D6F"/>
    <w:rsid w:val="00511ECA"/>
    <w:rsid w:val="0051503E"/>
    <w:rsid w:val="00515096"/>
    <w:rsid w:val="0051602E"/>
    <w:rsid w:val="00517841"/>
    <w:rsid w:val="005218ED"/>
    <w:rsid w:val="005231FB"/>
    <w:rsid w:val="0052372D"/>
    <w:rsid w:val="00525069"/>
    <w:rsid w:val="005257DC"/>
    <w:rsid w:val="00531975"/>
    <w:rsid w:val="00531F8A"/>
    <w:rsid w:val="005322A6"/>
    <w:rsid w:val="00534D96"/>
    <w:rsid w:val="00535B43"/>
    <w:rsid w:val="00536EE6"/>
    <w:rsid w:val="005372F8"/>
    <w:rsid w:val="0053781E"/>
    <w:rsid w:val="00537D6A"/>
    <w:rsid w:val="0054149B"/>
    <w:rsid w:val="00543265"/>
    <w:rsid w:val="005444F3"/>
    <w:rsid w:val="0055009A"/>
    <w:rsid w:val="0055031E"/>
    <w:rsid w:val="00551AD9"/>
    <w:rsid w:val="00551AF9"/>
    <w:rsid w:val="00553743"/>
    <w:rsid w:val="0055458D"/>
    <w:rsid w:val="00560B03"/>
    <w:rsid w:val="0056191E"/>
    <w:rsid w:val="005627B4"/>
    <w:rsid w:val="00562C7A"/>
    <w:rsid w:val="00562EC8"/>
    <w:rsid w:val="00563555"/>
    <w:rsid w:val="00563E29"/>
    <w:rsid w:val="00563F70"/>
    <w:rsid w:val="00564B0E"/>
    <w:rsid w:val="00564FEC"/>
    <w:rsid w:val="00566545"/>
    <w:rsid w:val="00566583"/>
    <w:rsid w:val="00567B6A"/>
    <w:rsid w:val="00570067"/>
    <w:rsid w:val="0057017A"/>
    <w:rsid w:val="00570E26"/>
    <w:rsid w:val="005725E2"/>
    <w:rsid w:val="00573C3F"/>
    <w:rsid w:val="00576431"/>
    <w:rsid w:val="00577DA8"/>
    <w:rsid w:val="0058119D"/>
    <w:rsid w:val="005829C4"/>
    <w:rsid w:val="00583578"/>
    <w:rsid w:val="005840F8"/>
    <w:rsid w:val="005844A9"/>
    <w:rsid w:val="005855E2"/>
    <w:rsid w:val="00590849"/>
    <w:rsid w:val="00591F51"/>
    <w:rsid w:val="00593A7A"/>
    <w:rsid w:val="00594040"/>
    <w:rsid w:val="0059534C"/>
    <w:rsid w:val="00596C70"/>
    <w:rsid w:val="00597AEB"/>
    <w:rsid w:val="005A0BE7"/>
    <w:rsid w:val="005A0C2C"/>
    <w:rsid w:val="005A3A51"/>
    <w:rsid w:val="005A4CDF"/>
    <w:rsid w:val="005A64F3"/>
    <w:rsid w:val="005A7BF6"/>
    <w:rsid w:val="005A7E0C"/>
    <w:rsid w:val="005B0329"/>
    <w:rsid w:val="005B1B75"/>
    <w:rsid w:val="005B1F66"/>
    <w:rsid w:val="005B47C0"/>
    <w:rsid w:val="005B59AC"/>
    <w:rsid w:val="005C03D8"/>
    <w:rsid w:val="005C254F"/>
    <w:rsid w:val="005C3453"/>
    <w:rsid w:val="005C4109"/>
    <w:rsid w:val="005C4226"/>
    <w:rsid w:val="005C58B0"/>
    <w:rsid w:val="005C5D9E"/>
    <w:rsid w:val="005C5EA8"/>
    <w:rsid w:val="005C6F90"/>
    <w:rsid w:val="005D1353"/>
    <w:rsid w:val="005D145C"/>
    <w:rsid w:val="005D1741"/>
    <w:rsid w:val="005D2593"/>
    <w:rsid w:val="005D2FE0"/>
    <w:rsid w:val="005D3B4F"/>
    <w:rsid w:val="005D4D5C"/>
    <w:rsid w:val="005D4F11"/>
    <w:rsid w:val="005D4FB6"/>
    <w:rsid w:val="005D5092"/>
    <w:rsid w:val="005D5686"/>
    <w:rsid w:val="005D5A82"/>
    <w:rsid w:val="005D749F"/>
    <w:rsid w:val="005E002C"/>
    <w:rsid w:val="005E00DD"/>
    <w:rsid w:val="005E0AB6"/>
    <w:rsid w:val="005E233E"/>
    <w:rsid w:val="005E4468"/>
    <w:rsid w:val="005E5595"/>
    <w:rsid w:val="005E7163"/>
    <w:rsid w:val="005F0F93"/>
    <w:rsid w:val="005F1EE8"/>
    <w:rsid w:val="005F1F53"/>
    <w:rsid w:val="006002B7"/>
    <w:rsid w:val="0060204B"/>
    <w:rsid w:val="006024EC"/>
    <w:rsid w:val="0060727A"/>
    <w:rsid w:val="0061046E"/>
    <w:rsid w:val="00610BF1"/>
    <w:rsid w:val="00610E25"/>
    <w:rsid w:val="006117CB"/>
    <w:rsid w:val="006119A9"/>
    <w:rsid w:val="00612C14"/>
    <w:rsid w:val="00613BC8"/>
    <w:rsid w:val="00614212"/>
    <w:rsid w:val="00614FD6"/>
    <w:rsid w:val="006155C7"/>
    <w:rsid w:val="006214A4"/>
    <w:rsid w:val="00623ADD"/>
    <w:rsid w:val="0062441C"/>
    <w:rsid w:val="00624978"/>
    <w:rsid w:val="00625434"/>
    <w:rsid w:val="0062625B"/>
    <w:rsid w:val="006264AE"/>
    <w:rsid w:val="00626EB8"/>
    <w:rsid w:val="00627903"/>
    <w:rsid w:val="00630AEF"/>
    <w:rsid w:val="00630FA3"/>
    <w:rsid w:val="0063309B"/>
    <w:rsid w:val="00633CCB"/>
    <w:rsid w:val="00635803"/>
    <w:rsid w:val="00635FE4"/>
    <w:rsid w:val="00637572"/>
    <w:rsid w:val="0064132E"/>
    <w:rsid w:val="00641BFC"/>
    <w:rsid w:val="00641FBA"/>
    <w:rsid w:val="00642371"/>
    <w:rsid w:val="00642689"/>
    <w:rsid w:val="00642A8E"/>
    <w:rsid w:val="006439C6"/>
    <w:rsid w:val="00643C2C"/>
    <w:rsid w:val="00645382"/>
    <w:rsid w:val="00645599"/>
    <w:rsid w:val="006463E1"/>
    <w:rsid w:val="00646871"/>
    <w:rsid w:val="00647403"/>
    <w:rsid w:val="0065216D"/>
    <w:rsid w:val="006541FF"/>
    <w:rsid w:val="00656CF8"/>
    <w:rsid w:val="00656DDA"/>
    <w:rsid w:val="006576D9"/>
    <w:rsid w:val="006601CD"/>
    <w:rsid w:val="006607EB"/>
    <w:rsid w:val="00660F4B"/>
    <w:rsid w:val="00661540"/>
    <w:rsid w:val="006644D8"/>
    <w:rsid w:val="00664ED0"/>
    <w:rsid w:val="00665A61"/>
    <w:rsid w:val="0066729E"/>
    <w:rsid w:val="006679EA"/>
    <w:rsid w:val="00670DAD"/>
    <w:rsid w:val="006723BB"/>
    <w:rsid w:val="00673ACA"/>
    <w:rsid w:val="0067478B"/>
    <w:rsid w:val="00674E11"/>
    <w:rsid w:val="00677B3B"/>
    <w:rsid w:val="006829F2"/>
    <w:rsid w:val="006837F9"/>
    <w:rsid w:val="00686F3F"/>
    <w:rsid w:val="006870E7"/>
    <w:rsid w:val="00687DD8"/>
    <w:rsid w:val="00690F1C"/>
    <w:rsid w:val="00691484"/>
    <w:rsid w:val="0069175E"/>
    <w:rsid w:val="00691848"/>
    <w:rsid w:val="0069216A"/>
    <w:rsid w:val="00693D81"/>
    <w:rsid w:val="00695819"/>
    <w:rsid w:val="0069689A"/>
    <w:rsid w:val="006A0CF4"/>
    <w:rsid w:val="006A1B8C"/>
    <w:rsid w:val="006A253F"/>
    <w:rsid w:val="006A35AC"/>
    <w:rsid w:val="006A35BE"/>
    <w:rsid w:val="006A44D4"/>
    <w:rsid w:val="006A5725"/>
    <w:rsid w:val="006A57C4"/>
    <w:rsid w:val="006A628B"/>
    <w:rsid w:val="006A6673"/>
    <w:rsid w:val="006A6F74"/>
    <w:rsid w:val="006A7241"/>
    <w:rsid w:val="006B07C5"/>
    <w:rsid w:val="006B18CC"/>
    <w:rsid w:val="006B2AA0"/>
    <w:rsid w:val="006B2C64"/>
    <w:rsid w:val="006B2D97"/>
    <w:rsid w:val="006B3F26"/>
    <w:rsid w:val="006B4953"/>
    <w:rsid w:val="006B55B8"/>
    <w:rsid w:val="006B78F5"/>
    <w:rsid w:val="006C006E"/>
    <w:rsid w:val="006C00B1"/>
    <w:rsid w:val="006C077E"/>
    <w:rsid w:val="006C0945"/>
    <w:rsid w:val="006C0A11"/>
    <w:rsid w:val="006C0C46"/>
    <w:rsid w:val="006C2DE0"/>
    <w:rsid w:val="006C4668"/>
    <w:rsid w:val="006C594C"/>
    <w:rsid w:val="006C6630"/>
    <w:rsid w:val="006C781B"/>
    <w:rsid w:val="006C7A01"/>
    <w:rsid w:val="006D3C10"/>
    <w:rsid w:val="006D4364"/>
    <w:rsid w:val="006D67D9"/>
    <w:rsid w:val="006D7426"/>
    <w:rsid w:val="006E037B"/>
    <w:rsid w:val="006E079F"/>
    <w:rsid w:val="006E0C91"/>
    <w:rsid w:val="006E0CB8"/>
    <w:rsid w:val="006E2D9D"/>
    <w:rsid w:val="006E2E66"/>
    <w:rsid w:val="006E3CF1"/>
    <w:rsid w:val="006E5216"/>
    <w:rsid w:val="006E52C1"/>
    <w:rsid w:val="006E6776"/>
    <w:rsid w:val="006E779F"/>
    <w:rsid w:val="006F017C"/>
    <w:rsid w:val="006F09E1"/>
    <w:rsid w:val="006F110F"/>
    <w:rsid w:val="006F2CE1"/>
    <w:rsid w:val="006F3957"/>
    <w:rsid w:val="006F3B99"/>
    <w:rsid w:val="006F4A40"/>
    <w:rsid w:val="006F7193"/>
    <w:rsid w:val="00700889"/>
    <w:rsid w:val="007022DF"/>
    <w:rsid w:val="00702FE8"/>
    <w:rsid w:val="007036B8"/>
    <w:rsid w:val="00704148"/>
    <w:rsid w:val="00704F7E"/>
    <w:rsid w:val="007055B1"/>
    <w:rsid w:val="00705704"/>
    <w:rsid w:val="00706B0B"/>
    <w:rsid w:val="00710BFF"/>
    <w:rsid w:val="0071120D"/>
    <w:rsid w:val="00711482"/>
    <w:rsid w:val="007157C9"/>
    <w:rsid w:val="00720D68"/>
    <w:rsid w:val="00720F05"/>
    <w:rsid w:val="00722422"/>
    <w:rsid w:val="0072308D"/>
    <w:rsid w:val="00723892"/>
    <w:rsid w:val="00727442"/>
    <w:rsid w:val="00727B62"/>
    <w:rsid w:val="00727D9B"/>
    <w:rsid w:val="007311CD"/>
    <w:rsid w:val="0073401F"/>
    <w:rsid w:val="007346B2"/>
    <w:rsid w:val="007347A8"/>
    <w:rsid w:val="0073481D"/>
    <w:rsid w:val="007362FA"/>
    <w:rsid w:val="00736EC1"/>
    <w:rsid w:val="00737EE6"/>
    <w:rsid w:val="00741AF1"/>
    <w:rsid w:val="0074448E"/>
    <w:rsid w:val="007449F8"/>
    <w:rsid w:val="00744C76"/>
    <w:rsid w:val="007474F1"/>
    <w:rsid w:val="00747F02"/>
    <w:rsid w:val="0075103B"/>
    <w:rsid w:val="007556F0"/>
    <w:rsid w:val="00755A63"/>
    <w:rsid w:val="0075669F"/>
    <w:rsid w:val="007579A2"/>
    <w:rsid w:val="00760479"/>
    <w:rsid w:val="0076201B"/>
    <w:rsid w:val="007637A8"/>
    <w:rsid w:val="0076422F"/>
    <w:rsid w:val="00764E72"/>
    <w:rsid w:val="00765BB7"/>
    <w:rsid w:val="007660D5"/>
    <w:rsid w:val="007668B3"/>
    <w:rsid w:val="00771D1B"/>
    <w:rsid w:val="0077260B"/>
    <w:rsid w:val="00773A6A"/>
    <w:rsid w:val="007747A9"/>
    <w:rsid w:val="0077480C"/>
    <w:rsid w:val="0078052D"/>
    <w:rsid w:val="00780B12"/>
    <w:rsid w:val="00780D94"/>
    <w:rsid w:val="00782F10"/>
    <w:rsid w:val="007835B1"/>
    <w:rsid w:val="00783C40"/>
    <w:rsid w:val="00784BBF"/>
    <w:rsid w:val="0078697A"/>
    <w:rsid w:val="00786D9B"/>
    <w:rsid w:val="0078721E"/>
    <w:rsid w:val="00787ED4"/>
    <w:rsid w:val="00790775"/>
    <w:rsid w:val="00790C9A"/>
    <w:rsid w:val="00791E96"/>
    <w:rsid w:val="00791ED1"/>
    <w:rsid w:val="00792D32"/>
    <w:rsid w:val="007950AF"/>
    <w:rsid w:val="00796155"/>
    <w:rsid w:val="00796220"/>
    <w:rsid w:val="00796FB3"/>
    <w:rsid w:val="007A18B0"/>
    <w:rsid w:val="007A1F00"/>
    <w:rsid w:val="007A2EB9"/>
    <w:rsid w:val="007A55C8"/>
    <w:rsid w:val="007A6BAC"/>
    <w:rsid w:val="007A7309"/>
    <w:rsid w:val="007B0657"/>
    <w:rsid w:val="007B079F"/>
    <w:rsid w:val="007B0918"/>
    <w:rsid w:val="007B1197"/>
    <w:rsid w:val="007B1B50"/>
    <w:rsid w:val="007B2383"/>
    <w:rsid w:val="007B2AC9"/>
    <w:rsid w:val="007B35F5"/>
    <w:rsid w:val="007B6DDD"/>
    <w:rsid w:val="007C01E8"/>
    <w:rsid w:val="007C0410"/>
    <w:rsid w:val="007C235C"/>
    <w:rsid w:val="007C49CE"/>
    <w:rsid w:val="007C5869"/>
    <w:rsid w:val="007C7AAE"/>
    <w:rsid w:val="007D0B2A"/>
    <w:rsid w:val="007D1248"/>
    <w:rsid w:val="007D20A5"/>
    <w:rsid w:val="007D21B5"/>
    <w:rsid w:val="007D26C0"/>
    <w:rsid w:val="007D31E6"/>
    <w:rsid w:val="007D4072"/>
    <w:rsid w:val="007D4B34"/>
    <w:rsid w:val="007D6E2D"/>
    <w:rsid w:val="007D75F0"/>
    <w:rsid w:val="007D7706"/>
    <w:rsid w:val="007D7919"/>
    <w:rsid w:val="007E0850"/>
    <w:rsid w:val="007E0A45"/>
    <w:rsid w:val="007E2A81"/>
    <w:rsid w:val="007E48D8"/>
    <w:rsid w:val="007E4B29"/>
    <w:rsid w:val="007E52E2"/>
    <w:rsid w:val="007E5701"/>
    <w:rsid w:val="007E6555"/>
    <w:rsid w:val="007E7357"/>
    <w:rsid w:val="007E7AD3"/>
    <w:rsid w:val="007F046A"/>
    <w:rsid w:val="007F0DB5"/>
    <w:rsid w:val="007F2024"/>
    <w:rsid w:val="007F2315"/>
    <w:rsid w:val="007F257B"/>
    <w:rsid w:val="007F44AC"/>
    <w:rsid w:val="007F55F8"/>
    <w:rsid w:val="007F72D5"/>
    <w:rsid w:val="00801E7C"/>
    <w:rsid w:val="0080242F"/>
    <w:rsid w:val="00803ADB"/>
    <w:rsid w:val="0080466D"/>
    <w:rsid w:val="00805751"/>
    <w:rsid w:val="0080691C"/>
    <w:rsid w:val="00806FD6"/>
    <w:rsid w:val="00807D5D"/>
    <w:rsid w:val="00807EA1"/>
    <w:rsid w:val="00810B4B"/>
    <w:rsid w:val="00812D43"/>
    <w:rsid w:val="00813333"/>
    <w:rsid w:val="008149E5"/>
    <w:rsid w:val="008155D9"/>
    <w:rsid w:val="0081599F"/>
    <w:rsid w:val="00815FA6"/>
    <w:rsid w:val="00816B27"/>
    <w:rsid w:val="008200DB"/>
    <w:rsid w:val="00822078"/>
    <w:rsid w:val="0082238D"/>
    <w:rsid w:val="00822977"/>
    <w:rsid w:val="00822CDD"/>
    <w:rsid w:val="00823B78"/>
    <w:rsid w:val="00823DC9"/>
    <w:rsid w:val="00824CFB"/>
    <w:rsid w:val="00824FC5"/>
    <w:rsid w:val="00826D4F"/>
    <w:rsid w:val="00826D7F"/>
    <w:rsid w:val="0082751F"/>
    <w:rsid w:val="0083004B"/>
    <w:rsid w:val="0083063B"/>
    <w:rsid w:val="00830735"/>
    <w:rsid w:val="008309FA"/>
    <w:rsid w:val="00830B44"/>
    <w:rsid w:val="00831D17"/>
    <w:rsid w:val="00832EC3"/>
    <w:rsid w:val="008341BF"/>
    <w:rsid w:val="00834417"/>
    <w:rsid w:val="0083453A"/>
    <w:rsid w:val="00834799"/>
    <w:rsid w:val="00834FAD"/>
    <w:rsid w:val="00837916"/>
    <w:rsid w:val="008404F0"/>
    <w:rsid w:val="00841AC4"/>
    <w:rsid w:val="0084322D"/>
    <w:rsid w:val="00844D14"/>
    <w:rsid w:val="00845D62"/>
    <w:rsid w:val="00846F2F"/>
    <w:rsid w:val="00847FFD"/>
    <w:rsid w:val="00850980"/>
    <w:rsid w:val="00851C3A"/>
    <w:rsid w:val="00851E89"/>
    <w:rsid w:val="00852ED2"/>
    <w:rsid w:val="00852EE2"/>
    <w:rsid w:val="00854826"/>
    <w:rsid w:val="0085617C"/>
    <w:rsid w:val="00857586"/>
    <w:rsid w:val="00857D62"/>
    <w:rsid w:val="00857E06"/>
    <w:rsid w:val="0086356D"/>
    <w:rsid w:val="00863E65"/>
    <w:rsid w:val="00863EEC"/>
    <w:rsid w:val="00865B9C"/>
    <w:rsid w:val="008662EA"/>
    <w:rsid w:val="0086664C"/>
    <w:rsid w:val="008700EE"/>
    <w:rsid w:val="00870B51"/>
    <w:rsid w:val="008716DB"/>
    <w:rsid w:val="00871F65"/>
    <w:rsid w:val="008728B5"/>
    <w:rsid w:val="00873099"/>
    <w:rsid w:val="00873241"/>
    <w:rsid w:val="00873693"/>
    <w:rsid w:val="00877024"/>
    <w:rsid w:val="008804AD"/>
    <w:rsid w:val="008809E8"/>
    <w:rsid w:val="00880CC2"/>
    <w:rsid w:val="00882857"/>
    <w:rsid w:val="00883807"/>
    <w:rsid w:val="008848E3"/>
    <w:rsid w:val="00884D4A"/>
    <w:rsid w:val="00885030"/>
    <w:rsid w:val="0088712C"/>
    <w:rsid w:val="00890B7C"/>
    <w:rsid w:val="00892C99"/>
    <w:rsid w:val="0089347B"/>
    <w:rsid w:val="00893A8A"/>
    <w:rsid w:val="00893E85"/>
    <w:rsid w:val="0089464B"/>
    <w:rsid w:val="00895582"/>
    <w:rsid w:val="00895D93"/>
    <w:rsid w:val="0089728B"/>
    <w:rsid w:val="008A0930"/>
    <w:rsid w:val="008A1825"/>
    <w:rsid w:val="008A1CC0"/>
    <w:rsid w:val="008A5813"/>
    <w:rsid w:val="008A5825"/>
    <w:rsid w:val="008A7E25"/>
    <w:rsid w:val="008B0033"/>
    <w:rsid w:val="008B20D3"/>
    <w:rsid w:val="008B2EEB"/>
    <w:rsid w:val="008B36A0"/>
    <w:rsid w:val="008B4CC9"/>
    <w:rsid w:val="008B4E92"/>
    <w:rsid w:val="008B75A7"/>
    <w:rsid w:val="008C039F"/>
    <w:rsid w:val="008C043A"/>
    <w:rsid w:val="008C0478"/>
    <w:rsid w:val="008C20F9"/>
    <w:rsid w:val="008C2F53"/>
    <w:rsid w:val="008C3A36"/>
    <w:rsid w:val="008C523F"/>
    <w:rsid w:val="008C6582"/>
    <w:rsid w:val="008C6E7B"/>
    <w:rsid w:val="008C6E98"/>
    <w:rsid w:val="008C72D5"/>
    <w:rsid w:val="008D0914"/>
    <w:rsid w:val="008D0919"/>
    <w:rsid w:val="008D132A"/>
    <w:rsid w:val="008D1967"/>
    <w:rsid w:val="008D2205"/>
    <w:rsid w:val="008D27E7"/>
    <w:rsid w:val="008D3683"/>
    <w:rsid w:val="008D3F7A"/>
    <w:rsid w:val="008D5776"/>
    <w:rsid w:val="008D6D56"/>
    <w:rsid w:val="008D7033"/>
    <w:rsid w:val="008D7205"/>
    <w:rsid w:val="008D72C9"/>
    <w:rsid w:val="008D7B90"/>
    <w:rsid w:val="008E2EFB"/>
    <w:rsid w:val="008E30CC"/>
    <w:rsid w:val="008E312E"/>
    <w:rsid w:val="008E34AC"/>
    <w:rsid w:val="008E4FEE"/>
    <w:rsid w:val="008E5D0C"/>
    <w:rsid w:val="008E73CF"/>
    <w:rsid w:val="008E7C86"/>
    <w:rsid w:val="008F2EA8"/>
    <w:rsid w:val="008F390D"/>
    <w:rsid w:val="008F401E"/>
    <w:rsid w:val="008F5253"/>
    <w:rsid w:val="008F58EF"/>
    <w:rsid w:val="008F7815"/>
    <w:rsid w:val="00901950"/>
    <w:rsid w:val="00901958"/>
    <w:rsid w:val="00901CC3"/>
    <w:rsid w:val="00902004"/>
    <w:rsid w:val="00902776"/>
    <w:rsid w:val="00903E47"/>
    <w:rsid w:val="009045A6"/>
    <w:rsid w:val="009045FC"/>
    <w:rsid w:val="00904D85"/>
    <w:rsid w:val="0090513B"/>
    <w:rsid w:val="00905660"/>
    <w:rsid w:val="009059DE"/>
    <w:rsid w:val="009060B8"/>
    <w:rsid w:val="00910A2A"/>
    <w:rsid w:val="009115FA"/>
    <w:rsid w:val="00911BA3"/>
    <w:rsid w:val="00912083"/>
    <w:rsid w:val="009134BF"/>
    <w:rsid w:val="009143D0"/>
    <w:rsid w:val="00915888"/>
    <w:rsid w:val="00915BA7"/>
    <w:rsid w:val="009164D6"/>
    <w:rsid w:val="00917D12"/>
    <w:rsid w:val="00920910"/>
    <w:rsid w:val="00923CA9"/>
    <w:rsid w:val="009245B0"/>
    <w:rsid w:val="00925FAE"/>
    <w:rsid w:val="009274ED"/>
    <w:rsid w:val="00927730"/>
    <w:rsid w:val="00927A3B"/>
    <w:rsid w:val="0093033E"/>
    <w:rsid w:val="0093190B"/>
    <w:rsid w:val="0093234C"/>
    <w:rsid w:val="009327D8"/>
    <w:rsid w:val="009336E5"/>
    <w:rsid w:val="00935516"/>
    <w:rsid w:val="00935C51"/>
    <w:rsid w:val="00935C7C"/>
    <w:rsid w:val="00935F1E"/>
    <w:rsid w:val="009376F0"/>
    <w:rsid w:val="00937813"/>
    <w:rsid w:val="00937C52"/>
    <w:rsid w:val="00940AA4"/>
    <w:rsid w:val="00940C4C"/>
    <w:rsid w:val="0094287C"/>
    <w:rsid w:val="009438C2"/>
    <w:rsid w:val="00945EDB"/>
    <w:rsid w:val="00946546"/>
    <w:rsid w:val="00947869"/>
    <w:rsid w:val="00952A00"/>
    <w:rsid w:val="009540A8"/>
    <w:rsid w:val="00954E86"/>
    <w:rsid w:val="00955418"/>
    <w:rsid w:val="00955C93"/>
    <w:rsid w:val="00955CDE"/>
    <w:rsid w:val="00956806"/>
    <w:rsid w:val="00957076"/>
    <w:rsid w:val="00960988"/>
    <w:rsid w:val="00960B27"/>
    <w:rsid w:val="00961234"/>
    <w:rsid w:val="00964453"/>
    <w:rsid w:val="009652B9"/>
    <w:rsid w:val="009655A8"/>
    <w:rsid w:val="009657DE"/>
    <w:rsid w:val="00965B7B"/>
    <w:rsid w:val="00966176"/>
    <w:rsid w:val="009671BB"/>
    <w:rsid w:val="00967C19"/>
    <w:rsid w:val="00970A92"/>
    <w:rsid w:val="00972028"/>
    <w:rsid w:val="0097333A"/>
    <w:rsid w:val="00974180"/>
    <w:rsid w:val="0097673E"/>
    <w:rsid w:val="009775B2"/>
    <w:rsid w:val="00980763"/>
    <w:rsid w:val="00981AE8"/>
    <w:rsid w:val="00982071"/>
    <w:rsid w:val="0098264B"/>
    <w:rsid w:val="00983832"/>
    <w:rsid w:val="009846DB"/>
    <w:rsid w:val="00986135"/>
    <w:rsid w:val="00987133"/>
    <w:rsid w:val="009907A9"/>
    <w:rsid w:val="00990EA0"/>
    <w:rsid w:val="009914FC"/>
    <w:rsid w:val="00992306"/>
    <w:rsid w:val="00992AEA"/>
    <w:rsid w:val="00993384"/>
    <w:rsid w:val="0099432F"/>
    <w:rsid w:val="00994343"/>
    <w:rsid w:val="00995EAF"/>
    <w:rsid w:val="009967A0"/>
    <w:rsid w:val="00996B5D"/>
    <w:rsid w:val="00997BF9"/>
    <w:rsid w:val="009A0E3F"/>
    <w:rsid w:val="009A4EF9"/>
    <w:rsid w:val="009A5C45"/>
    <w:rsid w:val="009A6476"/>
    <w:rsid w:val="009B171D"/>
    <w:rsid w:val="009B21A3"/>
    <w:rsid w:val="009B23CE"/>
    <w:rsid w:val="009B40E6"/>
    <w:rsid w:val="009B55C0"/>
    <w:rsid w:val="009B5BE6"/>
    <w:rsid w:val="009B673A"/>
    <w:rsid w:val="009B7C8C"/>
    <w:rsid w:val="009C0181"/>
    <w:rsid w:val="009C0822"/>
    <w:rsid w:val="009C19D0"/>
    <w:rsid w:val="009C201A"/>
    <w:rsid w:val="009C285F"/>
    <w:rsid w:val="009C3238"/>
    <w:rsid w:val="009C48DB"/>
    <w:rsid w:val="009C4F10"/>
    <w:rsid w:val="009C696C"/>
    <w:rsid w:val="009D1974"/>
    <w:rsid w:val="009D1EDD"/>
    <w:rsid w:val="009D1F3E"/>
    <w:rsid w:val="009D21E3"/>
    <w:rsid w:val="009D2212"/>
    <w:rsid w:val="009D2654"/>
    <w:rsid w:val="009D4A4C"/>
    <w:rsid w:val="009D5E04"/>
    <w:rsid w:val="009D6385"/>
    <w:rsid w:val="009D63F6"/>
    <w:rsid w:val="009D70F0"/>
    <w:rsid w:val="009E00A7"/>
    <w:rsid w:val="009E20FE"/>
    <w:rsid w:val="009E4D6A"/>
    <w:rsid w:val="009E4F73"/>
    <w:rsid w:val="009E5BB8"/>
    <w:rsid w:val="009E6C9F"/>
    <w:rsid w:val="009F0636"/>
    <w:rsid w:val="009F0C85"/>
    <w:rsid w:val="009F0FD1"/>
    <w:rsid w:val="009F1A8B"/>
    <w:rsid w:val="009F54B3"/>
    <w:rsid w:val="009F59EB"/>
    <w:rsid w:val="00A002B9"/>
    <w:rsid w:val="00A005A5"/>
    <w:rsid w:val="00A01669"/>
    <w:rsid w:val="00A01855"/>
    <w:rsid w:val="00A01F16"/>
    <w:rsid w:val="00A02B99"/>
    <w:rsid w:val="00A042BC"/>
    <w:rsid w:val="00A050FF"/>
    <w:rsid w:val="00A05A3C"/>
    <w:rsid w:val="00A06738"/>
    <w:rsid w:val="00A06F6E"/>
    <w:rsid w:val="00A10F48"/>
    <w:rsid w:val="00A110E2"/>
    <w:rsid w:val="00A11116"/>
    <w:rsid w:val="00A1193F"/>
    <w:rsid w:val="00A12414"/>
    <w:rsid w:val="00A12F66"/>
    <w:rsid w:val="00A13079"/>
    <w:rsid w:val="00A145B2"/>
    <w:rsid w:val="00A16DC1"/>
    <w:rsid w:val="00A17223"/>
    <w:rsid w:val="00A17B09"/>
    <w:rsid w:val="00A221CF"/>
    <w:rsid w:val="00A22279"/>
    <w:rsid w:val="00A2230F"/>
    <w:rsid w:val="00A23254"/>
    <w:rsid w:val="00A241B0"/>
    <w:rsid w:val="00A2477D"/>
    <w:rsid w:val="00A24A83"/>
    <w:rsid w:val="00A24F7A"/>
    <w:rsid w:val="00A25638"/>
    <w:rsid w:val="00A25B37"/>
    <w:rsid w:val="00A25C72"/>
    <w:rsid w:val="00A270DB"/>
    <w:rsid w:val="00A31E84"/>
    <w:rsid w:val="00A32F38"/>
    <w:rsid w:val="00A330CD"/>
    <w:rsid w:val="00A339DB"/>
    <w:rsid w:val="00A35337"/>
    <w:rsid w:val="00A37114"/>
    <w:rsid w:val="00A37305"/>
    <w:rsid w:val="00A40010"/>
    <w:rsid w:val="00A410AC"/>
    <w:rsid w:val="00A4247C"/>
    <w:rsid w:val="00A44BC4"/>
    <w:rsid w:val="00A47DBC"/>
    <w:rsid w:val="00A51407"/>
    <w:rsid w:val="00A516B4"/>
    <w:rsid w:val="00A52BAA"/>
    <w:rsid w:val="00A53D89"/>
    <w:rsid w:val="00A55A04"/>
    <w:rsid w:val="00A56406"/>
    <w:rsid w:val="00A63183"/>
    <w:rsid w:val="00A63729"/>
    <w:rsid w:val="00A63982"/>
    <w:rsid w:val="00A642C8"/>
    <w:rsid w:val="00A643DC"/>
    <w:rsid w:val="00A65232"/>
    <w:rsid w:val="00A65F04"/>
    <w:rsid w:val="00A66014"/>
    <w:rsid w:val="00A667EF"/>
    <w:rsid w:val="00A66A6F"/>
    <w:rsid w:val="00A67A46"/>
    <w:rsid w:val="00A7067A"/>
    <w:rsid w:val="00A71C17"/>
    <w:rsid w:val="00A71DC9"/>
    <w:rsid w:val="00A7308C"/>
    <w:rsid w:val="00A735D3"/>
    <w:rsid w:val="00A74C6B"/>
    <w:rsid w:val="00A75991"/>
    <w:rsid w:val="00A77614"/>
    <w:rsid w:val="00A807D2"/>
    <w:rsid w:val="00A813B2"/>
    <w:rsid w:val="00A821B2"/>
    <w:rsid w:val="00A869E7"/>
    <w:rsid w:val="00A877D6"/>
    <w:rsid w:val="00A87BE2"/>
    <w:rsid w:val="00A9013A"/>
    <w:rsid w:val="00A90749"/>
    <w:rsid w:val="00A90DB7"/>
    <w:rsid w:val="00A914AA"/>
    <w:rsid w:val="00A91F62"/>
    <w:rsid w:val="00A91F6F"/>
    <w:rsid w:val="00A92BAC"/>
    <w:rsid w:val="00A93362"/>
    <w:rsid w:val="00A94B8B"/>
    <w:rsid w:val="00A95E75"/>
    <w:rsid w:val="00A96515"/>
    <w:rsid w:val="00A9752C"/>
    <w:rsid w:val="00AA14EF"/>
    <w:rsid w:val="00AA22AB"/>
    <w:rsid w:val="00AA3933"/>
    <w:rsid w:val="00AA4831"/>
    <w:rsid w:val="00AA6289"/>
    <w:rsid w:val="00AB09E3"/>
    <w:rsid w:val="00AB2908"/>
    <w:rsid w:val="00AB2C68"/>
    <w:rsid w:val="00AB35D2"/>
    <w:rsid w:val="00AB4258"/>
    <w:rsid w:val="00AB7096"/>
    <w:rsid w:val="00AC0301"/>
    <w:rsid w:val="00AC058F"/>
    <w:rsid w:val="00AC0DE2"/>
    <w:rsid w:val="00AC14DA"/>
    <w:rsid w:val="00AC3658"/>
    <w:rsid w:val="00AC385D"/>
    <w:rsid w:val="00AD2318"/>
    <w:rsid w:val="00AD5669"/>
    <w:rsid w:val="00AD5FEC"/>
    <w:rsid w:val="00AD6FAF"/>
    <w:rsid w:val="00AD7EA4"/>
    <w:rsid w:val="00AE5365"/>
    <w:rsid w:val="00AE54DB"/>
    <w:rsid w:val="00AE59E1"/>
    <w:rsid w:val="00AE6CF4"/>
    <w:rsid w:val="00AE7595"/>
    <w:rsid w:val="00AE791A"/>
    <w:rsid w:val="00AF00EC"/>
    <w:rsid w:val="00AF0977"/>
    <w:rsid w:val="00AF3158"/>
    <w:rsid w:val="00AF335B"/>
    <w:rsid w:val="00AF362E"/>
    <w:rsid w:val="00AF5D29"/>
    <w:rsid w:val="00AF5E73"/>
    <w:rsid w:val="00AF7567"/>
    <w:rsid w:val="00B01449"/>
    <w:rsid w:val="00B02B20"/>
    <w:rsid w:val="00B02D1B"/>
    <w:rsid w:val="00B047F0"/>
    <w:rsid w:val="00B064FC"/>
    <w:rsid w:val="00B06991"/>
    <w:rsid w:val="00B078E6"/>
    <w:rsid w:val="00B1179F"/>
    <w:rsid w:val="00B11949"/>
    <w:rsid w:val="00B12DAF"/>
    <w:rsid w:val="00B134D9"/>
    <w:rsid w:val="00B13C25"/>
    <w:rsid w:val="00B14D80"/>
    <w:rsid w:val="00B15D2B"/>
    <w:rsid w:val="00B164C4"/>
    <w:rsid w:val="00B1664D"/>
    <w:rsid w:val="00B171C1"/>
    <w:rsid w:val="00B1777A"/>
    <w:rsid w:val="00B20276"/>
    <w:rsid w:val="00B20EA1"/>
    <w:rsid w:val="00B21EAC"/>
    <w:rsid w:val="00B234A7"/>
    <w:rsid w:val="00B23535"/>
    <w:rsid w:val="00B236D0"/>
    <w:rsid w:val="00B23B49"/>
    <w:rsid w:val="00B23CAE"/>
    <w:rsid w:val="00B23DA1"/>
    <w:rsid w:val="00B24C24"/>
    <w:rsid w:val="00B2517B"/>
    <w:rsid w:val="00B26504"/>
    <w:rsid w:val="00B26F66"/>
    <w:rsid w:val="00B27667"/>
    <w:rsid w:val="00B3207F"/>
    <w:rsid w:val="00B32A3E"/>
    <w:rsid w:val="00B32DD9"/>
    <w:rsid w:val="00B32E56"/>
    <w:rsid w:val="00B333D8"/>
    <w:rsid w:val="00B334DA"/>
    <w:rsid w:val="00B343AE"/>
    <w:rsid w:val="00B35C9E"/>
    <w:rsid w:val="00B36FF3"/>
    <w:rsid w:val="00B41179"/>
    <w:rsid w:val="00B412F9"/>
    <w:rsid w:val="00B41DA7"/>
    <w:rsid w:val="00B42223"/>
    <w:rsid w:val="00B426E0"/>
    <w:rsid w:val="00B45C43"/>
    <w:rsid w:val="00B45D9D"/>
    <w:rsid w:val="00B463CC"/>
    <w:rsid w:val="00B46B99"/>
    <w:rsid w:val="00B46CB8"/>
    <w:rsid w:val="00B47B3B"/>
    <w:rsid w:val="00B510F2"/>
    <w:rsid w:val="00B51222"/>
    <w:rsid w:val="00B51C99"/>
    <w:rsid w:val="00B522F9"/>
    <w:rsid w:val="00B55432"/>
    <w:rsid w:val="00B55BDA"/>
    <w:rsid w:val="00B55D86"/>
    <w:rsid w:val="00B574D3"/>
    <w:rsid w:val="00B60B70"/>
    <w:rsid w:val="00B60F15"/>
    <w:rsid w:val="00B645E2"/>
    <w:rsid w:val="00B66115"/>
    <w:rsid w:val="00B667BC"/>
    <w:rsid w:val="00B668C9"/>
    <w:rsid w:val="00B6755E"/>
    <w:rsid w:val="00B700BA"/>
    <w:rsid w:val="00B70BD5"/>
    <w:rsid w:val="00B70D4D"/>
    <w:rsid w:val="00B71C2A"/>
    <w:rsid w:val="00B721CC"/>
    <w:rsid w:val="00B75DAC"/>
    <w:rsid w:val="00B76559"/>
    <w:rsid w:val="00B76B1A"/>
    <w:rsid w:val="00B776BE"/>
    <w:rsid w:val="00B80186"/>
    <w:rsid w:val="00B8226E"/>
    <w:rsid w:val="00B830F1"/>
    <w:rsid w:val="00B83522"/>
    <w:rsid w:val="00B838F9"/>
    <w:rsid w:val="00B83950"/>
    <w:rsid w:val="00B850EA"/>
    <w:rsid w:val="00B857B7"/>
    <w:rsid w:val="00B858F9"/>
    <w:rsid w:val="00B85E05"/>
    <w:rsid w:val="00B872D0"/>
    <w:rsid w:val="00B8745F"/>
    <w:rsid w:val="00B87D33"/>
    <w:rsid w:val="00B91743"/>
    <w:rsid w:val="00B92181"/>
    <w:rsid w:val="00B92C67"/>
    <w:rsid w:val="00B946BF"/>
    <w:rsid w:val="00B95605"/>
    <w:rsid w:val="00B9629B"/>
    <w:rsid w:val="00B97C54"/>
    <w:rsid w:val="00BA1854"/>
    <w:rsid w:val="00BA1C47"/>
    <w:rsid w:val="00BA304B"/>
    <w:rsid w:val="00BA3170"/>
    <w:rsid w:val="00BA3A63"/>
    <w:rsid w:val="00BA4504"/>
    <w:rsid w:val="00BA4F1A"/>
    <w:rsid w:val="00BA58DE"/>
    <w:rsid w:val="00BA66E9"/>
    <w:rsid w:val="00BA6FDC"/>
    <w:rsid w:val="00BA751F"/>
    <w:rsid w:val="00BA7E29"/>
    <w:rsid w:val="00BB12FF"/>
    <w:rsid w:val="00BB2CE9"/>
    <w:rsid w:val="00BB394D"/>
    <w:rsid w:val="00BB3AD9"/>
    <w:rsid w:val="00BB42A6"/>
    <w:rsid w:val="00BB5F5D"/>
    <w:rsid w:val="00BB625D"/>
    <w:rsid w:val="00BB68B1"/>
    <w:rsid w:val="00BB70D5"/>
    <w:rsid w:val="00BB7DC0"/>
    <w:rsid w:val="00BC24AF"/>
    <w:rsid w:val="00BC45A8"/>
    <w:rsid w:val="00BC5B7C"/>
    <w:rsid w:val="00BC5B96"/>
    <w:rsid w:val="00BC61C2"/>
    <w:rsid w:val="00BC63C7"/>
    <w:rsid w:val="00BC6617"/>
    <w:rsid w:val="00BC6756"/>
    <w:rsid w:val="00BC6897"/>
    <w:rsid w:val="00BD14E9"/>
    <w:rsid w:val="00BD5547"/>
    <w:rsid w:val="00BD5F17"/>
    <w:rsid w:val="00BD6210"/>
    <w:rsid w:val="00BD6BC4"/>
    <w:rsid w:val="00BE4258"/>
    <w:rsid w:val="00BF02E0"/>
    <w:rsid w:val="00BF03E2"/>
    <w:rsid w:val="00BF221D"/>
    <w:rsid w:val="00BF3268"/>
    <w:rsid w:val="00BF3650"/>
    <w:rsid w:val="00BF36C1"/>
    <w:rsid w:val="00BF3C5C"/>
    <w:rsid w:val="00BF3E10"/>
    <w:rsid w:val="00BF60A1"/>
    <w:rsid w:val="00BF7CCC"/>
    <w:rsid w:val="00C00EB8"/>
    <w:rsid w:val="00C01A07"/>
    <w:rsid w:val="00C02ADD"/>
    <w:rsid w:val="00C04DBB"/>
    <w:rsid w:val="00C04F51"/>
    <w:rsid w:val="00C064ED"/>
    <w:rsid w:val="00C11FBE"/>
    <w:rsid w:val="00C12E76"/>
    <w:rsid w:val="00C135A4"/>
    <w:rsid w:val="00C14D24"/>
    <w:rsid w:val="00C16DD4"/>
    <w:rsid w:val="00C17618"/>
    <w:rsid w:val="00C201F0"/>
    <w:rsid w:val="00C2024A"/>
    <w:rsid w:val="00C207F2"/>
    <w:rsid w:val="00C22C48"/>
    <w:rsid w:val="00C230EC"/>
    <w:rsid w:val="00C23E3A"/>
    <w:rsid w:val="00C247A3"/>
    <w:rsid w:val="00C26206"/>
    <w:rsid w:val="00C2762C"/>
    <w:rsid w:val="00C27EB6"/>
    <w:rsid w:val="00C30F07"/>
    <w:rsid w:val="00C31A81"/>
    <w:rsid w:val="00C31ADE"/>
    <w:rsid w:val="00C33851"/>
    <w:rsid w:val="00C346E1"/>
    <w:rsid w:val="00C350E0"/>
    <w:rsid w:val="00C37747"/>
    <w:rsid w:val="00C37E54"/>
    <w:rsid w:val="00C4145D"/>
    <w:rsid w:val="00C43871"/>
    <w:rsid w:val="00C44585"/>
    <w:rsid w:val="00C44B36"/>
    <w:rsid w:val="00C45C02"/>
    <w:rsid w:val="00C45D75"/>
    <w:rsid w:val="00C45DFF"/>
    <w:rsid w:val="00C45F34"/>
    <w:rsid w:val="00C4690F"/>
    <w:rsid w:val="00C50482"/>
    <w:rsid w:val="00C512AF"/>
    <w:rsid w:val="00C51D0C"/>
    <w:rsid w:val="00C5401A"/>
    <w:rsid w:val="00C54AFC"/>
    <w:rsid w:val="00C55216"/>
    <w:rsid w:val="00C57348"/>
    <w:rsid w:val="00C57903"/>
    <w:rsid w:val="00C57959"/>
    <w:rsid w:val="00C57FCC"/>
    <w:rsid w:val="00C62E7E"/>
    <w:rsid w:val="00C6402F"/>
    <w:rsid w:val="00C658FE"/>
    <w:rsid w:val="00C663BB"/>
    <w:rsid w:val="00C66A4D"/>
    <w:rsid w:val="00C67492"/>
    <w:rsid w:val="00C7136E"/>
    <w:rsid w:val="00C713F5"/>
    <w:rsid w:val="00C72300"/>
    <w:rsid w:val="00C72C5B"/>
    <w:rsid w:val="00C737E6"/>
    <w:rsid w:val="00C7494C"/>
    <w:rsid w:val="00C74D6C"/>
    <w:rsid w:val="00C773DF"/>
    <w:rsid w:val="00C814D8"/>
    <w:rsid w:val="00C825E3"/>
    <w:rsid w:val="00C8354B"/>
    <w:rsid w:val="00C85871"/>
    <w:rsid w:val="00C86FA2"/>
    <w:rsid w:val="00C907E3"/>
    <w:rsid w:val="00C908C0"/>
    <w:rsid w:val="00C9167C"/>
    <w:rsid w:val="00C92BC2"/>
    <w:rsid w:val="00C93175"/>
    <w:rsid w:val="00C94937"/>
    <w:rsid w:val="00C95A59"/>
    <w:rsid w:val="00C95A8C"/>
    <w:rsid w:val="00C975DE"/>
    <w:rsid w:val="00C979D3"/>
    <w:rsid w:val="00CA08DC"/>
    <w:rsid w:val="00CA1685"/>
    <w:rsid w:val="00CA1B7D"/>
    <w:rsid w:val="00CA39B6"/>
    <w:rsid w:val="00CA58A4"/>
    <w:rsid w:val="00CA5E7B"/>
    <w:rsid w:val="00CA6F2A"/>
    <w:rsid w:val="00CA7EC6"/>
    <w:rsid w:val="00CA7F3C"/>
    <w:rsid w:val="00CB0A9F"/>
    <w:rsid w:val="00CB0CC9"/>
    <w:rsid w:val="00CB5214"/>
    <w:rsid w:val="00CB5F16"/>
    <w:rsid w:val="00CB7811"/>
    <w:rsid w:val="00CC11B2"/>
    <w:rsid w:val="00CC15CD"/>
    <w:rsid w:val="00CC29D8"/>
    <w:rsid w:val="00CC5C98"/>
    <w:rsid w:val="00CC62C6"/>
    <w:rsid w:val="00CC66DB"/>
    <w:rsid w:val="00CC6C35"/>
    <w:rsid w:val="00CC6DB9"/>
    <w:rsid w:val="00CC6FDB"/>
    <w:rsid w:val="00CD04E6"/>
    <w:rsid w:val="00CD060F"/>
    <w:rsid w:val="00CD08A6"/>
    <w:rsid w:val="00CD2B80"/>
    <w:rsid w:val="00CD37A6"/>
    <w:rsid w:val="00CD380B"/>
    <w:rsid w:val="00CD3AFB"/>
    <w:rsid w:val="00CD4EC1"/>
    <w:rsid w:val="00CD72E3"/>
    <w:rsid w:val="00CD77A3"/>
    <w:rsid w:val="00CE0AC9"/>
    <w:rsid w:val="00CE1875"/>
    <w:rsid w:val="00CE36B1"/>
    <w:rsid w:val="00CE4B6F"/>
    <w:rsid w:val="00CE4CA7"/>
    <w:rsid w:val="00CE52FF"/>
    <w:rsid w:val="00CE5B77"/>
    <w:rsid w:val="00CE69B4"/>
    <w:rsid w:val="00CF036D"/>
    <w:rsid w:val="00CF0F9B"/>
    <w:rsid w:val="00CF24F3"/>
    <w:rsid w:val="00CF2E5C"/>
    <w:rsid w:val="00CF4319"/>
    <w:rsid w:val="00CF4A68"/>
    <w:rsid w:val="00CF588E"/>
    <w:rsid w:val="00CF6161"/>
    <w:rsid w:val="00CF7AAC"/>
    <w:rsid w:val="00CF7E76"/>
    <w:rsid w:val="00D004EE"/>
    <w:rsid w:val="00D0181B"/>
    <w:rsid w:val="00D01E95"/>
    <w:rsid w:val="00D02298"/>
    <w:rsid w:val="00D036FE"/>
    <w:rsid w:val="00D041D3"/>
    <w:rsid w:val="00D04F14"/>
    <w:rsid w:val="00D05041"/>
    <w:rsid w:val="00D052E8"/>
    <w:rsid w:val="00D05E95"/>
    <w:rsid w:val="00D06750"/>
    <w:rsid w:val="00D06EE2"/>
    <w:rsid w:val="00D07C85"/>
    <w:rsid w:val="00D10213"/>
    <w:rsid w:val="00D10BAB"/>
    <w:rsid w:val="00D11B82"/>
    <w:rsid w:val="00D1360B"/>
    <w:rsid w:val="00D13BA1"/>
    <w:rsid w:val="00D147C9"/>
    <w:rsid w:val="00D15378"/>
    <w:rsid w:val="00D1653C"/>
    <w:rsid w:val="00D17A5B"/>
    <w:rsid w:val="00D20348"/>
    <w:rsid w:val="00D205ED"/>
    <w:rsid w:val="00D2361F"/>
    <w:rsid w:val="00D24B46"/>
    <w:rsid w:val="00D24B7F"/>
    <w:rsid w:val="00D25AC7"/>
    <w:rsid w:val="00D320D6"/>
    <w:rsid w:val="00D324C9"/>
    <w:rsid w:val="00D3262D"/>
    <w:rsid w:val="00D32C71"/>
    <w:rsid w:val="00D32D28"/>
    <w:rsid w:val="00D330CB"/>
    <w:rsid w:val="00D338D3"/>
    <w:rsid w:val="00D351A7"/>
    <w:rsid w:val="00D358F4"/>
    <w:rsid w:val="00D3710C"/>
    <w:rsid w:val="00D377AA"/>
    <w:rsid w:val="00D37D2E"/>
    <w:rsid w:val="00D40EA5"/>
    <w:rsid w:val="00D41DDF"/>
    <w:rsid w:val="00D42098"/>
    <w:rsid w:val="00D431A8"/>
    <w:rsid w:val="00D44D89"/>
    <w:rsid w:val="00D45448"/>
    <w:rsid w:val="00D46779"/>
    <w:rsid w:val="00D47B8D"/>
    <w:rsid w:val="00D47E1A"/>
    <w:rsid w:val="00D50C09"/>
    <w:rsid w:val="00D51AAF"/>
    <w:rsid w:val="00D51C06"/>
    <w:rsid w:val="00D51CB6"/>
    <w:rsid w:val="00D5237E"/>
    <w:rsid w:val="00D535BF"/>
    <w:rsid w:val="00D53849"/>
    <w:rsid w:val="00D53B82"/>
    <w:rsid w:val="00D57C68"/>
    <w:rsid w:val="00D62A9B"/>
    <w:rsid w:val="00D62C5D"/>
    <w:rsid w:val="00D62F04"/>
    <w:rsid w:val="00D64087"/>
    <w:rsid w:val="00D6420E"/>
    <w:rsid w:val="00D64C7E"/>
    <w:rsid w:val="00D64D98"/>
    <w:rsid w:val="00D652FE"/>
    <w:rsid w:val="00D65FED"/>
    <w:rsid w:val="00D66BB8"/>
    <w:rsid w:val="00D70202"/>
    <w:rsid w:val="00D70DB9"/>
    <w:rsid w:val="00D71839"/>
    <w:rsid w:val="00D72433"/>
    <w:rsid w:val="00D72BDA"/>
    <w:rsid w:val="00D7381D"/>
    <w:rsid w:val="00D738A2"/>
    <w:rsid w:val="00D73AEF"/>
    <w:rsid w:val="00D773DC"/>
    <w:rsid w:val="00D77D9B"/>
    <w:rsid w:val="00D80B05"/>
    <w:rsid w:val="00D824DA"/>
    <w:rsid w:val="00D825BA"/>
    <w:rsid w:val="00D82CBD"/>
    <w:rsid w:val="00D838EF"/>
    <w:rsid w:val="00D847F9"/>
    <w:rsid w:val="00D8491C"/>
    <w:rsid w:val="00D84AFD"/>
    <w:rsid w:val="00D85411"/>
    <w:rsid w:val="00D86D72"/>
    <w:rsid w:val="00D873F8"/>
    <w:rsid w:val="00D87C0F"/>
    <w:rsid w:val="00D87ECA"/>
    <w:rsid w:val="00D90CE5"/>
    <w:rsid w:val="00D93B5E"/>
    <w:rsid w:val="00D93D3F"/>
    <w:rsid w:val="00D93F5C"/>
    <w:rsid w:val="00D95329"/>
    <w:rsid w:val="00D954B4"/>
    <w:rsid w:val="00D95EA7"/>
    <w:rsid w:val="00D96E16"/>
    <w:rsid w:val="00D976E8"/>
    <w:rsid w:val="00D97B06"/>
    <w:rsid w:val="00D97D23"/>
    <w:rsid w:val="00DA004A"/>
    <w:rsid w:val="00DA00C9"/>
    <w:rsid w:val="00DA217F"/>
    <w:rsid w:val="00DA2962"/>
    <w:rsid w:val="00DA3FA9"/>
    <w:rsid w:val="00DA47A0"/>
    <w:rsid w:val="00DA512B"/>
    <w:rsid w:val="00DA569C"/>
    <w:rsid w:val="00DA6418"/>
    <w:rsid w:val="00DA6931"/>
    <w:rsid w:val="00DB0C03"/>
    <w:rsid w:val="00DB1322"/>
    <w:rsid w:val="00DB1F11"/>
    <w:rsid w:val="00DB3855"/>
    <w:rsid w:val="00DB586A"/>
    <w:rsid w:val="00DB722D"/>
    <w:rsid w:val="00DB78F3"/>
    <w:rsid w:val="00DB7C95"/>
    <w:rsid w:val="00DC00B3"/>
    <w:rsid w:val="00DC0CA9"/>
    <w:rsid w:val="00DC3978"/>
    <w:rsid w:val="00DC4408"/>
    <w:rsid w:val="00DC4AF0"/>
    <w:rsid w:val="00DC6900"/>
    <w:rsid w:val="00DC7BD2"/>
    <w:rsid w:val="00DD176D"/>
    <w:rsid w:val="00DD2B7E"/>
    <w:rsid w:val="00DD392F"/>
    <w:rsid w:val="00DD3AF3"/>
    <w:rsid w:val="00DD3EB8"/>
    <w:rsid w:val="00DD4242"/>
    <w:rsid w:val="00DD496B"/>
    <w:rsid w:val="00DD5F21"/>
    <w:rsid w:val="00DD61A1"/>
    <w:rsid w:val="00DD6F0E"/>
    <w:rsid w:val="00DD710B"/>
    <w:rsid w:val="00DD7834"/>
    <w:rsid w:val="00DE0448"/>
    <w:rsid w:val="00DE14E6"/>
    <w:rsid w:val="00DE250E"/>
    <w:rsid w:val="00DE3BA5"/>
    <w:rsid w:val="00DE3FFA"/>
    <w:rsid w:val="00DE4526"/>
    <w:rsid w:val="00DE609A"/>
    <w:rsid w:val="00DE65FB"/>
    <w:rsid w:val="00DE67B9"/>
    <w:rsid w:val="00DE6A13"/>
    <w:rsid w:val="00DE7547"/>
    <w:rsid w:val="00DE79D6"/>
    <w:rsid w:val="00DF1047"/>
    <w:rsid w:val="00DF1704"/>
    <w:rsid w:val="00DF47EF"/>
    <w:rsid w:val="00DF614F"/>
    <w:rsid w:val="00DF62FA"/>
    <w:rsid w:val="00DF6526"/>
    <w:rsid w:val="00DF6A56"/>
    <w:rsid w:val="00DF6E74"/>
    <w:rsid w:val="00DF7E73"/>
    <w:rsid w:val="00E00255"/>
    <w:rsid w:val="00E014F4"/>
    <w:rsid w:val="00E019F4"/>
    <w:rsid w:val="00E046AB"/>
    <w:rsid w:val="00E060DA"/>
    <w:rsid w:val="00E073C8"/>
    <w:rsid w:val="00E07ACD"/>
    <w:rsid w:val="00E11112"/>
    <w:rsid w:val="00E119E8"/>
    <w:rsid w:val="00E11A19"/>
    <w:rsid w:val="00E140CD"/>
    <w:rsid w:val="00E1764E"/>
    <w:rsid w:val="00E215A3"/>
    <w:rsid w:val="00E21879"/>
    <w:rsid w:val="00E21FD4"/>
    <w:rsid w:val="00E235F6"/>
    <w:rsid w:val="00E24876"/>
    <w:rsid w:val="00E24908"/>
    <w:rsid w:val="00E257F8"/>
    <w:rsid w:val="00E25AB4"/>
    <w:rsid w:val="00E25C88"/>
    <w:rsid w:val="00E2741A"/>
    <w:rsid w:val="00E2794F"/>
    <w:rsid w:val="00E30718"/>
    <w:rsid w:val="00E316B6"/>
    <w:rsid w:val="00E31B2C"/>
    <w:rsid w:val="00E3336A"/>
    <w:rsid w:val="00E33A93"/>
    <w:rsid w:val="00E35073"/>
    <w:rsid w:val="00E36631"/>
    <w:rsid w:val="00E37F50"/>
    <w:rsid w:val="00E41B92"/>
    <w:rsid w:val="00E42CA3"/>
    <w:rsid w:val="00E44BE9"/>
    <w:rsid w:val="00E4531C"/>
    <w:rsid w:val="00E46640"/>
    <w:rsid w:val="00E469C0"/>
    <w:rsid w:val="00E47494"/>
    <w:rsid w:val="00E47820"/>
    <w:rsid w:val="00E50B54"/>
    <w:rsid w:val="00E53587"/>
    <w:rsid w:val="00E53DD9"/>
    <w:rsid w:val="00E54266"/>
    <w:rsid w:val="00E54C0F"/>
    <w:rsid w:val="00E6072E"/>
    <w:rsid w:val="00E60F2A"/>
    <w:rsid w:val="00E61D71"/>
    <w:rsid w:val="00E62491"/>
    <w:rsid w:val="00E62810"/>
    <w:rsid w:val="00E62977"/>
    <w:rsid w:val="00E63F2D"/>
    <w:rsid w:val="00E660CA"/>
    <w:rsid w:val="00E6746E"/>
    <w:rsid w:val="00E70C87"/>
    <w:rsid w:val="00E719A0"/>
    <w:rsid w:val="00E71A67"/>
    <w:rsid w:val="00E72990"/>
    <w:rsid w:val="00E731EC"/>
    <w:rsid w:val="00E735D3"/>
    <w:rsid w:val="00E73AED"/>
    <w:rsid w:val="00E74995"/>
    <w:rsid w:val="00E778B3"/>
    <w:rsid w:val="00E82FA3"/>
    <w:rsid w:val="00E8368B"/>
    <w:rsid w:val="00E8425F"/>
    <w:rsid w:val="00E84D3C"/>
    <w:rsid w:val="00E85979"/>
    <w:rsid w:val="00E86D3B"/>
    <w:rsid w:val="00E86F4C"/>
    <w:rsid w:val="00E879D2"/>
    <w:rsid w:val="00E90C4C"/>
    <w:rsid w:val="00E956A9"/>
    <w:rsid w:val="00E964F6"/>
    <w:rsid w:val="00E965DB"/>
    <w:rsid w:val="00E9692C"/>
    <w:rsid w:val="00E97A84"/>
    <w:rsid w:val="00E97D50"/>
    <w:rsid w:val="00EA5424"/>
    <w:rsid w:val="00EA5A83"/>
    <w:rsid w:val="00EA67A4"/>
    <w:rsid w:val="00EA74C7"/>
    <w:rsid w:val="00EA79A4"/>
    <w:rsid w:val="00EB0F7D"/>
    <w:rsid w:val="00EB1143"/>
    <w:rsid w:val="00EB1D0A"/>
    <w:rsid w:val="00EB2E76"/>
    <w:rsid w:val="00EB5A97"/>
    <w:rsid w:val="00EB69D8"/>
    <w:rsid w:val="00EC121B"/>
    <w:rsid w:val="00EC2F5E"/>
    <w:rsid w:val="00EC31DE"/>
    <w:rsid w:val="00EC41DB"/>
    <w:rsid w:val="00EC4ACD"/>
    <w:rsid w:val="00EC51BF"/>
    <w:rsid w:val="00EC6630"/>
    <w:rsid w:val="00ED1231"/>
    <w:rsid w:val="00ED179B"/>
    <w:rsid w:val="00ED17C2"/>
    <w:rsid w:val="00ED1E50"/>
    <w:rsid w:val="00ED1FCB"/>
    <w:rsid w:val="00ED20A8"/>
    <w:rsid w:val="00ED347F"/>
    <w:rsid w:val="00ED3E2A"/>
    <w:rsid w:val="00ED4B50"/>
    <w:rsid w:val="00ED544F"/>
    <w:rsid w:val="00ED582C"/>
    <w:rsid w:val="00ED5BFC"/>
    <w:rsid w:val="00ED619E"/>
    <w:rsid w:val="00ED7085"/>
    <w:rsid w:val="00ED795C"/>
    <w:rsid w:val="00EE007C"/>
    <w:rsid w:val="00EE0458"/>
    <w:rsid w:val="00EE0A16"/>
    <w:rsid w:val="00EE123F"/>
    <w:rsid w:val="00EE193F"/>
    <w:rsid w:val="00EE327E"/>
    <w:rsid w:val="00EE4092"/>
    <w:rsid w:val="00EE5A19"/>
    <w:rsid w:val="00EE5AEE"/>
    <w:rsid w:val="00EE6564"/>
    <w:rsid w:val="00EE6E3C"/>
    <w:rsid w:val="00EE7092"/>
    <w:rsid w:val="00EE7B97"/>
    <w:rsid w:val="00EF2A54"/>
    <w:rsid w:val="00EF2FB7"/>
    <w:rsid w:val="00EF3444"/>
    <w:rsid w:val="00EF4377"/>
    <w:rsid w:val="00EF5428"/>
    <w:rsid w:val="00EF7739"/>
    <w:rsid w:val="00EF7E15"/>
    <w:rsid w:val="00F009E9"/>
    <w:rsid w:val="00F01018"/>
    <w:rsid w:val="00F01874"/>
    <w:rsid w:val="00F035B9"/>
    <w:rsid w:val="00F03F7A"/>
    <w:rsid w:val="00F046A2"/>
    <w:rsid w:val="00F065ED"/>
    <w:rsid w:val="00F0759C"/>
    <w:rsid w:val="00F07FEE"/>
    <w:rsid w:val="00F10429"/>
    <w:rsid w:val="00F10B2F"/>
    <w:rsid w:val="00F10E91"/>
    <w:rsid w:val="00F13974"/>
    <w:rsid w:val="00F13EF9"/>
    <w:rsid w:val="00F144A2"/>
    <w:rsid w:val="00F14733"/>
    <w:rsid w:val="00F15F66"/>
    <w:rsid w:val="00F175AE"/>
    <w:rsid w:val="00F20355"/>
    <w:rsid w:val="00F2128E"/>
    <w:rsid w:val="00F25942"/>
    <w:rsid w:val="00F276F9"/>
    <w:rsid w:val="00F27AC6"/>
    <w:rsid w:val="00F31291"/>
    <w:rsid w:val="00F32B52"/>
    <w:rsid w:val="00F32CA8"/>
    <w:rsid w:val="00F337A3"/>
    <w:rsid w:val="00F34BB9"/>
    <w:rsid w:val="00F3534F"/>
    <w:rsid w:val="00F360B5"/>
    <w:rsid w:val="00F3756D"/>
    <w:rsid w:val="00F37709"/>
    <w:rsid w:val="00F411C8"/>
    <w:rsid w:val="00F41700"/>
    <w:rsid w:val="00F41EDB"/>
    <w:rsid w:val="00F42D8E"/>
    <w:rsid w:val="00F432CE"/>
    <w:rsid w:val="00F443E8"/>
    <w:rsid w:val="00F4502F"/>
    <w:rsid w:val="00F45552"/>
    <w:rsid w:val="00F46928"/>
    <w:rsid w:val="00F47A60"/>
    <w:rsid w:val="00F47F2E"/>
    <w:rsid w:val="00F50241"/>
    <w:rsid w:val="00F506CD"/>
    <w:rsid w:val="00F5098A"/>
    <w:rsid w:val="00F52D15"/>
    <w:rsid w:val="00F52E71"/>
    <w:rsid w:val="00F539A7"/>
    <w:rsid w:val="00F53AED"/>
    <w:rsid w:val="00F54423"/>
    <w:rsid w:val="00F54E7E"/>
    <w:rsid w:val="00F5644E"/>
    <w:rsid w:val="00F6285E"/>
    <w:rsid w:val="00F62D15"/>
    <w:rsid w:val="00F62E16"/>
    <w:rsid w:val="00F63284"/>
    <w:rsid w:val="00F6351E"/>
    <w:rsid w:val="00F63E51"/>
    <w:rsid w:val="00F640D5"/>
    <w:rsid w:val="00F65FA4"/>
    <w:rsid w:val="00F70B16"/>
    <w:rsid w:val="00F76BFE"/>
    <w:rsid w:val="00F80D7D"/>
    <w:rsid w:val="00F81E90"/>
    <w:rsid w:val="00F8334E"/>
    <w:rsid w:val="00F844B2"/>
    <w:rsid w:val="00F84DD8"/>
    <w:rsid w:val="00F84E41"/>
    <w:rsid w:val="00F86DCE"/>
    <w:rsid w:val="00F86EB1"/>
    <w:rsid w:val="00F87AF8"/>
    <w:rsid w:val="00F87F9E"/>
    <w:rsid w:val="00F906F8"/>
    <w:rsid w:val="00F924BE"/>
    <w:rsid w:val="00F92C57"/>
    <w:rsid w:val="00F93DB6"/>
    <w:rsid w:val="00F9494F"/>
    <w:rsid w:val="00F95364"/>
    <w:rsid w:val="00F95D86"/>
    <w:rsid w:val="00F97580"/>
    <w:rsid w:val="00F978F7"/>
    <w:rsid w:val="00FA0050"/>
    <w:rsid w:val="00FA0DBD"/>
    <w:rsid w:val="00FA126E"/>
    <w:rsid w:val="00FA27F5"/>
    <w:rsid w:val="00FA4086"/>
    <w:rsid w:val="00FA597C"/>
    <w:rsid w:val="00FA7B72"/>
    <w:rsid w:val="00FB0279"/>
    <w:rsid w:val="00FB10CE"/>
    <w:rsid w:val="00FB122E"/>
    <w:rsid w:val="00FB24A3"/>
    <w:rsid w:val="00FB27C9"/>
    <w:rsid w:val="00FB3351"/>
    <w:rsid w:val="00FB3612"/>
    <w:rsid w:val="00FB4022"/>
    <w:rsid w:val="00FB4799"/>
    <w:rsid w:val="00FC000F"/>
    <w:rsid w:val="00FC236A"/>
    <w:rsid w:val="00FC2800"/>
    <w:rsid w:val="00FC29B2"/>
    <w:rsid w:val="00FC2E0B"/>
    <w:rsid w:val="00FC37C1"/>
    <w:rsid w:val="00FC3EFE"/>
    <w:rsid w:val="00FC469F"/>
    <w:rsid w:val="00FC4779"/>
    <w:rsid w:val="00FC4D63"/>
    <w:rsid w:val="00FC5B79"/>
    <w:rsid w:val="00FC6DF6"/>
    <w:rsid w:val="00FD1020"/>
    <w:rsid w:val="00FD1036"/>
    <w:rsid w:val="00FD21C7"/>
    <w:rsid w:val="00FD47ED"/>
    <w:rsid w:val="00FD4891"/>
    <w:rsid w:val="00FD4ABD"/>
    <w:rsid w:val="00FD5188"/>
    <w:rsid w:val="00FD7DA9"/>
    <w:rsid w:val="00FD7DFC"/>
    <w:rsid w:val="00FE1E86"/>
    <w:rsid w:val="00FE3E27"/>
    <w:rsid w:val="00FE5828"/>
    <w:rsid w:val="00FE63BA"/>
    <w:rsid w:val="00FE63EC"/>
    <w:rsid w:val="00FF0775"/>
    <w:rsid w:val="00FF0CF5"/>
    <w:rsid w:val="00FF40F9"/>
    <w:rsid w:val="00FF4C36"/>
    <w:rsid w:val="00FF65BE"/>
    <w:rsid w:val="00FF7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C49C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9CE"/>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paragraph" w:customStyle="1" w:styleId="first-line-none">
    <w:name w:val="first-line-none"/>
    <w:basedOn w:val="Normal"/>
    <w:rsid w:val="00493F28"/>
    <w:pPr>
      <w:spacing w:before="100" w:beforeAutospacing="1" w:after="100" w:afterAutospacing="1"/>
    </w:pPr>
  </w:style>
  <w:style w:type="paragraph" w:customStyle="1" w:styleId="hang-1">
    <w:name w:val="hang-1"/>
    <w:basedOn w:val="Normal"/>
    <w:rsid w:val="00493F28"/>
    <w:pPr>
      <w:spacing w:before="100" w:beforeAutospacing="1" w:after="100" w:afterAutospacing="1"/>
    </w:pPr>
  </w:style>
  <w:style w:type="paragraph" w:customStyle="1" w:styleId="top-1">
    <w:name w:val="top-1"/>
    <w:basedOn w:val="Normal"/>
    <w:rsid w:val="00493F28"/>
    <w:pPr>
      <w:spacing w:before="100" w:beforeAutospacing="1" w:after="100" w:afterAutospacing="1"/>
    </w:pPr>
  </w:style>
  <w:style w:type="paragraph" w:customStyle="1" w:styleId="line">
    <w:name w:val="line"/>
    <w:basedOn w:val="Normal"/>
    <w:rsid w:val="00493F28"/>
    <w:pPr>
      <w:spacing w:before="100" w:beforeAutospacing="1" w:after="100" w:afterAutospacing="1"/>
    </w:pPr>
  </w:style>
  <w:style w:type="character" w:customStyle="1" w:styleId="indent-1-breaks">
    <w:name w:val="indent-1-breaks"/>
    <w:basedOn w:val="DefaultParagraphFont"/>
    <w:rsid w:val="00493F28"/>
  </w:style>
  <w:style w:type="character" w:customStyle="1" w:styleId="indent-2-breaks">
    <w:name w:val="indent-2-breaks"/>
    <w:basedOn w:val="DefaultParagraphFont"/>
    <w:rsid w:val="00493F28"/>
  </w:style>
  <w:style w:type="paragraph" w:customStyle="1" w:styleId="left-1">
    <w:name w:val="left-1"/>
    <w:basedOn w:val="Normal"/>
    <w:rsid w:val="00493F28"/>
    <w:pPr>
      <w:spacing w:before="100" w:beforeAutospacing="1" w:after="100" w:afterAutospacing="1"/>
    </w:pPr>
  </w:style>
  <w:style w:type="table" w:styleId="TableGrid">
    <w:name w:val="Table Grid"/>
    <w:basedOn w:val="TableNormal"/>
    <w:uiPriority w:val="59"/>
    <w:rsid w:val="00945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ssage-display-bcv">
    <w:name w:val="passage-display-bcv"/>
    <w:basedOn w:val="DefaultParagraphFont"/>
    <w:rsid w:val="007C49CE"/>
  </w:style>
  <w:style w:type="character" w:customStyle="1" w:styleId="passage-display-version">
    <w:name w:val="passage-display-version"/>
    <w:basedOn w:val="DefaultParagraphFont"/>
    <w:rsid w:val="007C49CE"/>
  </w:style>
  <w:style w:type="character" w:customStyle="1" w:styleId="chapternum">
    <w:name w:val="chapternum"/>
    <w:basedOn w:val="DefaultParagraphFont"/>
    <w:rsid w:val="007C49CE"/>
  </w:style>
  <w:style w:type="paragraph" w:customStyle="1" w:styleId="chapter-1">
    <w:name w:val="chapter-1"/>
    <w:basedOn w:val="Normal"/>
    <w:rsid w:val="007C49CE"/>
    <w:pPr>
      <w:spacing w:before="100" w:beforeAutospacing="1" w:after="100" w:afterAutospacing="1"/>
    </w:pPr>
  </w:style>
  <w:style w:type="paragraph" w:styleId="ListParagraph">
    <w:name w:val="List Paragraph"/>
    <w:basedOn w:val="Normal"/>
    <w:uiPriority w:val="34"/>
    <w:qFormat/>
    <w:rsid w:val="005D5092"/>
    <w:pPr>
      <w:spacing w:after="200" w:line="276" w:lineRule="auto"/>
      <w:ind w:left="720"/>
      <w:contextualSpacing/>
    </w:pPr>
    <w:rPr>
      <w:rFonts w:eastAsiaTheme="minorHAnsi" w:cstheme="minorBidi"/>
      <w:szCs w:val="22"/>
    </w:rPr>
  </w:style>
  <w:style w:type="paragraph" w:styleId="FootnoteText">
    <w:name w:val="footnote text"/>
    <w:basedOn w:val="Normal"/>
    <w:link w:val="FootnoteTextChar"/>
    <w:uiPriority w:val="99"/>
    <w:unhideWhenUsed/>
    <w:rsid w:val="005D5092"/>
    <w:rPr>
      <w:rFonts w:eastAsiaTheme="minorHAnsi" w:cstheme="minorBidi"/>
      <w:sz w:val="20"/>
      <w:szCs w:val="20"/>
    </w:rPr>
  </w:style>
  <w:style w:type="character" w:customStyle="1" w:styleId="FootnoteTextChar">
    <w:name w:val="Footnote Text Char"/>
    <w:basedOn w:val="DefaultParagraphFont"/>
    <w:link w:val="FootnoteText"/>
    <w:uiPriority w:val="99"/>
    <w:rsid w:val="005D5092"/>
    <w:rPr>
      <w:rFonts w:ascii="Times New Roman" w:hAnsi="Times New Roman"/>
      <w:sz w:val="20"/>
      <w:szCs w:val="20"/>
    </w:rPr>
  </w:style>
  <w:style w:type="character" w:styleId="FootnoteReference">
    <w:name w:val="footnote reference"/>
    <w:basedOn w:val="DefaultParagraphFont"/>
    <w:uiPriority w:val="99"/>
    <w:unhideWhenUsed/>
    <w:rsid w:val="005D509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C49C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9CE"/>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paragraph" w:customStyle="1" w:styleId="first-line-none">
    <w:name w:val="first-line-none"/>
    <w:basedOn w:val="Normal"/>
    <w:rsid w:val="00493F28"/>
    <w:pPr>
      <w:spacing w:before="100" w:beforeAutospacing="1" w:after="100" w:afterAutospacing="1"/>
    </w:pPr>
  </w:style>
  <w:style w:type="paragraph" w:customStyle="1" w:styleId="hang-1">
    <w:name w:val="hang-1"/>
    <w:basedOn w:val="Normal"/>
    <w:rsid w:val="00493F28"/>
    <w:pPr>
      <w:spacing w:before="100" w:beforeAutospacing="1" w:after="100" w:afterAutospacing="1"/>
    </w:pPr>
  </w:style>
  <w:style w:type="paragraph" w:customStyle="1" w:styleId="top-1">
    <w:name w:val="top-1"/>
    <w:basedOn w:val="Normal"/>
    <w:rsid w:val="00493F28"/>
    <w:pPr>
      <w:spacing w:before="100" w:beforeAutospacing="1" w:after="100" w:afterAutospacing="1"/>
    </w:pPr>
  </w:style>
  <w:style w:type="paragraph" w:customStyle="1" w:styleId="line">
    <w:name w:val="line"/>
    <w:basedOn w:val="Normal"/>
    <w:rsid w:val="00493F28"/>
    <w:pPr>
      <w:spacing w:before="100" w:beforeAutospacing="1" w:after="100" w:afterAutospacing="1"/>
    </w:pPr>
  </w:style>
  <w:style w:type="character" w:customStyle="1" w:styleId="indent-1-breaks">
    <w:name w:val="indent-1-breaks"/>
    <w:basedOn w:val="DefaultParagraphFont"/>
    <w:rsid w:val="00493F28"/>
  </w:style>
  <w:style w:type="character" w:customStyle="1" w:styleId="indent-2-breaks">
    <w:name w:val="indent-2-breaks"/>
    <w:basedOn w:val="DefaultParagraphFont"/>
    <w:rsid w:val="00493F28"/>
  </w:style>
  <w:style w:type="paragraph" w:customStyle="1" w:styleId="left-1">
    <w:name w:val="left-1"/>
    <w:basedOn w:val="Normal"/>
    <w:rsid w:val="00493F28"/>
    <w:pPr>
      <w:spacing w:before="100" w:beforeAutospacing="1" w:after="100" w:afterAutospacing="1"/>
    </w:pPr>
  </w:style>
  <w:style w:type="table" w:styleId="TableGrid">
    <w:name w:val="Table Grid"/>
    <w:basedOn w:val="TableNormal"/>
    <w:uiPriority w:val="59"/>
    <w:rsid w:val="00945E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ssage-display-bcv">
    <w:name w:val="passage-display-bcv"/>
    <w:basedOn w:val="DefaultParagraphFont"/>
    <w:rsid w:val="007C49CE"/>
  </w:style>
  <w:style w:type="character" w:customStyle="1" w:styleId="passage-display-version">
    <w:name w:val="passage-display-version"/>
    <w:basedOn w:val="DefaultParagraphFont"/>
    <w:rsid w:val="007C49CE"/>
  </w:style>
  <w:style w:type="character" w:customStyle="1" w:styleId="chapternum">
    <w:name w:val="chapternum"/>
    <w:basedOn w:val="DefaultParagraphFont"/>
    <w:rsid w:val="007C49CE"/>
  </w:style>
  <w:style w:type="paragraph" w:customStyle="1" w:styleId="chapter-1">
    <w:name w:val="chapter-1"/>
    <w:basedOn w:val="Normal"/>
    <w:rsid w:val="007C49CE"/>
    <w:pPr>
      <w:spacing w:before="100" w:beforeAutospacing="1" w:after="100" w:afterAutospacing="1"/>
    </w:pPr>
  </w:style>
  <w:style w:type="paragraph" w:styleId="ListParagraph">
    <w:name w:val="List Paragraph"/>
    <w:basedOn w:val="Normal"/>
    <w:uiPriority w:val="34"/>
    <w:qFormat/>
    <w:rsid w:val="005D5092"/>
    <w:pPr>
      <w:spacing w:after="200" w:line="276" w:lineRule="auto"/>
      <w:ind w:left="720"/>
      <w:contextualSpacing/>
    </w:pPr>
    <w:rPr>
      <w:rFonts w:eastAsiaTheme="minorHAnsi" w:cstheme="minorBidi"/>
      <w:szCs w:val="22"/>
    </w:rPr>
  </w:style>
  <w:style w:type="paragraph" w:styleId="FootnoteText">
    <w:name w:val="footnote text"/>
    <w:basedOn w:val="Normal"/>
    <w:link w:val="FootnoteTextChar"/>
    <w:uiPriority w:val="99"/>
    <w:unhideWhenUsed/>
    <w:rsid w:val="005D5092"/>
    <w:rPr>
      <w:rFonts w:eastAsiaTheme="minorHAnsi" w:cstheme="minorBidi"/>
      <w:sz w:val="20"/>
      <w:szCs w:val="20"/>
    </w:rPr>
  </w:style>
  <w:style w:type="character" w:customStyle="1" w:styleId="FootnoteTextChar">
    <w:name w:val="Footnote Text Char"/>
    <w:basedOn w:val="DefaultParagraphFont"/>
    <w:link w:val="FootnoteText"/>
    <w:uiPriority w:val="99"/>
    <w:rsid w:val="005D5092"/>
    <w:rPr>
      <w:rFonts w:ascii="Times New Roman" w:hAnsi="Times New Roman"/>
      <w:sz w:val="20"/>
      <w:szCs w:val="20"/>
    </w:rPr>
  </w:style>
  <w:style w:type="character" w:styleId="FootnoteReference">
    <w:name w:val="footnote reference"/>
    <w:basedOn w:val="DefaultParagraphFont"/>
    <w:uiPriority w:val="99"/>
    <w:unhideWhenUsed/>
    <w:rsid w:val="005D509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07165">
      <w:bodyDiv w:val="1"/>
      <w:marLeft w:val="0"/>
      <w:marRight w:val="0"/>
      <w:marTop w:val="0"/>
      <w:marBottom w:val="0"/>
      <w:divBdr>
        <w:top w:val="none" w:sz="0" w:space="0" w:color="auto"/>
        <w:left w:val="none" w:sz="0" w:space="0" w:color="auto"/>
        <w:bottom w:val="none" w:sz="0" w:space="0" w:color="auto"/>
        <w:right w:val="none" w:sz="0" w:space="0" w:color="auto"/>
      </w:divBdr>
      <w:divsChild>
        <w:div w:id="1888058367">
          <w:marLeft w:val="0"/>
          <w:marRight w:val="0"/>
          <w:marTop w:val="0"/>
          <w:marBottom w:val="0"/>
          <w:divBdr>
            <w:top w:val="none" w:sz="0" w:space="0" w:color="auto"/>
            <w:left w:val="none" w:sz="0" w:space="0" w:color="auto"/>
            <w:bottom w:val="none" w:sz="0" w:space="0" w:color="auto"/>
            <w:right w:val="none" w:sz="0" w:space="0" w:color="auto"/>
          </w:divBdr>
          <w:divsChild>
            <w:div w:id="1333415627">
              <w:marLeft w:val="0"/>
              <w:marRight w:val="0"/>
              <w:marTop w:val="0"/>
              <w:marBottom w:val="0"/>
              <w:divBdr>
                <w:top w:val="none" w:sz="0" w:space="0" w:color="auto"/>
                <w:left w:val="none" w:sz="0" w:space="0" w:color="auto"/>
                <w:bottom w:val="none" w:sz="0" w:space="0" w:color="auto"/>
                <w:right w:val="none" w:sz="0" w:space="0" w:color="auto"/>
              </w:divBdr>
              <w:divsChild>
                <w:div w:id="1921598838">
                  <w:marLeft w:val="0"/>
                  <w:marRight w:val="0"/>
                  <w:marTop w:val="0"/>
                  <w:marBottom w:val="0"/>
                  <w:divBdr>
                    <w:top w:val="none" w:sz="0" w:space="0" w:color="auto"/>
                    <w:left w:val="none" w:sz="0" w:space="0" w:color="auto"/>
                    <w:bottom w:val="none" w:sz="0" w:space="0" w:color="auto"/>
                    <w:right w:val="none" w:sz="0" w:space="0" w:color="auto"/>
                  </w:divBdr>
                  <w:divsChild>
                    <w:div w:id="42991782">
                      <w:marLeft w:val="0"/>
                      <w:marRight w:val="0"/>
                      <w:marTop w:val="0"/>
                      <w:marBottom w:val="0"/>
                      <w:divBdr>
                        <w:top w:val="none" w:sz="0" w:space="0" w:color="auto"/>
                        <w:left w:val="none" w:sz="0" w:space="0" w:color="auto"/>
                        <w:bottom w:val="none" w:sz="0" w:space="0" w:color="auto"/>
                        <w:right w:val="none" w:sz="0" w:space="0" w:color="auto"/>
                      </w:divBdr>
                      <w:divsChild>
                        <w:div w:id="139999406">
                          <w:marLeft w:val="0"/>
                          <w:marRight w:val="0"/>
                          <w:marTop w:val="0"/>
                          <w:marBottom w:val="0"/>
                          <w:divBdr>
                            <w:top w:val="none" w:sz="0" w:space="0" w:color="auto"/>
                            <w:left w:val="none" w:sz="0" w:space="0" w:color="auto"/>
                            <w:bottom w:val="none" w:sz="0" w:space="0" w:color="auto"/>
                            <w:right w:val="none" w:sz="0" w:space="0" w:color="auto"/>
                          </w:divBdr>
                          <w:divsChild>
                            <w:div w:id="648872136">
                              <w:marLeft w:val="0"/>
                              <w:marRight w:val="0"/>
                              <w:marTop w:val="0"/>
                              <w:marBottom w:val="0"/>
                              <w:divBdr>
                                <w:top w:val="none" w:sz="0" w:space="0" w:color="auto"/>
                                <w:left w:val="none" w:sz="0" w:space="0" w:color="auto"/>
                                <w:bottom w:val="none" w:sz="0" w:space="0" w:color="auto"/>
                                <w:right w:val="none" w:sz="0" w:space="0" w:color="auto"/>
                              </w:divBdr>
                              <w:divsChild>
                                <w:div w:id="1366716949">
                                  <w:marLeft w:val="0"/>
                                  <w:marRight w:val="0"/>
                                  <w:marTop w:val="0"/>
                                  <w:marBottom w:val="0"/>
                                  <w:divBdr>
                                    <w:top w:val="none" w:sz="0" w:space="0" w:color="auto"/>
                                    <w:left w:val="none" w:sz="0" w:space="0" w:color="auto"/>
                                    <w:bottom w:val="none" w:sz="0" w:space="0" w:color="auto"/>
                                    <w:right w:val="none" w:sz="0" w:space="0" w:color="auto"/>
                                  </w:divBdr>
                                  <w:divsChild>
                                    <w:div w:id="1238058775">
                                      <w:marLeft w:val="0"/>
                                      <w:marRight w:val="0"/>
                                      <w:marTop w:val="0"/>
                                      <w:marBottom w:val="0"/>
                                      <w:divBdr>
                                        <w:top w:val="none" w:sz="0" w:space="0" w:color="auto"/>
                                        <w:left w:val="none" w:sz="0" w:space="0" w:color="auto"/>
                                        <w:bottom w:val="none" w:sz="0" w:space="0" w:color="auto"/>
                                        <w:right w:val="none" w:sz="0" w:space="0" w:color="auto"/>
                                      </w:divBdr>
                                      <w:divsChild>
                                        <w:div w:id="1003046003">
                                          <w:marLeft w:val="0"/>
                                          <w:marRight w:val="0"/>
                                          <w:marTop w:val="0"/>
                                          <w:marBottom w:val="0"/>
                                          <w:divBdr>
                                            <w:top w:val="none" w:sz="0" w:space="0" w:color="auto"/>
                                            <w:left w:val="none" w:sz="0" w:space="0" w:color="auto"/>
                                            <w:bottom w:val="none" w:sz="0" w:space="0" w:color="auto"/>
                                            <w:right w:val="none" w:sz="0" w:space="0" w:color="auto"/>
                                          </w:divBdr>
                                          <w:divsChild>
                                            <w:div w:id="1619600138">
                                              <w:marLeft w:val="0"/>
                                              <w:marRight w:val="0"/>
                                              <w:marTop w:val="0"/>
                                              <w:marBottom w:val="0"/>
                                              <w:divBdr>
                                                <w:top w:val="none" w:sz="0" w:space="0" w:color="auto"/>
                                                <w:left w:val="none" w:sz="0" w:space="0" w:color="auto"/>
                                                <w:bottom w:val="none" w:sz="0" w:space="0" w:color="auto"/>
                                                <w:right w:val="none" w:sz="0" w:space="0" w:color="auto"/>
                                              </w:divBdr>
                                              <w:divsChild>
                                                <w:div w:id="1194150399">
                                                  <w:marLeft w:val="0"/>
                                                  <w:marRight w:val="0"/>
                                                  <w:marTop w:val="0"/>
                                                  <w:marBottom w:val="0"/>
                                                  <w:divBdr>
                                                    <w:top w:val="none" w:sz="0" w:space="0" w:color="auto"/>
                                                    <w:left w:val="none" w:sz="0" w:space="0" w:color="auto"/>
                                                    <w:bottom w:val="none" w:sz="0" w:space="0" w:color="auto"/>
                                                    <w:right w:val="none" w:sz="0" w:space="0" w:color="auto"/>
                                                  </w:divBdr>
                                                  <w:divsChild>
                                                    <w:div w:id="89046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17487007">
      <w:bodyDiv w:val="1"/>
      <w:marLeft w:val="0"/>
      <w:marRight w:val="0"/>
      <w:marTop w:val="0"/>
      <w:marBottom w:val="0"/>
      <w:divBdr>
        <w:top w:val="none" w:sz="0" w:space="0" w:color="auto"/>
        <w:left w:val="none" w:sz="0" w:space="0" w:color="auto"/>
        <w:bottom w:val="none" w:sz="0" w:space="0" w:color="auto"/>
        <w:right w:val="none" w:sz="0" w:space="0" w:color="auto"/>
      </w:divBdr>
      <w:divsChild>
        <w:div w:id="1584215955">
          <w:marLeft w:val="0"/>
          <w:marRight w:val="0"/>
          <w:marTop w:val="0"/>
          <w:marBottom w:val="0"/>
          <w:divBdr>
            <w:top w:val="none" w:sz="0" w:space="0" w:color="auto"/>
            <w:left w:val="none" w:sz="0" w:space="0" w:color="auto"/>
            <w:bottom w:val="none" w:sz="0" w:space="0" w:color="auto"/>
            <w:right w:val="none" w:sz="0" w:space="0" w:color="auto"/>
          </w:divBdr>
          <w:divsChild>
            <w:div w:id="1403215077">
              <w:marLeft w:val="0"/>
              <w:marRight w:val="0"/>
              <w:marTop w:val="0"/>
              <w:marBottom w:val="0"/>
              <w:divBdr>
                <w:top w:val="none" w:sz="0" w:space="0" w:color="auto"/>
                <w:left w:val="none" w:sz="0" w:space="0" w:color="auto"/>
                <w:bottom w:val="none" w:sz="0" w:space="0" w:color="auto"/>
                <w:right w:val="none" w:sz="0" w:space="0" w:color="auto"/>
              </w:divBdr>
              <w:divsChild>
                <w:div w:id="574509874">
                  <w:marLeft w:val="0"/>
                  <w:marRight w:val="0"/>
                  <w:marTop w:val="0"/>
                  <w:marBottom w:val="0"/>
                  <w:divBdr>
                    <w:top w:val="none" w:sz="0" w:space="0" w:color="auto"/>
                    <w:left w:val="none" w:sz="0" w:space="0" w:color="auto"/>
                    <w:bottom w:val="none" w:sz="0" w:space="0" w:color="auto"/>
                    <w:right w:val="none" w:sz="0" w:space="0" w:color="auto"/>
                  </w:divBdr>
                  <w:divsChild>
                    <w:div w:id="1315529903">
                      <w:marLeft w:val="0"/>
                      <w:marRight w:val="0"/>
                      <w:marTop w:val="0"/>
                      <w:marBottom w:val="0"/>
                      <w:divBdr>
                        <w:top w:val="none" w:sz="0" w:space="0" w:color="auto"/>
                        <w:left w:val="none" w:sz="0" w:space="0" w:color="auto"/>
                        <w:bottom w:val="none" w:sz="0" w:space="0" w:color="auto"/>
                        <w:right w:val="none" w:sz="0" w:space="0" w:color="auto"/>
                      </w:divBdr>
                      <w:divsChild>
                        <w:div w:id="697391015">
                          <w:marLeft w:val="0"/>
                          <w:marRight w:val="0"/>
                          <w:marTop w:val="0"/>
                          <w:marBottom w:val="0"/>
                          <w:divBdr>
                            <w:top w:val="none" w:sz="0" w:space="0" w:color="auto"/>
                            <w:left w:val="none" w:sz="0" w:space="0" w:color="auto"/>
                            <w:bottom w:val="none" w:sz="0" w:space="0" w:color="auto"/>
                            <w:right w:val="none" w:sz="0" w:space="0" w:color="auto"/>
                          </w:divBdr>
                          <w:divsChild>
                            <w:div w:id="1025255077">
                              <w:marLeft w:val="0"/>
                              <w:marRight w:val="0"/>
                              <w:marTop w:val="0"/>
                              <w:marBottom w:val="0"/>
                              <w:divBdr>
                                <w:top w:val="none" w:sz="0" w:space="0" w:color="auto"/>
                                <w:left w:val="none" w:sz="0" w:space="0" w:color="auto"/>
                                <w:bottom w:val="none" w:sz="0" w:space="0" w:color="auto"/>
                                <w:right w:val="none" w:sz="0" w:space="0" w:color="auto"/>
                              </w:divBdr>
                              <w:divsChild>
                                <w:div w:id="777020498">
                                  <w:marLeft w:val="0"/>
                                  <w:marRight w:val="0"/>
                                  <w:marTop w:val="0"/>
                                  <w:marBottom w:val="0"/>
                                  <w:divBdr>
                                    <w:top w:val="none" w:sz="0" w:space="0" w:color="auto"/>
                                    <w:left w:val="none" w:sz="0" w:space="0" w:color="auto"/>
                                    <w:bottom w:val="none" w:sz="0" w:space="0" w:color="auto"/>
                                    <w:right w:val="none" w:sz="0" w:space="0" w:color="auto"/>
                                  </w:divBdr>
                                  <w:divsChild>
                                    <w:div w:id="1904681390">
                                      <w:marLeft w:val="0"/>
                                      <w:marRight w:val="0"/>
                                      <w:marTop w:val="0"/>
                                      <w:marBottom w:val="0"/>
                                      <w:divBdr>
                                        <w:top w:val="none" w:sz="0" w:space="0" w:color="auto"/>
                                        <w:left w:val="none" w:sz="0" w:space="0" w:color="auto"/>
                                        <w:bottom w:val="none" w:sz="0" w:space="0" w:color="auto"/>
                                        <w:right w:val="none" w:sz="0" w:space="0" w:color="auto"/>
                                      </w:divBdr>
                                      <w:divsChild>
                                        <w:div w:id="1488132307">
                                          <w:marLeft w:val="0"/>
                                          <w:marRight w:val="0"/>
                                          <w:marTop w:val="0"/>
                                          <w:marBottom w:val="0"/>
                                          <w:divBdr>
                                            <w:top w:val="none" w:sz="0" w:space="0" w:color="auto"/>
                                            <w:left w:val="none" w:sz="0" w:space="0" w:color="auto"/>
                                            <w:bottom w:val="none" w:sz="0" w:space="0" w:color="auto"/>
                                            <w:right w:val="none" w:sz="0" w:space="0" w:color="auto"/>
                                          </w:divBdr>
                                          <w:divsChild>
                                            <w:div w:id="755783822">
                                              <w:marLeft w:val="0"/>
                                              <w:marRight w:val="0"/>
                                              <w:marTop w:val="0"/>
                                              <w:marBottom w:val="0"/>
                                              <w:divBdr>
                                                <w:top w:val="none" w:sz="0" w:space="0" w:color="auto"/>
                                                <w:left w:val="none" w:sz="0" w:space="0" w:color="auto"/>
                                                <w:bottom w:val="none" w:sz="0" w:space="0" w:color="auto"/>
                                                <w:right w:val="none" w:sz="0" w:space="0" w:color="auto"/>
                                              </w:divBdr>
                                              <w:divsChild>
                                                <w:div w:id="1227686990">
                                                  <w:marLeft w:val="0"/>
                                                  <w:marRight w:val="0"/>
                                                  <w:marTop w:val="0"/>
                                                  <w:marBottom w:val="0"/>
                                                  <w:divBdr>
                                                    <w:top w:val="none" w:sz="0" w:space="0" w:color="auto"/>
                                                    <w:left w:val="none" w:sz="0" w:space="0" w:color="auto"/>
                                                    <w:bottom w:val="none" w:sz="0" w:space="0" w:color="auto"/>
                                                    <w:right w:val="none" w:sz="0" w:space="0" w:color="auto"/>
                                                  </w:divBdr>
                                                  <w:divsChild>
                                                    <w:div w:id="417168761">
                                                      <w:marLeft w:val="0"/>
                                                      <w:marRight w:val="0"/>
                                                      <w:marTop w:val="0"/>
                                                      <w:marBottom w:val="0"/>
                                                      <w:divBdr>
                                                        <w:top w:val="none" w:sz="0" w:space="0" w:color="auto"/>
                                                        <w:left w:val="none" w:sz="0" w:space="0" w:color="auto"/>
                                                        <w:bottom w:val="none" w:sz="0" w:space="0" w:color="auto"/>
                                                        <w:right w:val="none" w:sz="0" w:space="0" w:color="auto"/>
                                                      </w:divBdr>
                                                      <w:divsChild>
                                                        <w:div w:id="77078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15695969">
      <w:bodyDiv w:val="1"/>
      <w:marLeft w:val="0"/>
      <w:marRight w:val="0"/>
      <w:marTop w:val="0"/>
      <w:marBottom w:val="0"/>
      <w:divBdr>
        <w:top w:val="none" w:sz="0" w:space="0" w:color="auto"/>
        <w:left w:val="none" w:sz="0" w:space="0" w:color="auto"/>
        <w:bottom w:val="none" w:sz="0" w:space="0" w:color="auto"/>
        <w:right w:val="none" w:sz="0" w:space="0" w:color="auto"/>
      </w:divBdr>
      <w:divsChild>
        <w:div w:id="647900448">
          <w:marLeft w:val="0"/>
          <w:marRight w:val="0"/>
          <w:marTop w:val="0"/>
          <w:marBottom w:val="0"/>
          <w:divBdr>
            <w:top w:val="none" w:sz="0" w:space="0" w:color="auto"/>
            <w:left w:val="none" w:sz="0" w:space="0" w:color="auto"/>
            <w:bottom w:val="none" w:sz="0" w:space="0" w:color="auto"/>
            <w:right w:val="none" w:sz="0" w:space="0" w:color="auto"/>
          </w:divBdr>
          <w:divsChild>
            <w:div w:id="846679103">
              <w:marLeft w:val="0"/>
              <w:marRight w:val="0"/>
              <w:marTop w:val="0"/>
              <w:marBottom w:val="0"/>
              <w:divBdr>
                <w:top w:val="none" w:sz="0" w:space="0" w:color="auto"/>
                <w:left w:val="none" w:sz="0" w:space="0" w:color="auto"/>
                <w:bottom w:val="none" w:sz="0" w:space="0" w:color="auto"/>
                <w:right w:val="none" w:sz="0" w:space="0" w:color="auto"/>
              </w:divBdr>
              <w:divsChild>
                <w:div w:id="1909923757">
                  <w:marLeft w:val="0"/>
                  <w:marRight w:val="0"/>
                  <w:marTop w:val="0"/>
                  <w:marBottom w:val="0"/>
                  <w:divBdr>
                    <w:top w:val="none" w:sz="0" w:space="0" w:color="auto"/>
                    <w:left w:val="none" w:sz="0" w:space="0" w:color="auto"/>
                    <w:bottom w:val="none" w:sz="0" w:space="0" w:color="auto"/>
                    <w:right w:val="none" w:sz="0" w:space="0" w:color="auto"/>
                  </w:divBdr>
                  <w:divsChild>
                    <w:div w:id="130903728">
                      <w:marLeft w:val="0"/>
                      <w:marRight w:val="0"/>
                      <w:marTop w:val="0"/>
                      <w:marBottom w:val="0"/>
                      <w:divBdr>
                        <w:top w:val="none" w:sz="0" w:space="0" w:color="auto"/>
                        <w:left w:val="none" w:sz="0" w:space="0" w:color="auto"/>
                        <w:bottom w:val="none" w:sz="0" w:space="0" w:color="auto"/>
                        <w:right w:val="none" w:sz="0" w:space="0" w:color="auto"/>
                      </w:divBdr>
                      <w:divsChild>
                        <w:div w:id="1661731940">
                          <w:marLeft w:val="0"/>
                          <w:marRight w:val="0"/>
                          <w:marTop w:val="0"/>
                          <w:marBottom w:val="0"/>
                          <w:divBdr>
                            <w:top w:val="none" w:sz="0" w:space="0" w:color="auto"/>
                            <w:left w:val="none" w:sz="0" w:space="0" w:color="auto"/>
                            <w:bottom w:val="none" w:sz="0" w:space="0" w:color="auto"/>
                            <w:right w:val="none" w:sz="0" w:space="0" w:color="auto"/>
                          </w:divBdr>
                          <w:divsChild>
                            <w:div w:id="721365681">
                              <w:marLeft w:val="0"/>
                              <w:marRight w:val="0"/>
                              <w:marTop w:val="0"/>
                              <w:marBottom w:val="0"/>
                              <w:divBdr>
                                <w:top w:val="none" w:sz="0" w:space="0" w:color="auto"/>
                                <w:left w:val="none" w:sz="0" w:space="0" w:color="auto"/>
                                <w:bottom w:val="none" w:sz="0" w:space="0" w:color="auto"/>
                                <w:right w:val="none" w:sz="0" w:space="0" w:color="auto"/>
                              </w:divBdr>
                              <w:divsChild>
                                <w:div w:id="1126775683">
                                  <w:marLeft w:val="0"/>
                                  <w:marRight w:val="0"/>
                                  <w:marTop w:val="0"/>
                                  <w:marBottom w:val="0"/>
                                  <w:divBdr>
                                    <w:top w:val="none" w:sz="0" w:space="0" w:color="auto"/>
                                    <w:left w:val="none" w:sz="0" w:space="0" w:color="auto"/>
                                    <w:bottom w:val="none" w:sz="0" w:space="0" w:color="auto"/>
                                    <w:right w:val="none" w:sz="0" w:space="0" w:color="auto"/>
                                  </w:divBdr>
                                  <w:divsChild>
                                    <w:div w:id="323356818">
                                      <w:marLeft w:val="0"/>
                                      <w:marRight w:val="0"/>
                                      <w:marTop w:val="0"/>
                                      <w:marBottom w:val="0"/>
                                      <w:divBdr>
                                        <w:top w:val="none" w:sz="0" w:space="0" w:color="auto"/>
                                        <w:left w:val="none" w:sz="0" w:space="0" w:color="auto"/>
                                        <w:bottom w:val="none" w:sz="0" w:space="0" w:color="auto"/>
                                        <w:right w:val="none" w:sz="0" w:space="0" w:color="auto"/>
                                      </w:divBdr>
                                      <w:divsChild>
                                        <w:div w:id="838622438">
                                          <w:marLeft w:val="0"/>
                                          <w:marRight w:val="0"/>
                                          <w:marTop w:val="0"/>
                                          <w:marBottom w:val="0"/>
                                          <w:divBdr>
                                            <w:top w:val="none" w:sz="0" w:space="0" w:color="auto"/>
                                            <w:left w:val="none" w:sz="0" w:space="0" w:color="auto"/>
                                            <w:bottom w:val="none" w:sz="0" w:space="0" w:color="auto"/>
                                            <w:right w:val="none" w:sz="0" w:space="0" w:color="auto"/>
                                          </w:divBdr>
                                          <w:divsChild>
                                            <w:div w:id="473447993">
                                              <w:marLeft w:val="0"/>
                                              <w:marRight w:val="0"/>
                                              <w:marTop w:val="0"/>
                                              <w:marBottom w:val="0"/>
                                              <w:divBdr>
                                                <w:top w:val="none" w:sz="0" w:space="0" w:color="auto"/>
                                                <w:left w:val="none" w:sz="0" w:space="0" w:color="auto"/>
                                                <w:bottom w:val="none" w:sz="0" w:space="0" w:color="auto"/>
                                                <w:right w:val="none" w:sz="0" w:space="0" w:color="auto"/>
                                              </w:divBdr>
                                              <w:divsChild>
                                                <w:div w:id="990325263">
                                                  <w:marLeft w:val="0"/>
                                                  <w:marRight w:val="0"/>
                                                  <w:marTop w:val="0"/>
                                                  <w:marBottom w:val="0"/>
                                                  <w:divBdr>
                                                    <w:top w:val="none" w:sz="0" w:space="0" w:color="auto"/>
                                                    <w:left w:val="none" w:sz="0" w:space="0" w:color="auto"/>
                                                    <w:bottom w:val="none" w:sz="0" w:space="0" w:color="auto"/>
                                                    <w:right w:val="none" w:sz="0" w:space="0" w:color="auto"/>
                                                  </w:divBdr>
                                                  <w:divsChild>
                                                    <w:div w:id="755396694">
                                                      <w:marLeft w:val="0"/>
                                                      <w:marRight w:val="0"/>
                                                      <w:marTop w:val="0"/>
                                                      <w:marBottom w:val="0"/>
                                                      <w:divBdr>
                                                        <w:top w:val="none" w:sz="0" w:space="0" w:color="auto"/>
                                                        <w:left w:val="none" w:sz="0" w:space="0" w:color="auto"/>
                                                        <w:bottom w:val="none" w:sz="0" w:space="0" w:color="auto"/>
                                                        <w:right w:val="none" w:sz="0" w:space="0" w:color="auto"/>
                                                      </w:divBdr>
                                                      <w:divsChild>
                                                        <w:div w:id="1507206543">
                                                          <w:marLeft w:val="0"/>
                                                          <w:marRight w:val="0"/>
                                                          <w:marTop w:val="0"/>
                                                          <w:marBottom w:val="0"/>
                                                          <w:divBdr>
                                                            <w:top w:val="none" w:sz="0" w:space="0" w:color="auto"/>
                                                            <w:left w:val="none" w:sz="0" w:space="0" w:color="auto"/>
                                                            <w:bottom w:val="none" w:sz="0" w:space="0" w:color="auto"/>
                                                            <w:right w:val="none" w:sz="0" w:space="0" w:color="auto"/>
                                                          </w:divBdr>
                                                        </w:div>
                                                        <w:div w:id="14356909">
                                                          <w:marLeft w:val="0"/>
                                                          <w:marRight w:val="0"/>
                                                          <w:marTop w:val="0"/>
                                                          <w:marBottom w:val="0"/>
                                                          <w:divBdr>
                                                            <w:top w:val="none" w:sz="0" w:space="0" w:color="auto"/>
                                                            <w:left w:val="none" w:sz="0" w:space="0" w:color="auto"/>
                                                            <w:bottom w:val="none" w:sz="0" w:space="0" w:color="auto"/>
                                                            <w:right w:val="none" w:sz="0" w:space="0" w:color="auto"/>
                                                          </w:divBdr>
                                                        </w:div>
                                                        <w:div w:id="773862056">
                                                          <w:marLeft w:val="0"/>
                                                          <w:marRight w:val="0"/>
                                                          <w:marTop w:val="0"/>
                                                          <w:marBottom w:val="0"/>
                                                          <w:divBdr>
                                                            <w:top w:val="none" w:sz="0" w:space="0" w:color="auto"/>
                                                            <w:left w:val="none" w:sz="0" w:space="0" w:color="auto"/>
                                                            <w:bottom w:val="none" w:sz="0" w:space="0" w:color="auto"/>
                                                            <w:right w:val="none" w:sz="0" w:space="0" w:color="auto"/>
                                                          </w:divBdr>
                                                        </w:div>
                                                        <w:div w:id="2103603622">
                                                          <w:marLeft w:val="0"/>
                                                          <w:marRight w:val="0"/>
                                                          <w:marTop w:val="0"/>
                                                          <w:marBottom w:val="0"/>
                                                          <w:divBdr>
                                                            <w:top w:val="none" w:sz="0" w:space="0" w:color="auto"/>
                                                            <w:left w:val="none" w:sz="0" w:space="0" w:color="auto"/>
                                                            <w:bottom w:val="none" w:sz="0" w:space="0" w:color="auto"/>
                                                            <w:right w:val="none" w:sz="0" w:space="0" w:color="auto"/>
                                                          </w:divBdr>
                                                        </w:div>
                                                        <w:div w:id="192764608">
                                                          <w:marLeft w:val="0"/>
                                                          <w:marRight w:val="0"/>
                                                          <w:marTop w:val="0"/>
                                                          <w:marBottom w:val="0"/>
                                                          <w:divBdr>
                                                            <w:top w:val="none" w:sz="0" w:space="0" w:color="auto"/>
                                                            <w:left w:val="none" w:sz="0" w:space="0" w:color="auto"/>
                                                            <w:bottom w:val="none" w:sz="0" w:space="0" w:color="auto"/>
                                                            <w:right w:val="none" w:sz="0" w:space="0" w:color="auto"/>
                                                          </w:divBdr>
                                                        </w:div>
                                                        <w:div w:id="557979506">
                                                          <w:marLeft w:val="0"/>
                                                          <w:marRight w:val="0"/>
                                                          <w:marTop w:val="0"/>
                                                          <w:marBottom w:val="0"/>
                                                          <w:divBdr>
                                                            <w:top w:val="none" w:sz="0" w:space="0" w:color="auto"/>
                                                            <w:left w:val="none" w:sz="0" w:space="0" w:color="auto"/>
                                                            <w:bottom w:val="none" w:sz="0" w:space="0" w:color="auto"/>
                                                            <w:right w:val="none" w:sz="0" w:space="0" w:color="auto"/>
                                                          </w:divBdr>
                                                        </w:div>
                                                        <w:div w:id="93018178">
                                                          <w:marLeft w:val="0"/>
                                                          <w:marRight w:val="0"/>
                                                          <w:marTop w:val="0"/>
                                                          <w:marBottom w:val="0"/>
                                                          <w:divBdr>
                                                            <w:top w:val="none" w:sz="0" w:space="0" w:color="auto"/>
                                                            <w:left w:val="none" w:sz="0" w:space="0" w:color="auto"/>
                                                            <w:bottom w:val="none" w:sz="0" w:space="0" w:color="auto"/>
                                                            <w:right w:val="none" w:sz="0" w:space="0" w:color="auto"/>
                                                          </w:divBdr>
                                                        </w:div>
                                                        <w:div w:id="29650384">
                                                          <w:marLeft w:val="0"/>
                                                          <w:marRight w:val="0"/>
                                                          <w:marTop w:val="0"/>
                                                          <w:marBottom w:val="0"/>
                                                          <w:divBdr>
                                                            <w:top w:val="none" w:sz="0" w:space="0" w:color="auto"/>
                                                            <w:left w:val="none" w:sz="0" w:space="0" w:color="auto"/>
                                                            <w:bottom w:val="none" w:sz="0" w:space="0" w:color="auto"/>
                                                            <w:right w:val="none" w:sz="0" w:space="0" w:color="auto"/>
                                                          </w:divBdr>
                                                        </w:div>
                                                        <w:div w:id="2062097222">
                                                          <w:marLeft w:val="0"/>
                                                          <w:marRight w:val="0"/>
                                                          <w:marTop w:val="0"/>
                                                          <w:marBottom w:val="0"/>
                                                          <w:divBdr>
                                                            <w:top w:val="none" w:sz="0" w:space="0" w:color="auto"/>
                                                            <w:left w:val="none" w:sz="0" w:space="0" w:color="auto"/>
                                                            <w:bottom w:val="none" w:sz="0" w:space="0" w:color="auto"/>
                                                            <w:right w:val="none" w:sz="0" w:space="0" w:color="auto"/>
                                                          </w:divBdr>
                                                        </w:div>
                                                        <w:div w:id="1756897190">
                                                          <w:marLeft w:val="0"/>
                                                          <w:marRight w:val="0"/>
                                                          <w:marTop w:val="0"/>
                                                          <w:marBottom w:val="0"/>
                                                          <w:divBdr>
                                                            <w:top w:val="none" w:sz="0" w:space="0" w:color="auto"/>
                                                            <w:left w:val="none" w:sz="0" w:space="0" w:color="auto"/>
                                                            <w:bottom w:val="none" w:sz="0" w:space="0" w:color="auto"/>
                                                            <w:right w:val="none" w:sz="0" w:space="0" w:color="auto"/>
                                                          </w:divBdr>
                                                        </w:div>
                                                        <w:div w:id="6238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51390942">
      <w:bodyDiv w:val="1"/>
      <w:marLeft w:val="0"/>
      <w:marRight w:val="0"/>
      <w:marTop w:val="0"/>
      <w:marBottom w:val="0"/>
      <w:divBdr>
        <w:top w:val="none" w:sz="0" w:space="0" w:color="auto"/>
        <w:left w:val="none" w:sz="0" w:space="0" w:color="auto"/>
        <w:bottom w:val="none" w:sz="0" w:space="0" w:color="auto"/>
        <w:right w:val="none" w:sz="0" w:space="0" w:color="auto"/>
      </w:divBdr>
      <w:divsChild>
        <w:div w:id="279805203">
          <w:marLeft w:val="0"/>
          <w:marRight w:val="0"/>
          <w:marTop w:val="0"/>
          <w:marBottom w:val="0"/>
          <w:divBdr>
            <w:top w:val="none" w:sz="0" w:space="0" w:color="auto"/>
            <w:left w:val="none" w:sz="0" w:space="0" w:color="auto"/>
            <w:bottom w:val="none" w:sz="0" w:space="0" w:color="auto"/>
            <w:right w:val="none" w:sz="0" w:space="0" w:color="auto"/>
          </w:divBdr>
          <w:divsChild>
            <w:div w:id="1556892497">
              <w:marLeft w:val="0"/>
              <w:marRight w:val="0"/>
              <w:marTop w:val="0"/>
              <w:marBottom w:val="0"/>
              <w:divBdr>
                <w:top w:val="none" w:sz="0" w:space="0" w:color="auto"/>
                <w:left w:val="none" w:sz="0" w:space="0" w:color="auto"/>
                <w:bottom w:val="none" w:sz="0" w:space="0" w:color="auto"/>
                <w:right w:val="none" w:sz="0" w:space="0" w:color="auto"/>
              </w:divBdr>
              <w:divsChild>
                <w:div w:id="811825123">
                  <w:marLeft w:val="0"/>
                  <w:marRight w:val="0"/>
                  <w:marTop w:val="0"/>
                  <w:marBottom w:val="0"/>
                  <w:divBdr>
                    <w:top w:val="none" w:sz="0" w:space="0" w:color="auto"/>
                    <w:left w:val="none" w:sz="0" w:space="0" w:color="auto"/>
                    <w:bottom w:val="none" w:sz="0" w:space="0" w:color="auto"/>
                    <w:right w:val="none" w:sz="0" w:space="0" w:color="auto"/>
                  </w:divBdr>
                  <w:divsChild>
                    <w:div w:id="324283506">
                      <w:marLeft w:val="0"/>
                      <w:marRight w:val="0"/>
                      <w:marTop w:val="0"/>
                      <w:marBottom w:val="0"/>
                      <w:divBdr>
                        <w:top w:val="none" w:sz="0" w:space="0" w:color="auto"/>
                        <w:left w:val="none" w:sz="0" w:space="0" w:color="auto"/>
                        <w:bottom w:val="none" w:sz="0" w:space="0" w:color="auto"/>
                        <w:right w:val="none" w:sz="0" w:space="0" w:color="auto"/>
                      </w:divBdr>
                      <w:divsChild>
                        <w:div w:id="1124811541">
                          <w:marLeft w:val="0"/>
                          <w:marRight w:val="0"/>
                          <w:marTop w:val="0"/>
                          <w:marBottom w:val="0"/>
                          <w:divBdr>
                            <w:top w:val="none" w:sz="0" w:space="0" w:color="auto"/>
                            <w:left w:val="none" w:sz="0" w:space="0" w:color="auto"/>
                            <w:bottom w:val="none" w:sz="0" w:space="0" w:color="auto"/>
                            <w:right w:val="none" w:sz="0" w:space="0" w:color="auto"/>
                          </w:divBdr>
                          <w:divsChild>
                            <w:div w:id="1034697380">
                              <w:marLeft w:val="0"/>
                              <w:marRight w:val="0"/>
                              <w:marTop w:val="0"/>
                              <w:marBottom w:val="0"/>
                              <w:divBdr>
                                <w:top w:val="none" w:sz="0" w:space="0" w:color="auto"/>
                                <w:left w:val="none" w:sz="0" w:space="0" w:color="auto"/>
                                <w:bottom w:val="none" w:sz="0" w:space="0" w:color="auto"/>
                                <w:right w:val="none" w:sz="0" w:space="0" w:color="auto"/>
                              </w:divBdr>
                              <w:divsChild>
                                <w:div w:id="2065133951">
                                  <w:marLeft w:val="0"/>
                                  <w:marRight w:val="0"/>
                                  <w:marTop w:val="0"/>
                                  <w:marBottom w:val="0"/>
                                  <w:divBdr>
                                    <w:top w:val="none" w:sz="0" w:space="0" w:color="auto"/>
                                    <w:left w:val="none" w:sz="0" w:space="0" w:color="auto"/>
                                    <w:bottom w:val="none" w:sz="0" w:space="0" w:color="auto"/>
                                    <w:right w:val="none" w:sz="0" w:space="0" w:color="auto"/>
                                  </w:divBdr>
                                  <w:divsChild>
                                    <w:div w:id="269633094">
                                      <w:marLeft w:val="0"/>
                                      <w:marRight w:val="0"/>
                                      <w:marTop w:val="0"/>
                                      <w:marBottom w:val="0"/>
                                      <w:divBdr>
                                        <w:top w:val="none" w:sz="0" w:space="0" w:color="auto"/>
                                        <w:left w:val="none" w:sz="0" w:space="0" w:color="auto"/>
                                        <w:bottom w:val="none" w:sz="0" w:space="0" w:color="auto"/>
                                        <w:right w:val="none" w:sz="0" w:space="0" w:color="auto"/>
                                      </w:divBdr>
                                      <w:divsChild>
                                        <w:div w:id="1161700884">
                                          <w:marLeft w:val="0"/>
                                          <w:marRight w:val="0"/>
                                          <w:marTop w:val="0"/>
                                          <w:marBottom w:val="0"/>
                                          <w:divBdr>
                                            <w:top w:val="none" w:sz="0" w:space="0" w:color="auto"/>
                                            <w:left w:val="none" w:sz="0" w:space="0" w:color="auto"/>
                                            <w:bottom w:val="none" w:sz="0" w:space="0" w:color="auto"/>
                                            <w:right w:val="none" w:sz="0" w:space="0" w:color="auto"/>
                                          </w:divBdr>
                                          <w:divsChild>
                                            <w:div w:id="395857797">
                                              <w:marLeft w:val="0"/>
                                              <w:marRight w:val="0"/>
                                              <w:marTop w:val="0"/>
                                              <w:marBottom w:val="0"/>
                                              <w:divBdr>
                                                <w:top w:val="none" w:sz="0" w:space="0" w:color="auto"/>
                                                <w:left w:val="none" w:sz="0" w:space="0" w:color="auto"/>
                                                <w:bottom w:val="none" w:sz="0" w:space="0" w:color="auto"/>
                                                <w:right w:val="none" w:sz="0" w:space="0" w:color="auto"/>
                                              </w:divBdr>
                                              <w:divsChild>
                                                <w:div w:id="279454079">
                                                  <w:marLeft w:val="0"/>
                                                  <w:marRight w:val="0"/>
                                                  <w:marTop w:val="0"/>
                                                  <w:marBottom w:val="0"/>
                                                  <w:divBdr>
                                                    <w:top w:val="none" w:sz="0" w:space="0" w:color="auto"/>
                                                    <w:left w:val="none" w:sz="0" w:space="0" w:color="auto"/>
                                                    <w:bottom w:val="none" w:sz="0" w:space="0" w:color="auto"/>
                                                    <w:right w:val="none" w:sz="0" w:space="0" w:color="auto"/>
                                                  </w:divBdr>
                                                  <w:divsChild>
                                                    <w:div w:id="945311023">
                                                      <w:marLeft w:val="0"/>
                                                      <w:marRight w:val="0"/>
                                                      <w:marTop w:val="0"/>
                                                      <w:marBottom w:val="0"/>
                                                      <w:divBdr>
                                                        <w:top w:val="none" w:sz="0" w:space="0" w:color="auto"/>
                                                        <w:left w:val="none" w:sz="0" w:space="0" w:color="auto"/>
                                                        <w:bottom w:val="none" w:sz="0" w:space="0" w:color="auto"/>
                                                        <w:right w:val="none" w:sz="0" w:space="0" w:color="auto"/>
                                                      </w:divBdr>
                                                      <w:divsChild>
                                                        <w:div w:id="2120638758">
                                                          <w:marLeft w:val="0"/>
                                                          <w:marRight w:val="0"/>
                                                          <w:marTop w:val="0"/>
                                                          <w:marBottom w:val="0"/>
                                                          <w:divBdr>
                                                            <w:top w:val="none" w:sz="0" w:space="0" w:color="auto"/>
                                                            <w:left w:val="none" w:sz="0" w:space="0" w:color="auto"/>
                                                            <w:bottom w:val="none" w:sz="0" w:space="0" w:color="auto"/>
                                                            <w:right w:val="none" w:sz="0" w:space="0" w:color="auto"/>
                                                          </w:divBdr>
                                                        </w:div>
                                                        <w:div w:id="64273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3209727">
      <w:bodyDiv w:val="1"/>
      <w:marLeft w:val="0"/>
      <w:marRight w:val="0"/>
      <w:marTop w:val="0"/>
      <w:marBottom w:val="0"/>
      <w:divBdr>
        <w:top w:val="none" w:sz="0" w:space="0" w:color="auto"/>
        <w:left w:val="none" w:sz="0" w:space="0" w:color="auto"/>
        <w:bottom w:val="none" w:sz="0" w:space="0" w:color="auto"/>
        <w:right w:val="none" w:sz="0" w:space="0" w:color="auto"/>
      </w:divBdr>
      <w:divsChild>
        <w:div w:id="1683778114">
          <w:marLeft w:val="0"/>
          <w:marRight w:val="0"/>
          <w:marTop w:val="0"/>
          <w:marBottom w:val="0"/>
          <w:divBdr>
            <w:top w:val="none" w:sz="0" w:space="0" w:color="auto"/>
            <w:left w:val="none" w:sz="0" w:space="0" w:color="auto"/>
            <w:bottom w:val="none" w:sz="0" w:space="0" w:color="auto"/>
            <w:right w:val="none" w:sz="0" w:space="0" w:color="auto"/>
          </w:divBdr>
          <w:divsChild>
            <w:div w:id="611741146">
              <w:marLeft w:val="0"/>
              <w:marRight w:val="0"/>
              <w:marTop w:val="0"/>
              <w:marBottom w:val="0"/>
              <w:divBdr>
                <w:top w:val="none" w:sz="0" w:space="0" w:color="auto"/>
                <w:left w:val="none" w:sz="0" w:space="0" w:color="auto"/>
                <w:bottom w:val="none" w:sz="0" w:space="0" w:color="auto"/>
                <w:right w:val="none" w:sz="0" w:space="0" w:color="auto"/>
              </w:divBdr>
              <w:divsChild>
                <w:div w:id="416367618">
                  <w:marLeft w:val="0"/>
                  <w:marRight w:val="0"/>
                  <w:marTop w:val="0"/>
                  <w:marBottom w:val="0"/>
                  <w:divBdr>
                    <w:top w:val="none" w:sz="0" w:space="0" w:color="auto"/>
                    <w:left w:val="none" w:sz="0" w:space="0" w:color="auto"/>
                    <w:bottom w:val="none" w:sz="0" w:space="0" w:color="auto"/>
                    <w:right w:val="none" w:sz="0" w:space="0" w:color="auto"/>
                  </w:divBdr>
                  <w:divsChild>
                    <w:div w:id="42103163">
                      <w:marLeft w:val="0"/>
                      <w:marRight w:val="0"/>
                      <w:marTop w:val="0"/>
                      <w:marBottom w:val="0"/>
                      <w:divBdr>
                        <w:top w:val="none" w:sz="0" w:space="0" w:color="auto"/>
                        <w:left w:val="none" w:sz="0" w:space="0" w:color="auto"/>
                        <w:bottom w:val="none" w:sz="0" w:space="0" w:color="auto"/>
                        <w:right w:val="none" w:sz="0" w:space="0" w:color="auto"/>
                      </w:divBdr>
                      <w:divsChild>
                        <w:div w:id="1765682773">
                          <w:marLeft w:val="0"/>
                          <w:marRight w:val="0"/>
                          <w:marTop w:val="0"/>
                          <w:marBottom w:val="0"/>
                          <w:divBdr>
                            <w:top w:val="none" w:sz="0" w:space="0" w:color="auto"/>
                            <w:left w:val="none" w:sz="0" w:space="0" w:color="auto"/>
                            <w:bottom w:val="none" w:sz="0" w:space="0" w:color="auto"/>
                            <w:right w:val="none" w:sz="0" w:space="0" w:color="auto"/>
                          </w:divBdr>
                          <w:divsChild>
                            <w:div w:id="353726398">
                              <w:marLeft w:val="0"/>
                              <w:marRight w:val="0"/>
                              <w:marTop w:val="0"/>
                              <w:marBottom w:val="0"/>
                              <w:divBdr>
                                <w:top w:val="none" w:sz="0" w:space="0" w:color="auto"/>
                                <w:left w:val="none" w:sz="0" w:space="0" w:color="auto"/>
                                <w:bottom w:val="none" w:sz="0" w:space="0" w:color="auto"/>
                                <w:right w:val="none" w:sz="0" w:space="0" w:color="auto"/>
                              </w:divBdr>
                              <w:divsChild>
                                <w:div w:id="808329646">
                                  <w:marLeft w:val="0"/>
                                  <w:marRight w:val="0"/>
                                  <w:marTop w:val="0"/>
                                  <w:marBottom w:val="0"/>
                                  <w:divBdr>
                                    <w:top w:val="none" w:sz="0" w:space="0" w:color="auto"/>
                                    <w:left w:val="none" w:sz="0" w:space="0" w:color="auto"/>
                                    <w:bottom w:val="none" w:sz="0" w:space="0" w:color="auto"/>
                                    <w:right w:val="none" w:sz="0" w:space="0" w:color="auto"/>
                                  </w:divBdr>
                                  <w:divsChild>
                                    <w:div w:id="704675653">
                                      <w:marLeft w:val="0"/>
                                      <w:marRight w:val="0"/>
                                      <w:marTop w:val="0"/>
                                      <w:marBottom w:val="0"/>
                                      <w:divBdr>
                                        <w:top w:val="none" w:sz="0" w:space="0" w:color="auto"/>
                                        <w:left w:val="none" w:sz="0" w:space="0" w:color="auto"/>
                                        <w:bottom w:val="none" w:sz="0" w:space="0" w:color="auto"/>
                                        <w:right w:val="none" w:sz="0" w:space="0" w:color="auto"/>
                                      </w:divBdr>
                                      <w:divsChild>
                                        <w:div w:id="447167224">
                                          <w:marLeft w:val="0"/>
                                          <w:marRight w:val="0"/>
                                          <w:marTop w:val="0"/>
                                          <w:marBottom w:val="0"/>
                                          <w:divBdr>
                                            <w:top w:val="none" w:sz="0" w:space="0" w:color="auto"/>
                                            <w:left w:val="none" w:sz="0" w:space="0" w:color="auto"/>
                                            <w:bottom w:val="none" w:sz="0" w:space="0" w:color="auto"/>
                                            <w:right w:val="none" w:sz="0" w:space="0" w:color="auto"/>
                                          </w:divBdr>
                                          <w:divsChild>
                                            <w:div w:id="604727130">
                                              <w:marLeft w:val="0"/>
                                              <w:marRight w:val="0"/>
                                              <w:marTop w:val="0"/>
                                              <w:marBottom w:val="0"/>
                                              <w:divBdr>
                                                <w:top w:val="none" w:sz="0" w:space="0" w:color="auto"/>
                                                <w:left w:val="none" w:sz="0" w:space="0" w:color="auto"/>
                                                <w:bottom w:val="none" w:sz="0" w:space="0" w:color="auto"/>
                                                <w:right w:val="none" w:sz="0" w:space="0" w:color="auto"/>
                                              </w:divBdr>
                                              <w:divsChild>
                                                <w:div w:id="1160930142">
                                                  <w:marLeft w:val="0"/>
                                                  <w:marRight w:val="0"/>
                                                  <w:marTop w:val="0"/>
                                                  <w:marBottom w:val="0"/>
                                                  <w:divBdr>
                                                    <w:top w:val="none" w:sz="0" w:space="0" w:color="auto"/>
                                                    <w:left w:val="none" w:sz="0" w:space="0" w:color="auto"/>
                                                    <w:bottom w:val="none" w:sz="0" w:space="0" w:color="auto"/>
                                                    <w:right w:val="none" w:sz="0" w:space="0" w:color="auto"/>
                                                  </w:divBdr>
                                                  <w:divsChild>
                                                    <w:div w:id="1737556794">
                                                      <w:marLeft w:val="0"/>
                                                      <w:marRight w:val="0"/>
                                                      <w:marTop w:val="0"/>
                                                      <w:marBottom w:val="0"/>
                                                      <w:divBdr>
                                                        <w:top w:val="none" w:sz="0" w:space="0" w:color="auto"/>
                                                        <w:left w:val="none" w:sz="0" w:space="0" w:color="auto"/>
                                                        <w:bottom w:val="none" w:sz="0" w:space="0" w:color="auto"/>
                                                        <w:right w:val="none" w:sz="0" w:space="0" w:color="auto"/>
                                                      </w:divBdr>
                                                      <w:divsChild>
                                                        <w:div w:id="1253121861">
                                                          <w:marLeft w:val="0"/>
                                                          <w:marRight w:val="0"/>
                                                          <w:marTop w:val="0"/>
                                                          <w:marBottom w:val="0"/>
                                                          <w:divBdr>
                                                            <w:top w:val="none" w:sz="0" w:space="0" w:color="auto"/>
                                                            <w:left w:val="none" w:sz="0" w:space="0" w:color="auto"/>
                                                            <w:bottom w:val="none" w:sz="0" w:space="0" w:color="auto"/>
                                                            <w:right w:val="none" w:sz="0" w:space="0" w:color="auto"/>
                                                          </w:divBdr>
                                                        </w:div>
                                                        <w:div w:id="89805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embed/TWZKprMCFp4?start=1190&amp;end=1450&amp;autoplay=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15</Pages>
  <Words>4019</Words>
  <Characters>22911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Peggy Thomas</cp:lastModifiedBy>
  <cp:revision>8</cp:revision>
  <cp:lastPrinted>2016-12-03T01:31:00Z</cp:lastPrinted>
  <dcterms:created xsi:type="dcterms:W3CDTF">2018-01-02T20:04:00Z</dcterms:created>
  <dcterms:modified xsi:type="dcterms:W3CDTF">2018-04-24T20:56:00Z</dcterms:modified>
</cp:coreProperties>
</file>