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0A96" w:rsidRDefault="00E70A96" w:rsidP="00E70A96">
      <w:pPr>
        <w:pStyle w:val="Default"/>
        <w:jc w:val="center"/>
        <w:rPr>
          <w:rFonts w:ascii="Times New Roman" w:hAnsi="Times New Roman" w:cs="Times New Roman"/>
          <w:b/>
          <w:bCs/>
          <w:i/>
          <w:iCs/>
          <w:sz w:val="32"/>
          <w:szCs w:val="32"/>
        </w:rPr>
      </w:pPr>
      <w:r>
        <w:rPr>
          <w:rFonts w:ascii="Times New Roman" w:hAnsi="Times New Roman" w:cs="Times New Roman"/>
          <w:b/>
          <w:bCs/>
          <w:i/>
          <w:iCs/>
          <w:sz w:val="32"/>
          <w:szCs w:val="32"/>
        </w:rPr>
        <w:t>Church of Steel</w:t>
      </w:r>
    </w:p>
    <w:p w:rsidR="00E95571" w:rsidRDefault="00E95571" w:rsidP="00E95571">
      <w:pPr>
        <w:pStyle w:val="Default"/>
        <w:jc w:val="center"/>
        <w:rPr>
          <w:rFonts w:ascii="Times New Roman" w:hAnsi="Times New Roman" w:cs="Times New Roman"/>
          <w:b/>
          <w:bCs/>
          <w:sz w:val="32"/>
          <w:szCs w:val="32"/>
        </w:rPr>
      </w:pPr>
      <w:r>
        <w:rPr>
          <w:rFonts w:ascii="Times New Roman" w:hAnsi="Times New Roman" w:cs="Times New Roman"/>
          <w:b/>
          <w:bCs/>
          <w:sz w:val="32"/>
          <w:szCs w:val="32"/>
        </w:rPr>
        <w:t>Worship Series – Week 4</w:t>
      </w:r>
    </w:p>
    <w:p w:rsidR="00E95571" w:rsidRDefault="00C2709D" w:rsidP="00E95571">
      <w:pPr>
        <w:pStyle w:val="Default"/>
        <w:jc w:val="center"/>
        <w:rPr>
          <w:rFonts w:ascii="Times New Roman" w:hAnsi="Times New Roman" w:cs="Times New Roman"/>
          <w:b/>
          <w:bCs/>
          <w:i/>
          <w:sz w:val="28"/>
          <w:szCs w:val="28"/>
        </w:rPr>
      </w:pPr>
      <w:r>
        <w:rPr>
          <w:rFonts w:ascii="Times New Roman" w:hAnsi="Times New Roman" w:cs="Times New Roman"/>
          <w:b/>
          <w:bCs/>
          <w:i/>
          <w:sz w:val="28"/>
          <w:szCs w:val="28"/>
        </w:rPr>
        <w:t>Church of Steel</w:t>
      </w:r>
    </w:p>
    <w:p w:rsidR="00E95571" w:rsidRPr="00E95571" w:rsidRDefault="00E95571" w:rsidP="00E95571">
      <w:pPr>
        <w:pStyle w:val="Default"/>
        <w:jc w:val="center"/>
        <w:rPr>
          <w:rFonts w:ascii="Times New Roman" w:hAnsi="Times New Roman" w:cs="Times New Roman"/>
          <w:b/>
          <w:bCs/>
          <w:i/>
        </w:rPr>
      </w:pPr>
    </w:p>
    <w:p w:rsidR="00E70A96" w:rsidRPr="00E95571" w:rsidRDefault="00E70A96" w:rsidP="00E70A96">
      <w:pPr>
        <w:pStyle w:val="Default"/>
        <w:jc w:val="center"/>
        <w:rPr>
          <w:rFonts w:ascii="Times New Roman" w:hAnsi="Times New Roman" w:cs="Times New Roman"/>
          <w:b/>
          <w:bCs/>
          <w:i/>
          <w:iCs/>
        </w:rPr>
      </w:pPr>
      <w:r w:rsidRPr="00E95571">
        <w:rPr>
          <w:rFonts w:ascii="Times New Roman" w:hAnsi="Times New Roman" w:cs="Times New Roman"/>
          <w:b/>
          <w:bCs/>
          <w:iCs/>
        </w:rPr>
        <w:t>Based on the book</w:t>
      </w:r>
      <w:r w:rsidRPr="00E95571">
        <w:rPr>
          <w:rFonts w:ascii="Times New Roman" w:hAnsi="Times New Roman" w:cs="Times New Roman"/>
          <w:b/>
          <w:bCs/>
          <w:i/>
          <w:iCs/>
        </w:rPr>
        <w:t xml:space="preserve"> Stay the Course</w:t>
      </w:r>
      <w:r w:rsidR="006714BA">
        <w:rPr>
          <w:rFonts w:ascii="Times New Roman" w:hAnsi="Times New Roman" w:cs="Times New Roman"/>
          <w:b/>
          <w:bCs/>
          <w:i/>
          <w:iCs/>
        </w:rPr>
        <w:t>:</w:t>
      </w:r>
    </w:p>
    <w:p w:rsidR="00E70A96" w:rsidRDefault="00E70A96" w:rsidP="00E70A96">
      <w:pPr>
        <w:pStyle w:val="Default"/>
        <w:jc w:val="center"/>
        <w:rPr>
          <w:rFonts w:ascii="Times New Roman" w:hAnsi="Times New Roman" w:cs="Times New Roman"/>
          <w:b/>
          <w:bCs/>
          <w:i/>
          <w:iCs/>
        </w:rPr>
      </w:pPr>
      <w:r w:rsidRPr="00E95571">
        <w:rPr>
          <w:rFonts w:ascii="Times New Roman" w:hAnsi="Times New Roman" w:cs="Times New Roman"/>
          <w:b/>
          <w:bCs/>
          <w:i/>
          <w:iCs/>
        </w:rPr>
        <w:t>Challenges to Salvationists from the Book of Acts</w:t>
      </w:r>
    </w:p>
    <w:p w:rsidR="005E4AD2" w:rsidRPr="00E95571" w:rsidRDefault="005E4AD2" w:rsidP="00E70A96">
      <w:pPr>
        <w:pStyle w:val="Default"/>
        <w:jc w:val="center"/>
        <w:rPr>
          <w:rFonts w:ascii="Times New Roman" w:hAnsi="Times New Roman" w:cs="Times New Roman"/>
          <w:b/>
          <w:bCs/>
          <w:i/>
          <w:iCs/>
        </w:rPr>
      </w:pPr>
      <w:r w:rsidRPr="00A635C3">
        <w:rPr>
          <w:rFonts w:ascii="Times New Roman" w:hAnsi="Times New Roman" w:cs="Times New Roman"/>
          <w:b/>
          <w:bCs/>
          <w:i/>
          <w:iCs/>
        </w:rPr>
        <w:t>By Captain Andy Miller, III</w:t>
      </w:r>
    </w:p>
    <w:p w:rsidR="00FF367B" w:rsidRDefault="00FF367B" w:rsidP="00FF367B">
      <w:pPr>
        <w:widowControl w:val="0"/>
        <w:rPr>
          <w: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FF367B" w:rsidRPr="00DC175A" w:rsidTr="00FF367B">
        <w:tc>
          <w:tcPr>
            <w:tcW w:w="9360" w:type="dxa"/>
            <w:shd w:val="clear" w:color="auto" w:fill="auto"/>
          </w:tcPr>
          <w:p w:rsidR="00FF367B" w:rsidRPr="00205352" w:rsidRDefault="00FF367B" w:rsidP="00FF367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sidRPr="00205352">
              <w:rPr>
                <w:b/>
              </w:rPr>
              <w:t>WORSHIP SERVICE OUTLINE</w:t>
            </w:r>
            <w:r w:rsidRPr="00205352">
              <w:t>S</w:t>
            </w:r>
          </w:p>
          <w:p w:rsidR="00FF367B" w:rsidRPr="00DC175A" w:rsidRDefault="00FF367B" w:rsidP="00FF367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sidRPr="00205352">
              <w:t xml:space="preserve">Each worship outline contains all elements needed for your worship service.  The order of each service presented is only a </w:t>
            </w:r>
            <w:r w:rsidRPr="00205352">
              <w:rPr>
                <w:i/>
                <w:u w:val="single"/>
              </w:rPr>
              <w:t>suggestion</w:t>
            </w:r>
            <w:r w:rsidRPr="00205352">
              <w:t>.  No doubt changes will be needed to accommodate the flow and worship style of your corps.  The outlines are flexible and allow opportunities to “cut and paste” as needed.  If you are blessed with instrumental or vocal music resources, you may find there is more structured material here than needed.  It is recommended that the headings of each section of the service be included in the bulletin.</w:t>
            </w:r>
          </w:p>
        </w:tc>
      </w:tr>
    </w:tbl>
    <w:p w:rsidR="00FF367B" w:rsidRDefault="00FF367B" w:rsidP="00950B33">
      <w:pPr>
        <w:pStyle w:val="NoSpacing"/>
        <w:rPr>
          <w:b/>
        </w:rPr>
      </w:pPr>
      <w:r>
        <w:rPr>
          <w:b/>
        </w:rPr>
        <w:t xml:space="preserve"> </w:t>
      </w:r>
    </w:p>
    <w:p w:rsidR="00950B33" w:rsidRPr="005B7E25" w:rsidRDefault="00950B33" w:rsidP="00950B33">
      <w:pPr>
        <w:pStyle w:val="NoSpacing"/>
        <w:rPr>
          <w:rFonts w:eastAsiaTheme="minorHAnsi"/>
        </w:rPr>
      </w:pPr>
      <w:r w:rsidRPr="005B7E25">
        <w:t>[</w:t>
      </w:r>
      <w:r w:rsidR="00C2709D">
        <w:t xml:space="preserve">NOTE:  </w:t>
      </w:r>
      <w:r w:rsidRPr="005B7E25">
        <w:rPr>
          <w:rFonts w:eastAsiaTheme="minorHAnsi"/>
        </w:rPr>
        <w:t xml:space="preserve">This service is a merger of </w:t>
      </w:r>
      <w:r w:rsidR="00777967">
        <w:rPr>
          <w:rFonts w:eastAsiaTheme="minorHAnsi"/>
        </w:rPr>
        <w:t>C</w:t>
      </w:r>
      <w:r w:rsidRPr="005B7E25">
        <w:rPr>
          <w:rFonts w:eastAsiaTheme="minorHAnsi"/>
        </w:rPr>
        <w:t>hapters 6 (story of Stephen), 8 (story of Saul</w:t>
      </w:r>
      <w:r w:rsidR="000F402F">
        <w:rPr>
          <w:rFonts w:eastAsiaTheme="minorHAnsi"/>
        </w:rPr>
        <w:t xml:space="preserve">) and </w:t>
      </w:r>
      <w:r w:rsidRPr="005B7E25">
        <w:rPr>
          <w:rFonts w:eastAsiaTheme="minorHAnsi"/>
        </w:rPr>
        <w:t>9</w:t>
      </w:r>
      <w:r w:rsidR="00996940" w:rsidRPr="005B7E25">
        <w:rPr>
          <w:rFonts w:eastAsiaTheme="minorHAnsi"/>
        </w:rPr>
        <w:t xml:space="preserve"> (Saul continued)</w:t>
      </w:r>
      <w:r w:rsidR="00C2709D">
        <w:rPr>
          <w:rFonts w:eastAsiaTheme="minorHAnsi"/>
        </w:rPr>
        <w:t>.  The</w:t>
      </w:r>
      <w:r w:rsidR="00090864" w:rsidRPr="005B7E25">
        <w:rPr>
          <w:rFonts w:eastAsiaTheme="minorHAnsi"/>
        </w:rPr>
        <w:t xml:space="preserve"> service flows through these chapters and stories.  A video of the story of Stephen</w:t>
      </w:r>
      <w:r w:rsidR="00C2709D">
        <w:rPr>
          <w:rFonts w:eastAsiaTheme="minorHAnsi"/>
        </w:rPr>
        <w:t>,</w:t>
      </w:r>
      <w:r w:rsidR="00090864" w:rsidRPr="005B7E25">
        <w:rPr>
          <w:rFonts w:eastAsiaTheme="minorHAnsi"/>
        </w:rPr>
        <w:t xml:space="preserve"> </w:t>
      </w:r>
      <w:r w:rsidR="00C2709D">
        <w:rPr>
          <w:rFonts w:eastAsiaTheme="minorHAnsi"/>
        </w:rPr>
        <w:t xml:space="preserve">a video of the story of </w:t>
      </w:r>
      <w:r w:rsidR="00C2709D" w:rsidRPr="005B7E25">
        <w:rPr>
          <w:rFonts w:eastAsiaTheme="minorHAnsi"/>
        </w:rPr>
        <w:t xml:space="preserve">Saul’s conversion </w:t>
      </w:r>
      <w:r w:rsidR="00C2709D">
        <w:rPr>
          <w:rFonts w:eastAsiaTheme="minorHAnsi"/>
        </w:rPr>
        <w:t xml:space="preserve">or a </w:t>
      </w:r>
      <w:r w:rsidR="00090864" w:rsidRPr="005B7E25">
        <w:rPr>
          <w:rFonts w:eastAsiaTheme="minorHAnsi"/>
        </w:rPr>
        <w:t xml:space="preserve">drama </w:t>
      </w:r>
      <w:r w:rsidR="00C2709D">
        <w:rPr>
          <w:rFonts w:eastAsiaTheme="minorHAnsi"/>
        </w:rPr>
        <w:t>featuring Saul are all options</w:t>
      </w:r>
      <w:r w:rsidR="00090864" w:rsidRPr="005B7E25">
        <w:rPr>
          <w:rFonts w:eastAsiaTheme="minorHAnsi"/>
        </w:rPr>
        <w:t xml:space="preserve">.  </w:t>
      </w:r>
      <w:r w:rsidR="005B7E25">
        <w:rPr>
          <w:rFonts w:eastAsiaTheme="minorHAnsi"/>
        </w:rPr>
        <w:t>The message is divided into two parts</w:t>
      </w:r>
      <w:r w:rsidR="00777967">
        <w:rPr>
          <w:rFonts w:eastAsiaTheme="minorHAnsi"/>
        </w:rPr>
        <w:t>:</w:t>
      </w:r>
      <w:r w:rsidR="005B7E25">
        <w:rPr>
          <w:rFonts w:eastAsiaTheme="minorHAnsi"/>
        </w:rPr>
        <w:t xml:space="preserve">  Part 1 is </w:t>
      </w:r>
      <w:r w:rsidR="00600A25">
        <w:rPr>
          <w:rFonts w:eastAsiaTheme="minorHAnsi"/>
        </w:rPr>
        <w:t>Chapter 8</w:t>
      </w:r>
      <w:r w:rsidR="00777967">
        <w:rPr>
          <w:rFonts w:eastAsiaTheme="minorHAnsi"/>
        </w:rPr>
        <w:t>,</w:t>
      </w:r>
      <w:r w:rsidR="00600A25">
        <w:rPr>
          <w:rFonts w:eastAsiaTheme="minorHAnsi"/>
        </w:rPr>
        <w:t xml:space="preserve"> and Part 2 is </w:t>
      </w:r>
      <w:r w:rsidR="00703AE8" w:rsidRPr="005B7E25">
        <w:rPr>
          <w:rFonts w:eastAsiaTheme="minorHAnsi"/>
        </w:rPr>
        <w:t>Cha</w:t>
      </w:r>
      <w:r w:rsidR="000F402F">
        <w:rPr>
          <w:rFonts w:eastAsiaTheme="minorHAnsi"/>
        </w:rPr>
        <w:t xml:space="preserve">pter 9 </w:t>
      </w:r>
      <w:r w:rsidR="00777967">
        <w:rPr>
          <w:rFonts w:eastAsiaTheme="minorHAnsi"/>
        </w:rPr>
        <w:t>(C</w:t>
      </w:r>
      <w:r w:rsidR="00DE4407" w:rsidRPr="005B7E25">
        <w:rPr>
          <w:rFonts w:eastAsiaTheme="minorHAnsi"/>
        </w:rPr>
        <w:t>hapter</w:t>
      </w:r>
      <w:r w:rsidR="00777967">
        <w:rPr>
          <w:rFonts w:eastAsiaTheme="minorHAnsi"/>
        </w:rPr>
        <w:t xml:space="preserve"> 6</w:t>
      </w:r>
      <w:r w:rsidR="00DE4407" w:rsidRPr="005B7E25">
        <w:rPr>
          <w:rFonts w:eastAsiaTheme="minorHAnsi"/>
        </w:rPr>
        <w:t xml:space="preserve"> ha</w:t>
      </w:r>
      <w:r w:rsidR="00777967">
        <w:rPr>
          <w:rFonts w:eastAsiaTheme="minorHAnsi"/>
        </w:rPr>
        <w:t>s</w:t>
      </w:r>
      <w:r w:rsidR="00DE4407" w:rsidRPr="005B7E25">
        <w:rPr>
          <w:rFonts w:eastAsiaTheme="minorHAnsi"/>
        </w:rPr>
        <w:t xml:space="preserve"> been included for your reference</w:t>
      </w:r>
      <w:r w:rsidR="00777967">
        <w:rPr>
          <w:rFonts w:eastAsiaTheme="minorHAnsi"/>
        </w:rPr>
        <w:t>)</w:t>
      </w:r>
      <w:r w:rsidR="00DE4407" w:rsidRPr="005B7E25">
        <w:rPr>
          <w:rFonts w:eastAsiaTheme="minorHAnsi"/>
        </w:rPr>
        <w:t>.</w:t>
      </w:r>
      <w:r w:rsidRPr="005B7E25">
        <w:rPr>
          <w:rFonts w:eastAsiaTheme="minorHAnsi"/>
        </w:rPr>
        <w:t>]</w:t>
      </w:r>
    </w:p>
    <w:p w:rsidR="00950B33" w:rsidRDefault="00950B33" w:rsidP="00237970">
      <w:pPr>
        <w:pStyle w:val="NoSpacing"/>
        <w:rPr>
          <w:b/>
        </w:rPr>
      </w:pPr>
    </w:p>
    <w:p w:rsidR="00237970" w:rsidRDefault="00237970" w:rsidP="00237970">
      <w:pPr>
        <w:pStyle w:val="NoSpacing"/>
        <w:rPr>
          <w:b/>
        </w:rPr>
      </w:pPr>
      <w:r w:rsidRPr="000F33C3">
        <w:rPr>
          <w:b/>
        </w:rPr>
        <w:t xml:space="preserve">Announcements and Offering </w:t>
      </w:r>
    </w:p>
    <w:p w:rsidR="00090864" w:rsidRPr="000F33C3" w:rsidRDefault="00090864" w:rsidP="00237970">
      <w:pPr>
        <w:pStyle w:val="NoSpacing"/>
        <w:rPr>
          <w:b/>
        </w:rPr>
      </w:pPr>
    </w:p>
    <w:p w:rsidR="00237970" w:rsidRPr="00090864" w:rsidRDefault="00090864" w:rsidP="00090864">
      <w:pPr>
        <w:widowControl w:val="0"/>
        <w:jc w:val="center"/>
        <w:rPr>
          <w:b/>
          <w:i/>
          <w:sz w:val="28"/>
          <w:szCs w:val="28"/>
        </w:rPr>
      </w:pPr>
      <w:r>
        <w:rPr>
          <w:b/>
          <w:i/>
          <w:sz w:val="28"/>
          <w:szCs w:val="28"/>
        </w:rPr>
        <w:t>Church of Steel</w:t>
      </w:r>
    </w:p>
    <w:p w:rsidR="00F64640" w:rsidRDefault="00F64640" w:rsidP="00237970">
      <w:pPr>
        <w:widowControl w:val="0"/>
        <w:rPr>
          <w:b/>
        </w:rPr>
      </w:pPr>
    </w:p>
    <w:p w:rsidR="00237970" w:rsidRDefault="00237970" w:rsidP="00237970">
      <w:pPr>
        <w:widowControl w:val="0"/>
        <w:rPr>
          <w:b/>
        </w:rPr>
      </w:pPr>
      <w:r w:rsidRPr="00D90ABF">
        <w:rPr>
          <w:b/>
        </w:rPr>
        <w:t>Call to Worship:</w:t>
      </w:r>
      <w:r>
        <w:rPr>
          <w:b/>
        </w:rPr>
        <w:t xml:space="preserve"> </w:t>
      </w:r>
    </w:p>
    <w:p w:rsidR="00674EF4" w:rsidRDefault="00674EF4" w:rsidP="00674EF4">
      <w:pPr>
        <w:pStyle w:val="NoSpacing"/>
      </w:pPr>
      <w:r w:rsidRPr="000D3057">
        <w:t xml:space="preserve">The </w:t>
      </w:r>
      <w:r>
        <w:t>c</w:t>
      </w:r>
      <w:r w:rsidRPr="00BD0AAC">
        <w:t>hurch</w:t>
      </w:r>
      <w:r w:rsidRPr="000D3057">
        <w:t xml:space="preserve"> described in Acts </w:t>
      </w:r>
      <w:r w:rsidRPr="00BD0AAC">
        <w:t>is a model for us</w:t>
      </w:r>
      <w:r>
        <w:t xml:space="preserve"> of</w:t>
      </w:r>
      <w:r w:rsidRPr="000D3057">
        <w:t xml:space="preserve"> a church </w:t>
      </w:r>
      <w:r w:rsidRPr="000D3057">
        <w:rPr>
          <w:b/>
        </w:rPr>
        <w:t xml:space="preserve">united </w:t>
      </w:r>
      <w:r w:rsidRPr="000D3057">
        <w:t xml:space="preserve">in mission. It is willing to </w:t>
      </w:r>
      <w:r w:rsidRPr="000D3057">
        <w:rPr>
          <w:b/>
        </w:rPr>
        <w:t xml:space="preserve">move </w:t>
      </w:r>
      <w:r w:rsidRPr="000D3057">
        <w:t xml:space="preserve">wherever, in whatever way God calls it. And it is motivated by the </w:t>
      </w:r>
      <w:r w:rsidRPr="000D3057">
        <w:rPr>
          <w:b/>
        </w:rPr>
        <w:t xml:space="preserve">love </w:t>
      </w:r>
      <w:r w:rsidRPr="000D3057">
        <w:t xml:space="preserve">of God, demonstrated in the life of Jesus Christ and driven through the power of the Holy Spirit. The </w:t>
      </w:r>
      <w:r>
        <w:t>c</w:t>
      </w:r>
      <w:r w:rsidRPr="00BD0AAC">
        <w:t>hurch</w:t>
      </w:r>
      <w:r w:rsidRPr="000D3057">
        <w:t xml:space="preserve"> described in Acts is a </w:t>
      </w:r>
      <w:r w:rsidRPr="00BD0AAC">
        <w:t>“Church of Steel,”</w:t>
      </w:r>
      <w:r w:rsidRPr="000D3057">
        <w:t xml:space="preserve"> a solid church that understands its purpose. It is a </w:t>
      </w:r>
      <w:r>
        <w:t>c</w:t>
      </w:r>
      <w:r w:rsidRPr="00BD0AAC">
        <w:t>hurch</w:t>
      </w:r>
      <w:r w:rsidRPr="000D3057">
        <w:t xml:space="preserve"> that can take a hit and keep moving toward that goal.</w:t>
      </w:r>
    </w:p>
    <w:p w:rsidR="00090864" w:rsidRPr="00596D79" w:rsidRDefault="00090864" w:rsidP="00090864">
      <w:pPr>
        <w:pStyle w:val="NormalWeb"/>
        <w:spacing w:before="0" w:beforeAutospacing="0" w:after="0" w:afterAutospacing="0"/>
        <w:ind w:left="1440" w:hanging="1440"/>
        <w:jc w:val="right"/>
        <w:rPr>
          <w:sz w:val="20"/>
          <w:szCs w:val="20"/>
        </w:rPr>
      </w:pPr>
      <w:r w:rsidRPr="00596D79">
        <w:rPr>
          <w:sz w:val="20"/>
          <w:szCs w:val="20"/>
        </w:rPr>
        <w:t xml:space="preserve">(Adapted from </w:t>
      </w:r>
      <w:r>
        <w:rPr>
          <w:i/>
          <w:sz w:val="20"/>
          <w:szCs w:val="20"/>
        </w:rPr>
        <w:t>Stay the Course</w:t>
      </w:r>
      <w:r w:rsidRPr="00596D79">
        <w:rPr>
          <w:sz w:val="20"/>
          <w:szCs w:val="20"/>
        </w:rPr>
        <w:t>, page</w:t>
      </w:r>
      <w:r>
        <w:rPr>
          <w:sz w:val="20"/>
          <w:szCs w:val="20"/>
        </w:rPr>
        <w:t xml:space="preserve"> 33</w:t>
      </w:r>
      <w:r w:rsidRPr="00596D79">
        <w:rPr>
          <w:sz w:val="20"/>
          <w:szCs w:val="20"/>
        </w:rPr>
        <w:t>)</w:t>
      </w:r>
    </w:p>
    <w:p w:rsidR="00090864" w:rsidRDefault="00090864" w:rsidP="00090864">
      <w:pPr>
        <w:pStyle w:val="NoSpacing"/>
        <w:rPr>
          <w:rStyle w:val="text"/>
        </w:rPr>
      </w:pPr>
    </w:p>
    <w:p w:rsidR="00237970" w:rsidRDefault="00321EE5" w:rsidP="00321EE5">
      <w:pPr>
        <w:pStyle w:val="NoSpacing"/>
        <w:rPr>
          <w:rStyle w:val="text"/>
        </w:rPr>
      </w:pPr>
      <w:r>
        <w:rPr>
          <w:rStyle w:val="text"/>
        </w:rPr>
        <w:t xml:space="preserve">Colossians 2:2 says:  </w:t>
      </w:r>
      <w:r w:rsidR="00996940" w:rsidRPr="00004DA4">
        <w:rPr>
          <w:rStyle w:val="text"/>
          <w:i/>
          <w:vertAlign w:val="superscript"/>
        </w:rPr>
        <w:t>2 </w:t>
      </w:r>
      <w:r w:rsidR="00996940" w:rsidRPr="00004DA4">
        <w:rPr>
          <w:rStyle w:val="text"/>
          <w:i/>
        </w:rPr>
        <w:t>My goal is that they may be encouraged in heart</w:t>
      </w:r>
      <w:r w:rsidR="00090864" w:rsidRPr="00004DA4">
        <w:rPr>
          <w:rStyle w:val="text"/>
          <w:i/>
          <w:vertAlign w:val="superscript"/>
        </w:rPr>
        <w:t xml:space="preserve"> </w:t>
      </w:r>
      <w:r w:rsidR="00996940" w:rsidRPr="00004DA4">
        <w:rPr>
          <w:rStyle w:val="text"/>
          <w:i/>
        </w:rPr>
        <w:t xml:space="preserve">and </w:t>
      </w:r>
      <w:r w:rsidR="00996940" w:rsidRPr="00777967">
        <w:rPr>
          <w:rStyle w:val="text"/>
          <w:b/>
          <w:i/>
        </w:rPr>
        <w:t xml:space="preserve">united </w:t>
      </w:r>
      <w:r w:rsidR="00996940" w:rsidRPr="00004DA4">
        <w:rPr>
          <w:rStyle w:val="text"/>
          <w:i/>
        </w:rPr>
        <w:t>in love, so that they may have the full riches of complete understanding, in order that they may know the mystery of God, namely, Christ,</w:t>
      </w:r>
      <w:r w:rsidR="00996940" w:rsidRPr="00004DA4">
        <w:rPr>
          <w:i/>
        </w:rPr>
        <w:t xml:space="preserve"> </w:t>
      </w:r>
      <w:r w:rsidR="00996940" w:rsidRPr="00004DA4">
        <w:rPr>
          <w:rStyle w:val="text"/>
          <w:i/>
          <w:vertAlign w:val="superscript"/>
        </w:rPr>
        <w:t>3 </w:t>
      </w:r>
      <w:r w:rsidR="00996940" w:rsidRPr="00004DA4">
        <w:rPr>
          <w:rStyle w:val="text"/>
          <w:i/>
        </w:rPr>
        <w:t>in whom are hidden all the treasures of wisdom and knowledge.</w:t>
      </w:r>
      <w:r w:rsidR="00090864" w:rsidRPr="00321EE5">
        <w:rPr>
          <w:rStyle w:val="text"/>
        </w:rPr>
        <w:t xml:space="preserve"> </w:t>
      </w:r>
      <w:r>
        <w:rPr>
          <w:rStyle w:val="text"/>
        </w:rPr>
        <w:t>(</w:t>
      </w:r>
      <w:r w:rsidR="00090864">
        <w:rPr>
          <w:rStyle w:val="text"/>
        </w:rPr>
        <w:t>NIV)</w:t>
      </w:r>
    </w:p>
    <w:p w:rsidR="005F35A0" w:rsidRDefault="005F35A0" w:rsidP="005F35A0">
      <w:pPr>
        <w:pStyle w:val="NoSpacing"/>
        <w:jc w:val="center"/>
        <w:rPr>
          <w:rStyle w:val="text"/>
          <w:b/>
          <w:i/>
          <w:sz w:val="28"/>
          <w:szCs w:val="28"/>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5F35A0" w:rsidRPr="00EA4100"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5F35A0" w:rsidRDefault="005F35A0" w:rsidP="005F35A0">
            <w:pPr>
              <w:rPr>
                <w:b/>
              </w:rPr>
            </w:pPr>
            <w:r>
              <w:rPr>
                <w:b/>
              </w:rPr>
              <w:t>HC#202 – O Church, Arise</w:t>
            </w:r>
          </w:p>
          <w:p w:rsidR="00777967" w:rsidRDefault="00777967" w:rsidP="005F35A0">
            <w:pPr>
              <w:rPr>
                <w:b/>
              </w:rPr>
            </w:pPr>
            <w:r>
              <w:rPr>
                <w:b/>
              </w:rPr>
              <w:t>SB#819</w:t>
            </w:r>
          </w:p>
        </w:tc>
        <w:tc>
          <w:tcPr>
            <w:tcW w:w="2359" w:type="dxa"/>
            <w:tcBorders>
              <w:top w:val="single" w:sz="7" w:space="0" w:color="000000"/>
              <w:left w:val="single" w:sz="7" w:space="0" w:color="000000"/>
              <w:bottom w:val="single" w:sz="7" w:space="0" w:color="000000"/>
              <w:right w:val="single" w:sz="7" w:space="0" w:color="000000"/>
            </w:tcBorders>
          </w:tcPr>
          <w:p w:rsidR="005F35A0" w:rsidRDefault="005F35A0" w:rsidP="005F35A0">
            <w:r>
              <w:t>HC-202</w:t>
            </w:r>
          </w:p>
          <w:p w:rsidR="00777967" w:rsidRDefault="00777967" w:rsidP="005F35A0">
            <w:r>
              <w:t>TB-777 – same</w:t>
            </w:r>
          </w:p>
        </w:tc>
        <w:tc>
          <w:tcPr>
            <w:tcW w:w="2430" w:type="dxa"/>
            <w:tcBorders>
              <w:top w:val="single" w:sz="7" w:space="0" w:color="000000"/>
              <w:left w:val="single" w:sz="7" w:space="0" w:color="000000"/>
              <w:bottom w:val="single" w:sz="7" w:space="0" w:color="000000"/>
              <w:right w:val="single" w:sz="7" w:space="0" w:color="000000"/>
            </w:tcBorders>
          </w:tcPr>
          <w:p w:rsidR="005F35A0" w:rsidRDefault="005F35A0" w:rsidP="005F35A0">
            <w:pPr>
              <w:widowControl w:val="0"/>
              <w:rPr>
                <w:lang w:val="fr-FR"/>
              </w:rPr>
            </w:pPr>
            <w:r>
              <w:rPr>
                <w:lang w:val="fr-FR"/>
              </w:rPr>
              <w:t>HCD19-T12</w:t>
            </w:r>
          </w:p>
          <w:p w:rsidR="00777967" w:rsidRPr="00EA4100" w:rsidRDefault="00777967" w:rsidP="005F35A0">
            <w:pPr>
              <w:widowControl w:val="0"/>
              <w:rPr>
                <w:lang w:val="fr-FR"/>
              </w:rPr>
            </w:pPr>
            <w:r>
              <w:rPr>
                <w:lang w:val="fr-FR"/>
              </w:rPr>
              <w:t>No HT</w:t>
            </w:r>
          </w:p>
        </w:tc>
      </w:tr>
      <w:tr w:rsidR="005F35A0" w:rsidRPr="00EA4100" w:rsidTr="005F35A0">
        <w:trPr>
          <w:cantSplit/>
        </w:trPr>
        <w:tc>
          <w:tcPr>
            <w:tcW w:w="9360" w:type="dxa"/>
            <w:gridSpan w:val="3"/>
            <w:shd w:val="pct20" w:color="000000" w:fill="auto"/>
          </w:tcPr>
          <w:p w:rsidR="005F35A0" w:rsidRPr="00EA4100" w:rsidRDefault="005F35A0" w:rsidP="005F35A0">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5F35A0"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5F35A0" w:rsidRDefault="00777967" w:rsidP="00777967">
            <w:pPr>
              <w:pStyle w:val="NoSpacing"/>
              <w:rPr>
                <w:b/>
              </w:rPr>
            </w:pPr>
            <w:r>
              <w:rPr>
                <w:b/>
              </w:rPr>
              <w:t>HC</w:t>
            </w:r>
            <w:r w:rsidR="00930905">
              <w:rPr>
                <w:b/>
              </w:rPr>
              <w:t>#1</w:t>
            </w:r>
            <w:r>
              <w:rPr>
                <w:b/>
              </w:rPr>
              <w:t>97</w:t>
            </w:r>
            <w:r w:rsidR="00930905">
              <w:rPr>
                <w:b/>
              </w:rPr>
              <w:t xml:space="preserve"> – A </w:t>
            </w:r>
            <w:r>
              <w:rPr>
                <w:b/>
              </w:rPr>
              <w:t>Mighty F</w:t>
            </w:r>
            <w:r w:rsidR="00930905">
              <w:rPr>
                <w:b/>
              </w:rPr>
              <w:t>ortress</w:t>
            </w:r>
          </w:p>
          <w:p w:rsidR="00777967" w:rsidRPr="008A04D7" w:rsidRDefault="00777967" w:rsidP="00777967">
            <w:pPr>
              <w:pStyle w:val="NoSpacing"/>
              <w:rPr>
                <w:b/>
              </w:rPr>
            </w:pPr>
            <w:r>
              <w:rPr>
                <w:b/>
              </w:rPr>
              <w:t>SB#1</w:t>
            </w:r>
          </w:p>
        </w:tc>
        <w:tc>
          <w:tcPr>
            <w:tcW w:w="2359" w:type="dxa"/>
            <w:tcBorders>
              <w:top w:val="single" w:sz="7" w:space="0" w:color="000000"/>
              <w:left w:val="single" w:sz="7" w:space="0" w:color="000000"/>
              <w:bottom w:val="single" w:sz="7" w:space="0" w:color="000000"/>
              <w:right w:val="single" w:sz="7" w:space="0" w:color="000000"/>
            </w:tcBorders>
          </w:tcPr>
          <w:p w:rsidR="00777967" w:rsidRDefault="00777967" w:rsidP="005F35A0">
            <w:r>
              <w:t>HC-197</w:t>
            </w:r>
          </w:p>
          <w:p w:rsidR="005F35A0" w:rsidRPr="009C7963" w:rsidRDefault="00777967" w:rsidP="005F35A0">
            <w:r>
              <w:t xml:space="preserve">TB-605 – </w:t>
            </w:r>
            <w:proofErr w:type="spellStart"/>
            <w:r>
              <w:t>Ein</w:t>
            </w:r>
            <w:proofErr w:type="spellEnd"/>
            <w:r>
              <w:t xml:space="preserve">’ </w:t>
            </w:r>
            <w:proofErr w:type="spellStart"/>
            <w:r>
              <w:t>f</w:t>
            </w:r>
            <w:r w:rsidR="00930905">
              <w:t>este</w:t>
            </w:r>
            <w:proofErr w:type="spellEnd"/>
            <w:r w:rsidR="00930905">
              <w:t xml:space="preserve"> Burg</w:t>
            </w:r>
          </w:p>
        </w:tc>
        <w:tc>
          <w:tcPr>
            <w:tcW w:w="2430" w:type="dxa"/>
            <w:tcBorders>
              <w:top w:val="single" w:sz="7" w:space="0" w:color="000000"/>
              <w:left w:val="single" w:sz="7" w:space="0" w:color="000000"/>
              <w:bottom w:val="single" w:sz="7" w:space="0" w:color="000000"/>
              <w:right w:val="single" w:sz="7" w:space="0" w:color="000000"/>
            </w:tcBorders>
          </w:tcPr>
          <w:p w:rsidR="00777967" w:rsidRDefault="00777967" w:rsidP="005F35A0">
            <w:r>
              <w:t>HCD18-T17</w:t>
            </w:r>
          </w:p>
          <w:p w:rsidR="005F35A0" w:rsidRDefault="00930905" w:rsidP="00777967">
            <w:r>
              <w:t>HTD3</w:t>
            </w:r>
            <w:r w:rsidR="00777967">
              <w:t>-</w:t>
            </w:r>
            <w:r>
              <w:t>T10 (4 vs.)</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Pr="008A04D7" w:rsidRDefault="00930905" w:rsidP="005F35A0">
            <w:pPr>
              <w:pStyle w:val="NoSpacing"/>
              <w:rPr>
                <w:b/>
              </w:rPr>
            </w:pPr>
            <w:r>
              <w:rPr>
                <w:b/>
              </w:rPr>
              <w:lastRenderedPageBreak/>
              <w:t>SB#2 – All creatures of our God and king</w:t>
            </w:r>
          </w:p>
        </w:tc>
        <w:tc>
          <w:tcPr>
            <w:tcW w:w="2359" w:type="dxa"/>
            <w:tcBorders>
              <w:top w:val="single" w:sz="7" w:space="0" w:color="000000"/>
              <w:left w:val="single" w:sz="7" w:space="0" w:color="000000"/>
              <w:bottom w:val="single" w:sz="7" w:space="0" w:color="000000"/>
              <w:right w:val="single" w:sz="7" w:space="0" w:color="000000"/>
            </w:tcBorders>
          </w:tcPr>
          <w:p w:rsidR="00930905" w:rsidRPr="009C7963" w:rsidRDefault="00777967" w:rsidP="005F35A0">
            <w:r>
              <w:t>TB-43 – St</w:t>
            </w:r>
            <w:r w:rsidR="00930905">
              <w:t xml:space="preserve"> Francis</w:t>
            </w:r>
          </w:p>
        </w:tc>
        <w:tc>
          <w:tcPr>
            <w:tcW w:w="2430" w:type="dxa"/>
            <w:tcBorders>
              <w:top w:val="single" w:sz="7" w:space="0" w:color="000000"/>
              <w:left w:val="single" w:sz="7" w:space="0" w:color="000000"/>
              <w:bottom w:val="single" w:sz="7" w:space="0" w:color="000000"/>
              <w:right w:val="single" w:sz="7" w:space="0" w:color="000000"/>
            </w:tcBorders>
          </w:tcPr>
          <w:p w:rsidR="00930905" w:rsidRDefault="00930905" w:rsidP="005F35A0">
            <w:r>
              <w:t>HTD2-T15 (3 vs.)</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Pr="008A04D7" w:rsidRDefault="00905EE8" w:rsidP="005F35A0">
            <w:pPr>
              <w:pStyle w:val="NoSpacing"/>
              <w:rPr>
                <w:b/>
              </w:rPr>
            </w:pPr>
            <w:r>
              <w:rPr>
                <w:b/>
              </w:rPr>
              <w:t>SB#12 – Eternal God, un</w:t>
            </w:r>
            <w:r w:rsidR="00777967">
              <w:rPr>
                <w:b/>
              </w:rPr>
              <w:t>c</w:t>
            </w:r>
            <w:r>
              <w:rPr>
                <w:b/>
              </w:rPr>
              <w:t>hanging</w:t>
            </w:r>
          </w:p>
        </w:tc>
        <w:tc>
          <w:tcPr>
            <w:tcW w:w="2359" w:type="dxa"/>
            <w:tcBorders>
              <w:top w:val="single" w:sz="7" w:space="0" w:color="000000"/>
              <w:left w:val="single" w:sz="7" w:space="0" w:color="000000"/>
              <w:bottom w:val="single" w:sz="7" w:space="0" w:color="000000"/>
              <w:right w:val="single" w:sz="7" w:space="0" w:color="000000"/>
            </w:tcBorders>
          </w:tcPr>
          <w:p w:rsidR="00930905" w:rsidRPr="009C7963" w:rsidRDefault="00CA6137" w:rsidP="005F35A0">
            <w:r>
              <w:t xml:space="preserve">TB-213 – </w:t>
            </w:r>
            <w:r w:rsidR="00905EE8">
              <w:t>Aurelia</w:t>
            </w:r>
          </w:p>
        </w:tc>
        <w:tc>
          <w:tcPr>
            <w:tcW w:w="2430" w:type="dxa"/>
            <w:tcBorders>
              <w:top w:val="single" w:sz="7" w:space="0" w:color="000000"/>
              <w:left w:val="single" w:sz="7" w:space="0" w:color="000000"/>
              <w:bottom w:val="single" w:sz="7" w:space="0" w:color="000000"/>
              <w:right w:val="single" w:sz="7" w:space="0" w:color="000000"/>
            </w:tcBorders>
          </w:tcPr>
          <w:p w:rsidR="00930905" w:rsidRDefault="00905EE8" w:rsidP="005F35A0">
            <w:r>
              <w:t>HTD3-T3 (3 vs.)</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Pr="008A04D7" w:rsidRDefault="00905EE8" w:rsidP="005F35A0">
            <w:pPr>
              <w:pStyle w:val="NoSpacing"/>
              <w:rPr>
                <w:b/>
              </w:rPr>
            </w:pPr>
            <w:r>
              <w:rPr>
                <w:b/>
              </w:rPr>
              <w:t>SB#34 – I believe that God the Father</w:t>
            </w:r>
          </w:p>
        </w:tc>
        <w:tc>
          <w:tcPr>
            <w:tcW w:w="2359" w:type="dxa"/>
            <w:tcBorders>
              <w:top w:val="single" w:sz="7" w:space="0" w:color="000000"/>
              <w:left w:val="single" w:sz="7" w:space="0" w:color="000000"/>
              <w:bottom w:val="single" w:sz="7" w:space="0" w:color="000000"/>
              <w:right w:val="single" w:sz="7" w:space="0" w:color="000000"/>
            </w:tcBorders>
          </w:tcPr>
          <w:p w:rsidR="00930905" w:rsidRPr="009C7963" w:rsidRDefault="00905EE8" w:rsidP="005F35A0">
            <w:r>
              <w:t>TB-360 – Bethany</w:t>
            </w:r>
          </w:p>
        </w:tc>
        <w:tc>
          <w:tcPr>
            <w:tcW w:w="2430" w:type="dxa"/>
            <w:tcBorders>
              <w:top w:val="single" w:sz="7" w:space="0" w:color="000000"/>
              <w:left w:val="single" w:sz="7" w:space="0" w:color="000000"/>
              <w:bottom w:val="single" w:sz="7" w:space="0" w:color="000000"/>
              <w:right w:val="single" w:sz="7" w:space="0" w:color="000000"/>
            </w:tcBorders>
          </w:tcPr>
          <w:p w:rsidR="00930905" w:rsidRDefault="00905EE8" w:rsidP="005F35A0">
            <w:r>
              <w:t>HTD11-T1 (4 vs.)</w:t>
            </w:r>
          </w:p>
        </w:tc>
      </w:tr>
      <w:tr w:rsidR="004A4993"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4A4993" w:rsidRDefault="004A4993" w:rsidP="005F35A0">
            <w:pPr>
              <w:pStyle w:val="NoSpacing"/>
              <w:rPr>
                <w:b/>
              </w:rPr>
            </w:pPr>
            <w:r>
              <w:rPr>
                <w:b/>
              </w:rPr>
              <w:t>SB#48 – O God, You are the Father of all the human race</w:t>
            </w:r>
          </w:p>
        </w:tc>
        <w:tc>
          <w:tcPr>
            <w:tcW w:w="2359" w:type="dxa"/>
            <w:tcBorders>
              <w:top w:val="single" w:sz="7" w:space="0" w:color="000000"/>
              <w:left w:val="single" w:sz="7" w:space="0" w:color="000000"/>
              <w:bottom w:val="single" w:sz="7" w:space="0" w:color="000000"/>
              <w:right w:val="single" w:sz="7" w:space="0" w:color="000000"/>
            </w:tcBorders>
          </w:tcPr>
          <w:p w:rsidR="004A4993" w:rsidRDefault="00777967" w:rsidP="005F35A0">
            <w:r>
              <w:t>TB-223 – Lead on, O K</w:t>
            </w:r>
            <w:r w:rsidR="004A4993">
              <w:t>ing eternal</w:t>
            </w:r>
          </w:p>
        </w:tc>
        <w:tc>
          <w:tcPr>
            <w:tcW w:w="2430" w:type="dxa"/>
            <w:tcBorders>
              <w:top w:val="single" w:sz="7" w:space="0" w:color="000000"/>
              <w:left w:val="single" w:sz="7" w:space="0" w:color="000000"/>
              <w:bottom w:val="single" w:sz="7" w:space="0" w:color="000000"/>
              <w:right w:val="single" w:sz="7" w:space="0" w:color="000000"/>
            </w:tcBorders>
          </w:tcPr>
          <w:p w:rsidR="004A4993" w:rsidRDefault="004A4993" w:rsidP="005F35A0">
            <w:r>
              <w:t>HTD8-T10 (3 vs.)</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Pr="008A04D7" w:rsidRDefault="00930905" w:rsidP="00222E12">
            <w:pPr>
              <w:pStyle w:val="NoSpacing"/>
              <w:rPr>
                <w:b/>
              </w:rPr>
            </w:pPr>
            <w:r w:rsidRPr="008A04D7">
              <w:rPr>
                <w:b/>
              </w:rPr>
              <w:t xml:space="preserve">SB#283 – Come, Thou almighty king </w:t>
            </w:r>
          </w:p>
        </w:tc>
        <w:tc>
          <w:tcPr>
            <w:tcW w:w="2359" w:type="dxa"/>
            <w:tcBorders>
              <w:top w:val="single" w:sz="7" w:space="0" w:color="000000"/>
              <w:left w:val="single" w:sz="7" w:space="0" w:color="000000"/>
              <w:bottom w:val="single" w:sz="7" w:space="0" w:color="000000"/>
              <w:right w:val="single" w:sz="7" w:space="0" w:color="000000"/>
            </w:tcBorders>
          </w:tcPr>
          <w:p w:rsidR="00930905" w:rsidRDefault="00930905" w:rsidP="00222E12">
            <w:r>
              <w:t>TB-</w:t>
            </w:r>
            <w:r w:rsidRPr="009C7963">
              <w:t>197</w:t>
            </w:r>
            <w:r w:rsidR="00CA6137">
              <w:t xml:space="preserve"> – </w:t>
            </w:r>
            <w:r w:rsidR="00777967">
              <w:t>Harlan</w:t>
            </w:r>
          </w:p>
          <w:p w:rsidR="00930905" w:rsidRPr="009C7963" w:rsidRDefault="00CA6137" w:rsidP="00222E12">
            <w:r>
              <w:t xml:space="preserve">TB-198 – </w:t>
            </w:r>
            <w:r w:rsidR="00930905" w:rsidRPr="009C7963">
              <w:t xml:space="preserve">Moscow </w:t>
            </w:r>
          </w:p>
        </w:tc>
        <w:tc>
          <w:tcPr>
            <w:tcW w:w="2430" w:type="dxa"/>
            <w:tcBorders>
              <w:top w:val="single" w:sz="7" w:space="0" w:color="000000"/>
              <w:left w:val="single" w:sz="7" w:space="0" w:color="000000"/>
              <w:bottom w:val="single" w:sz="7" w:space="0" w:color="000000"/>
              <w:right w:val="single" w:sz="7" w:space="0" w:color="000000"/>
            </w:tcBorders>
          </w:tcPr>
          <w:p w:rsidR="00930905" w:rsidRDefault="00930905" w:rsidP="00222E12">
            <w:pPr>
              <w:rPr>
                <w:lang w:val="fr-FR"/>
              </w:rPr>
            </w:pPr>
            <w:r>
              <w:rPr>
                <w:lang w:val="fr-FR"/>
              </w:rPr>
              <w:t>HTD10-T2 (3 vs.)</w:t>
            </w:r>
          </w:p>
          <w:p w:rsidR="00930905" w:rsidRDefault="00930905" w:rsidP="00222E12">
            <w:r>
              <w:rPr>
                <w:lang w:val="fr-FR"/>
              </w:rPr>
              <w:t>HTD2-T2 (4 vs.)</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Pr="008A04D7" w:rsidRDefault="00930905" w:rsidP="005F35A0">
            <w:pPr>
              <w:pStyle w:val="NoSpacing"/>
              <w:rPr>
                <w:b/>
              </w:rPr>
            </w:pPr>
            <w:r w:rsidRPr="008A04D7">
              <w:rPr>
                <w:b/>
              </w:rPr>
              <w:t xml:space="preserve">SB#298 – Come, Thou all inspiring Spirit </w:t>
            </w:r>
          </w:p>
        </w:tc>
        <w:tc>
          <w:tcPr>
            <w:tcW w:w="2359" w:type="dxa"/>
            <w:tcBorders>
              <w:top w:val="single" w:sz="7" w:space="0" w:color="000000"/>
              <w:left w:val="single" w:sz="7" w:space="0" w:color="000000"/>
              <w:bottom w:val="single" w:sz="7" w:space="0" w:color="000000"/>
              <w:right w:val="single" w:sz="7" w:space="0" w:color="000000"/>
            </w:tcBorders>
          </w:tcPr>
          <w:p w:rsidR="00930905" w:rsidRPr="009C7963" w:rsidRDefault="00CA6137" w:rsidP="005F35A0">
            <w:pPr>
              <w:widowControl w:val="0"/>
            </w:pPr>
            <w:r>
              <w:t xml:space="preserve">TB-370 – </w:t>
            </w:r>
            <w:proofErr w:type="spellStart"/>
            <w:r w:rsidR="00930905">
              <w:t>Hyfrydol</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930905" w:rsidRDefault="00930905" w:rsidP="005F35A0">
            <w:r>
              <w:rPr>
                <w:lang w:val="fr-FR"/>
              </w:rPr>
              <w:t>HTD1-T14 (3 vs.)</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Pr="008A04D7" w:rsidRDefault="00930905" w:rsidP="005F35A0">
            <w:pPr>
              <w:pStyle w:val="NoSpacing"/>
              <w:rPr>
                <w:b/>
              </w:rPr>
            </w:pPr>
            <w:r w:rsidRPr="008A04D7">
              <w:rPr>
                <w:b/>
              </w:rPr>
              <w:t>SB#307 – O w</w:t>
            </w:r>
            <w:r w:rsidR="00777967">
              <w:rPr>
                <w:b/>
              </w:rPr>
              <w:t>hat a wonderful, wonderful day</w:t>
            </w:r>
          </w:p>
        </w:tc>
        <w:tc>
          <w:tcPr>
            <w:tcW w:w="2359" w:type="dxa"/>
            <w:tcBorders>
              <w:top w:val="single" w:sz="7" w:space="0" w:color="000000"/>
              <w:left w:val="single" w:sz="7" w:space="0" w:color="000000"/>
              <w:bottom w:val="single" w:sz="7" w:space="0" w:color="000000"/>
              <w:right w:val="single" w:sz="7" w:space="0" w:color="000000"/>
            </w:tcBorders>
          </w:tcPr>
          <w:p w:rsidR="00930905" w:rsidRPr="009C7963" w:rsidRDefault="00CA6137" w:rsidP="00777967">
            <w:r>
              <w:t xml:space="preserve">TB-652 – </w:t>
            </w:r>
            <w:r w:rsidR="00930905" w:rsidRPr="009C7963">
              <w:t xml:space="preserve">Heaven </w:t>
            </w:r>
            <w:r w:rsidR="00777967">
              <w:t>c</w:t>
            </w:r>
            <w:r w:rsidR="00930905">
              <w:t xml:space="preserve">ame </w:t>
            </w:r>
            <w:r w:rsidR="00777967">
              <w:t>d</w:t>
            </w:r>
            <w:r w:rsidR="00930905">
              <w:t>own</w:t>
            </w:r>
          </w:p>
        </w:tc>
        <w:tc>
          <w:tcPr>
            <w:tcW w:w="2430" w:type="dxa"/>
            <w:tcBorders>
              <w:top w:val="single" w:sz="7" w:space="0" w:color="000000"/>
              <w:left w:val="single" w:sz="7" w:space="0" w:color="000000"/>
              <w:bottom w:val="single" w:sz="7" w:space="0" w:color="000000"/>
              <w:right w:val="single" w:sz="7" w:space="0" w:color="000000"/>
            </w:tcBorders>
          </w:tcPr>
          <w:p w:rsidR="00930905" w:rsidRDefault="00930905" w:rsidP="005F35A0">
            <w:r>
              <w:rPr>
                <w:lang w:val="fr-FR"/>
              </w:rPr>
              <w:t>HTD1-T11 (3 vs.)</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Pr="008A04D7" w:rsidRDefault="00930905" w:rsidP="005F35A0">
            <w:pPr>
              <w:pStyle w:val="NoSpacing"/>
              <w:rPr>
                <w:b/>
              </w:rPr>
            </w:pPr>
            <w:r w:rsidRPr="008A04D7">
              <w:rPr>
                <w:b/>
              </w:rPr>
              <w:t xml:space="preserve">SB#319 – For the mighty moving of Thy Spirit </w:t>
            </w:r>
          </w:p>
        </w:tc>
        <w:tc>
          <w:tcPr>
            <w:tcW w:w="2359" w:type="dxa"/>
            <w:tcBorders>
              <w:top w:val="single" w:sz="7" w:space="0" w:color="000000"/>
              <w:left w:val="single" w:sz="7" w:space="0" w:color="000000"/>
              <w:bottom w:val="single" w:sz="7" w:space="0" w:color="000000"/>
              <w:right w:val="single" w:sz="7" w:space="0" w:color="000000"/>
            </w:tcBorders>
          </w:tcPr>
          <w:p w:rsidR="00930905" w:rsidRPr="009C7963" w:rsidRDefault="00CA6137" w:rsidP="005F35A0">
            <w:pPr>
              <w:widowControl w:val="0"/>
            </w:pPr>
            <w:r>
              <w:t xml:space="preserve">TB-616 – </w:t>
            </w:r>
            <w:r w:rsidR="00930905">
              <w:t xml:space="preserve">same </w:t>
            </w:r>
          </w:p>
        </w:tc>
        <w:tc>
          <w:tcPr>
            <w:tcW w:w="2430" w:type="dxa"/>
            <w:tcBorders>
              <w:top w:val="single" w:sz="7" w:space="0" w:color="000000"/>
              <w:left w:val="single" w:sz="7" w:space="0" w:color="000000"/>
              <w:bottom w:val="single" w:sz="7" w:space="0" w:color="000000"/>
              <w:right w:val="single" w:sz="7" w:space="0" w:color="000000"/>
            </w:tcBorders>
          </w:tcPr>
          <w:p w:rsidR="00930905" w:rsidRDefault="00777967" w:rsidP="005F35A0">
            <w:r>
              <w:rPr>
                <w:lang w:val="fr-FR"/>
              </w:rPr>
              <w:t>No HT</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Default="00930905" w:rsidP="005F35A0">
            <w:pPr>
              <w:pStyle w:val="NoSpacing"/>
              <w:rPr>
                <w:b/>
              </w:rPr>
            </w:pPr>
            <w:r w:rsidRPr="008A04D7">
              <w:rPr>
                <w:b/>
              </w:rPr>
              <w:t>SB#326 – Thou Chri</w:t>
            </w:r>
            <w:r>
              <w:rPr>
                <w:b/>
              </w:rPr>
              <w:t>st of burning, cleansing flame</w:t>
            </w:r>
          </w:p>
          <w:p w:rsidR="00930905" w:rsidRPr="008A04D7" w:rsidRDefault="00CA6137" w:rsidP="005F35A0">
            <w:pPr>
              <w:pStyle w:val="NoSpacing"/>
              <w:rPr>
                <w:b/>
              </w:rPr>
            </w:pPr>
            <w:r>
              <w:rPr>
                <w:b/>
              </w:rPr>
              <w:t xml:space="preserve">HC#81 – </w:t>
            </w:r>
            <w:r w:rsidR="00930905" w:rsidRPr="008A04D7">
              <w:rPr>
                <w:b/>
              </w:rPr>
              <w:t>O God of Burning, Cleansing Flame</w:t>
            </w:r>
          </w:p>
        </w:tc>
        <w:tc>
          <w:tcPr>
            <w:tcW w:w="2359" w:type="dxa"/>
            <w:tcBorders>
              <w:top w:val="single" w:sz="7" w:space="0" w:color="000000"/>
              <w:left w:val="single" w:sz="7" w:space="0" w:color="000000"/>
              <w:bottom w:val="single" w:sz="7" w:space="0" w:color="000000"/>
              <w:right w:val="single" w:sz="7" w:space="0" w:color="000000"/>
            </w:tcBorders>
          </w:tcPr>
          <w:p w:rsidR="00930905" w:rsidRDefault="00CA6137" w:rsidP="005F35A0">
            <w:pPr>
              <w:widowControl w:val="0"/>
            </w:pPr>
            <w:r>
              <w:t xml:space="preserve">TB-294 – </w:t>
            </w:r>
            <w:r w:rsidR="00930905" w:rsidRPr="009C7963">
              <w:t xml:space="preserve">Send the </w:t>
            </w:r>
            <w:r w:rsidR="00777967">
              <w:t>f</w:t>
            </w:r>
            <w:r w:rsidR="00930905">
              <w:t xml:space="preserve">ire </w:t>
            </w:r>
          </w:p>
          <w:p w:rsidR="00930905" w:rsidRPr="009C7963" w:rsidRDefault="00930905" w:rsidP="005F35A0">
            <w:pPr>
              <w:widowControl w:val="0"/>
            </w:pPr>
            <w:r>
              <w:t>HC-81</w:t>
            </w:r>
          </w:p>
        </w:tc>
        <w:tc>
          <w:tcPr>
            <w:tcW w:w="2430" w:type="dxa"/>
            <w:tcBorders>
              <w:top w:val="single" w:sz="7" w:space="0" w:color="000000"/>
              <w:left w:val="single" w:sz="7" w:space="0" w:color="000000"/>
              <w:bottom w:val="single" w:sz="7" w:space="0" w:color="000000"/>
              <w:right w:val="single" w:sz="7" w:space="0" w:color="000000"/>
            </w:tcBorders>
          </w:tcPr>
          <w:p w:rsidR="00777967" w:rsidRDefault="00777967" w:rsidP="005F35A0">
            <w:r>
              <w:t>No HT</w:t>
            </w:r>
          </w:p>
          <w:p w:rsidR="00777967" w:rsidRDefault="00777967" w:rsidP="005F35A0"/>
          <w:p w:rsidR="00930905" w:rsidRDefault="00930905" w:rsidP="005F35A0">
            <w:r>
              <w:t>HCD</w:t>
            </w:r>
            <w:r w:rsidRPr="00F10D51">
              <w:t>7-</w:t>
            </w:r>
            <w:r>
              <w:t>T11</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Pr="008A04D7" w:rsidRDefault="00930905" w:rsidP="005F35A0">
            <w:pPr>
              <w:pStyle w:val="NoSpacing"/>
              <w:rPr>
                <w:b/>
              </w:rPr>
            </w:pPr>
            <w:r w:rsidRPr="008A04D7">
              <w:rPr>
                <w:b/>
              </w:rPr>
              <w:t xml:space="preserve">SB#329 – Who is it tells me what to do </w:t>
            </w:r>
          </w:p>
        </w:tc>
        <w:tc>
          <w:tcPr>
            <w:tcW w:w="2359" w:type="dxa"/>
            <w:tcBorders>
              <w:top w:val="single" w:sz="7" w:space="0" w:color="000000"/>
              <w:left w:val="single" w:sz="7" w:space="0" w:color="000000"/>
              <w:bottom w:val="single" w:sz="7" w:space="0" w:color="000000"/>
              <w:right w:val="single" w:sz="7" w:space="0" w:color="000000"/>
            </w:tcBorders>
          </w:tcPr>
          <w:p w:rsidR="00930905" w:rsidRPr="009C7963" w:rsidRDefault="00CA6137" w:rsidP="005F35A0">
            <w:pPr>
              <w:widowControl w:val="0"/>
            </w:pPr>
            <w:r>
              <w:t xml:space="preserve">TB-854 – </w:t>
            </w:r>
            <w:r w:rsidR="00777967">
              <w:t>That’s the Spirit</w:t>
            </w:r>
          </w:p>
        </w:tc>
        <w:tc>
          <w:tcPr>
            <w:tcW w:w="2430" w:type="dxa"/>
            <w:tcBorders>
              <w:top w:val="single" w:sz="7" w:space="0" w:color="000000"/>
              <w:left w:val="single" w:sz="7" w:space="0" w:color="000000"/>
              <w:bottom w:val="single" w:sz="7" w:space="0" w:color="000000"/>
              <w:right w:val="single" w:sz="7" w:space="0" w:color="000000"/>
            </w:tcBorders>
          </w:tcPr>
          <w:p w:rsidR="00930905" w:rsidRDefault="00777967" w:rsidP="005F35A0">
            <w:r>
              <w:rPr>
                <w:lang w:val="fr-FR"/>
              </w:rPr>
              <w:t>No HT</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Default="00930905" w:rsidP="005F35A0">
            <w:pPr>
              <w:pStyle w:val="NoSpacing"/>
              <w:rPr>
                <w:b/>
              </w:rPr>
            </w:pPr>
            <w:r>
              <w:rPr>
                <w:b/>
              </w:rPr>
              <w:t>HC#51</w:t>
            </w:r>
            <w:r w:rsidRPr="008A04D7">
              <w:rPr>
                <w:b/>
              </w:rPr>
              <w:t xml:space="preserve"> – Come into His Presence </w:t>
            </w:r>
          </w:p>
          <w:p w:rsidR="00777967" w:rsidRPr="008A04D7" w:rsidRDefault="00777967" w:rsidP="005F35A0">
            <w:pPr>
              <w:pStyle w:val="NoSpacing"/>
              <w:rPr>
                <w:b/>
              </w:rPr>
            </w:pPr>
            <w:r>
              <w:rPr>
                <w:b/>
              </w:rPr>
              <w:t>SB</w:t>
            </w:r>
            <w:r w:rsidR="00B3774D">
              <w:rPr>
                <w:b/>
              </w:rPr>
              <w:t>#331</w:t>
            </w:r>
          </w:p>
        </w:tc>
        <w:tc>
          <w:tcPr>
            <w:tcW w:w="2359" w:type="dxa"/>
            <w:tcBorders>
              <w:top w:val="single" w:sz="7" w:space="0" w:color="000000"/>
              <w:left w:val="single" w:sz="7" w:space="0" w:color="000000"/>
              <w:bottom w:val="single" w:sz="7" w:space="0" w:color="000000"/>
              <w:right w:val="single" w:sz="7" w:space="0" w:color="000000"/>
            </w:tcBorders>
          </w:tcPr>
          <w:p w:rsidR="00B3774D" w:rsidRDefault="00B3774D" w:rsidP="005F35A0">
            <w:pPr>
              <w:widowControl w:val="0"/>
            </w:pPr>
            <w:r>
              <w:t>HC-51</w:t>
            </w:r>
          </w:p>
          <w:p w:rsidR="00930905" w:rsidRPr="009C7963" w:rsidRDefault="00B3774D" w:rsidP="005F35A0">
            <w:pPr>
              <w:widowControl w:val="0"/>
            </w:pPr>
            <w:r>
              <w:t>TB-591 – same</w:t>
            </w:r>
          </w:p>
        </w:tc>
        <w:tc>
          <w:tcPr>
            <w:tcW w:w="2430" w:type="dxa"/>
            <w:tcBorders>
              <w:top w:val="single" w:sz="7" w:space="0" w:color="000000"/>
              <w:left w:val="single" w:sz="7" w:space="0" w:color="000000"/>
              <w:bottom w:val="single" w:sz="7" w:space="0" w:color="000000"/>
              <w:right w:val="single" w:sz="7" w:space="0" w:color="000000"/>
            </w:tcBorders>
          </w:tcPr>
          <w:p w:rsidR="00930905" w:rsidRDefault="00930905" w:rsidP="005F35A0">
            <w:r>
              <w:t>HCD</w:t>
            </w:r>
            <w:r w:rsidRPr="00F10D51">
              <w:t>4-</w:t>
            </w:r>
            <w:r>
              <w:t>T11</w:t>
            </w:r>
          </w:p>
          <w:p w:rsidR="00B3774D" w:rsidRDefault="00B3774D" w:rsidP="005F35A0">
            <w:r>
              <w:t>No HT</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Default="00930905" w:rsidP="005D3CB3">
            <w:pPr>
              <w:pStyle w:val="NoSpacing"/>
              <w:rPr>
                <w:b/>
              </w:rPr>
            </w:pPr>
            <w:r>
              <w:rPr>
                <w:b/>
              </w:rPr>
              <w:t>HC#124-</w:t>
            </w:r>
            <w:r w:rsidRPr="008A04D7">
              <w:rPr>
                <w:b/>
              </w:rPr>
              <w:t xml:space="preserve">Come, </w:t>
            </w:r>
            <w:r w:rsidR="005D3CB3">
              <w:rPr>
                <w:b/>
              </w:rPr>
              <w:t>N</w:t>
            </w:r>
            <w:r w:rsidRPr="008A04D7">
              <w:rPr>
                <w:b/>
              </w:rPr>
              <w:t xml:space="preserve">ow </w:t>
            </w:r>
            <w:r w:rsidR="005D3CB3">
              <w:rPr>
                <w:b/>
              </w:rPr>
              <w:t>I</w:t>
            </w:r>
            <w:r w:rsidRPr="008A04D7">
              <w:rPr>
                <w:b/>
              </w:rPr>
              <w:t xml:space="preserve">s the </w:t>
            </w:r>
            <w:r w:rsidR="005D3CB3">
              <w:rPr>
                <w:b/>
              </w:rPr>
              <w:t>Time to W</w:t>
            </w:r>
            <w:r w:rsidRPr="008A04D7">
              <w:rPr>
                <w:b/>
              </w:rPr>
              <w:t>orship</w:t>
            </w:r>
          </w:p>
          <w:p w:rsidR="005D3CB3" w:rsidRPr="008A04D7" w:rsidRDefault="005D3CB3" w:rsidP="005D3CB3">
            <w:pPr>
              <w:pStyle w:val="NoSpacing"/>
              <w:rPr>
                <w:b/>
              </w:rPr>
            </w:pPr>
            <w:r>
              <w:rPr>
                <w:b/>
              </w:rPr>
              <w:t>SB#332</w:t>
            </w:r>
          </w:p>
        </w:tc>
        <w:tc>
          <w:tcPr>
            <w:tcW w:w="2359" w:type="dxa"/>
            <w:tcBorders>
              <w:top w:val="single" w:sz="7" w:space="0" w:color="000000"/>
              <w:left w:val="single" w:sz="7" w:space="0" w:color="000000"/>
              <w:bottom w:val="single" w:sz="7" w:space="0" w:color="000000"/>
              <w:right w:val="single" w:sz="7" w:space="0" w:color="000000"/>
            </w:tcBorders>
          </w:tcPr>
          <w:p w:rsidR="005D3CB3" w:rsidRDefault="005D3CB3" w:rsidP="005F35A0">
            <w:pPr>
              <w:widowControl w:val="0"/>
            </w:pPr>
            <w:r>
              <w:t>HC-124</w:t>
            </w:r>
          </w:p>
          <w:p w:rsidR="005D3CB3" w:rsidRDefault="005D3CB3" w:rsidP="005F35A0">
            <w:pPr>
              <w:widowControl w:val="0"/>
            </w:pPr>
          </w:p>
          <w:p w:rsidR="00930905" w:rsidRPr="009C7963" w:rsidRDefault="00CA6137" w:rsidP="005F35A0">
            <w:pPr>
              <w:widowControl w:val="0"/>
            </w:pPr>
            <w:r>
              <w:t xml:space="preserve">TB-596 – </w:t>
            </w:r>
            <w:r w:rsidR="005D3CB3">
              <w:t xml:space="preserve">same </w:t>
            </w:r>
          </w:p>
        </w:tc>
        <w:tc>
          <w:tcPr>
            <w:tcW w:w="2430" w:type="dxa"/>
            <w:tcBorders>
              <w:top w:val="single" w:sz="7" w:space="0" w:color="000000"/>
              <w:left w:val="single" w:sz="7" w:space="0" w:color="000000"/>
              <w:bottom w:val="single" w:sz="7" w:space="0" w:color="000000"/>
              <w:right w:val="single" w:sz="7" w:space="0" w:color="000000"/>
            </w:tcBorders>
          </w:tcPr>
          <w:p w:rsidR="00930905" w:rsidRDefault="00930905" w:rsidP="005F35A0">
            <w:r>
              <w:t>HCD</w:t>
            </w:r>
            <w:r w:rsidRPr="00F10D51">
              <w:t>11-</w:t>
            </w:r>
            <w:r>
              <w:t>T14</w:t>
            </w:r>
          </w:p>
          <w:p w:rsidR="005D3CB3" w:rsidRDefault="005D3CB3" w:rsidP="005F35A0"/>
          <w:p w:rsidR="005D3CB3" w:rsidRDefault="005D3CB3" w:rsidP="005F35A0">
            <w:r>
              <w:t>No HT</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Pr="008A04D7" w:rsidRDefault="00930905" w:rsidP="005F35A0">
            <w:pPr>
              <w:pStyle w:val="NoSpacing"/>
              <w:rPr>
                <w:b/>
              </w:rPr>
            </w:pPr>
            <w:r w:rsidRPr="008A04D7">
              <w:rPr>
                <w:b/>
              </w:rPr>
              <w:t>SB#335 – Great Go</w:t>
            </w:r>
            <w:r w:rsidR="005D3CB3">
              <w:rPr>
                <w:b/>
              </w:rPr>
              <w:t>d, Your love has called us here</w:t>
            </w:r>
          </w:p>
        </w:tc>
        <w:tc>
          <w:tcPr>
            <w:tcW w:w="2359" w:type="dxa"/>
            <w:tcBorders>
              <w:top w:val="single" w:sz="7" w:space="0" w:color="000000"/>
              <w:left w:val="single" w:sz="7" w:space="0" w:color="000000"/>
              <w:bottom w:val="single" w:sz="7" w:space="0" w:color="000000"/>
              <w:right w:val="single" w:sz="7" w:space="0" w:color="000000"/>
            </w:tcBorders>
          </w:tcPr>
          <w:p w:rsidR="00930905" w:rsidRPr="009C7963" w:rsidRDefault="00CA6137" w:rsidP="005F35A0">
            <w:pPr>
              <w:widowControl w:val="0"/>
            </w:pPr>
            <w:r>
              <w:t xml:space="preserve">TB-442 – </w:t>
            </w:r>
            <w:proofErr w:type="spellStart"/>
            <w:r w:rsidR="005D3CB3">
              <w:t>Melita</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930905" w:rsidRDefault="00930905" w:rsidP="005F35A0">
            <w:r>
              <w:rPr>
                <w:lang w:val="fr-FR"/>
              </w:rPr>
              <w:t>HTD9-T11 (4 vs.)</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Pr="008A04D7" w:rsidRDefault="00930905" w:rsidP="005F35A0">
            <w:pPr>
              <w:pStyle w:val="NoSpacing"/>
              <w:rPr>
                <w:b/>
              </w:rPr>
            </w:pPr>
            <w:r w:rsidRPr="008A04D7">
              <w:rPr>
                <w:b/>
              </w:rPr>
              <w:t xml:space="preserve">SB#337 – I will enter His gates </w:t>
            </w:r>
          </w:p>
        </w:tc>
        <w:tc>
          <w:tcPr>
            <w:tcW w:w="2359" w:type="dxa"/>
            <w:tcBorders>
              <w:top w:val="single" w:sz="7" w:space="0" w:color="000000"/>
              <w:left w:val="single" w:sz="7" w:space="0" w:color="000000"/>
              <w:bottom w:val="single" w:sz="7" w:space="0" w:color="000000"/>
              <w:right w:val="single" w:sz="7" w:space="0" w:color="000000"/>
            </w:tcBorders>
          </w:tcPr>
          <w:p w:rsidR="00930905" w:rsidRPr="009C7963" w:rsidRDefault="00CA6137" w:rsidP="005F35A0">
            <w:pPr>
              <w:widowControl w:val="0"/>
            </w:pPr>
            <w:r>
              <w:t xml:space="preserve">TB-687 – </w:t>
            </w:r>
            <w:r w:rsidR="00930905">
              <w:t>same</w:t>
            </w:r>
          </w:p>
        </w:tc>
        <w:tc>
          <w:tcPr>
            <w:tcW w:w="2430" w:type="dxa"/>
            <w:tcBorders>
              <w:top w:val="single" w:sz="7" w:space="0" w:color="000000"/>
              <w:left w:val="single" w:sz="7" w:space="0" w:color="000000"/>
              <w:bottom w:val="single" w:sz="7" w:space="0" w:color="000000"/>
              <w:right w:val="single" w:sz="7" w:space="0" w:color="000000"/>
            </w:tcBorders>
          </w:tcPr>
          <w:p w:rsidR="00930905" w:rsidRDefault="005D3CB3" w:rsidP="005F35A0">
            <w:r>
              <w:rPr>
                <w:lang w:val="fr-FR"/>
              </w:rPr>
              <w:t>No HT</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Default="00CA6137" w:rsidP="005F35A0">
            <w:pPr>
              <w:pStyle w:val="NoSpacing"/>
              <w:rPr>
                <w:b/>
              </w:rPr>
            </w:pPr>
            <w:r>
              <w:rPr>
                <w:b/>
              </w:rPr>
              <w:t xml:space="preserve">HC#99 – </w:t>
            </w:r>
            <w:r w:rsidR="005D3CB3">
              <w:rPr>
                <w:b/>
              </w:rPr>
              <w:t>Shine, Jesus, Shine</w:t>
            </w:r>
          </w:p>
          <w:p w:rsidR="005D3CB3" w:rsidRPr="008A04D7" w:rsidRDefault="005D3CB3" w:rsidP="005F35A0">
            <w:pPr>
              <w:pStyle w:val="NoSpacing"/>
              <w:rPr>
                <w:b/>
              </w:rPr>
            </w:pPr>
            <w:r>
              <w:rPr>
                <w:b/>
              </w:rPr>
              <w:t>SB#261</w:t>
            </w:r>
          </w:p>
        </w:tc>
        <w:tc>
          <w:tcPr>
            <w:tcW w:w="2359" w:type="dxa"/>
            <w:tcBorders>
              <w:top w:val="single" w:sz="7" w:space="0" w:color="000000"/>
              <w:left w:val="single" w:sz="7" w:space="0" w:color="000000"/>
              <w:bottom w:val="single" w:sz="7" w:space="0" w:color="000000"/>
              <w:right w:val="single" w:sz="7" w:space="0" w:color="000000"/>
            </w:tcBorders>
          </w:tcPr>
          <w:p w:rsidR="00930905" w:rsidRDefault="00930905" w:rsidP="005F35A0">
            <w:pPr>
              <w:widowControl w:val="0"/>
            </w:pPr>
            <w:r>
              <w:t>HC-99</w:t>
            </w:r>
          </w:p>
          <w:p w:rsidR="005D3CB3" w:rsidRPr="009C7963" w:rsidRDefault="005D3CB3" w:rsidP="005F35A0">
            <w:pPr>
              <w:widowControl w:val="0"/>
            </w:pPr>
            <w:r>
              <w:t>TB-822 – same</w:t>
            </w:r>
          </w:p>
        </w:tc>
        <w:tc>
          <w:tcPr>
            <w:tcW w:w="2430" w:type="dxa"/>
            <w:tcBorders>
              <w:top w:val="single" w:sz="7" w:space="0" w:color="000000"/>
              <w:left w:val="single" w:sz="7" w:space="0" w:color="000000"/>
              <w:bottom w:val="single" w:sz="7" w:space="0" w:color="000000"/>
              <w:right w:val="single" w:sz="7" w:space="0" w:color="000000"/>
            </w:tcBorders>
          </w:tcPr>
          <w:p w:rsidR="00930905" w:rsidRDefault="00930905" w:rsidP="005F35A0">
            <w:r>
              <w:t>HCD</w:t>
            </w:r>
            <w:r w:rsidRPr="00F10D51">
              <w:t>8-</w:t>
            </w:r>
            <w:r>
              <w:t>T19</w:t>
            </w:r>
          </w:p>
          <w:p w:rsidR="005D3CB3" w:rsidRPr="00F10D51" w:rsidRDefault="005D3CB3" w:rsidP="005F35A0">
            <w:r>
              <w:t>No HT</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Pr="008A04D7" w:rsidRDefault="00CA6137" w:rsidP="005D3CB3">
            <w:pPr>
              <w:pStyle w:val="NoSpacing"/>
              <w:rPr>
                <w:b/>
              </w:rPr>
            </w:pPr>
            <w:r>
              <w:rPr>
                <w:b/>
              </w:rPr>
              <w:t xml:space="preserve">HC#116 – </w:t>
            </w:r>
            <w:r w:rsidR="00930905" w:rsidRPr="008A04D7">
              <w:rPr>
                <w:b/>
              </w:rPr>
              <w:t xml:space="preserve">Every </w:t>
            </w:r>
            <w:r w:rsidR="005D3CB3">
              <w:rPr>
                <w:b/>
              </w:rPr>
              <w:t>Move I M</w:t>
            </w:r>
            <w:r w:rsidR="00930905" w:rsidRPr="008A04D7">
              <w:rPr>
                <w:b/>
              </w:rPr>
              <w:t xml:space="preserve">ake </w:t>
            </w:r>
          </w:p>
        </w:tc>
        <w:tc>
          <w:tcPr>
            <w:tcW w:w="2359" w:type="dxa"/>
            <w:tcBorders>
              <w:top w:val="single" w:sz="7" w:space="0" w:color="000000"/>
              <w:left w:val="single" w:sz="7" w:space="0" w:color="000000"/>
              <w:bottom w:val="single" w:sz="7" w:space="0" w:color="000000"/>
              <w:right w:val="single" w:sz="7" w:space="0" w:color="000000"/>
            </w:tcBorders>
          </w:tcPr>
          <w:p w:rsidR="00930905" w:rsidRPr="009C7963" w:rsidRDefault="00930905" w:rsidP="005F35A0">
            <w:pPr>
              <w:widowControl w:val="0"/>
            </w:pPr>
            <w:r>
              <w:t>HC-116</w:t>
            </w:r>
          </w:p>
        </w:tc>
        <w:tc>
          <w:tcPr>
            <w:tcW w:w="2430" w:type="dxa"/>
            <w:tcBorders>
              <w:top w:val="single" w:sz="7" w:space="0" w:color="000000"/>
              <w:left w:val="single" w:sz="7" w:space="0" w:color="000000"/>
              <w:bottom w:val="single" w:sz="7" w:space="0" w:color="000000"/>
              <w:right w:val="single" w:sz="7" w:space="0" w:color="000000"/>
            </w:tcBorders>
          </w:tcPr>
          <w:p w:rsidR="00930905" w:rsidRPr="00F10D51" w:rsidRDefault="00930905" w:rsidP="005F35A0">
            <w:r>
              <w:t>HCD</w:t>
            </w:r>
            <w:r w:rsidRPr="00F10D51">
              <w:t>10-</w:t>
            </w:r>
            <w:r>
              <w:t>T16</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Pr="008A04D7" w:rsidRDefault="00930905" w:rsidP="005F35A0">
            <w:pPr>
              <w:pStyle w:val="NoSpacing"/>
              <w:rPr>
                <w:b/>
              </w:rPr>
            </w:pPr>
            <w:r>
              <w:rPr>
                <w:b/>
              </w:rPr>
              <w:t>HC#215</w:t>
            </w:r>
            <w:r w:rsidR="00CA6137">
              <w:rPr>
                <w:b/>
              </w:rPr>
              <w:t xml:space="preserve"> – </w:t>
            </w:r>
            <w:r>
              <w:rPr>
                <w:b/>
              </w:rPr>
              <w:t>S</w:t>
            </w:r>
            <w:r w:rsidR="005D3CB3">
              <w:rPr>
                <w:b/>
              </w:rPr>
              <w:t>end the F</w:t>
            </w:r>
            <w:r w:rsidRPr="008A04D7">
              <w:rPr>
                <w:b/>
              </w:rPr>
              <w:t xml:space="preserve">ire </w:t>
            </w:r>
          </w:p>
        </w:tc>
        <w:tc>
          <w:tcPr>
            <w:tcW w:w="2359" w:type="dxa"/>
            <w:tcBorders>
              <w:top w:val="single" w:sz="7" w:space="0" w:color="000000"/>
              <w:left w:val="single" w:sz="7" w:space="0" w:color="000000"/>
              <w:bottom w:val="single" w:sz="7" w:space="0" w:color="000000"/>
              <w:right w:val="single" w:sz="7" w:space="0" w:color="000000"/>
            </w:tcBorders>
          </w:tcPr>
          <w:p w:rsidR="00930905" w:rsidRPr="009C7963" w:rsidRDefault="00930905" w:rsidP="005F35A0">
            <w:pPr>
              <w:widowControl w:val="0"/>
            </w:pPr>
            <w:r>
              <w:t>HC-215</w:t>
            </w:r>
          </w:p>
        </w:tc>
        <w:tc>
          <w:tcPr>
            <w:tcW w:w="2430" w:type="dxa"/>
            <w:tcBorders>
              <w:top w:val="single" w:sz="7" w:space="0" w:color="000000"/>
              <w:left w:val="single" w:sz="7" w:space="0" w:color="000000"/>
              <w:bottom w:val="single" w:sz="7" w:space="0" w:color="000000"/>
              <w:right w:val="single" w:sz="7" w:space="0" w:color="000000"/>
            </w:tcBorders>
          </w:tcPr>
          <w:p w:rsidR="00930905" w:rsidRPr="00F10D51" w:rsidRDefault="00930905" w:rsidP="005F35A0">
            <w:r>
              <w:t>HCD</w:t>
            </w:r>
            <w:r w:rsidRPr="00F10D51">
              <w:t>20-</w:t>
            </w:r>
            <w:r>
              <w:t>T15</w:t>
            </w:r>
          </w:p>
        </w:tc>
      </w:tr>
      <w:tr w:rsidR="00930905"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930905" w:rsidRDefault="00930905" w:rsidP="005D3CB3">
            <w:pPr>
              <w:pStyle w:val="NoSpacing"/>
              <w:rPr>
                <w:b/>
                <w:color w:val="000000"/>
              </w:rPr>
            </w:pPr>
            <w:r>
              <w:rPr>
                <w:b/>
              </w:rPr>
              <w:t>HC#231</w:t>
            </w:r>
            <w:r w:rsidR="00CA6137">
              <w:rPr>
                <w:b/>
              </w:rPr>
              <w:t xml:space="preserve"> – </w:t>
            </w:r>
            <w:r w:rsidRPr="008A04D7">
              <w:rPr>
                <w:b/>
                <w:color w:val="000000"/>
              </w:rPr>
              <w:t xml:space="preserve">Guide </w:t>
            </w:r>
            <w:r w:rsidR="005D3CB3">
              <w:rPr>
                <w:b/>
                <w:color w:val="000000"/>
              </w:rPr>
              <w:t>Me, O Thou G</w:t>
            </w:r>
            <w:r w:rsidRPr="008A04D7">
              <w:rPr>
                <w:b/>
                <w:color w:val="000000"/>
              </w:rPr>
              <w:t xml:space="preserve">reat Jehovah </w:t>
            </w:r>
          </w:p>
          <w:p w:rsidR="005D3CB3" w:rsidRPr="008A04D7" w:rsidRDefault="005D3CB3" w:rsidP="005D3CB3">
            <w:pPr>
              <w:pStyle w:val="NoSpacing"/>
              <w:rPr>
                <w:b/>
              </w:rPr>
            </w:pPr>
            <w:r>
              <w:rPr>
                <w:b/>
                <w:color w:val="000000"/>
              </w:rPr>
              <w:t>SB#27</w:t>
            </w:r>
          </w:p>
        </w:tc>
        <w:tc>
          <w:tcPr>
            <w:tcW w:w="2359" w:type="dxa"/>
            <w:tcBorders>
              <w:top w:val="single" w:sz="7" w:space="0" w:color="000000"/>
              <w:left w:val="single" w:sz="7" w:space="0" w:color="000000"/>
              <w:bottom w:val="single" w:sz="7" w:space="0" w:color="000000"/>
              <w:right w:val="single" w:sz="7" w:space="0" w:color="000000"/>
            </w:tcBorders>
          </w:tcPr>
          <w:p w:rsidR="00930905" w:rsidRDefault="00930905" w:rsidP="005F35A0">
            <w:pPr>
              <w:widowControl w:val="0"/>
            </w:pPr>
            <w:r>
              <w:t>HC-231</w:t>
            </w:r>
          </w:p>
          <w:p w:rsidR="005D3CB3" w:rsidRPr="009C7963" w:rsidRDefault="005D3CB3" w:rsidP="005F35A0">
            <w:pPr>
              <w:widowControl w:val="0"/>
            </w:pPr>
            <w:r>
              <w:t>TB-399 – Cwm Rhondda</w:t>
            </w:r>
          </w:p>
        </w:tc>
        <w:tc>
          <w:tcPr>
            <w:tcW w:w="2430" w:type="dxa"/>
            <w:tcBorders>
              <w:top w:val="single" w:sz="7" w:space="0" w:color="000000"/>
              <w:left w:val="single" w:sz="7" w:space="0" w:color="000000"/>
              <w:bottom w:val="single" w:sz="7" w:space="0" w:color="000000"/>
              <w:right w:val="single" w:sz="7" w:space="0" w:color="000000"/>
            </w:tcBorders>
          </w:tcPr>
          <w:p w:rsidR="00930905" w:rsidRDefault="00930905" w:rsidP="005F35A0">
            <w:pPr>
              <w:rPr>
                <w:color w:val="000000"/>
              </w:rPr>
            </w:pPr>
            <w:r>
              <w:t>HCD</w:t>
            </w:r>
            <w:r w:rsidRPr="00F10D51">
              <w:rPr>
                <w:color w:val="000000"/>
              </w:rPr>
              <w:t>22-</w:t>
            </w:r>
            <w:r>
              <w:rPr>
                <w:color w:val="000000"/>
              </w:rPr>
              <w:t>T13</w:t>
            </w:r>
          </w:p>
          <w:p w:rsidR="005D3CB3" w:rsidRPr="00F10D51" w:rsidRDefault="005D3CB3" w:rsidP="005F35A0">
            <w:r>
              <w:rPr>
                <w:color w:val="000000"/>
              </w:rPr>
              <w:t>HTD3-T7 (4 vs.)</w:t>
            </w:r>
          </w:p>
        </w:tc>
      </w:tr>
    </w:tbl>
    <w:p w:rsidR="005F35A0" w:rsidRPr="00C635B0" w:rsidRDefault="005F35A0" w:rsidP="005F35A0">
      <w:pPr>
        <w:rPr>
          <w:b/>
        </w:rPr>
      </w:pPr>
      <w:r w:rsidRPr="00C635B0">
        <w:rPr>
          <w:b/>
        </w:rPr>
        <w:t xml:space="preserve"> </w:t>
      </w:r>
    </w:p>
    <w:p w:rsidR="00F64640" w:rsidRDefault="00237970" w:rsidP="00237970">
      <w:pPr>
        <w:autoSpaceDE w:val="0"/>
        <w:autoSpaceDN w:val="0"/>
        <w:adjustRightInd w:val="0"/>
        <w:rPr>
          <w:rFonts w:eastAsiaTheme="minorHAnsi"/>
          <w:b/>
          <w:bCs/>
        </w:rPr>
      </w:pPr>
      <w:r>
        <w:rPr>
          <w:rFonts w:eastAsiaTheme="minorHAnsi"/>
          <w:b/>
          <w:bCs/>
        </w:rPr>
        <w:t>Responsive</w:t>
      </w:r>
      <w:r w:rsidRPr="00EA1C1B">
        <w:rPr>
          <w:rFonts w:eastAsiaTheme="minorHAnsi"/>
          <w:b/>
          <w:bCs/>
        </w:rPr>
        <w:t xml:space="preserve"> Reading</w:t>
      </w:r>
      <w:r>
        <w:rPr>
          <w:rFonts w:eastAsiaTheme="minorHAnsi"/>
          <w:b/>
          <w:bCs/>
        </w:rPr>
        <w:t>:</w:t>
      </w:r>
      <w:r w:rsidR="00F64640">
        <w:rPr>
          <w:rFonts w:eastAsiaTheme="minorHAnsi"/>
          <w:b/>
          <w:bCs/>
        </w:rPr>
        <w:t xml:space="preserve"> </w:t>
      </w:r>
    </w:p>
    <w:p w:rsidR="00445477" w:rsidRPr="00004DA4" w:rsidRDefault="00F64640" w:rsidP="00237970">
      <w:pPr>
        <w:autoSpaceDE w:val="0"/>
        <w:autoSpaceDN w:val="0"/>
        <w:adjustRightInd w:val="0"/>
        <w:rPr>
          <w:rFonts w:eastAsiaTheme="minorHAnsi"/>
          <w:bCs/>
        </w:rPr>
      </w:pPr>
      <w:r w:rsidRPr="00004DA4">
        <w:rPr>
          <w:rFonts w:eastAsiaTheme="minorHAnsi"/>
          <w:bCs/>
        </w:rPr>
        <w:t>[</w:t>
      </w:r>
      <w:r w:rsidR="006A78EC" w:rsidRPr="00004DA4">
        <w:rPr>
          <w:rFonts w:eastAsiaTheme="minorHAnsi"/>
          <w:bCs/>
        </w:rPr>
        <w:t>Includes</w:t>
      </w:r>
      <w:r w:rsidR="004F2F0A" w:rsidRPr="00004DA4">
        <w:rPr>
          <w:rFonts w:eastAsiaTheme="minorHAnsi"/>
          <w:bCs/>
        </w:rPr>
        <w:t xml:space="preserve"> </w:t>
      </w:r>
      <w:r w:rsidR="005D3CB3" w:rsidRPr="005D3CB3">
        <w:rPr>
          <w:rFonts w:eastAsiaTheme="minorHAnsi"/>
          <w:bCs/>
          <w:i/>
        </w:rPr>
        <w:t xml:space="preserve">Book of </w:t>
      </w:r>
      <w:r w:rsidRPr="005D3CB3">
        <w:rPr>
          <w:rFonts w:eastAsiaTheme="minorHAnsi"/>
          <w:bCs/>
          <w:i/>
        </w:rPr>
        <w:t>Acts</w:t>
      </w:r>
      <w:r w:rsidR="005D3CB3">
        <w:rPr>
          <w:rFonts w:eastAsiaTheme="minorHAnsi"/>
          <w:bCs/>
        </w:rPr>
        <w:t xml:space="preserve"> v</w:t>
      </w:r>
      <w:r w:rsidRPr="00004DA4">
        <w:rPr>
          <w:rFonts w:eastAsiaTheme="minorHAnsi"/>
          <w:bCs/>
        </w:rPr>
        <w:t>ideo: story of Stephen]</w:t>
      </w:r>
    </w:p>
    <w:p w:rsidR="00237970" w:rsidRDefault="00237970" w:rsidP="00237970">
      <w:pPr>
        <w:pStyle w:val="Heading3"/>
        <w:spacing w:before="0" w:beforeAutospacing="0" w:after="0" w:afterAutospacing="0"/>
        <w:rPr>
          <w:rStyle w:val="text"/>
          <w:sz w:val="24"/>
          <w:szCs w:val="24"/>
        </w:rPr>
      </w:pPr>
    </w:p>
    <w:p w:rsidR="00445477" w:rsidRDefault="00237970" w:rsidP="00445477">
      <w:pPr>
        <w:pStyle w:val="NoSpacing"/>
        <w:ind w:left="1440" w:hanging="1440"/>
      </w:pPr>
      <w:r w:rsidRPr="00445477">
        <w:rPr>
          <w:rStyle w:val="text"/>
          <w:b/>
        </w:rPr>
        <w:t>Leader:</w:t>
      </w:r>
      <w:r w:rsidR="00445477" w:rsidRPr="00445477">
        <w:t xml:space="preserve"> </w:t>
      </w:r>
      <w:r w:rsidR="00445477">
        <w:tab/>
      </w:r>
      <w:r w:rsidR="00445477" w:rsidRPr="000D3057">
        <w:t xml:space="preserve">Within that </w:t>
      </w:r>
      <w:r w:rsidR="00445477">
        <w:t>c</w:t>
      </w:r>
      <w:r w:rsidR="00445477" w:rsidRPr="00BD0AAC">
        <w:t>hurch</w:t>
      </w:r>
      <w:r w:rsidR="00445477" w:rsidRPr="000D3057">
        <w:t xml:space="preserve"> are people of steel, people like Stephen. We meet him when the apostles choose seven Greek Jews, now Christians, known to be </w:t>
      </w:r>
      <w:r w:rsidR="00445477" w:rsidRPr="000D3057">
        <w:rPr>
          <w:i/>
        </w:rPr>
        <w:t xml:space="preserve">“full of the </w:t>
      </w:r>
      <w:r w:rsidR="00445477">
        <w:rPr>
          <w:i/>
        </w:rPr>
        <w:t>S</w:t>
      </w:r>
      <w:r w:rsidR="00600A25">
        <w:rPr>
          <w:i/>
        </w:rPr>
        <w:t xml:space="preserve">pirit and wisdom” </w:t>
      </w:r>
      <w:r w:rsidR="00445477" w:rsidRPr="000D3057">
        <w:t xml:space="preserve">to assist them. In that list of seven, Stephen is singled out as </w:t>
      </w:r>
      <w:r w:rsidR="00445477" w:rsidRPr="000D3057">
        <w:rPr>
          <w:i/>
        </w:rPr>
        <w:t>“a man full of faith and of</w:t>
      </w:r>
      <w:r w:rsidR="008F6B0F">
        <w:rPr>
          <w:i/>
        </w:rPr>
        <w:t xml:space="preserve"> the Holy Spirit</w:t>
      </w:r>
      <w:r w:rsidR="00445477" w:rsidRPr="000D3057">
        <w:rPr>
          <w:i/>
        </w:rPr>
        <w:t>”</w:t>
      </w:r>
      <w:r w:rsidR="008F6B0F">
        <w:t xml:space="preserve">.  </w:t>
      </w:r>
      <w:r w:rsidR="00445477" w:rsidRPr="000D3057">
        <w:t xml:space="preserve">The apostles simply can’t “do it all” any longer. They need to concentrate on the ministry of the Word, so they choose these men to </w:t>
      </w:r>
      <w:r w:rsidR="00924A09">
        <w:t>take on the equally important</w:t>
      </w:r>
      <w:r w:rsidR="00445477" w:rsidRPr="002D3F40">
        <w:t xml:space="preserve"> responsibility of ensuring that none of the widows in the church, regardless of their ethnicity, are going hungry</w:t>
      </w:r>
      <w:r w:rsidR="00445477" w:rsidRPr="000D3057">
        <w:t xml:space="preserve">. But at </w:t>
      </w:r>
      <w:r w:rsidR="00445477" w:rsidRPr="000D3057">
        <w:lastRenderedPageBreak/>
        <w:t xml:space="preserve">least two of these men—Philip and Stephen—are doing more than </w:t>
      </w:r>
      <w:r w:rsidR="00445477" w:rsidRPr="002D3F40">
        <w:t>waiting on tables and</w:t>
      </w:r>
      <w:r w:rsidR="00445477">
        <w:t xml:space="preserve"> </w:t>
      </w:r>
      <w:r w:rsidR="00445477" w:rsidRPr="000D3057">
        <w:t>washing dishes.</w:t>
      </w:r>
    </w:p>
    <w:p w:rsidR="00924A09" w:rsidRDefault="00924A09" w:rsidP="00445477">
      <w:pPr>
        <w:pStyle w:val="NoSpacing"/>
        <w:ind w:left="1440" w:hanging="1440"/>
      </w:pPr>
    </w:p>
    <w:p w:rsidR="00924A09" w:rsidRPr="00004DA4" w:rsidRDefault="00924A09" w:rsidP="00924A09">
      <w:pPr>
        <w:pStyle w:val="NoSpacing"/>
        <w:ind w:left="1440" w:hanging="1440"/>
        <w:rPr>
          <w:i/>
        </w:rPr>
      </w:pPr>
      <w:r>
        <w:rPr>
          <w:b/>
        </w:rPr>
        <w:t>All:</w:t>
      </w:r>
      <w:r>
        <w:rPr>
          <w:b/>
        </w:rPr>
        <w:tab/>
      </w:r>
      <w:r w:rsidR="00BA58E6" w:rsidRPr="00004DA4">
        <w:rPr>
          <w:rStyle w:val="text"/>
          <w:i/>
          <w:vertAlign w:val="superscript"/>
        </w:rPr>
        <w:t>8 </w:t>
      </w:r>
      <w:r w:rsidR="00BA58E6" w:rsidRPr="00004DA4">
        <w:rPr>
          <w:rStyle w:val="text"/>
          <w:i/>
        </w:rPr>
        <w:t>Now Stephen, a man full of God’s grace and power, performed great wonders and signs</w:t>
      </w:r>
      <w:r w:rsidR="00445477" w:rsidRPr="00004DA4">
        <w:rPr>
          <w:rStyle w:val="text"/>
          <w:i/>
          <w:vertAlign w:val="superscript"/>
        </w:rPr>
        <w:t xml:space="preserve"> </w:t>
      </w:r>
      <w:r w:rsidR="00BA58E6" w:rsidRPr="00004DA4">
        <w:rPr>
          <w:rStyle w:val="text"/>
          <w:i/>
        </w:rPr>
        <w:t>among the people.</w:t>
      </w:r>
      <w:r w:rsidR="00BA58E6" w:rsidRPr="00004DA4">
        <w:rPr>
          <w:i/>
        </w:rPr>
        <w:t xml:space="preserve"> </w:t>
      </w:r>
    </w:p>
    <w:p w:rsidR="003442CA" w:rsidRDefault="003442CA" w:rsidP="00924A09">
      <w:pPr>
        <w:pStyle w:val="NoSpacing"/>
        <w:ind w:left="1440" w:hanging="1440"/>
      </w:pPr>
    </w:p>
    <w:p w:rsidR="00BA58E6" w:rsidRDefault="00924A09" w:rsidP="004F2F0A">
      <w:pPr>
        <w:pStyle w:val="NoSpacing"/>
        <w:ind w:left="1440" w:hanging="1440"/>
        <w:rPr>
          <w:rStyle w:val="text"/>
        </w:rPr>
      </w:pPr>
      <w:r>
        <w:rPr>
          <w:b/>
        </w:rPr>
        <w:t>Leader:</w:t>
      </w:r>
      <w:r>
        <w:rPr>
          <w:b/>
        </w:rPr>
        <w:tab/>
      </w:r>
      <w:r w:rsidRPr="000D3057">
        <w:t>Just as Jesus had been opposed for doing such things, so is Stephen, as members of the synagogue begin to argue with him.</w:t>
      </w:r>
      <w:r w:rsidR="004F2F0A">
        <w:t xml:space="preserve">  </w:t>
      </w:r>
    </w:p>
    <w:p w:rsidR="00924A09" w:rsidRDefault="00924A09" w:rsidP="00924A09">
      <w:pPr>
        <w:pStyle w:val="NoSpacing"/>
        <w:ind w:left="1440" w:hanging="1440"/>
      </w:pPr>
    </w:p>
    <w:p w:rsidR="00924A09" w:rsidRDefault="004F2F0A" w:rsidP="00924A09">
      <w:pPr>
        <w:pStyle w:val="NoSpacing"/>
        <w:ind w:left="1440" w:hanging="1440"/>
      </w:pPr>
      <w:r>
        <w:rPr>
          <w:b/>
        </w:rPr>
        <w:t>All</w:t>
      </w:r>
      <w:r w:rsidR="00924A09">
        <w:rPr>
          <w:b/>
        </w:rPr>
        <w:t>:</w:t>
      </w:r>
      <w:r w:rsidR="00924A09">
        <w:rPr>
          <w:b/>
        </w:rPr>
        <w:tab/>
      </w:r>
      <w:r w:rsidR="00924A09" w:rsidRPr="000D3057">
        <w:t xml:space="preserve">But Stephen is so full of the </w:t>
      </w:r>
      <w:r w:rsidR="00924A09" w:rsidRPr="000D3057">
        <w:rPr>
          <w:i/>
        </w:rPr>
        <w:t>“wisdom the Spirit gave him as he spoke”</w:t>
      </w:r>
      <w:r w:rsidR="00924A09" w:rsidRPr="000D3057">
        <w:rPr>
          <w:b/>
          <w:i/>
        </w:rPr>
        <w:t xml:space="preserve"> </w:t>
      </w:r>
      <w:r w:rsidR="00924A09" w:rsidRPr="000D3057">
        <w:t xml:space="preserve">that his opponents cannot </w:t>
      </w:r>
      <w:r w:rsidR="00924A09" w:rsidRPr="000D3057">
        <w:rPr>
          <w:i/>
        </w:rPr>
        <w:t>“stand up”</w:t>
      </w:r>
      <w:r w:rsidR="006A78EC">
        <w:t xml:space="preserve"> against him. </w:t>
      </w:r>
    </w:p>
    <w:p w:rsidR="006A78EC" w:rsidRDefault="006A78EC" w:rsidP="006A78EC">
      <w:pPr>
        <w:pStyle w:val="NoSpacing"/>
      </w:pPr>
    </w:p>
    <w:p w:rsidR="00924A09" w:rsidRDefault="00924A09" w:rsidP="00924A09">
      <w:pPr>
        <w:pStyle w:val="NoSpacing"/>
        <w:ind w:left="1440" w:hanging="1440"/>
      </w:pPr>
    </w:p>
    <w:p w:rsidR="00BA58E6" w:rsidRPr="00004DA4" w:rsidRDefault="004F2F0A" w:rsidP="00924A09">
      <w:pPr>
        <w:pStyle w:val="NoSpacing"/>
        <w:ind w:left="1440" w:hanging="1440"/>
        <w:rPr>
          <w:rStyle w:val="text"/>
          <w:i/>
          <w:vertAlign w:val="superscript"/>
        </w:rPr>
      </w:pPr>
      <w:r>
        <w:rPr>
          <w:b/>
        </w:rPr>
        <w:t>Leader</w:t>
      </w:r>
      <w:r w:rsidR="00924A09">
        <w:rPr>
          <w:b/>
        </w:rPr>
        <w:t>:</w:t>
      </w:r>
      <w:r w:rsidR="00924A09">
        <w:rPr>
          <w:b/>
        </w:rPr>
        <w:tab/>
      </w:r>
      <w:r w:rsidR="00BA58E6" w:rsidRPr="00004DA4">
        <w:rPr>
          <w:rStyle w:val="text"/>
          <w:i/>
          <w:vertAlign w:val="superscript"/>
        </w:rPr>
        <w:t>11 </w:t>
      </w:r>
      <w:r w:rsidR="00BA58E6" w:rsidRPr="00004DA4">
        <w:rPr>
          <w:rStyle w:val="text"/>
          <w:i/>
        </w:rPr>
        <w:t>Then they secretly persuaded some men to say, “We have heard Stephen speak blasphemous words against Moses and against God.”</w:t>
      </w:r>
    </w:p>
    <w:p w:rsidR="00924A09" w:rsidRDefault="00924A09" w:rsidP="00924A09">
      <w:pPr>
        <w:pStyle w:val="NoSpacing"/>
        <w:ind w:left="1440" w:hanging="1440"/>
      </w:pPr>
    </w:p>
    <w:p w:rsidR="006A78EC" w:rsidRDefault="004F2F0A" w:rsidP="00BD1F76">
      <w:pPr>
        <w:pStyle w:val="NoSpacing"/>
        <w:ind w:left="1440" w:hanging="1440"/>
        <w:rPr>
          <w:rStyle w:val="text"/>
        </w:rPr>
      </w:pPr>
      <w:r>
        <w:rPr>
          <w:b/>
        </w:rPr>
        <w:t>All</w:t>
      </w:r>
      <w:r w:rsidR="00924A09">
        <w:rPr>
          <w:b/>
        </w:rPr>
        <w:t>:</w:t>
      </w:r>
      <w:r w:rsidR="00924A09">
        <w:rPr>
          <w:b/>
        </w:rPr>
        <w:tab/>
      </w:r>
      <w:r w:rsidR="00BA58E6" w:rsidRPr="00004DA4">
        <w:rPr>
          <w:rStyle w:val="text"/>
          <w:i/>
          <w:vertAlign w:val="superscript"/>
        </w:rPr>
        <w:t>12 </w:t>
      </w:r>
      <w:proofErr w:type="gramStart"/>
      <w:r w:rsidR="00BA58E6" w:rsidRPr="00004DA4">
        <w:rPr>
          <w:rStyle w:val="text"/>
          <w:i/>
        </w:rPr>
        <w:t>So</w:t>
      </w:r>
      <w:proofErr w:type="gramEnd"/>
      <w:r w:rsidR="00BA58E6" w:rsidRPr="00004DA4">
        <w:rPr>
          <w:rStyle w:val="text"/>
          <w:i/>
        </w:rPr>
        <w:t xml:space="preserve"> they stirred up the people and the elders and the teachers of the law. They seized Stephen and brought him before the Sanhedrin.</w:t>
      </w:r>
      <w:r w:rsidR="00BA58E6" w:rsidRPr="00004DA4">
        <w:rPr>
          <w:i/>
        </w:rPr>
        <w:t xml:space="preserve"> </w:t>
      </w:r>
      <w:r w:rsidR="00BA58E6" w:rsidRPr="00004DA4">
        <w:rPr>
          <w:rStyle w:val="text"/>
          <w:i/>
          <w:vertAlign w:val="superscript"/>
        </w:rPr>
        <w:t>13 </w:t>
      </w:r>
      <w:r w:rsidR="00BA58E6" w:rsidRPr="00004DA4">
        <w:rPr>
          <w:rStyle w:val="text"/>
          <w:i/>
        </w:rPr>
        <w:t>They produced false witnesses, who testified, “This fellow never stops speaking against this holy place and against the law.</w:t>
      </w:r>
      <w:r w:rsidR="00BA58E6" w:rsidRPr="00004DA4">
        <w:rPr>
          <w:i/>
        </w:rPr>
        <w:t xml:space="preserve"> </w:t>
      </w:r>
      <w:r w:rsidR="00BA58E6" w:rsidRPr="00004DA4">
        <w:rPr>
          <w:rStyle w:val="text"/>
          <w:i/>
          <w:vertAlign w:val="superscript"/>
        </w:rPr>
        <w:t>14 </w:t>
      </w:r>
      <w:r w:rsidR="00BA58E6" w:rsidRPr="00004DA4">
        <w:rPr>
          <w:rStyle w:val="text"/>
          <w:i/>
        </w:rPr>
        <w:t>For we have heard him say that this Jesus of Nazareth will destroy this place and change the customs Moses handed down to us.”</w:t>
      </w:r>
      <w:r w:rsidR="003442CA">
        <w:rPr>
          <w:rStyle w:val="text"/>
        </w:rPr>
        <w:t xml:space="preserve">  </w:t>
      </w:r>
    </w:p>
    <w:p w:rsidR="00BA58E6" w:rsidRPr="006A78EC" w:rsidRDefault="003442CA" w:rsidP="006A78EC">
      <w:pPr>
        <w:pStyle w:val="NoSpacing"/>
        <w:ind w:left="1440" w:hanging="1440"/>
        <w:jc w:val="right"/>
        <w:rPr>
          <w:rStyle w:val="text"/>
          <w:sz w:val="20"/>
          <w:szCs w:val="20"/>
        </w:rPr>
      </w:pPr>
      <w:r w:rsidRPr="006A78EC">
        <w:rPr>
          <w:rStyle w:val="text"/>
          <w:sz w:val="20"/>
          <w:szCs w:val="20"/>
        </w:rPr>
        <w:t>(Acts 6:8-14</w:t>
      </w:r>
      <w:r w:rsidR="00924A09" w:rsidRPr="006A78EC">
        <w:rPr>
          <w:rStyle w:val="text"/>
          <w:sz w:val="20"/>
          <w:szCs w:val="20"/>
        </w:rPr>
        <w:t>, NIV)</w:t>
      </w:r>
    </w:p>
    <w:p w:rsidR="004F2F0A" w:rsidRDefault="004F2F0A" w:rsidP="00924A09">
      <w:pPr>
        <w:pStyle w:val="NoSpacing"/>
        <w:ind w:left="1440" w:hanging="1440"/>
        <w:rPr>
          <w:rStyle w:val="text"/>
        </w:rPr>
      </w:pPr>
    </w:p>
    <w:p w:rsidR="008F6B0F" w:rsidRDefault="003442CA" w:rsidP="008F6B0F">
      <w:pPr>
        <w:pStyle w:val="NoSpacing"/>
        <w:ind w:left="1440" w:hanging="1440"/>
        <w:rPr>
          <w:rStyle w:val="text"/>
        </w:rPr>
      </w:pPr>
      <w:r w:rsidRPr="003442CA">
        <w:rPr>
          <w:rStyle w:val="text"/>
          <w:b/>
        </w:rPr>
        <w:t>Leader:</w:t>
      </w:r>
      <w:r>
        <w:rPr>
          <w:rStyle w:val="text"/>
        </w:rPr>
        <w:tab/>
        <w:t>As Stephen recounts how God has worked with the Jews in spite of their faltering fidelity, his speech up to this point sounds like any good synagogue sermon. In the stories of Abraham, Joseph, and Moses, he narrates the history of God’s work of salvation among the Jewish people in the midst of their repeated struggle with unfaithfulness and idolatry. However, it is one thing for his audience to agree that idolatry was a problem in the past and another when they are charged with the accusation of th</w:t>
      </w:r>
      <w:r w:rsidR="008F6B0F">
        <w:rPr>
          <w:rStyle w:val="text"/>
        </w:rPr>
        <w:t>e same idolatry in the present.</w:t>
      </w:r>
      <w:r w:rsidR="005D3CB3">
        <w:rPr>
          <w:rStyle w:val="text"/>
        </w:rPr>
        <w:t>*</w:t>
      </w:r>
      <w:r w:rsidR="008F6B0F">
        <w:rPr>
          <w:rStyle w:val="text"/>
        </w:rPr>
        <w:t xml:space="preserve">  </w:t>
      </w:r>
    </w:p>
    <w:p w:rsidR="00187545" w:rsidRDefault="00187545" w:rsidP="00187545">
      <w:pPr>
        <w:pStyle w:val="NoSpacing"/>
        <w:rPr>
          <w:rStyle w:val="text"/>
        </w:rPr>
      </w:pPr>
    </w:p>
    <w:p w:rsidR="00187545" w:rsidRPr="00C674A8" w:rsidRDefault="00187545" w:rsidP="00187545">
      <w:pPr>
        <w:pStyle w:val="NoSpacing"/>
        <w:rPr>
          <w:rStyle w:val="text"/>
        </w:rPr>
      </w:pPr>
      <w:r>
        <w:rPr>
          <w:rStyle w:val="text"/>
        </w:rPr>
        <w:t xml:space="preserve">[NOTE: The DVD clip below is the completion of the scripture/story.  </w:t>
      </w:r>
      <w:r w:rsidR="005D3CB3">
        <w:rPr>
          <w:rStyle w:val="text"/>
        </w:rPr>
        <w:t>*</w:t>
      </w:r>
      <w:r>
        <w:rPr>
          <w:rStyle w:val="text"/>
        </w:rPr>
        <w:t>Video should start immediately after the last line of the scripture above.]</w:t>
      </w:r>
    </w:p>
    <w:p w:rsidR="005D3CB3" w:rsidRDefault="005D3CB3" w:rsidP="00F64640">
      <w:pPr>
        <w:pStyle w:val="NoSpacing"/>
        <w:rPr>
          <w:rStyle w:val="text"/>
          <w:b/>
        </w:rPr>
      </w:pPr>
    </w:p>
    <w:p w:rsidR="004B3432" w:rsidRDefault="004B3432" w:rsidP="004B3432">
      <w:pPr>
        <w:pStyle w:val="NoSpacing"/>
        <w:rPr>
          <w:rStyle w:val="text"/>
          <w:b/>
        </w:rPr>
      </w:pPr>
      <w:r>
        <w:rPr>
          <w:rStyle w:val="text"/>
          <w:b/>
        </w:rPr>
        <w:t>[DVD – Book of Acts (International Bible Society and Pathway Media present Acts,</w:t>
      </w:r>
    </w:p>
    <w:p w:rsidR="004B3432" w:rsidRDefault="004B3432" w:rsidP="004B3432">
      <w:pPr>
        <w:pStyle w:val="NoSpacing"/>
        <w:rPr>
          <w:rStyle w:val="text"/>
        </w:rPr>
      </w:pPr>
      <w:proofErr w:type="gramStart"/>
      <w:r w:rsidRPr="00D90823">
        <w:rPr>
          <w:rStyle w:val="text"/>
          <w:b/>
        </w:rPr>
        <w:t>the</w:t>
      </w:r>
      <w:proofErr w:type="gramEnd"/>
      <w:r w:rsidRPr="00D90823">
        <w:rPr>
          <w:rStyle w:val="text"/>
          <w:b/>
        </w:rPr>
        <w:t xml:space="preserve"> only dramatization using the actual Scriptures…word for word from the NIV.</w:t>
      </w:r>
      <w:r>
        <w:rPr>
          <w:rStyle w:val="text"/>
        </w:rPr>
        <w:t xml:space="preserve">  </w:t>
      </w:r>
    </w:p>
    <w:p w:rsidR="004B3432" w:rsidRDefault="004B3432" w:rsidP="004B3432">
      <w:pPr>
        <w:pStyle w:val="NoSpacing"/>
        <w:rPr>
          <w:rStyle w:val="text"/>
        </w:rPr>
      </w:pPr>
      <w:r>
        <w:rPr>
          <w:rStyle w:val="text"/>
        </w:rPr>
        <w:t>The timecodes below are for using the actual DVD or the YouTube version:</w:t>
      </w:r>
    </w:p>
    <w:p w:rsidR="004B3432" w:rsidRDefault="004B3432" w:rsidP="004B3432">
      <w:pPr>
        <w:pStyle w:val="NoSpacing"/>
        <w:rPr>
          <w:rStyle w:val="text"/>
        </w:rPr>
      </w:pPr>
      <w:r>
        <w:rPr>
          <w:rStyle w:val="text"/>
        </w:rPr>
        <w:t xml:space="preserve">  </w:t>
      </w:r>
    </w:p>
    <w:p w:rsidR="004B3432" w:rsidRPr="004B3432" w:rsidRDefault="004B3432" w:rsidP="004B3432">
      <w:pPr>
        <w:pStyle w:val="NoSpacing"/>
        <w:jc w:val="center"/>
        <w:rPr>
          <w:rStyle w:val="text"/>
          <w:b/>
        </w:rPr>
      </w:pPr>
      <w:r w:rsidRPr="004B3432">
        <w:rPr>
          <w:rStyle w:val="text"/>
          <w:b/>
        </w:rPr>
        <w:t>DVD version</w:t>
      </w:r>
    </w:p>
    <w:p w:rsidR="004B3432" w:rsidRDefault="004B3432" w:rsidP="004B3432">
      <w:pPr>
        <w:pStyle w:val="NoSpacing"/>
        <w:jc w:val="center"/>
        <w:rPr>
          <w:rStyle w:val="text"/>
        </w:rPr>
      </w:pPr>
      <w:r w:rsidRPr="00F64640">
        <w:rPr>
          <w:rStyle w:val="text"/>
          <w:b/>
        </w:rPr>
        <w:t>End of Stephen’s Speech to the Sanhedrin</w:t>
      </w:r>
    </w:p>
    <w:p w:rsidR="004B3432" w:rsidRPr="005F409F" w:rsidRDefault="004B3432" w:rsidP="004B3432">
      <w:pPr>
        <w:pStyle w:val="NoSpacing"/>
        <w:jc w:val="center"/>
        <w:rPr>
          <w:rStyle w:val="text"/>
          <w:b/>
        </w:rPr>
      </w:pPr>
      <w:r w:rsidRPr="005F409F">
        <w:rPr>
          <w:rStyle w:val="text"/>
          <w:b/>
        </w:rPr>
        <w:t>Chapter 7</w:t>
      </w:r>
    </w:p>
    <w:p w:rsidR="004B3432" w:rsidRDefault="004B3432" w:rsidP="004B3432">
      <w:pPr>
        <w:pStyle w:val="NoSpacing"/>
        <w:jc w:val="center"/>
        <w:rPr>
          <w:rStyle w:val="text"/>
        </w:rPr>
      </w:pPr>
      <w:r>
        <w:rPr>
          <w:rStyle w:val="text"/>
        </w:rPr>
        <w:t>Start: [8:14] – Acts 7:51 … “You stubborn, stiff-necked”</w:t>
      </w:r>
    </w:p>
    <w:p w:rsidR="004B3432" w:rsidRPr="00F64640" w:rsidRDefault="004B3432" w:rsidP="004B3432">
      <w:pPr>
        <w:pStyle w:val="NoSpacing"/>
        <w:jc w:val="center"/>
      </w:pPr>
      <w:r>
        <w:rPr>
          <w:rStyle w:val="text"/>
        </w:rPr>
        <w:t>End: [9:29] – Acts 7:58 … “began to stone him.” [</w:t>
      </w:r>
      <w:r w:rsidRPr="005D3CB3">
        <w:rPr>
          <w:rStyle w:val="text"/>
          <w:i/>
        </w:rPr>
        <w:t>Leave the visual of stoning out</w:t>
      </w:r>
      <w:r>
        <w:rPr>
          <w:rStyle w:val="text"/>
        </w:rPr>
        <w:t>]</w:t>
      </w:r>
    </w:p>
    <w:p w:rsidR="004B3432" w:rsidRDefault="004B3432" w:rsidP="004B3432">
      <w:pPr>
        <w:pStyle w:val="NoSpacing"/>
        <w:rPr>
          <w:rStyle w:val="text"/>
        </w:rPr>
      </w:pPr>
    </w:p>
    <w:p w:rsidR="004B3432" w:rsidRDefault="004B3432" w:rsidP="004B3432">
      <w:pPr>
        <w:pStyle w:val="NoSpacing"/>
        <w:rPr>
          <w:rStyle w:val="text"/>
        </w:rPr>
      </w:pPr>
      <w:r>
        <w:rPr>
          <w:rStyle w:val="text"/>
        </w:rPr>
        <w:t>The link below is to a YouTube version of the movie which is not the best resolution.  It is recommended that you buy the DVD and use the better version.]</w:t>
      </w:r>
    </w:p>
    <w:p w:rsidR="004B3432" w:rsidRDefault="004B3432" w:rsidP="004B3432">
      <w:pPr>
        <w:pStyle w:val="NoSpacing"/>
        <w:rPr>
          <w:rStyle w:val="text"/>
        </w:rPr>
      </w:pPr>
    </w:p>
    <w:p w:rsidR="004B3432" w:rsidRPr="00227BF6" w:rsidRDefault="004B3432" w:rsidP="004B3432">
      <w:pPr>
        <w:pStyle w:val="NoSpacing"/>
        <w:jc w:val="center"/>
        <w:rPr>
          <w:rStyle w:val="text"/>
          <w:b/>
        </w:rPr>
      </w:pPr>
      <w:r>
        <w:rPr>
          <w:rStyle w:val="text"/>
          <w:b/>
        </w:rPr>
        <w:lastRenderedPageBreak/>
        <w:t>YouTube version</w:t>
      </w:r>
    </w:p>
    <w:p w:rsidR="004B3432" w:rsidRDefault="004B3432" w:rsidP="004B3432">
      <w:pPr>
        <w:pStyle w:val="NoSpacing"/>
        <w:jc w:val="center"/>
        <w:rPr>
          <w:rStyle w:val="text"/>
        </w:rPr>
      </w:pPr>
      <w:r>
        <w:rPr>
          <w:rStyle w:val="text"/>
        </w:rPr>
        <w:t>Start: [</w:t>
      </w:r>
      <w:r w:rsidR="00830D9E">
        <w:rPr>
          <w:rStyle w:val="text"/>
        </w:rPr>
        <w:t>44:44</w:t>
      </w:r>
      <w:r>
        <w:rPr>
          <w:rStyle w:val="text"/>
        </w:rPr>
        <w:t>] – Acts 7:51 … “You stubborn, stiff-necked”</w:t>
      </w:r>
    </w:p>
    <w:p w:rsidR="004B3432" w:rsidRDefault="004B3432" w:rsidP="004B3432">
      <w:pPr>
        <w:pStyle w:val="NoSpacing"/>
        <w:jc w:val="center"/>
        <w:rPr>
          <w:rStyle w:val="text"/>
        </w:rPr>
      </w:pPr>
      <w:r>
        <w:rPr>
          <w:rStyle w:val="text"/>
        </w:rPr>
        <w:t>End: [</w:t>
      </w:r>
      <w:r w:rsidR="00830D9E">
        <w:rPr>
          <w:rStyle w:val="text"/>
        </w:rPr>
        <w:t>45:59</w:t>
      </w:r>
      <w:r>
        <w:rPr>
          <w:rStyle w:val="text"/>
        </w:rPr>
        <w:t>] – Acts 7:58 … “began to stone him.” [</w:t>
      </w:r>
      <w:r w:rsidRPr="004B3432">
        <w:rPr>
          <w:rStyle w:val="text"/>
          <w:i/>
        </w:rPr>
        <w:t>Leave the visual of stoning out</w:t>
      </w:r>
      <w:r>
        <w:rPr>
          <w:rStyle w:val="text"/>
        </w:rPr>
        <w:t>]</w:t>
      </w:r>
    </w:p>
    <w:p w:rsidR="004000C1" w:rsidRDefault="004B3432" w:rsidP="004000C1">
      <w:pPr>
        <w:tabs>
          <w:tab w:val="left" w:pos="-720"/>
          <w:tab w:val="left" w:pos="0"/>
          <w:tab w:val="left" w:pos="720"/>
          <w:tab w:val="left" w:pos="1440"/>
          <w:tab w:val="left" w:pos="2160"/>
          <w:tab w:val="left" w:pos="2880"/>
          <w:tab w:val="left" w:pos="3600"/>
          <w:tab w:val="left" w:pos="4320"/>
        </w:tabs>
        <w:autoSpaceDE w:val="0"/>
        <w:autoSpaceDN w:val="0"/>
        <w:adjustRightInd w:val="0"/>
        <w:rPr>
          <w:rFonts w:ascii="Helv" w:eastAsiaTheme="minorHAnsi" w:hAnsi="Helv" w:cs="Helv"/>
          <w:color w:val="000000"/>
          <w:sz w:val="20"/>
          <w:szCs w:val="20"/>
        </w:rPr>
      </w:pPr>
      <w:r>
        <w:rPr>
          <w:rStyle w:val="text"/>
          <w:b/>
        </w:rPr>
        <w:t xml:space="preserve"> </w:t>
      </w:r>
    </w:p>
    <w:p w:rsidR="004000C1" w:rsidRPr="004000C1" w:rsidRDefault="004000C1" w:rsidP="004000C1">
      <w:pPr>
        <w:tabs>
          <w:tab w:val="left" w:pos="-720"/>
          <w:tab w:val="left" w:pos="0"/>
          <w:tab w:val="left" w:pos="720"/>
          <w:tab w:val="left" w:pos="1440"/>
          <w:tab w:val="left" w:pos="2160"/>
          <w:tab w:val="left" w:pos="2880"/>
          <w:tab w:val="left" w:pos="3600"/>
          <w:tab w:val="left" w:pos="4320"/>
        </w:tabs>
        <w:autoSpaceDE w:val="0"/>
        <w:autoSpaceDN w:val="0"/>
        <w:adjustRightInd w:val="0"/>
        <w:rPr>
          <w:rFonts w:eastAsiaTheme="minorHAnsi"/>
          <w:b/>
          <w:color w:val="000000"/>
        </w:rPr>
      </w:pPr>
      <w:r w:rsidRPr="004000C1">
        <w:rPr>
          <w:rFonts w:eastAsiaTheme="minorHAnsi"/>
          <w:b/>
          <w:color w:val="000000"/>
        </w:rPr>
        <w:t>Direct Link</w:t>
      </w:r>
      <w:r>
        <w:rPr>
          <w:rFonts w:eastAsiaTheme="minorHAnsi"/>
          <w:b/>
          <w:color w:val="000000"/>
        </w:rPr>
        <w:t>:</w:t>
      </w:r>
    </w:p>
    <w:p w:rsidR="004B3432" w:rsidRDefault="004000C1" w:rsidP="004000C1">
      <w:pPr>
        <w:pStyle w:val="NoSpacing"/>
        <w:rPr>
          <w:rFonts w:ascii="Helv" w:eastAsiaTheme="minorHAnsi" w:hAnsi="Helv" w:cs="Helv"/>
          <w:color w:val="000000"/>
          <w:sz w:val="20"/>
          <w:szCs w:val="20"/>
        </w:rPr>
      </w:pPr>
      <w:hyperlink r:id="rId8" w:history="1">
        <w:r>
          <w:rPr>
            <w:rFonts w:ascii="Helv" w:eastAsiaTheme="minorHAnsi" w:hAnsi="Helv" w:cs="Helv"/>
            <w:color w:val="0000FF"/>
            <w:sz w:val="20"/>
            <w:szCs w:val="20"/>
          </w:rPr>
          <w:t>https://www.youtube.com/embed/TWZKprMCFp4?start=2684&amp;end=2759&amp;autoplay=1</w:t>
        </w:r>
      </w:hyperlink>
    </w:p>
    <w:p w:rsidR="004000C1" w:rsidRPr="004B3432" w:rsidRDefault="004000C1" w:rsidP="004000C1">
      <w:pPr>
        <w:pStyle w:val="NoSpacing"/>
        <w:rPr>
          <w:rStyle w:val="text"/>
        </w:rPr>
      </w:pPr>
    </w:p>
    <w:p w:rsidR="003442CA" w:rsidRDefault="003442CA" w:rsidP="004B3432">
      <w:pPr>
        <w:pStyle w:val="NoSpacing"/>
        <w:ind w:left="1440" w:hanging="1440"/>
      </w:pPr>
      <w:r>
        <w:rPr>
          <w:rStyle w:val="text"/>
          <w:b/>
        </w:rPr>
        <w:t>Leader:</w:t>
      </w:r>
      <w:r>
        <w:rPr>
          <w:rStyle w:val="text"/>
          <w:b/>
        </w:rPr>
        <w:tab/>
      </w:r>
      <w:r>
        <w:rPr>
          <w:rStyle w:val="text"/>
        </w:rPr>
        <w:t>Stephen becomes the first ma</w:t>
      </w:r>
      <w:r w:rsidR="00BD1F76">
        <w:rPr>
          <w:rStyle w:val="text"/>
        </w:rPr>
        <w:t>rtyr of the church</w:t>
      </w:r>
      <w:r>
        <w:rPr>
          <w:rStyle w:val="text"/>
        </w:rPr>
        <w:t>.</w:t>
      </w:r>
      <w:r w:rsidR="008F6B0F">
        <w:rPr>
          <w:rStyle w:val="text"/>
        </w:rPr>
        <w:t xml:space="preserve">  </w:t>
      </w:r>
      <w:r>
        <w:rPr>
          <w:rStyle w:val="text"/>
        </w:rPr>
        <w:t>Stephen affirms that through circumcision they have made themselves look like Jews, but their hearts and ears need circumcising as well. Of course, telling the Jewish leaders to get their hearts and ears circumcised elicits a rather violent response. Stephen speaks the truth so that all might hear, including a man named Saul.</w:t>
      </w:r>
    </w:p>
    <w:p w:rsidR="006A78EC" w:rsidRDefault="006A78EC" w:rsidP="006A78EC">
      <w:pPr>
        <w:pStyle w:val="NoSpacing"/>
        <w:rPr>
          <w:rStyle w:val="chapternum"/>
          <w:b/>
        </w:rPr>
      </w:pPr>
    </w:p>
    <w:p w:rsidR="006A78EC" w:rsidRPr="00004DA4" w:rsidRDefault="008F6B0F" w:rsidP="006A78EC">
      <w:pPr>
        <w:pStyle w:val="NoSpacing"/>
        <w:ind w:left="1440" w:hanging="1440"/>
        <w:rPr>
          <w:rStyle w:val="text"/>
          <w:i/>
        </w:rPr>
      </w:pPr>
      <w:r>
        <w:rPr>
          <w:rStyle w:val="chapternum"/>
          <w:b/>
        </w:rPr>
        <w:t>All:</w:t>
      </w:r>
      <w:r>
        <w:rPr>
          <w:rStyle w:val="chapternum"/>
          <w:b/>
        </w:rPr>
        <w:tab/>
      </w:r>
      <w:r w:rsidR="006A78EC" w:rsidRPr="00004DA4">
        <w:rPr>
          <w:rStyle w:val="text"/>
          <w:i/>
          <w:vertAlign w:val="superscript"/>
        </w:rPr>
        <w:t>1</w:t>
      </w:r>
      <w:r w:rsidR="0077272A" w:rsidRPr="00004DA4">
        <w:rPr>
          <w:rStyle w:val="text"/>
          <w:i/>
        </w:rPr>
        <w:t>On that day a great persecution broke out against the church in Jerusalem, and all except the apostles were scattered throughout Judea and Samaria.</w:t>
      </w:r>
      <w:r w:rsidR="0077272A" w:rsidRPr="00004DA4">
        <w:rPr>
          <w:i/>
        </w:rPr>
        <w:t xml:space="preserve"> </w:t>
      </w:r>
      <w:r w:rsidR="0077272A" w:rsidRPr="00004DA4">
        <w:rPr>
          <w:rStyle w:val="text"/>
          <w:i/>
          <w:vertAlign w:val="superscript"/>
        </w:rPr>
        <w:t>2 </w:t>
      </w:r>
      <w:r w:rsidR="0077272A" w:rsidRPr="00004DA4">
        <w:rPr>
          <w:rStyle w:val="text"/>
          <w:i/>
        </w:rPr>
        <w:t>Godly men buried Stephen and mourned deeply for him.</w:t>
      </w:r>
      <w:r w:rsidR="0077272A" w:rsidRPr="00004DA4">
        <w:rPr>
          <w:i/>
        </w:rPr>
        <w:t xml:space="preserve"> </w:t>
      </w:r>
      <w:r w:rsidR="0077272A" w:rsidRPr="00004DA4">
        <w:rPr>
          <w:rStyle w:val="text"/>
          <w:i/>
          <w:vertAlign w:val="superscript"/>
        </w:rPr>
        <w:t>3 </w:t>
      </w:r>
      <w:r w:rsidR="0077272A" w:rsidRPr="00004DA4">
        <w:rPr>
          <w:rStyle w:val="text"/>
          <w:i/>
        </w:rPr>
        <w:t xml:space="preserve">But Saul began to destroy the church.  Going from house to house, he dragged off both men and women and put them in prison. </w:t>
      </w:r>
    </w:p>
    <w:p w:rsidR="00222E12" w:rsidRDefault="0077272A" w:rsidP="006A78EC">
      <w:pPr>
        <w:pStyle w:val="NoSpacing"/>
        <w:jc w:val="right"/>
        <w:rPr>
          <w:rStyle w:val="text"/>
          <w:sz w:val="20"/>
          <w:szCs w:val="20"/>
        </w:rPr>
      </w:pPr>
      <w:r w:rsidRPr="006A78EC">
        <w:rPr>
          <w:rStyle w:val="text"/>
          <w:sz w:val="20"/>
          <w:szCs w:val="20"/>
        </w:rPr>
        <w:t>(Acts 8:1-3, NIV</w:t>
      </w:r>
      <w:r w:rsidR="005D3CB3">
        <w:rPr>
          <w:rStyle w:val="text"/>
          <w:sz w:val="20"/>
          <w:szCs w:val="20"/>
        </w:rPr>
        <w:t>;</w:t>
      </w:r>
      <w:r w:rsidR="006A78EC">
        <w:rPr>
          <w:rStyle w:val="text"/>
          <w:sz w:val="20"/>
          <w:szCs w:val="20"/>
        </w:rPr>
        <w:t xml:space="preserve"> </w:t>
      </w:r>
      <w:r w:rsidR="006A78EC" w:rsidRPr="006A78EC">
        <w:rPr>
          <w:rStyle w:val="text"/>
          <w:i/>
          <w:sz w:val="20"/>
          <w:szCs w:val="20"/>
        </w:rPr>
        <w:t>Stay the Course</w:t>
      </w:r>
      <w:r w:rsidR="006A78EC">
        <w:rPr>
          <w:rStyle w:val="text"/>
          <w:sz w:val="20"/>
          <w:szCs w:val="20"/>
        </w:rPr>
        <w:t>, p</w:t>
      </w:r>
      <w:r w:rsidR="005D3CB3">
        <w:rPr>
          <w:rStyle w:val="text"/>
          <w:sz w:val="20"/>
          <w:szCs w:val="20"/>
        </w:rPr>
        <w:t>p.</w:t>
      </w:r>
      <w:r w:rsidR="006A78EC">
        <w:rPr>
          <w:rStyle w:val="text"/>
          <w:sz w:val="20"/>
          <w:szCs w:val="20"/>
        </w:rPr>
        <w:t xml:space="preserve"> 33</w:t>
      </w:r>
      <w:r w:rsidR="005D3CB3">
        <w:rPr>
          <w:rStyle w:val="text"/>
          <w:sz w:val="20"/>
          <w:szCs w:val="20"/>
        </w:rPr>
        <w:t>-34, 41</w:t>
      </w:r>
      <w:r w:rsidRPr="006A78EC">
        <w:rPr>
          <w:rStyle w:val="text"/>
          <w:sz w:val="20"/>
          <w:szCs w:val="20"/>
        </w:rPr>
        <w:t>)</w:t>
      </w:r>
    </w:p>
    <w:p w:rsidR="006A78EC" w:rsidRPr="006A78EC" w:rsidRDefault="006A78EC" w:rsidP="006A78EC">
      <w:pPr>
        <w:pStyle w:val="NoSpacing"/>
        <w:rPr>
          <w:rStyle w:val="text"/>
          <w:b/>
          <w:i/>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6464B5" w:rsidRPr="00EA4100"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5B7E25" w:rsidP="00FF367B">
            <w:pPr>
              <w:pStyle w:val="NoSpacing"/>
              <w:rPr>
                <w:b/>
              </w:rPr>
            </w:pPr>
            <w:r>
              <w:rPr>
                <w:b/>
              </w:rPr>
              <w:t>HC#214 – Holy Spirit</w:t>
            </w:r>
          </w:p>
        </w:tc>
        <w:tc>
          <w:tcPr>
            <w:tcW w:w="2359" w:type="dxa"/>
            <w:tcBorders>
              <w:top w:val="single" w:sz="7" w:space="0" w:color="000000"/>
              <w:left w:val="single" w:sz="7" w:space="0" w:color="000000"/>
              <w:bottom w:val="single" w:sz="7" w:space="0" w:color="000000"/>
              <w:right w:val="single" w:sz="7" w:space="0" w:color="000000"/>
            </w:tcBorders>
          </w:tcPr>
          <w:p w:rsidR="006464B5" w:rsidRPr="009C7963" w:rsidRDefault="005B7E25" w:rsidP="00FF367B">
            <w:r>
              <w:t>HC-214</w:t>
            </w:r>
          </w:p>
        </w:tc>
        <w:tc>
          <w:tcPr>
            <w:tcW w:w="2430" w:type="dxa"/>
            <w:tcBorders>
              <w:top w:val="single" w:sz="7" w:space="0" w:color="000000"/>
              <w:left w:val="single" w:sz="7" w:space="0" w:color="000000"/>
              <w:bottom w:val="single" w:sz="7" w:space="0" w:color="000000"/>
              <w:right w:val="single" w:sz="7" w:space="0" w:color="000000"/>
            </w:tcBorders>
          </w:tcPr>
          <w:p w:rsidR="006464B5" w:rsidRDefault="005B7E25" w:rsidP="00FF367B">
            <w:r>
              <w:t>HCD20-T14</w:t>
            </w:r>
          </w:p>
        </w:tc>
      </w:tr>
      <w:tr w:rsidR="006464B5" w:rsidRPr="00EA4100" w:rsidTr="00222E12">
        <w:trPr>
          <w:cantSplit/>
        </w:trPr>
        <w:tc>
          <w:tcPr>
            <w:tcW w:w="9360" w:type="dxa"/>
            <w:gridSpan w:val="3"/>
            <w:shd w:val="pct20" w:color="000000" w:fill="auto"/>
          </w:tcPr>
          <w:p w:rsidR="006464B5" w:rsidRPr="00EA4100" w:rsidRDefault="006464B5" w:rsidP="00222E12">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Default="006464B5" w:rsidP="0003574D">
            <w:pPr>
              <w:pStyle w:val="NoSpacing"/>
              <w:rPr>
                <w:b/>
              </w:rPr>
            </w:pPr>
            <w:r>
              <w:rPr>
                <w:b/>
              </w:rPr>
              <w:t>HC#104</w:t>
            </w:r>
            <w:r w:rsidR="0003574D">
              <w:rPr>
                <w:b/>
              </w:rPr>
              <w:t xml:space="preserve"> – God I</w:t>
            </w:r>
            <w:r w:rsidRPr="00372938">
              <w:rPr>
                <w:b/>
              </w:rPr>
              <w:t>s Spirit</w:t>
            </w:r>
          </w:p>
          <w:p w:rsidR="0003574D" w:rsidRPr="00372938" w:rsidRDefault="0003574D" w:rsidP="0003574D">
            <w:pPr>
              <w:pStyle w:val="NoSpacing"/>
              <w:rPr>
                <w:b/>
              </w:rPr>
            </w:pPr>
            <w:r>
              <w:rPr>
                <w:b/>
              </w:rPr>
              <w:t xml:space="preserve">SB#284 </w:t>
            </w:r>
            <w:r w:rsidRPr="0003574D">
              <w:t>(chorus only)</w:t>
            </w:r>
          </w:p>
        </w:tc>
        <w:tc>
          <w:tcPr>
            <w:tcW w:w="2359" w:type="dxa"/>
            <w:tcBorders>
              <w:top w:val="single" w:sz="7" w:space="0" w:color="000000"/>
              <w:left w:val="single" w:sz="7" w:space="0" w:color="000000"/>
              <w:bottom w:val="single" w:sz="7" w:space="0" w:color="000000"/>
              <w:right w:val="single" w:sz="7" w:space="0" w:color="000000"/>
            </w:tcBorders>
          </w:tcPr>
          <w:p w:rsidR="0003574D" w:rsidRDefault="0003574D" w:rsidP="00222E12">
            <w:r>
              <w:t>HC-104</w:t>
            </w:r>
          </w:p>
          <w:p w:rsidR="006464B5" w:rsidRPr="009C7963" w:rsidRDefault="007F238C" w:rsidP="0003574D">
            <w:r>
              <w:t xml:space="preserve">TB-634 – </w:t>
            </w:r>
            <w:r w:rsidR="0003574D">
              <w:t>same</w:t>
            </w:r>
          </w:p>
        </w:tc>
        <w:tc>
          <w:tcPr>
            <w:tcW w:w="2430" w:type="dxa"/>
            <w:tcBorders>
              <w:top w:val="single" w:sz="7" w:space="0" w:color="000000"/>
              <w:left w:val="single" w:sz="7" w:space="0" w:color="000000"/>
              <w:bottom w:val="single" w:sz="7" w:space="0" w:color="000000"/>
              <w:right w:val="single" w:sz="7" w:space="0" w:color="000000"/>
            </w:tcBorders>
          </w:tcPr>
          <w:p w:rsidR="006464B5" w:rsidRDefault="006464B5" w:rsidP="00222E12">
            <w:pPr>
              <w:rPr>
                <w:lang w:val="fr-FR"/>
              </w:rPr>
            </w:pPr>
            <w:r>
              <w:rPr>
                <w:lang w:val="fr-FR"/>
              </w:rPr>
              <w:t>HCD9-T14</w:t>
            </w:r>
          </w:p>
          <w:p w:rsidR="0003574D" w:rsidRDefault="0003574D" w:rsidP="00222E12">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Pr="00372938">
              <w:rPr>
                <w:b/>
              </w:rPr>
              <w:t xml:space="preserve">285 – Holy Spirit, truth divine </w:t>
            </w:r>
          </w:p>
        </w:tc>
        <w:tc>
          <w:tcPr>
            <w:tcW w:w="2359" w:type="dxa"/>
            <w:tcBorders>
              <w:top w:val="single" w:sz="7" w:space="0" w:color="000000"/>
              <w:left w:val="single" w:sz="7" w:space="0" w:color="000000"/>
              <w:bottom w:val="single" w:sz="7" w:space="0" w:color="000000"/>
              <w:right w:val="single" w:sz="7" w:space="0" w:color="000000"/>
            </w:tcBorders>
          </w:tcPr>
          <w:p w:rsidR="006464B5" w:rsidRDefault="00CA6137" w:rsidP="00222E12">
            <w:r>
              <w:t xml:space="preserve">TB-260 – </w:t>
            </w:r>
            <w:r w:rsidR="0003574D">
              <w:t>St Bees</w:t>
            </w:r>
          </w:p>
          <w:p w:rsidR="006464B5" w:rsidRPr="009C7963" w:rsidRDefault="00CA6137" w:rsidP="0003574D">
            <w:r>
              <w:t xml:space="preserve">TB-264 – </w:t>
            </w:r>
            <w:r w:rsidR="0003574D">
              <w:t>Weber</w:t>
            </w:r>
          </w:p>
        </w:tc>
        <w:tc>
          <w:tcPr>
            <w:tcW w:w="2430" w:type="dxa"/>
            <w:tcBorders>
              <w:top w:val="single" w:sz="7" w:space="0" w:color="000000"/>
              <w:left w:val="single" w:sz="7" w:space="0" w:color="000000"/>
              <w:bottom w:val="single" w:sz="7" w:space="0" w:color="000000"/>
              <w:right w:val="single" w:sz="7" w:space="0" w:color="000000"/>
            </w:tcBorders>
          </w:tcPr>
          <w:p w:rsidR="006464B5" w:rsidRDefault="0003574D" w:rsidP="00222E12">
            <w:pPr>
              <w:rPr>
                <w:lang w:val="fr-FR"/>
              </w:rPr>
            </w:pPr>
            <w:r>
              <w:rPr>
                <w:lang w:val="fr-FR"/>
              </w:rPr>
              <w:t>No HT</w:t>
            </w:r>
          </w:p>
          <w:p w:rsidR="0003574D" w:rsidRDefault="0003574D" w:rsidP="00222E12">
            <w:pPr>
              <w:rPr>
                <w:lang w:val="fr-FR"/>
              </w:rPr>
            </w:pPr>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Pr="00372938">
              <w:rPr>
                <w:b/>
              </w:rPr>
              <w:t xml:space="preserve">286 – Jesus is glorified </w:t>
            </w:r>
          </w:p>
        </w:tc>
        <w:tc>
          <w:tcPr>
            <w:tcW w:w="2359" w:type="dxa"/>
            <w:tcBorders>
              <w:top w:val="single" w:sz="7" w:space="0" w:color="000000"/>
              <w:left w:val="single" w:sz="7" w:space="0" w:color="000000"/>
              <w:bottom w:val="single" w:sz="7" w:space="0" w:color="000000"/>
              <w:right w:val="single" w:sz="7" w:space="0" w:color="000000"/>
            </w:tcBorders>
          </w:tcPr>
          <w:p w:rsidR="006464B5" w:rsidRDefault="00CA6137" w:rsidP="0003574D">
            <w:r>
              <w:t xml:space="preserve">TB-205 – </w:t>
            </w:r>
            <w:r w:rsidR="0003574D">
              <w:t>St John</w:t>
            </w:r>
          </w:p>
          <w:p w:rsidR="0003574D" w:rsidRPr="009C7963" w:rsidRDefault="0003574D" w:rsidP="0003574D">
            <w:r>
              <w:t xml:space="preserve">TB-199 – </w:t>
            </w:r>
            <w:proofErr w:type="spellStart"/>
            <w:r>
              <w:t>Brantwood</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6464B5" w:rsidRDefault="0003574D" w:rsidP="00222E12">
            <w:pPr>
              <w:rPr>
                <w:lang w:val="fr-FR"/>
              </w:rPr>
            </w:pPr>
            <w:r>
              <w:rPr>
                <w:lang w:val="fr-FR"/>
              </w:rPr>
              <w:t>No HT</w:t>
            </w:r>
          </w:p>
          <w:p w:rsidR="0003574D" w:rsidRDefault="0003574D" w:rsidP="00222E12">
            <w:pPr>
              <w:rPr>
                <w:lang w:val="fr-FR"/>
              </w:rPr>
            </w:pPr>
            <w:r>
              <w:rPr>
                <w:lang w:val="fr-FR"/>
              </w:rPr>
              <w:t>HTD7-T4 (4 vs.)</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Default="006464B5" w:rsidP="00222E12">
            <w:pPr>
              <w:pStyle w:val="NoSpacing"/>
              <w:rPr>
                <w:b/>
              </w:rPr>
            </w:pPr>
            <w:r>
              <w:rPr>
                <w:b/>
              </w:rPr>
              <w:t xml:space="preserve">HC#91 </w:t>
            </w:r>
            <w:r w:rsidRPr="00372938">
              <w:rPr>
                <w:b/>
              </w:rPr>
              <w:t xml:space="preserve">– </w:t>
            </w:r>
            <w:r w:rsidR="0003574D" w:rsidRPr="0003574D">
              <w:rPr>
                <w:b/>
              </w:rPr>
              <w:t>Fan the Flame in Me</w:t>
            </w:r>
          </w:p>
          <w:p w:rsidR="0003574D" w:rsidRPr="00372938" w:rsidRDefault="0003574D" w:rsidP="00222E12">
            <w:pPr>
              <w:pStyle w:val="NoSpacing"/>
              <w:rPr>
                <w:b/>
              </w:rPr>
            </w:pPr>
            <w:r>
              <w:rPr>
                <w:b/>
              </w:rPr>
              <w:t>SB#287</w:t>
            </w:r>
          </w:p>
        </w:tc>
        <w:tc>
          <w:tcPr>
            <w:tcW w:w="2359" w:type="dxa"/>
            <w:tcBorders>
              <w:top w:val="single" w:sz="7" w:space="0" w:color="000000"/>
              <w:left w:val="single" w:sz="7" w:space="0" w:color="000000"/>
              <w:bottom w:val="single" w:sz="7" w:space="0" w:color="000000"/>
              <w:right w:val="single" w:sz="7" w:space="0" w:color="000000"/>
            </w:tcBorders>
          </w:tcPr>
          <w:p w:rsidR="0003574D" w:rsidRDefault="0003574D" w:rsidP="00222E12">
            <w:r>
              <w:t>HC-91</w:t>
            </w:r>
          </w:p>
          <w:p w:rsidR="006464B5" w:rsidRPr="009C7963" w:rsidRDefault="00CA6137" w:rsidP="0003574D">
            <w:r>
              <w:t xml:space="preserve">TB-608 – </w:t>
            </w:r>
            <w:r w:rsidR="0003574D">
              <w:t>same</w:t>
            </w:r>
          </w:p>
        </w:tc>
        <w:tc>
          <w:tcPr>
            <w:tcW w:w="2430" w:type="dxa"/>
            <w:tcBorders>
              <w:top w:val="single" w:sz="7" w:space="0" w:color="000000"/>
              <w:left w:val="single" w:sz="7" w:space="0" w:color="000000"/>
              <w:bottom w:val="single" w:sz="7" w:space="0" w:color="000000"/>
              <w:right w:val="single" w:sz="7" w:space="0" w:color="000000"/>
            </w:tcBorders>
          </w:tcPr>
          <w:p w:rsidR="006464B5" w:rsidRDefault="006464B5" w:rsidP="00222E12">
            <w:pPr>
              <w:rPr>
                <w:lang w:val="fr-FR"/>
              </w:rPr>
            </w:pPr>
            <w:r>
              <w:rPr>
                <w:lang w:val="fr-FR"/>
              </w:rPr>
              <w:t>HCD8-T11</w:t>
            </w:r>
          </w:p>
          <w:p w:rsidR="0003574D" w:rsidRDefault="0003574D" w:rsidP="00222E12">
            <w:pPr>
              <w:rPr>
                <w:lang w:val="fr-FR"/>
              </w:rPr>
            </w:pPr>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Pr="00372938">
              <w:rPr>
                <w:b/>
              </w:rPr>
              <w:t xml:space="preserve">288 – O Thou who </w:t>
            </w:r>
            <w:proofErr w:type="spellStart"/>
            <w:r w:rsidRPr="00372938">
              <w:rPr>
                <w:b/>
              </w:rPr>
              <w:t>camest</w:t>
            </w:r>
            <w:proofErr w:type="spellEnd"/>
            <w:r w:rsidRPr="00372938">
              <w:rPr>
                <w:b/>
              </w:rPr>
              <w:t xml:space="preserve"> from above </w:t>
            </w:r>
          </w:p>
        </w:tc>
        <w:tc>
          <w:tcPr>
            <w:tcW w:w="2359" w:type="dxa"/>
            <w:tcBorders>
              <w:top w:val="single" w:sz="7" w:space="0" w:color="000000"/>
              <w:left w:val="single" w:sz="7" w:space="0" w:color="000000"/>
              <w:bottom w:val="single" w:sz="7" w:space="0" w:color="000000"/>
              <w:right w:val="single" w:sz="7" w:space="0" w:color="000000"/>
            </w:tcBorders>
          </w:tcPr>
          <w:p w:rsidR="006464B5" w:rsidRPr="009C7963" w:rsidRDefault="006464B5" w:rsidP="0003574D">
            <w:r>
              <w:t xml:space="preserve">TB-18 – </w:t>
            </w:r>
            <w:proofErr w:type="spellStart"/>
            <w:r>
              <w:t>Hursley</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6464B5" w:rsidRDefault="0003574D" w:rsidP="00222E12">
            <w:pPr>
              <w:rPr>
                <w:lang w:val="fr-FR"/>
              </w:rPr>
            </w:pPr>
            <w:r>
              <w:rPr>
                <w:lang w:val="fr-FR"/>
              </w:rPr>
              <w:t>HTD8-</w:t>
            </w:r>
            <w:r w:rsidR="006464B5">
              <w:rPr>
                <w:lang w:val="fr-FR"/>
              </w:rPr>
              <w:t>T7 (4 vs.)</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Default="006464B5" w:rsidP="0003574D">
            <w:pPr>
              <w:pStyle w:val="NoSpacing"/>
              <w:rPr>
                <w:b/>
              </w:rPr>
            </w:pPr>
            <w:r>
              <w:rPr>
                <w:b/>
              </w:rPr>
              <w:t>HC#7</w:t>
            </w:r>
            <w:r w:rsidRPr="00372938">
              <w:rPr>
                <w:b/>
              </w:rPr>
              <w:t xml:space="preserve"> – Spirit of God, </w:t>
            </w:r>
            <w:r w:rsidR="0003574D">
              <w:rPr>
                <w:b/>
              </w:rPr>
              <w:t>D</w:t>
            </w:r>
            <w:r w:rsidRPr="00372938">
              <w:rPr>
                <w:b/>
              </w:rPr>
              <w:t>escend</w:t>
            </w:r>
          </w:p>
          <w:p w:rsidR="0003574D" w:rsidRPr="00372938" w:rsidRDefault="0003574D" w:rsidP="0003574D">
            <w:pPr>
              <w:pStyle w:val="NoSpacing"/>
              <w:rPr>
                <w:b/>
              </w:rPr>
            </w:pPr>
            <w:r>
              <w:rPr>
                <w:b/>
              </w:rPr>
              <w:t>SB#290</w:t>
            </w:r>
          </w:p>
        </w:tc>
        <w:tc>
          <w:tcPr>
            <w:tcW w:w="2359" w:type="dxa"/>
            <w:tcBorders>
              <w:top w:val="single" w:sz="7" w:space="0" w:color="000000"/>
              <w:left w:val="single" w:sz="7" w:space="0" w:color="000000"/>
              <w:bottom w:val="single" w:sz="7" w:space="0" w:color="000000"/>
              <w:right w:val="single" w:sz="7" w:space="0" w:color="000000"/>
            </w:tcBorders>
          </w:tcPr>
          <w:p w:rsidR="0003574D" w:rsidRDefault="0003574D" w:rsidP="0003574D">
            <w:pPr>
              <w:pStyle w:val="NoSpacing"/>
            </w:pPr>
            <w:r>
              <w:t>HC-7</w:t>
            </w:r>
          </w:p>
          <w:p w:rsidR="006464B5" w:rsidRPr="009C7963" w:rsidRDefault="00CA6137" w:rsidP="0003574D">
            <w:pPr>
              <w:pStyle w:val="NoSpacing"/>
            </w:pPr>
            <w:r>
              <w:t xml:space="preserve">TB-467 – </w:t>
            </w:r>
            <w:r w:rsidR="0003574D">
              <w:t>same</w:t>
            </w:r>
          </w:p>
        </w:tc>
        <w:tc>
          <w:tcPr>
            <w:tcW w:w="2430" w:type="dxa"/>
            <w:tcBorders>
              <w:top w:val="single" w:sz="7" w:space="0" w:color="000000"/>
              <w:left w:val="single" w:sz="7" w:space="0" w:color="000000"/>
              <w:bottom w:val="single" w:sz="7" w:space="0" w:color="000000"/>
              <w:right w:val="single" w:sz="7" w:space="0" w:color="000000"/>
            </w:tcBorders>
          </w:tcPr>
          <w:p w:rsidR="006464B5" w:rsidRDefault="006464B5" w:rsidP="00222E12">
            <w:pPr>
              <w:rPr>
                <w:lang w:val="fr-FR"/>
              </w:rPr>
            </w:pPr>
            <w:r>
              <w:rPr>
                <w:lang w:val="fr-FR"/>
              </w:rPr>
              <w:t>HCD1</w:t>
            </w:r>
            <w:r w:rsidR="0003574D">
              <w:rPr>
                <w:lang w:val="fr-FR"/>
              </w:rPr>
              <w:t>A</w:t>
            </w:r>
            <w:r>
              <w:rPr>
                <w:lang w:val="fr-FR"/>
              </w:rPr>
              <w:t>-T</w:t>
            </w:r>
            <w:r w:rsidR="0003574D">
              <w:rPr>
                <w:lang w:val="fr-FR"/>
              </w:rPr>
              <w:t>1</w:t>
            </w:r>
            <w:r>
              <w:rPr>
                <w:lang w:val="fr-FR"/>
              </w:rPr>
              <w:t>7</w:t>
            </w:r>
          </w:p>
          <w:p w:rsidR="0003574D" w:rsidRDefault="0003574D" w:rsidP="00222E12">
            <w:pPr>
              <w:rPr>
                <w:lang w:val="fr-FR"/>
              </w:rPr>
            </w:pPr>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Pr="00372938">
              <w:rPr>
                <w:b/>
              </w:rPr>
              <w:t>294 –</w:t>
            </w:r>
            <w:r w:rsidR="00CA6137">
              <w:rPr>
                <w:b/>
              </w:rPr>
              <w:t xml:space="preserve"> Breathe on me, breath of God </w:t>
            </w:r>
          </w:p>
        </w:tc>
        <w:tc>
          <w:tcPr>
            <w:tcW w:w="2359" w:type="dxa"/>
            <w:tcBorders>
              <w:top w:val="single" w:sz="7" w:space="0" w:color="000000"/>
              <w:left w:val="single" w:sz="7" w:space="0" w:color="000000"/>
              <w:bottom w:val="single" w:sz="7" w:space="0" w:color="000000"/>
              <w:right w:val="single" w:sz="7" w:space="0" w:color="000000"/>
            </w:tcBorders>
          </w:tcPr>
          <w:p w:rsidR="006464B5" w:rsidRDefault="006464B5" w:rsidP="00222E12">
            <w:r>
              <w:t>TB-159 – Trentham</w:t>
            </w:r>
          </w:p>
          <w:p w:rsidR="006464B5" w:rsidRPr="009C7963" w:rsidRDefault="006464B5" w:rsidP="00222E12">
            <w:r>
              <w:t>TB-145 – Breath of God</w:t>
            </w:r>
          </w:p>
        </w:tc>
        <w:tc>
          <w:tcPr>
            <w:tcW w:w="2430" w:type="dxa"/>
            <w:tcBorders>
              <w:top w:val="single" w:sz="7" w:space="0" w:color="000000"/>
              <w:left w:val="single" w:sz="7" w:space="0" w:color="000000"/>
              <w:bottom w:val="single" w:sz="7" w:space="0" w:color="000000"/>
              <w:right w:val="single" w:sz="7" w:space="0" w:color="000000"/>
            </w:tcBorders>
          </w:tcPr>
          <w:p w:rsidR="006464B5" w:rsidRDefault="006464B5" w:rsidP="00222E12">
            <w:pPr>
              <w:rPr>
                <w:lang w:val="fr-FR"/>
              </w:rPr>
            </w:pPr>
            <w:r>
              <w:rPr>
                <w:lang w:val="fr-FR"/>
              </w:rPr>
              <w:t>HTD8-T17 (4 vs.)</w:t>
            </w:r>
          </w:p>
          <w:p w:rsidR="006464B5" w:rsidRDefault="0003574D" w:rsidP="00222E12">
            <w:pPr>
              <w:rPr>
                <w:lang w:val="fr-FR"/>
              </w:rPr>
            </w:pPr>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Pr="00372938">
              <w:rPr>
                <w:b/>
              </w:rPr>
              <w:t xml:space="preserve">296 – Come, </w:t>
            </w:r>
            <w:r>
              <w:rPr>
                <w:b/>
              </w:rPr>
              <w:t>Holy Ghost, all quickening fire</w:t>
            </w:r>
            <w:r w:rsidRPr="00372938">
              <w:rPr>
                <w:b/>
              </w:rPr>
              <w:t xml:space="preserve"> </w:t>
            </w:r>
            <w:r w:rsidRPr="0003574D">
              <w:t>(3 vs</w:t>
            </w:r>
            <w:r w:rsidR="0003574D">
              <w:t>.</w:t>
            </w:r>
            <w:r w:rsidRPr="0003574D">
              <w:t xml:space="preserve"> only)</w:t>
            </w:r>
          </w:p>
        </w:tc>
        <w:tc>
          <w:tcPr>
            <w:tcW w:w="2359" w:type="dxa"/>
            <w:tcBorders>
              <w:top w:val="single" w:sz="7" w:space="0" w:color="000000"/>
              <w:left w:val="single" w:sz="7" w:space="0" w:color="000000"/>
              <w:bottom w:val="single" w:sz="7" w:space="0" w:color="000000"/>
              <w:right w:val="single" w:sz="7" w:space="0" w:color="000000"/>
            </w:tcBorders>
          </w:tcPr>
          <w:p w:rsidR="006464B5" w:rsidRPr="009C7963" w:rsidRDefault="006464B5" w:rsidP="00222E12">
            <w:r>
              <w:t xml:space="preserve">TB-442 – </w:t>
            </w:r>
            <w:proofErr w:type="spellStart"/>
            <w:r>
              <w:t>Melita</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6464B5" w:rsidRDefault="006464B5" w:rsidP="00222E12">
            <w:pPr>
              <w:rPr>
                <w:lang w:val="fr-FR"/>
              </w:rPr>
            </w:pPr>
            <w:r>
              <w:rPr>
                <w:lang w:val="fr-FR"/>
              </w:rPr>
              <w:t>HTD9-T11 (4 vs.)</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Default="006464B5" w:rsidP="0003574D">
            <w:pPr>
              <w:pStyle w:val="NoSpacing"/>
              <w:rPr>
                <w:b/>
              </w:rPr>
            </w:pPr>
            <w:r>
              <w:rPr>
                <w:b/>
              </w:rPr>
              <w:t>HC#79</w:t>
            </w:r>
            <w:r w:rsidR="0003574D">
              <w:rPr>
                <w:b/>
              </w:rPr>
              <w:t xml:space="preserve"> – God in Y</w:t>
            </w:r>
            <w:r w:rsidRPr="00372938">
              <w:rPr>
                <w:b/>
              </w:rPr>
              <w:t xml:space="preserve">ou, God in </w:t>
            </w:r>
            <w:r w:rsidR="0003574D">
              <w:rPr>
                <w:b/>
              </w:rPr>
              <w:t>Me</w:t>
            </w:r>
          </w:p>
          <w:p w:rsidR="0003574D" w:rsidRPr="00372938" w:rsidRDefault="0003574D" w:rsidP="0003574D">
            <w:pPr>
              <w:pStyle w:val="NoSpacing"/>
              <w:rPr>
                <w:b/>
              </w:rPr>
            </w:pPr>
            <w:r>
              <w:rPr>
                <w:b/>
              </w:rPr>
              <w:t>SB#299</w:t>
            </w:r>
          </w:p>
        </w:tc>
        <w:tc>
          <w:tcPr>
            <w:tcW w:w="2359" w:type="dxa"/>
            <w:tcBorders>
              <w:top w:val="single" w:sz="7" w:space="0" w:color="000000"/>
              <w:left w:val="single" w:sz="7" w:space="0" w:color="000000"/>
              <w:bottom w:val="single" w:sz="7" w:space="0" w:color="000000"/>
              <w:right w:val="single" w:sz="7" w:space="0" w:color="000000"/>
            </w:tcBorders>
          </w:tcPr>
          <w:p w:rsidR="0003574D" w:rsidRDefault="0003574D" w:rsidP="00222E12">
            <w:pPr>
              <w:widowControl w:val="0"/>
            </w:pPr>
            <w:r>
              <w:t>HC-79</w:t>
            </w:r>
          </w:p>
          <w:p w:rsidR="006464B5" w:rsidRPr="009C7963" w:rsidRDefault="00CA6137" w:rsidP="0003574D">
            <w:pPr>
              <w:widowControl w:val="0"/>
            </w:pPr>
            <w:r>
              <w:t xml:space="preserve">TB-632 – </w:t>
            </w:r>
            <w:r w:rsidR="0003574D">
              <w:t>same</w:t>
            </w:r>
          </w:p>
        </w:tc>
        <w:tc>
          <w:tcPr>
            <w:tcW w:w="2430" w:type="dxa"/>
            <w:tcBorders>
              <w:top w:val="single" w:sz="7" w:space="0" w:color="000000"/>
              <w:left w:val="single" w:sz="7" w:space="0" w:color="000000"/>
              <w:bottom w:val="single" w:sz="7" w:space="0" w:color="000000"/>
              <w:right w:val="single" w:sz="7" w:space="0" w:color="000000"/>
            </w:tcBorders>
          </w:tcPr>
          <w:p w:rsidR="006464B5" w:rsidRDefault="006464B5" w:rsidP="00222E12">
            <w:pPr>
              <w:rPr>
                <w:lang w:val="fr-FR"/>
              </w:rPr>
            </w:pPr>
            <w:r>
              <w:rPr>
                <w:lang w:val="fr-FR"/>
              </w:rPr>
              <w:t>HCD6-T19</w:t>
            </w:r>
          </w:p>
          <w:p w:rsidR="0003574D" w:rsidRDefault="0003574D" w:rsidP="00222E12">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Pr="00372938">
              <w:rPr>
                <w:b/>
              </w:rPr>
              <w:t>300 – Gracious Spirit,</w:t>
            </w:r>
            <w:r w:rsidR="0003574D">
              <w:rPr>
                <w:b/>
              </w:rPr>
              <w:t xml:space="preserve"> dwell with me</w:t>
            </w:r>
          </w:p>
        </w:tc>
        <w:tc>
          <w:tcPr>
            <w:tcW w:w="2359" w:type="dxa"/>
            <w:tcBorders>
              <w:top w:val="single" w:sz="7" w:space="0" w:color="000000"/>
              <w:left w:val="single" w:sz="7" w:space="0" w:color="000000"/>
              <w:bottom w:val="single" w:sz="7" w:space="0" w:color="000000"/>
              <w:right w:val="single" w:sz="7" w:space="0" w:color="000000"/>
            </w:tcBorders>
          </w:tcPr>
          <w:p w:rsidR="006464B5" w:rsidRPr="009C7963" w:rsidRDefault="006464B5" w:rsidP="00222E12">
            <w:pPr>
              <w:widowControl w:val="0"/>
            </w:pPr>
            <w:r>
              <w:t>TB-286 – Wells</w:t>
            </w:r>
          </w:p>
        </w:tc>
        <w:tc>
          <w:tcPr>
            <w:tcW w:w="2430" w:type="dxa"/>
            <w:tcBorders>
              <w:top w:val="single" w:sz="7" w:space="0" w:color="000000"/>
              <w:left w:val="single" w:sz="7" w:space="0" w:color="000000"/>
              <w:bottom w:val="single" w:sz="7" w:space="0" w:color="000000"/>
              <w:right w:val="single" w:sz="7" w:space="0" w:color="000000"/>
            </w:tcBorders>
          </w:tcPr>
          <w:p w:rsidR="006464B5" w:rsidRDefault="006464B5" w:rsidP="00222E12">
            <w:r>
              <w:rPr>
                <w:lang w:val="fr-FR"/>
              </w:rPr>
              <w:t>HTD8-T19 (3 vs.)</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Pr="00372938">
              <w:rPr>
                <w:b/>
              </w:rPr>
              <w:t xml:space="preserve">301 – </w:t>
            </w:r>
            <w:r w:rsidR="0003574D">
              <w:rPr>
                <w:b/>
              </w:rPr>
              <w:t>He wills that I should holy be</w:t>
            </w:r>
          </w:p>
        </w:tc>
        <w:tc>
          <w:tcPr>
            <w:tcW w:w="2359" w:type="dxa"/>
            <w:tcBorders>
              <w:top w:val="single" w:sz="7" w:space="0" w:color="000000"/>
              <w:left w:val="single" w:sz="7" w:space="0" w:color="000000"/>
              <w:bottom w:val="single" w:sz="7" w:space="0" w:color="000000"/>
              <w:right w:val="single" w:sz="7" w:space="0" w:color="000000"/>
            </w:tcBorders>
          </w:tcPr>
          <w:p w:rsidR="006464B5" w:rsidRDefault="0003574D" w:rsidP="00222E12">
            <w:pPr>
              <w:widowControl w:val="0"/>
            </w:pPr>
            <w:r>
              <w:t xml:space="preserve">Old </w:t>
            </w:r>
            <w:r w:rsidR="006464B5">
              <w:t>TB-</w:t>
            </w:r>
            <w:r>
              <w:t>13</w:t>
            </w:r>
            <w:r w:rsidR="006464B5">
              <w:t xml:space="preserve"> – Boston</w:t>
            </w:r>
          </w:p>
          <w:p w:rsidR="006464B5" w:rsidRPr="009C7963" w:rsidRDefault="006464B5" w:rsidP="00222E12">
            <w:pPr>
              <w:widowControl w:val="0"/>
            </w:pPr>
            <w:r>
              <w:t>TB-10 – Deep Harmony</w:t>
            </w:r>
          </w:p>
        </w:tc>
        <w:tc>
          <w:tcPr>
            <w:tcW w:w="2430" w:type="dxa"/>
            <w:tcBorders>
              <w:top w:val="single" w:sz="7" w:space="0" w:color="000000"/>
              <w:left w:val="single" w:sz="7" w:space="0" w:color="000000"/>
              <w:bottom w:val="single" w:sz="7" w:space="0" w:color="000000"/>
              <w:right w:val="single" w:sz="7" w:space="0" w:color="000000"/>
            </w:tcBorders>
          </w:tcPr>
          <w:p w:rsidR="006464B5" w:rsidRDefault="006464B5" w:rsidP="00222E12">
            <w:pPr>
              <w:rPr>
                <w:lang w:val="fr-FR"/>
              </w:rPr>
            </w:pPr>
            <w:r>
              <w:rPr>
                <w:lang w:val="fr-FR"/>
              </w:rPr>
              <w:t>HTD1-T4 (4 vs.)</w:t>
            </w:r>
          </w:p>
          <w:p w:rsidR="006464B5" w:rsidRDefault="006464B5" w:rsidP="00222E12">
            <w:r>
              <w:rPr>
                <w:lang w:val="fr-FR"/>
              </w:rPr>
              <w:t>HTD5-T6 (4 vs.)</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Pr="00372938">
              <w:rPr>
                <w:b/>
              </w:rPr>
              <w:t xml:space="preserve">303 – Lord, possess me now, I pray </w:t>
            </w:r>
          </w:p>
        </w:tc>
        <w:tc>
          <w:tcPr>
            <w:tcW w:w="2359" w:type="dxa"/>
            <w:tcBorders>
              <w:top w:val="single" w:sz="7" w:space="0" w:color="000000"/>
              <w:left w:val="single" w:sz="7" w:space="0" w:color="000000"/>
              <w:bottom w:val="single" w:sz="7" w:space="0" w:color="000000"/>
              <w:right w:val="single" w:sz="7" w:space="0" w:color="000000"/>
            </w:tcBorders>
          </w:tcPr>
          <w:p w:rsidR="006464B5" w:rsidRPr="009C7963" w:rsidRDefault="00CA6137" w:rsidP="0003574D">
            <w:pPr>
              <w:widowControl w:val="0"/>
            </w:pPr>
            <w:r>
              <w:t xml:space="preserve">TB-938 – </w:t>
            </w:r>
            <w:r w:rsidR="006464B5" w:rsidRPr="009C7963">
              <w:t xml:space="preserve">With Thy Spirit </w:t>
            </w:r>
            <w:r w:rsidR="0003574D">
              <w:t>f</w:t>
            </w:r>
            <w:r w:rsidR="006464B5" w:rsidRPr="009C7963">
              <w:t xml:space="preserve">ill </w:t>
            </w:r>
            <w:r w:rsidR="0003574D">
              <w:t>m</w:t>
            </w:r>
            <w:r w:rsidR="006464B5">
              <w:t>e</w:t>
            </w:r>
          </w:p>
        </w:tc>
        <w:tc>
          <w:tcPr>
            <w:tcW w:w="2430" w:type="dxa"/>
            <w:tcBorders>
              <w:top w:val="single" w:sz="7" w:space="0" w:color="000000"/>
              <w:left w:val="single" w:sz="7" w:space="0" w:color="000000"/>
              <w:bottom w:val="single" w:sz="7" w:space="0" w:color="000000"/>
              <w:right w:val="single" w:sz="7" w:space="0" w:color="000000"/>
            </w:tcBorders>
          </w:tcPr>
          <w:p w:rsidR="006464B5" w:rsidRDefault="0003574D" w:rsidP="00222E12">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Default="006464B5" w:rsidP="00222E12">
            <w:pPr>
              <w:pStyle w:val="NoSpacing"/>
              <w:rPr>
                <w:b/>
              </w:rPr>
            </w:pPr>
            <w:r>
              <w:rPr>
                <w:b/>
              </w:rPr>
              <w:lastRenderedPageBreak/>
              <w:t>SB#311 – Spirt divine, come as of old</w:t>
            </w:r>
          </w:p>
        </w:tc>
        <w:tc>
          <w:tcPr>
            <w:tcW w:w="2359" w:type="dxa"/>
            <w:tcBorders>
              <w:top w:val="single" w:sz="7" w:space="0" w:color="000000"/>
              <w:left w:val="single" w:sz="7" w:space="0" w:color="000000"/>
              <w:bottom w:val="single" w:sz="7" w:space="0" w:color="000000"/>
              <w:right w:val="single" w:sz="7" w:space="0" w:color="000000"/>
            </w:tcBorders>
          </w:tcPr>
          <w:p w:rsidR="006464B5" w:rsidRDefault="006464B5" w:rsidP="00222E12">
            <w:pPr>
              <w:widowControl w:val="0"/>
            </w:pPr>
            <w:r>
              <w:t>TB-110 – Spirit Divine</w:t>
            </w:r>
          </w:p>
        </w:tc>
        <w:tc>
          <w:tcPr>
            <w:tcW w:w="2430" w:type="dxa"/>
            <w:tcBorders>
              <w:top w:val="single" w:sz="7" w:space="0" w:color="000000"/>
              <w:left w:val="single" w:sz="7" w:space="0" w:color="000000"/>
              <w:bottom w:val="single" w:sz="7" w:space="0" w:color="000000"/>
              <w:right w:val="single" w:sz="7" w:space="0" w:color="000000"/>
            </w:tcBorders>
          </w:tcPr>
          <w:p w:rsidR="006464B5" w:rsidRDefault="0003574D" w:rsidP="00222E12">
            <w:pPr>
              <w:rPr>
                <w:lang w:val="fr-FR"/>
              </w:rPr>
            </w:pPr>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0003574D">
              <w:rPr>
                <w:b/>
              </w:rPr>
              <w:t>312 – Spirit of the living God</w:t>
            </w:r>
          </w:p>
        </w:tc>
        <w:tc>
          <w:tcPr>
            <w:tcW w:w="2359" w:type="dxa"/>
            <w:tcBorders>
              <w:top w:val="single" w:sz="7" w:space="0" w:color="000000"/>
              <w:left w:val="single" w:sz="7" w:space="0" w:color="000000"/>
              <w:bottom w:val="single" w:sz="7" w:space="0" w:color="000000"/>
              <w:right w:val="single" w:sz="7" w:space="0" w:color="000000"/>
            </w:tcBorders>
          </w:tcPr>
          <w:p w:rsidR="006464B5" w:rsidRPr="009C7963" w:rsidRDefault="006464B5" w:rsidP="0003574D">
            <w:pPr>
              <w:widowControl w:val="0"/>
            </w:pPr>
            <w:r>
              <w:t xml:space="preserve">TB-834 – </w:t>
            </w:r>
            <w:r w:rsidR="0003574D">
              <w:t>same</w:t>
            </w:r>
          </w:p>
        </w:tc>
        <w:tc>
          <w:tcPr>
            <w:tcW w:w="2430" w:type="dxa"/>
            <w:tcBorders>
              <w:top w:val="single" w:sz="7" w:space="0" w:color="000000"/>
              <w:left w:val="single" w:sz="7" w:space="0" w:color="000000"/>
              <w:bottom w:val="single" w:sz="7" w:space="0" w:color="000000"/>
              <w:right w:val="single" w:sz="7" w:space="0" w:color="000000"/>
            </w:tcBorders>
          </w:tcPr>
          <w:p w:rsidR="006464B5" w:rsidRDefault="0003574D" w:rsidP="00222E12">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Default="006464B5" w:rsidP="0003574D">
            <w:pPr>
              <w:pStyle w:val="NoSpacing"/>
              <w:rPr>
                <w:b/>
              </w:rPr>
            </w:pPr>
            <w:r>
              <w:rPr>
                <w:b/>
              </w:rPr>
              <w:t xml:space="preserve">HC#159 – Spirit of the </w:t>
            </w:r>
            <w:r w:rsidR="0003574D">
              <w:rPr>
                <w:b/>
              </w:rPr>
              <w:t>Living God</w:t>
            </w:r>
          </w:p>
          <w:p w:rsidR="0003574D" w:rsidRDefault="0003574D" w:rsidP="0003574D">
            <w:pPr>
              <w:pStyle w:val="NoSpacing"/>
              <w:rPr>
                <w:b/>
              </w:rPr>
            </w:pPr>
            <w:r>
              <w:rPr>
                <w:b/>
              </w:rPr>
              <w:t>SB#313</w:t>
            </w:r>
          </w:p>
        </w:tc>
        <w:tc>
          <w:tcPr>
            <w:tcW w:w="2359" w:type="dxa"/>
            <w:tcBorders>
              <w:top w:val="single" w:sz="7" w:space="0" w:color="000000"/>
              <w:left w:val="single" w:sz="7" w:space="0" w:color="000000"/>
              <w:bottom w:val="single" w:sz="7" w:space="0" w:color="000000"/>
              <w:right w:val="single" w:sz="7" w:space="0" w:color="000000"/>
            </w:tcBorders>
          </w:tcPr>
          <w:p w:rsidR="0003574D" w:rsidRDefault="0003574D" w:rsidP="0003574D">
            <w:pPr>
              <w:widowControl w:val="0"/>
            </w:pPr>
            <w:r>
              <w:t>HC-159</w:t>
            </w:r>
          </w:p>
          <w:p w:rsidR="006464B5" w:rsidRDefault="006464B5" w:rsidP="0003574D">
            <w:pPr>
              <w:widowControl w:val="0"/>
            </w:pPr>
            <w:r>
              <w:t xml:space="preserve">TB-611 – Fill </w:t>
            </w:r>
            <w:r w:rsidR="0003574D">
              <w:t>me a</w:t>
            </w:r>
            <w:r>
              <w:t>new</w:t>
            </w:r>
          </w:p>
        </w:tc>
        <w:tc>
          <w:tcPr>
            <w:tcW w:w="2430" w:type="dxa"/>
            <w:tcBorders>
              <w:top w:val="single" w:sz="7" w:space="0" w:color="000000"/>
              <w:left w:val="single" w:sz="7" w:space="0" w:color="000000"/>
              <w:bottom w:val="single" w:sz="7" w:space="0" w:color="000000"/>
              <w:right w:val="single" w:sz="7" w:space="0" w:color="000000"/>
            </w:tcBorders>
          </w:tcPr>
          <w:p w:rsidR="006464B5" w:rsidRDefault="006464B5" w:rsidP="00222E12">
            <w:pPr>
              <w:rPr>
                <w:lang w:val="fr-FR"/>
              </w:rPr>
            </w:pPr>
            <w:r>
              <w:rPr>
                <w:lang w:val="fr-FR"/>
              </w:rPr>
              <w:t>HCD14-T19</w:t>
            </w:r>
          </w:p>
          <w:p w:rsidR="0003574D" w:rsidRDefault="0003574D" w:rsidP="00222E12">
            <w:pPr>
              <w:rPr>
                <w:lang w:val="fr-FR"/>
              </w:rPr>
            </w:pPr>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Pr="00372938">
              <w:rPr>
                <w:b/>
              </w:rPr>
              <w:t xml:space="preserve">316 </w:t>
            </w:r>
            <w:r w:rsidR="0003574D">
              <w:rPr>
                <w:b/>
              </w:rPr>
              <w:t>– At the moment of my weakness</w:t>
            </w:r>
          </w:p>
        </w:tc>
        <w:tc>
          <w:tcPr>
            <w:tcW w:w="2359" w:type="dxa"/>
            <w:tcBorders>
              <w:top w:val="single" w:sz="7" w:space="0" w:color="000000"/>
              <w:left w:val="single" w:sz="7" w:space="0" w:color="000000"/>
              <w:bottom w:val="single" w:sz="7" w:space="0" w:color="000000"/>
              <w:right w:val="single" w:sz="7" w:space="0" w:color="000000"/>
            </w:tcBorders>
          </w:tcPr>
          <w:p w:rsidR="006464B5" w:rsidRPr="009C7963" w:rsidRDefault="006464B5" w:rsidP="00222E12">
            <w:pPr>
              <w:widowControl w:val="0"/>
            </w:pPr>
            <w:r>
              <w:t>TB-658 – His Provision</w:t>
            </w:r>
          </w:p>
        </w:tc>
        <w:tc>
          <w:tcPr>
            <w:tcW w:w="2430" w:type="dxa"/>
            <w:tcBorders>
              <w:top w:val="single" w:sz="7" w:space="0" w:color="000000"/>
              <w:left w:val="single" w:sz="7" w:space="0" w:color="000000"/>
              <w:bottom w:val="single" w:sz="7" w:space="0" w:color="000000"/>
              <w:right w:val="single" w:sz="7" w:space="0" w:color="000000"/>
            </w:tcBorders>
          </w:tcPr>
          <w:p w:rsidR="006464B5" w:rsidRDefault="0003574D" w:rsidP="00222E12">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051E66">
            <w:pPr>
              <w:pStyle w:val="NoSpacing"/>
              <w:rPr>
                <w:b/>
              </w:rPr>
            </w:pPr>
            <w:r>
              <w:rPr>
                <w:b/>
              </w:rPr>
              <w:t>SB#</w:t>
            </w:r>
            <w:r w:rsidRPr="00372938">
              <w:rPr>
                <w:b/>
              </w:rPr>
              <w:t xml:space="preserve">317 – Burning, </w:t>
            </w:r>
            <w:r w:rsidR="00051E66">
              <w:rPr>
                <w:b/>
              </w:rPr>
              <w:t>b</w:t>
            </w:r>
            <w:r w:rsidRPr="00372938">
              <w:rPr>
                <w:b/>
              </w:rPr>
              <w:t xml:space="preserve">urning </w:t>
            </w:r>
          </w:p>
        </w:tc>
        <w:tc>
          <w:tcPr>
            <w:tcW w:w="2359" w:type="dxa"/>
            <w:tcBorders>
              <w:top w:val="single" w:sz="7" w:space="0" w:color="000000"/>
              <w:left w:val="single" w:sz="7" w:space="0" w:color="000000"/>
              <w:bottom w:val="single" w:sz="7" w:space="0" w:color="000000"/>
              <w:right w:val="single" w:sz="7" w:space="0" w:color="000000"/>
            </w:tcBorders>
          </w:tcPr>
          <w:p w:rsidR="006464B5" w:rsidRPr="009C7963" w:rsidRDefault="006464B5" w:rsidP="00051E66">
            <w:pPr>
              <w:widowControl w:val="0"/>
            </w:pPr>
            <w:r>
              <w:t xml:space="preserve">TB-318 – </w:t>
            </w:r>
            <w:r w:rsidR="00051E66">
              <w:t>same</w:t>
            </w:r>
          </w:p>
        </w:tc>
        <w:tc>
          <w:tcPr>
            <w:tcW w:w="2430" w:type="dxa"/>
            <w:tcBorders>
              <w:top w:val="single" w:sz="7" w:space="0" w:color="000000"/>
              <w:left w:val="single" w:sz="7" w:space="0" w:color="000000"/>
              <w:bottom w:val="single" w:sz="7" w:space="0" w:color="000000"/>
              <w:right w:val="single" w:sz="7" w:space="0" w:color="000000"/>
            </w:tcBorders>
          </w:tcPr>
          <w:p w:rsidR="006464B5" w:rsidRDefault="006464B5" w:rsidP="00222E12">
            <w:r>
              <w:rPr>
                <w:lang w:val="fr-FR"/>
              </w:rPr>
              <w:t>HTD1-T5 (3 vs.)</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Pr="00372938">
              <w:rPr>
                <w:b/>
              </w:rPr>
              <w:t xml:space="preserve">322 – Lord, give me more soul saving love </w:t>
            </w:r>
          </w:p>
        </w:tc>
        <w:tc>
          <w:tcPr>
            <w:tcW w:w="2359" w:type="dxa"/>
            <w:tcBorders>
              <w:top w:val="single" w:sz="7" w:space="0" w:color="000000"/>
              <w:left w:val="single" w:sz="7" w:space="0" w:color="000000"/>
              <w:bottom w:val="single" w:sz="7" w:space="0" w:color="000000"/>
              <w:right w:val="single" w:sz="7" w:space="0" w:color="000000"/>
            </w:tcBorders>
          </w:tcPr>
          <w:p w:rsidR="006464B5" w:rsidRDefault="006464B5" w:rsidP="00222E12">
            <w:pPr>
              <w:widowControl w:val="0"/>
            </w:pPr>
            <w:r>
              <w:t>TB-416 – Pembroke</w:t>
            </w:r>
          </w:p>
          <w:p w:rsidR="006464B5" w:rsidRPr="009C7963" w:rsidRDefault="006464B5" w:rsidP="00222E12">
            <w:pPr>
              <w:widowControl w:val="0"/>
            </w:pPr>
            <w:r>
              <w:t>TB-417 – Praise</w:t>
            </w:r>
          </w:p>
        </w:tc>
        <w:tc>
          <w:tcPr>
            <w:tcW w:w="2430" w:type="dxa"/>
            <w:tcBorders>
              <w:top w:val="single" w:sz="7" w:space="0" w:color="000000"/>
              <w:left w:val="single" w:sz="7" w:space="0" w:color="000000"/>
              <w:bottom w:val="single" w:sz="7" w:space="0" w:color="000000"/>
              <w:right w:val="single" w:sz="7" w:space="0" w:color="000000"/>
            </w:tcBorders>
          </w:tcPr>
          <w:p w:rsidR="006464B5" w:rsidRDefault="00051E66" w:rsidP="00222E12">
            <w:pPr>
              <w:rPr>
                <w:lang w:val="fr-FR"/>
              </w:rPr>
            </w:pPr>
            <w:r>
              <w:rPr>
                <w:lang w:val="fr-FR"/>
              </w:rPr>
              <w:t>No HT</w:t>
            </w:r>
          </w:p>
          <w:p w:rsidR="00051E66" w:rsidRDefault="00051E66" w:rsidP="00222E12">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Pr="00372938">
              <w:rPr>
                <w:b/>
              </w:rPr>
              <w:t xml:space="preserve">323 – Lord, hear my prayer, Thy power I claim </w:t>
            </w:r>
          </w:p>
        </w:tc>
        <w:tc>
          <w:tcPr>
            <w:tcW w:w="2359" w:type="dxa"/>
            <w:tcBorders>
              <w:top w:val="single" w:sz="7" w:space="0" w:color="000000"/>
              <w:left w:val="single" w:sz="7" w:space="0" w:color="000000"/>
              <w:bottom w:val="single" w:sz="7" w:space="0" w:color="000000"/>
              <w:right w:val="single" w:sz="7" w:space="0" w:color="000000"/>
            </w:tcBorders>
          </w:tcPr>
          <w:p w:rsidR="006464B5" w:rsidRPr="009C7963" w:rsidRDefault="006464B5" w:rsidP="00222E12">
            <w:pPr>
              <w:widowControl w:val="0"/>
            </w:pPr>
            <w:r>
              <w:t xml:space="preserve">TB-762 – </w:t>
            </w:r>
            <w:r w:rsidRPr="009C7963">
              <w:t xml:space="preserve">Move, </w:t>
            </w:r>
            <w:r>
              <w:t xml:space="preserve">Holy Spirit! </w:t>
            </w:r>
          </w:p>
        </w:tc>
        <w:tc>
          <w:tcPr>
            <w:tcW w:w="2430" w:type="dxa"/>
            <w:tcBorders>
              <w:top w:val="single" w:sz="7" w:space="0" w:color="000000"/>
              <w:left w:val="single" w:sz="7" w:space="0" w:color="000000"/>
              <w:bottom w:val="single" w:sz="7" w:space="0" w:color="000000"/>
              <w:right w:val="single" w:sz="7" w:space="0" w:color="000000"/>
            </w:tcBorders>
          </w:tcPr>
          <w:p w:rsidR="006464B5" w:rsidRDefault="00051E66" w:rsidP="00222E12">
            <w:r>
              <w:rPr>
                <w:lang w:val="fr-FR"/>
              </w:rPr>
              <w:t>No HT</w:t>
            </w:r>
          </w:p>
        </w:tc>
      </w:tr>
      <w:tr w:rsidR="006464B5"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6464B5" w:rsidRPr="00372938" w:rsidRDefault="006464B5" w:rsidP="00222E12">
            <w:pPr>
              <w:pStyle w:val="NoSpacing"/>
              <w:rPr>
                <w:b/>
              </w:rPr>
            </w:pPr>
            <w:r>
              <w:rPr>
                <w:b/>
              </w:rPr>
              <w:t>SB#</w:t>
            </w:r>
            <w:r w:rsidRPr="00372938">
              <w:rPr>
                <w:b/>
              </w:rPr>
              <w:t xml:space="preserve">327 – Thou, whose </w:t>
            </w:r>
            <w:r w:rsidR="00051E66">
              <w:rPr>
                <w:b/>
              </w:rPr>
              <w:t>al</w:t>
            </w:r>
            <w:r w:rsidRPr="00372938">
              <w:rPr>
                <w:b/>
              </w:rPr>
              <w:t xml:space="preserve">mighty word </w:t>
            </w:r>
          </w:p>
        </w:tc>
        <w:tc>
          <w:tcPr>
            <w:tcW w:w="2359" w:type="dxa"/>
            <w:tcBorders>
              <w:top w:val="single" w:sz="7" w:space="0" w:color="000000"/>
              <w:left w:val="single" w:sz="7" w:space="0" w:color="000000"/>
              <w:bottom w:val="single" w:sz="7" w:space="0" w:color="000000"/>
              <w:right w:val="single" w:sz="7" w:space="0" w:color="000000"/>
            </w:tcBorders>
          </w:tcPr>
          <w:p w:rsidR="006464B5" w:rsidRPr="009C7963" w:rsidRDefault="006464B5" w:rsidP="00222E12">
            <w:pPr>
              <w:widowControl w:val="0"/>
            </w:pPr>
            <w:r>
              <w:t>TB-198 – Moscow</w:t>
            </w:r>
          </w:p>
        </w:tc>
        <w:tc>
          <w:tcPr>
            <w:tcW w:w="2430" w:type="dxa"/>
            <w:tcBorders>
              <w:top w:val="single" w:sz="7" w:space="0" w:color="000000"/>
              <w:left w:val="single" w:sz="7" w:space="0" w:color="000000"/>
              <w:bottom w:val="single" w:sz="7" w:space="0" w:color="000000"/>
              <w:right w:val="single" w:sz="7" w:space="0" w:color="000000"/>
            </w:tcBorders>
          </w:tcPr>
          <w:p w:rsidR="006464B5" w:rsidRDefault="006464B5" w:rsidP="00222E12">
            <w:r>
              <w:rPr>
                <w:lang w:val="fr-FR"/>
              </w:rPr>
              <w:t>HTD2-T2 (4 vs.)</w:t>
            </w:r>
          </w:p>
        </w:tc>
      </w:tr>
    </w:tbl>
    <w:p w:rsidR="00A03BD4" w:rsidRPr="00090864" w:rsidRDefault="00A03BD4" w:rsidP="00A03BD4">
      <w:pPr>
        <w:pStyle w:val="NoSpacing"/>
        <w:jc w:val="center"/>
        <w:rPr>
          <w:rStyle w:val="text"/>
          <w:b/>
          <w:i/>
        </w:rPr>
      </w:pPr>
    </w:p>
    <w:tbl>
      <w:tblPr>
        <w:tblStyle w:val="TableGrid"/>
        <w:tblW w:w="0" w:type="auto"/>
        <w:tblInd w:w="108" w:type="dxa"/>
        <w:tblLook w:val="04A0" w:firstRow="1" w:lastRow="0" w:firstColumn="1" w:lastColumn="0" w:noHBand="0" w:noVBand="1"/>
      </w:tblPr>
      <w:tblGrid>
        <w:gridCol w:w="9360"/>
      </w:tblGrid>
      <w:tr w:rsidR="00A03BD4" w:rsidTr="005F409F">
        <w:tc>
          <w:tcPr>
            <w:tcW w:w="9360" w:type="dxa"/>
          </w:tcPr>
          <w:p w:rsidR="00A03BD4" w:rsidRDefault="00A03BD4" w:rsidP="005F409F">
            <w:pPr>
              <w:pStyle w:val="Heading3"/>
            </w:pPr>
            <w:r>
              <w:rPr>
                <w:sz w:val="24"/>
                <w:szCs w:val="24"/>
              </w:rPr>
              <w:t>Drama – Business Not as Usual</w:t>
            </w:r>
          </w:p>
        </w:tc>
      </w:tr>
    </w:tbl>
    <w:p w:rsidR="00004248" w:rsidRDefault="00004248" w:rsidP="00004248">
      <w:pPr>
        <w:pStyle w:val="NoSpacing"/>
        <w:rPr>
          <w:rStyle w:val="text"/>
          <w:b/>
        </w:rPr>
      </w:pPr>
    </w:p>
    <w:p w:rsidR="00A03BD4" w:rsidRDefault="00A03BD4" w:rsidP="00FE619D">
      <w:pPr>
        <w:pStyle w:val="NoSpacing"/>
        <w:rPr>
          <w:b/>
        </w:rPr>
      </w:pPr>
    </w:p>
    <w:p w:rsidR="00264FBC" w:rsidRPr="003A362E" w:rsidRDefault="00264FBC" w:rsidP="00264FBC">
      <w:pPr>
        <w:jc w:val="center"/>
        <w:rPr>
          <w:b/>
          <w:i/>
          <w:sz w:val="28"/>
          <w:szCs w:val="28"/>
        </w:rPr>
      </w:pPr>
      <w:r w:rsidRPr="003A362E">
        <w:rPr>
          <w:b/>
          <w:i/>
          <w:sz w:val="28"/>
          <w:szCs w:val="28"/>
        </w:rPr>
        <w:t>Who Are You, Lord?</w:t>
      </w:r>
    </w:p>
    <w:p w:rsidR="00264FBC" w:rsidRDefault="00264FBC" w:rsidP="00FE619D">
      <w:pPr>
        <w:pStyle w:val="NoSpacing"/>
        <w:rPr>
          <w:b/>
        </w:rPr>
      </w:pPr>
    </w:p>
    <w:p w:rsidR="00051E66" w:rsidRDefault="00A03BD4" w:rsidP="00FE619D">
      <w:pPr>
        <w:pStyle w:val="NoSpacing"/>
        <w:rPr>
          <w:b/>
        </w:rPr>
      </w:pPr>
      <w:r>
        <w:rPr>
          <w:b/>
        </w:rPr>
        <w:t>Message – Part 1</w:t>
      </w:r>
      <w:r w:rsidR="005B7E25">
        <w:rPr>
          <w:b/>
        </w:rPr>
        <w:t xml:space="preserve">:  </w:t>
      </w:r>
      <w:r>
        <w:rPr>
          <w:b/>
        </w:rPr>
        <w:t xml:space="preserve">Breathe </w:t>
      </w:r>
    </w:p>
    <w:p w:rsidR="00A03BD4" w:rsidRPr="00051E66" w:rsidRDefault="003A362E" w:rsidP="00FE619D">
      <w:pPr>
        <w:pStyle w:val="NoSpacing"/>
        <w:rPr>
          <w:sz w:val="20"/>
          <w:szCs w:val="20"/>
        </w:rPr>
      </w:pPr>
      <w:r w:rsidRPr="00051E66">
        <w:rPr>
          <w:sz w:val="20"/>
          <w:szCs w:val="20"/>
        </w:rPr>
        <w:t>[</w:t>
      </w:r>
      <w:r w:rsidR="00051E66" w:rsidRPr="00051E66">
        <w:rPr>
          <w:i/>
          <w:sz w:val="20"/>
          <w:szCs w:val="20"/>
        </w:rPr>
        <w:t>Stay the Course</w:t>
      </w:r>
      <w:r w:rsidR="00051E66" w:rsidRPr="00051E66">
        <w:rPr>
          <w:sz w:val="20"/>
          <w:szCs w:val="20"/>
        </w:rPr>
        <w:t xml:space="preserve">, </w:t>
      </w:r>
      <w:r w:rsidRPr="00051E66">
        <w:rPr>
          <w:sz w:val="20"/>
          <w:szCs w:val="20"/>
        </w:rPr>
        <w:t>chapter 8]</w:t>
      </w:r>
    </w:p>
    <w:p w:rsidR="000F402F" w:rsidRDefault="000F402F" w:rsidP="000F402F">
      <w:pPr>
        <w:pStyle w:val="NoSpacing"/>
        <w:rPr>
          <w:rStyle w:val="text"/>
          <w:b/>
        </w:rPr>
      </w:pPr>
    </w:p>
    <w:p w:rsidR="001B5EE5" w:rsidRDefault="001B5EE5" w:rsidP="001B5EE5">
      <w:pPr>
        <w:pStyle w:val="NoSpacing"/>
        <w:rPr>
          <w:rStyle w:val="text"/>
          <w:b/>
        </w:rPr>
      </w:pPr>
      <w:r>
        <w:rPr>
          <w:rStyle w:val="text"/>
          <w:b/>
        </w:rPr>
        <w:t>[DVD – Book of Acts (International Bible Society and Pathway Media present Acts,</w:t>
      </w:r>
    </w:p>
    <w:p w:rsidR="001B5EE5" w:rsidRDefault="001B5EE5" w:rsidP="001B5EE5">
      <w:pPr>
        <w:pStyle w:val="NoSpacing"/>
        <w:rPr>
          <w:rStyle w:val="text"/>
        </w:rPr>
      </w:pPr>
      <w:proofErr w:type="gramStart"/>
      <w:r w:rsidRPr="00D90823">
        <w:rPr>
          <w:rStyle w:val="text"/>
          <w:b/>
        </w:rPr>
        <w:t>the</w:t>
      </w:r>
      <w:proofErr w:type="gramEnd"/>
      <w:r w:rsidRPr="00D90823">
        <w:rPr>
          <w:rStyle w:val="text"/>
          <w:b/>
        </w:rPr>
        <w:t xml:space="preserve"> only dramatization using the actual Scriptures…word for word from the NIV.</w:t>
      </w:r>
      <w:r>
        <w:rPr>
          <w:rStyle w:val="text"/>
        </w:rPr>
        <w:t xml:space="preserve">  </w:t>
      </w:r>
    </w:p>
    <w:p w:rsidR="00CC2763" w:rsidRDefault="00501500" w:rsidP="001B5EE5">
      <w:pPr>
        <w:pStyle w:val="NoSpacing"/>
        <w:rPr>
          <w:rStyle w:val="text"/>
        </w:rPr>
      </w:pPr>
      <w:r>
        <w:rPr>
          <w:rStyle w:val="text"/>
        </w:rPr>
        <w:t xml:space="preserve">The timecodes </w:t>
      </w:r>
      <w:r w:rsidR="001B5EE5">
        <w:rPr>
          <w:rStyle w:val="text"/>
        </w:rPr>
        <w:t>below are for using the ac</w:t>
      </w:r>
      <w:r w:rsidR="00CC2763">
        <w:rPr>
          <w:rStyle w:val="text"/>
        </w:rPr>
        <w:t>tual DVD or the YouTube version:</w:t>
      </w:r>
    </w:p>
    <w:p w:rsidR="001B5EE5" w:rsidRDefault="001B5EE5" w:rsidP="001B5EE5">
      <w:pPr>
        <w:pStyle w:val="NoSpacing"/>
        <w:rPr>
          <w:rStyle w:val="text"/>
        </w:rPr>
      </w:pPr>
      <w:r>
        <w:rPr>
          <w:rStyle w:val="text"/>
        </w:rPr>
        <w:t xml:space="preserve">  </w:t>
      </w:r>
    </w:p>
    <w:p w:rsidR="00CC2763" w:rsidRDefault="00CC2763" w:rsidP="00CC2763">
      <w:pPr>
        <w:pStyle w:val="NoSpacing"/>
        <w:jc w:val="center"/>
        <w:rPr>
          <w:rStyle w:val="text"/>
          <w:b/>
        </w:rPr>
      </w:pPr>
      <w:r>
        <w:rPr>
          <w:rStyle w:val="text"/>
          <w:b/>
        </w:rPr>
        <w:t xml:space="preserve">DVD version </w:t>
      </w:r>
    </w:p>
    <w:p w:rsidR="001B5EE5" w:rsidRDefault="001B5EE5" w:rsidP="001B5EE5">
      <w:pPr>
        <w:pStyle w:val="NoSpacing"/>
        <w:jc w:val="center"/>
        <w:rPr>
          <w:rStyle w:val="text"/>
          <w:b/>
        </w:rPr>
      </w:pPr>
      <w:r>
        <w:rPr>
          <w:rStyle w:val="text"/>
          <w:b/>
        </w:rPr>
        <w:t>Saul’s Conversion</w:t>
      </w:r>
    </w:p>
    <w:p w:rsidR="001B5EE5" w:rsidRPr="001B5EE5" w:rsidRDefault="001B5EE5" w:rsidP="001B5EE5">
      <w:pPr>
        <w:widowControl w:val="0"/>
        <w:jc w:val="center"/>
        <w:rPr>
          <w:rStyle w:val="text"/>
          <w:b/>
        </w:rPr>
      </w:pPr>
      <w:r>
        <w:rPr>
          <w:rStyle w:val="text"/>
        </w:rPr>
        <w:t>Start: [</w:t>
      </w:r>
      <w:r w:rsidR="00CC2763">
        <w:rPr>
          <w:rStyle w:val="text"/>
          <w:b/>
        </w:rPr>
        <w:t xml:space="preserve">DVD </w:t>
      </w:r>
      <w:r>
        <w:rPr>
          <w:rStyle w:val="text"/>
          <w:b/>
        </w:rPr>
        <w:t xml:space="preserve">Chapter 9 - </w:t>
      </w:r>
      <w:r>
        <w:rPr>
          <w:rStyle w:val="text"/>
        </w:rPr>
        <w:t>0:01] – Acts 9:1 … “Meanwhile Saul”</w:t>
      </w:r>
    </w:p>
    <w:p w:rsidR="001B5EE5" w:rsidRDefault="001B5EE5" w:rsidP="001B5EE5">
      <w:pPr>
        <w:pStyle w:val="NoSpacing"/>
        <w:jc w:val="center"/>
        <w:rPr>
          <w:rStyle w:val="text"/>
        </w:rPr>
      </w:pPr>
      <w:r>
        <w:rPr>
          <w:rStyle w:val="text"/>
        </w:rPr>
        <w:t>End: [4:42] – Acts 9:22 … “the Christ.”</w:t>
      </w:r>
    </w:p>
    <w:p w:rsidR="004000C1" w:rsidRDefault="004000C1" w:rsidP="001B5EE5">
      <w:pPr>
        <w:pStyle w:val="NoSpacing"/>
        <w:rPr>
          <w:rStyle w:val="text"/>
        </w:rPr>
      </w:pPr>
    </w:p>
    <w:p w:rsidR="001B5EE5" w:rsidRDefault="001B5EE5" w:rsidP="001B5EE5">
      <w:pPr>
        <w:pStyle w:val="NoSpacing"/>
        <w:rPr>
          <w:rStyle w:val="text"/>
        </w:rPr>
      </w:pPr>
      <w:r>
        <w:rPr>
          <w:rStyle w:val="text"/>
        </w:rPr>
        <w:t>The link below is to a YouTube version of the movie which is not the best resolution.  It is recommended that you buy the DVD and use the better version.]</w:t>
      </w:r>
    </w:p>
    <w:p w:rsidR="00501500" w:rsidRDefault="00501500" w:rsidP="001B5EE5">
      <w:pPr>
        <w:pStyle w:val="NoSpacing"/>
        <w:rPr>
          <w:rStyle w:val="text"/>
        </w:rPr>
      </w:pPr>
    </w:p>
    <w:p w:rsidR="00227BF6" w:rsidRPr="00227BF6" w:rsidRDefault="00227BF6" w:rsidP="00227BF6">
      <w:pPr>
        <w:pStyle w:val="NoSpacing"/>
        <w:jc w:val="center"/>
        <w:rPr>
          <w:rStyle w:val="text"/>
          <w:b/>
        </w:rPr>
      </w:pPr>
      <w:r>
        <w:rPr>
          <w:rStyle w:val="text"/>
          <w:b/>
        </w:rPr>
        <w:t>YouTube version</w:t>
      </w:r>
    </w:p>
    <w:p w:rsidR="001B5EE5" w:rsidRDefault="007E5EDF" w:rsidP="001B5EE5">
      <w:pPr>
        <w:pStyle w:val="NoSpacing"/>
        <w:jc w:val="center"/>
        <w:rPr>
          <w:rStyle w:val="text"/>
        </w:rPr>
      </w:pPr>
      <w:r>
        <w:rPr>
          <w:rStyle w:val="text"/>
        </w:rPr>
        <w:t>Start: [53:22</w:t>
      </w:r>
      <w:r w:rsidR="001B5EE5">
        <w:rPr>
          <w:rStyle w:val="text"/>
        </w:rPr>
        <w:t>] – Acts 9:1 … “Meanwhile Saul”</w:t>
      </w:r>
    </w:p>
    <w:p w:rsidR="001B5EE5" w:rsidRDefault="007E5EDF" w:rsidP="001B5EE5">
      <w:pPr>
        <w:pStyle w:val="NoSpacing"/>
        <w:jc w:val="center"/>
        <w:rPr>
          <w:rStyle w:val="text"/>
        </w:rPr>
      </w:pPr>
      <w:r>
        <w:rPr>
          <w:rStyle w:val="text"/>
        </w:rPr>
        <w:t>End: [58:04</w:t>
      </w:r>
      <w:r w:rsidR="001B5EE5">
        <w:rPr>
          <w:rStyle w:val="text"/>
        </w:rPr>
        <w:t>] – Acts 9:22 … “the Christ.”</w:t>
      </w:r>
    </w:p>
    <w:p w:rsidR="004000C1" w:rsidRDefault="004000C1" w:rsidP="004000C1">
      <w:pPr>
        <w:tabs>
          <w:tab w:val="left" w:pos="-720"/>
          <w:tab w:val="left" w:pos="0"/>
          <w:tab w:val="left" w:pos="720"/>
          <w:tab w:val="left" w:pos="1440"/>
          <w:tab w:val="left" w:pos="2160"/>
          <w:tab w:val="left" w:pos="2880"/>
          <w:tab w:val="left" w:pos="3600"/>
          <w:tab w:val="left" w:pos="4320"/>
        </w:tabs>
        <w:autoSpaceDE w:val="0"/>
        <w:autoSpaceDN w:val="0"/>
        <w:adjustRightInd w:val="0"/>
        <w:rPr>
          <w:rFonts w:eastAsiaTheme="minorHAnsi"/>
          <w:b/>
          <w:color w:val="000000"/>
        </w:rPr>
      </w:pPr>
    </w:p>
    <w:p w:rsidR="004000C1" w:rsidRPr="004000C1" w:rsidRDefault="004000C1" w:rsidP="004000C1">
      <w:pPr>
        <w:tabs>
          <w:tab w:val="left" w:pos="-720"/>
          <w:tab w:val="left" w:pos="0"/>
          <w:tab w:val="left" w:pos="720"/>
          <w:tab w:val="left" w:pos="1440"/>
          <w:tab w:val="left" w:pos="2160"/>
          <w:tab w:val="left" w:pos="2880"/>
          <w:tab w:val="left" w:pos="3600"/>
          <w:tab w:val="left" w:pos="4320"/>
        </w:tabs>
        <w:autoSpaceDE w:val="0"/>
        <w:autoSpaceDN w:val="0"/>
        <w:adjustRightInd w:val="0"/>
        <w:rPr>
          <w:rFonts w:eastAsiaTheme="minorHAnsi"/>
          <w:b/>
          <w:color w:val="000000"/>
        </w:rPr>
      </w:pPr>
      <w:r w:rsidRPr="004000C1">
        <w:rPr>
          <w:rFonts w:eastAsiaTheme="minorHAnsi"/>
          <w:b/>
          <w:color w:val="000000"/>
        </w:rPr>
        <w:t>Direct Link</w:t>
      </w:r>
      <w:r>
        <w:rPr>
          <w:rFonts w:eastAsiaTheme="minorHAnsi"/>
          <w:b/>
          <w:color w:val="000000"/>
        </w:rPr>
        <w:t>:</w:t>
      </w:r>
    </w:p>
    <w:p w:rsidR="004000C1" w:rsidRDefault="004000C1" w:rsidP="004000C1">
      <w:pPr>
        <w:pStyle w:val="NoSpacing"/>
        <w:rPr>
          <w:rStyle w:val="indent-1-breaks"/>
          <w:sz w:val="20"/>
          <w:szCs w:val="20"/>
        </w:rPr>
      </w:pPr>
      <w:hyperlink r:id="rId9" w:history="1">
        <w:r>
          <w:rPr>
            <w:rFonts w:ascii="Helv" w:eastAsiaTheme="minorHAnsi" w:hAnsi="Helv" w:cs="Helv"/>
            <w:color w:val="0000FF"/>
            <w:sz w:val="20"/>
            <w:szCs w:val="20"/>
          </w:rPr>
          <w:t>https://www.youtube.com/embed/TWZKprMCFp4?start=3202&amp;end=3484&amp;autoplay=1</w:t>
        </w:r>
      </w:hyperlink>
      <w:r w:rsidR="00AE5C86" w:rsidRPr="0061756F">
        <w:rPr>
          <w:rStyle w:val="indent-1-breaks"/>
          <w:sz w:val="20"/>
          <w:szCs w:val="20"/>
        </w:rPr>
        <w:t> </w:t>
      </w:r>
    </w:p>
    <w:p w:rsidR="00AE5C86" w:rsidRDefault="00AE5C86" w:rsidP="004000C1">
      <w:pPr>
        <w:pStyle w:val="NoSpacing"/>
        <w:rPr>
          <w:rStyle w:val="indent-1-breaks"/>
          <w:sz w:val="20"/>
          <w:szCs w:val="20"/>
        </w:rPr>
      </w:pPr>
      <w:r w:rsidRPr="0061756F">
        <w:rPr>
          <w:rStyle w:val="indent-1-breaks"/>
          <w:sz w:val="20"/>
          <w:szCs w:val="20"/>
        </w:rPr>
        <w:t>   </w:t>
      </w: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5B7E25" w:rsidRPr="00EA4100"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051E66">
            <w:pPr>
              <w:pStyle w:val="NoSpacing"/>
              <w:rPr>
                <w:b/>
              </w:rPr>
            </w:pPr>
            <w:bookmarkStart w:id="0" w:name="_GoBack"/>
            <w:bookmarkEnd w:id="0"/>
            <w:r>
              <w:rPr>
                <w:b/>
              </w:rPr>
              <w:t xml:space="preserve">HC#133 – </w:t>
            </w:r>
            <w:r w:rsidRPr="00372938">
              <w:rPr>
                <w:b/>
              </w:rPr>
              <w:t xml:space="preserve">Breathe on </w:t>
            </w:r>
            <w:r w:rsidR="00051E66">
              <w:rPr>
                <w:b/>
              </w:rPr>
              <w:t>M</w:t>
            </w:r>
            <w:r w:rsidRPr="00372938">
              <w:rPr>
                <w:b/>
              </w:rPr>
              <w:t xml:space="preserve">e </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5F409F">
            <w:pPr>
              <w:widowControl w:val="0"/>
            </w:pPr>
            <w:r>
              <w:t>HC-133</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5F409F">
            <w:r>
              <w:t>HCD</w:t>
            </w:r>
            <w:r w:rsidRPr="00137EFF">
              <w:t>12-</w:t>
            </w:r>
            <w:r>
              <w:t>T13</w:t>
            </w:r>
          </w:p>
        </w:tc>
      </w:tr>
      <w:tr w:rsidR="005B7E25" w:rsidRPr="00EA4100" w:rsidTr="00FF367B">
        <w:trPr>
          <w:cantSplit/>
        </w:trPr>
        <w:tc>
          <w:tcPr>
            <w:tcW w:w="9360" w:type="dxa"/>
            <w:gridSpan w:val="3"/>
            <w:shd w:val="pct20" w:color="000000" w:fill="auto"/>
          </w:tcPr>
          <w:p w:rsidR="005B7E25" w:rsidRPr="00EA4100" w:rsidRDefault="005B7E25" w:rsidP="00FF367B">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Default="00051E66" w:rsidP="00FF367B">
            <w:pPr>
              <w:pStyle w:val="NoSpacing"/>
              <w:rPr>
                <w:b/>
              </w:rPr>
            </w:pPr>
            <w:r>
              <w:rPr>
                <w:b/>
              </w:rPr>
              <w:t>HC#47 – As the Deer</w:t>
            </w:r>
          </w:p>
          <w:p w:rsidR="00051E66" w:rsidRPr="00372938" w:rsidRDefault="00051E66" w:rsidP="00FF367B">
            <w:pPr>
              <w:pStyle w:val="NoSpacing"/>
              <w:rPr>
                <w:b/>
              </w:rPr>
            </w:pPr>
            <w:r>
              <w:rPr>
                <w:b/>
              </w:rPr>
              <w:t>SB#571</w:t>
            </w:r>
          </w:p>
        </w:tc>
        <w:tc>
          <w:tcPr>
            <w:tcW w:w="2359" w:type="dxa"/>
            <w:tcBorders>
              <w:top w:val="single" w:sz="7" w:space="0" w:color="000000"/>
              <w:left w:val="single" w:sz="7" w:space="0" w:color="000000"/>
              <w:bottom w:val="single" w:sz="7" w:space="0" w:color="000000"/>
              <w:right w:val="single" w:sz="7" w:space="0" w:color="000000"/>
            </w:tcBorders>
          </w:tcPr>
          <w:p w:rsidR="00051E66" w:rsidRDefault="005B7E25" w:rsidP="00FF367B">
            <w:pPr>
              <w:widowControl w:val="0"/>
            </w:pPr>
            <w:r>
              <w:t>HC-47</w:t>
            </w:r>
          </w:p>
          <w:p w:rsidR="005B7E25" w:rsidRPr="009C7963" w:rsidRDefault="00051E66" w:rsidP="00FF367B">
            <w:pPr>
              <w:widowControl w:val="0"/>
            </w:pPr>
            <w:r>
              <w:t>TB-559</w:t>
            </w:r>
            <w:r w:rsidR="005B7E25">
              <w:t xml:space="preserve"> – same</w:t>
            </w:r>
          </w:p>
        </w:tc>
        <w:tc>
          <w:tcPr>
            <w:tcW w:w="2430" w:type="dxa"/>
            <w:tcBorders>
              <w:top w:val="single" w:sz="7" w:space="0" w:color="000000"/>
              <w:left w:val="single" w:sz="7" w:space="0" w:color="000000"/>
              <w:bottom w:val="single" w:sz="7" w:space="0" w:color="000000"/>
              <w:right w:val="single" w:sz="7" w:space="0" w:color="000000"/>
            </w:tcBorders>
          </w:tcPr>
          <w:p w:rsidR="005B7E25" w:rsidRDefault="005B7E25" w:rsidP="00FF367B">
            <w:r>
              <w:t>HCD3-T17</w:t>
            </w:r>
          </w:p>
          <w:p w:rsidR="00051E66" w:rsidRDefault="00051E66" w:rsidP="00FF367B">
            <w:r>
              <w:t>No HT</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Default="005B7E25" w:rsidP="00FF367B">
            <w:pPr>
              <w:pStyle w:val="NoSpacing"/>
              <w:rPr>
                <w:b/>
              </w:rPr>
            </w:pPr>
            <w:r>
              <w:rPr>
                <w:b/>
              </w:rPr>
              <w:lastRenderedPageBreak/>
              <w:t>HC#75 – Jesus, Now More than Ever</w:t>
            </w:r>
          </w:p>
          <w:p w:rsidR="00051E66" w:rsidRDefault="00051E66" w:rsidP="00FF367B">
            <w:pPr>
              <w:pStyle w:val="NoSpacing"/>
              <w:rPr>
                <w:b/>
              </w:rPr>
            </w:pPr>
            <w:r>
              <w:rPr>
                <w:b/>
              </w:rPr>
              <w:t>SB#375</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HC-75</w:t>
            </w:r>
          </w:p>
          <w:p w:rsidR="00051E66" w:rsidRDefault="00051E66" w:rsidP="00FF367B">
            <w:pPr>
              <w:widowControl w:val="0"/>
            </w:pPr>
            <w:r>
              <w:t xml:space="preserve">TB-715 – same </w:t>
            </w:r>
          </w:p>
        </w:tc>
        <w:tc>
          <w:tcPr>
            <w:tcW w:w="2430" w:type="dxa"/>
            <w:tcBorders>
              <w:top w:val="single" w:sz="7" w:space="0" w:color="000000"/>
              <w:left w:val="single" w:sz="7" w:space="0" w:color="000000"/>
              <w:bottom w:val="single" w:sz="7" w:space="0" w:color="000000"/>
              <w:right w:val="single" w:sz="7" w:space="0" w:color="000000"/>
            </w:tcBorders>
          </w:tcPr>
          <w:p w:rsidR="005B7E25" w:rsidRDefault="005B7E25" w:rsidP="00FF367B">
            <w:pPr>
              <w:rPr>
                <w:lang w:val="fr-FR"/>
              </w:rPr>
            </w:pPr>
            <w:r>
              <w:rPr>
                <w:lang w:val="fr-FR"/>
              </w:rPr>
              <w:t>HCD6-T15</w:t>
            </w:r>
          </w:p>
          <w:p w:rsidR="00051E66" w:rsidRDefault="00051E66" w:rsidP="00FF367B">
            <w:pPr>
              <w:rPr>
                <w:lang w:val="fr-FR"/>
              </w:rPr>
            </w:pPr>
            <w:r>
              <w:rPr>
                <w:lang w:val="fr-FR"/>
              </w:rPr>
              <w:t>No HT</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FF367B">
            <w:pPr>
              <w:pStyle w:val="NoSpacing"/>
              <w:rPr>
                <w:b/>
              </w:rPr>
            </w:pPr>
            <w:r>
              <w:rPr>
                <w:b/>
              </w:rPr>
              <w:t xml:space="preserve">HC#83 – </w:t>
            </w:r>
            <w:r w:rsidRPr="00372938">
              <w:rPr>
                <w:b/>
              </w:rPr>
              <w:t xml:space="preserve">Spirit Song </w:t>
            </w:r>
          </w:p>
        </w:tc>
        <w:tc>
          <w:tcPr>
            <w:tcW w:w="2359" w:type="dxa"/>
            <w:tcBorders>
              <w:top w:val="single" w:sz="7" w:space="0" w:color="000000"/>
              <w:left w:val="single" w:sz="7" w:space="0" w:color="000000"/>
              <w:bottom w:val="single" w:sz="7" w:space="0" w:color="000000"/>
              <w:right w:val="single" w:sz="7" w:space="0" w:color="000000"/>
            </w:tcBorders>
          </w:tcPr>
          <w:p w:rsidR="005B7E25" w:rsidRPr="009C7963" w:rsidRDefault="005B7E25" w:rsidP="00FF367B">
            <w:pPr>
              <w:widowControl w:val="0"/>
            </w:pPr>
            <w:r>
              <w:t>HC-83</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FF367B">
            <w:r>
              <w:t>HCD</w:t>
            </w:r>
            <w:r w:rsidRPr="00137EFF">
              <w:t>7-</w:t>
            </w:r>
            <w:r>
              <w:t>T13</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051E66">
            <w:pPr>
              <w:pStyle w:val="NoSpacing"/>
              <w:rPr>
                <w:b/>
              </w:rPr>
            </w:pPr>
            <w:r>
              <w:rPr>
                <w:b/>
              </w:rPr>
              <w:t xml:space="preserve">HC#107 – </w:t>
            </w:r>
            <w:r w:rsidR="00051E66">
              <w:rPr>
                <w:b/>
              </w:rPr>
              <w:t>We A</w:t>
            </w:r>
            <w:r w:rsidRPr="00372938">
              <w:rPr>
                <w:b/>
              </w:rPr>
              <w:t xml:space="preserve">re </w:t>
            </w:r>
            <w:r w:rsidR="00051E66">
              <w:rPr>
                <w:b/>
              </w:rPr>
              <w:t>W</w:t>
            </w:r>
            <w:r w:rsidRPr="00372938">
              <w:rPr>
                <w:b/>
              </w:rPr>
              <w:t xml:space="preserve">aiting on </w:t>
            </w:r>
            <w:r w:rsidR="00051E66">
              <w:rPr>
                <w:b/>
              </w:rPr>
              <w:t>Y</w:t>
            </w:r>
            <w:r w:rsidRPr="00372938">
              <w:rPr>
                <w:b/>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HC-107</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FF367B">
            <w:r>
              <w:t>HCD</w:t>
            </w:r>
            <w:r w:rsidRPr="00137EFF">
              <w:t>9-</w:t>
            </w:r>
            <w:r>
              <w:t>T17</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A72151">
            <w:pPr>
              <w:pStyle w:val="NoSpacing"/>
              <w:rPr>
                <w:b/>
              </w:rPr>
            </w:pPr>
            <w:r>
              <w:rPr>
                <w:b/>
              </w:rPr>
              <w:t xml:space="preserve">HC#110 – </w:t>
            </w:r>
            <w:r w:rsidR="00A72151">
              <w:rPr>
                <w:b/>
              </w:rPr>
              <w:t>He I</w:t>
            </w:r>
            <w:r w:rsidRPr="00372938">
              <w:rPr>
                <w:b/>
              </w:rPr>
              <w:t xml:space="preserve">s </w:t>
            </w:r>
            <w:r w:rsidR="00A72151">
              <w:rPr>
                <w:b/>
              </w:rPr>
              <w:t>H</w:t>
            </w:r>
            <w:r w:rsidRPr="00372938">
              <w:rPr>
                <w:b/>
              </w:rPr>
              <w:t xml:space="preserve">ere </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HC-110</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FF367B">
            <w:r>
              <w:t>HCD</w:t>
            </w:r>
            <w:r w:rsidRPr="00137EFF">
              <w:t>9-</w:t>
            </w:r>
            <w:r>
              <w:t>T20</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A72151">
            <w:pPr>
              <w:pStyle w:val="NoSpacing"/>
              <w:rPr>
                <w:b/>
              </w:rPr>
            </w:pPr>
            <w:r>
              <w:rPr>
                <w:b/>
              </w:rPr>
              <w:t xml:space="preserve">HC#117 – </w:t>
            </w:r>
            <w:r w:rsidRPr="00372938">
              <w:rPr>
                <w:b/>
              </w:rPr>
              <w:t xml:space="preserve">Draw </w:t>
            </w:r>
            <w:r w:rsidR="00A72151">
              <w:rPr>
                <w:b/>
              </w:rPr>
              <w:t>M</w:t>
            </w:r>
            <w:r w:rsidRPr="00372938">
              <w:rPr>
                <w:b/>
              </w:rPr>
              <w:t xml:space="preserve">e </w:t>
            </w:r>
            <w:r w:rsidR="00A72151">
              <w:rPr>
                <w:b/>
              </w:rPr>
              <w:t>C</w:t>
            </w:r>
            <w:r w:rsidRPr="00372938">
              <w:rPr>
                <w:b/>
              </w:rPr>
              <w:t xml:space="preserve">lose </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HC-117</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FF367B">
            <w:r>
              <w:t>HCD</w:t>
            </w:r>
            <w:r w:rsidRPr="00137EFF">
              <w:t>10-</w:t>
            </w:r>
            <w:r>
              <w:t>T17</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FF367B">
            <w:pPr>
              <w:pStyle w:val="NoSpacing"/>
              <w:rPr>
                <w:b/>
              </w:rPr>
            </w:pPr>
            <w:r>
              <w:rPr>
                <w:b/>
              </w:rPr>
              <w:t xml:space="preserve">HC#123 – </w:t>
            </w:r>
            <w:r w:rsidR="00A72151">
              <w:rPr>
                <w:b/>
              </w:rPr>
              <w:t>Shine on U</w:t>
            </w:r>
            <w:r w:rsidRPr="00372938">
              <w:rPr>
                <w:b/>
              </w:rPr>
              <w:t xml:space="preserve">s </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HC-123</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A72151">
            <w:r>
              <w:t>HCD</w:t>
            </w:r>
            <w:r w:rsidRPr="00137EFF">
              <w:t>11-</w:t>
            </w:r>
            <w:r>
              <w:t>T13</w:t>
            </w:r>
          </w:p>
        </w:tc>
      </w:tr>
      <w:tr w:rsidR="005B7E25" w:rsidRPr="00B80D9B" w:rsidTr="00A34866">
        <w:trPr>
          <w:cantSplit/>
          <w:trHeight w:val="63"/>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A72151">
            <w:pPr>
              <w:pStyle w:val="NoSpacing"/>
              <w:rPr>
                <w:b/>
              </w:rPr>
            </w:pPr>
            <w:r>
              <w:rPr>
                <w:b/>
              </w:rPr>
              <w:t xml:space="preserve">HC#125 – </w:t>
            </w:r>
            <w:r w:rsidR="00A72151">
              <w:rPr>
                <w:b/>
              </w:rPr>
              <w:t>I D</w:t>
            </w:r>
            <w:r w:rsidRPr="00372938">
              <w:rPr>
                <w:b/>
              </w:rPr>
              <w:t xml:space="preserve">raw near to </w:t>
            </w:r>
            <w:r w:rsidR="00A72151">
              <w:rPr>
                <w:b/>
              </w:rPr>
              <w:t>Y</w:t>
            </w:r>
            <w:r w:rsidRPr="00372938">
              <w:rPr>
                <w:b/>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HC-125</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A72151">
            <w:r>
              <w:t>HCD</w:t>
            </w:r>
            <w:r w:rsidRPr="00137EFF">
              <w:t>11-</w:t>
            </w:r>
            <w:r>
              <w:t>T15</w:t>
            </w:r>
          </w:p>
        </w:tc>
      </w:tr>
      <w:tr w:rsidR="005B7E25" w:rsidRPr="00B80D9B" w:rsidTr="00A34866">
        <w:trPr>
          <w:cantSplit/>
          <w:trHeight w:val="63"/>
        </w:trPr>
        <w:tc>
          <w:tcPr>
            <w:tcW w:w="4571" w:type="dxa"/>
            <w:tcBorders>
              <w:top w:val="single" w:sz="7" w:space="0" w:color="000000"/>
              <w:left w:val="single" w:sz="7" w:space="0" w:color="000000"/>
              <w:bottom w:val="single" w:sz="7" w:space="0" w:color="000000"/>
              <w:right w:val="single" w:sz="7" w:space="0" w:color="000000"/>
            </w:tcBorders>
          </w:tcPr>
          <w:p w:rsidR="005B7E25" w:rsidRDefault="005B7E25" w:rsidP="005F409F">
            <w:pPr>
              <w:pStyle w:val="NoSpacing"/>
              <w:rPr>
                <w:b/>
              </w:rPr>
            </w:pPr>
            <w:r>
              <w:rPr>
                <w:b/>
              </w:rPr>
              <w:t xml:space="preserve">HC#159 – </w:t>
            </w:r>
            <w:r w:rsidR="00A72151">
              <w:rPr>
                <w:b/>
              </w:rPr>
              <w:t>Spirit of the Living God</w:t>
            </w:r>
          </w:p>
          <w:p w:rsidR="00A72151" w:rsidRPr="00372938" w:rsidRDefault="00A72151" w:rsidP="005F409F">
            <w:pPr>
              <w:pStyle w:val="NoSpacing"/>
              <w:rPr>
                <w:b/>
              </w:rPr>
            </w:pPr>
            <w:r>
              <w:rPr>
                <w:b/>
              </w:rPr>
              <w:t>SB#313</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5F409F">
            <w:pPr>
              <w:widowControl w:val="0"/>
            </w:pPr>
            <w:r>
              <w:t>HC-159</w:t>
            </w:r>
          </w:p>
          <w:p w:rsidR="00A72151" w:rsidRDefault="00A72151" w:rsidP="005F409F">
            <w:pPr>
              <w:widowControl w:val="0"/>
            </w:pPr>
            <w:r>
              <w:t>TB-611 – Fill me anew</w:t>
            </w:r>
          </w:p>
        </w:tc>
        <w:tc>
          <w:tcPr>
            <w:tcW w:w="2430" w:type="dxa"/>
            <w:tcBorders>
              <w:top w:val="single" w:sz="7" w:space="0" w:color="000000"/>
              <w:left w:val="single" w:sz="7" w:space="0" w:color="000000"/>
              <w:bottom w:val="single" w:sz="7" w:space="0" w:color="000000"/>
              <w:right w:val="single" w:sz="7" w:space="0" w:color="000000"/>
            </w:tcBorders>
          </w:tcPr>
          <w:p w:rsidR="005B7E25" w:rsidRDefault="005B7E25" w:rsidP="005F409F">
            <w:r>
              <w:t>HCD</w:t>
            </w:r>
            <w:r w:rsidRPr="00137EFF">
              <w:t>14-</w:t>
            </w:r>
            <w:r>
              <w:t>T19</w:t>
            </w:r>
          </w:p>
          <w:p w:rsidR="00A72151" w:rsidRPr="00137EFF" w:rsidRDefault="00A72151" w:rsidP="005F409F">
            <w:r>
              <w:t>No HT</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FF367B">
            <w:pPr>
              <w:pStyle w:val="NoSpacing"/>
              <w:rPr>
                <w:b/>
              </w:rPr>
            </w:pPr>
            <w:r>
              <w:rPr>
                <w:b/>
              </w:rPr>
              <w:t xml:space="preserve">HC#205 – </w:t>
            </w:r>
            <w:r w:rsidRPr="00372938">
              <w:rPr>
                <w:b/>
              </w:rPr>
              <w:t xml:space="preserve">Closer Still </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HC-205</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FF367B">
            <w:r>
              <w:t>HCD</w:t>
            </w:r>
            <w:r w:rsidRPr="00137EFF">
              <w:t>19-</w:t>
            </w:r>
            <w:r>
              <w:t>T15</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A72151">
            <w:pPr>
              <w:pStyle w:val="NoSpacing"/>
              <w:rPr>
                <w:b/>
              </w:rPr>
            </w:pPr>
            <w:r>
              <w:rPr>
                <w:b/>
              </w:rPr>
              <w:t xml:space="preserve">HC#213 – </w:t>
            </w:r>
            <w:r w:rsidRPr="00372938">
              <w:rPr>
                <w:b/>
              </w:rPr>
              <w:t xml:space="preserve">In the </w:t>
            </w:r>
            <w:r w:rsidR="00A72151">
              <w:rPr>
                <w:b/>
              </w:rPr>
              <w:t>P</w:t>
            </w:r>
            <w:r w:rsidRPr="00372938">
              <w:rPr>
                <w:b/>
              </w:rPr>
              <w:t xml:space="preserve">resence of Jehovah </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FF367B">
            <w:r>
              <w:t>HCD</w:t>
            </w:r>
            <w:r w:rsidRPr="00137EFF">
              <w:t>20-</w:t>
            </w:r>
            <w:r>
              <w:t>T13</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FF367B">
            <w:pPr>
              <w:pStyle w:val="NoSpacing"/>
              <w:rPr>
                <w:b/>
              </w:rPr>
            </w:pPr>
            <w:r>
              <w:rPr>
                <w:b/>
              </w:rPr>
              <w:t xml:space="preserve">HC#214 – </w:t>
            </w:r>
            <w:r w:rsidRPr="00372938">
              <w:rPr>
                <w:b/>
              </w:rPr>
              <w:t xml:space="preserve">Holy Spirit </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HC-214</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FF367B">
            <w:r>
              <w:t>HCD</w:t>
            </w:r>
            <w:r w:rsidRPr="00137EFF">
              <w:t>20-</w:t>
            </w:r>
            <w:r>
              <w:t>T14</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Default="005B7E25" w:rsidP="00A72151">
            <w:pPr>
              <w:pStyle w:val="NoSpacing"/>
              <w:rPr>
                <w:b/>
              </w:rPr>
            </w:pPr>
            <w:r>
              <w:rPr>
                <w:b/>
              </w:rPr>
              <w:t xml:space="preserve">HC#219 – </w:t>
            </w:r>
            <w:r w:rsidRPr="00372938">
              <w:rPr>
                <w:b/>
              </w:rPr>
              <w:t xml:space="preserve">King of </w:t>
            </w:r>
            <w:r w:rsidR="00A72151">
              <w:rPr>
                <w:b/>
              </w:rPr>
              <w:t>K</w:t>
            </w:r>
            <w:r w:rsidRPr="00372938">
              <w:rPr>
                <w:b/>
              </w:rPr>
              <w:t xml:space="preserve">ings, </w:t>
            </w:r>
            <w:r w:rsidR="00A72151">
              <w:rPr>
                <w:b/>
              </w:rPr>
              <w:t>M</w:t>
            </w:r>
            <w:r w:rsidRPr="00372938">
              <w:rPr>
                <w:b/>
              </w:rPr>
              <w:t xml:space="preserve">ajesty </w:t>
            </w:r>
          </w:p>
          <w:p w:rsidR="00A72151" w:rsidRPr="00372938" w:rsidRDefault="00A72151" w:rsidP="00A72151">
            <w:pPr>
              <w:pStyle w:val="NoSpacing"/>
              <w:rPr>
                <w:b/>
              </w:rPr>
            </w:pPr>
            <w:r>
              <w:rPr>
                <w:b/>
              </w:rPr>
              <w:t>SB#376</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HC-219</w:t>
            </w:r>
          </w:p>
          <w:p w:rsidR="00A72151" w:rsidRDefault="00A72151" w:rsidP="00FF367B">
            <w:pPr>
              <w:widowControl w:val="0"/>
            </w:pPr>
            <w:r>
              <w:t xml:space="preserve">TB-722 – same </w:t>
            </w:r>
          </w:p>
        </w:tc>
        <w:tc>
          <w:tcPr>
            <w:tcW w:w="2430" w:type="dxa"/>
            <w:tcBorders>
              <w:top w:val="single" w:sz="7" w:space="0" w:color="000000"/>
              <w:left w:val="single" w:sz="7" w:space="0" w:color="000000"/>
              <w:bottom w:val="single" w:sz="7" w:space="0" w:color="000000"/>
              <w:right w:val="single" w:sz="7" w:space="0" w:color="000000"/>
            </w:tcBorders>
          </w:tcPr>
          <w:p w:rsidR="005B7E25" w:rsidRDefault="005B7E25" w:rsidP="00FF367B">
            <w:r>
              <w:t>HCD</w:t>
            </w:r>
            <w:r w:rsidRPr="00137EFF">
              <w:t>20-</w:t>
            </w:r>
            <w:r>
              <w:t>T19</w:t>
            </w:r>
          </w:p>
          <w:p w:rsidR="00A72151" w:rsidRPr="00137EFF" w:rsidRDefault="00A72151" w:rsidP="00FF367B">
            <w:r>
              <w:t>No HT</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A72151">
            <w:pPr>
              <w:pStyle w:val="NoSpacing"/>
              <w:rPr>
                <w:b/>
              </w:rPr>
            </w:pPr>
            <w:r>
              <w:rPr>
                <w:b/>
              </w:rPr>
              <w:t xml:space="preserve">HC#236 – </w:t>
            </w:r>
            <w:r w:rsidRPr="00372938">
              <w:rPr>
                <w:b/>
                <w:color w:val="000000"/>
              </w:rPr>
              <w:t xml:space="preserve">Lord, I </w:t>
            </w:r>
            <w:r w:rsidR="00A72151">
              <w:rPr>
                <w:b/>
                <w:color w:val="000000"/>
              </w:rPr>
              <w:t>N</w:t>
            </w:r>
            <w:r w:rsidRPr="00372938">
              <w:rPr>
                <w:b/>
                <w:color w:val="000000"/>
              </w:rPr>
              <w:t xml:space="preserve">eed </w:t>
            </w:r>
            <w:r w:rsidR="00A72151">
              <w:rPr>
                <w:b/>
                <w:color w:val="000000"/>
              </w:rPr>
              <w:t>Y</w:t>
            </w:r>
            <w:r w:rsidRPr="00372938">
              <w:rPr>
                <w:b/>
                <w:color w:val="000000"/>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HC-236</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FF367B">
            <w:r>
              <w:t>HCD</w:t>
            </w:r>
            <w:r w:rsidRPr="00137EFF">
              <w:rPr>
                <w:color w:val="000000"/>
              </w:rPr>
              <w:t>22-</w:t>
            </w:r>
            <w:r>
              <w:rPr>
                <w:color w:val="000000"/>
              </w:rPr>
              <w:t>T16</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A72151">
            <w:pPr>
              <w:pStyle w:val="NoSpacing"/>
              <w:rPr>
                <w:b/>
              </w:rPr>
            </w:pPr>
            <w:r>
              <w:rPr>
                <w:b/>
              </w:rPr>
              <w:t xml:space="preserve">HC#247 – </w:t>
            </w:r>
            <w:r w:rsidR="00A72151">
              <w:rPr>
                <w:b/>
                <w:color w:val="000000"/>
              </w:rPr>
              <w:t>Still, M</w:t>
            </w:r>
            <w:r w:rsidRPr="00372938">
              <w:rPr>
                <w:b/>
                <w:color w:val="000000"/>
              </w:rPr>
              <w:t xml:space="preserve">y </w:t>
            </w:r>
            <w:r w:rsidR="00A72151">
              <w:rPr>
                <w:b/>
                <w:color w:val="000000"/>
              </w:rPr>
              <w:t>S</w:t>
            </w:r>
            <w:r w:rsidRPr="00372938">
              <w:rPr>
                <w:b/>
                <w:color w:val="000000"/>
              </w:rPr>
              <w:t xml:space="preserve">oul, </w:t>
            </w:r>
            <w:r w:rsidR="00A72151">
              <w:rPr>
                <w:b/>
                <w:color w:val="000000"/>
              </w:rPr>
              <w:t>B</w:t>
            </w:r>
            <w:r w:rsidRPr="00372938">
              <w:rPr>
                <w:b/>
                <w:color w:val="000000"/>
              </w:rPr>
              <w:t xml:space="preserve">e </w:t>
            </w:r>
            <w:r w:rsidR="00A72151">
              <w:rPr>
                <w:b/>
                <w:color w:val="000000"/>
              </w:rPr>
              <w:t>S</w:t>
            </w:r>
            <w:r w:rsidRPr="00372938">
              <w:rPr>
                <w:b/>
                <w:color w:val="000000"/>
              </w:rPr>
              <w:t xml:space="preserve">till </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HC-247</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FF367B">
            <w:r>
              <w:t>HCD</w:t>
            </w:r>
            <w:r w:rsidRPr="00137EFF">
              <w:rPr>
                <w:color w:val="000000"/>
              </w:rPr>
              <w:t>23-</w:t>
            </w:r>
            <w:r>
              <w:rPr>
                <w:color w:val="000000"/>
              </w:rPr>
              <w:t>T17</w:t>
            </w:r>
          </w:p>
        </w:tc>
      </w:tr>
      <w:tr w:rsidR="005B7E25" w:rsidRPr="00B80D9B" w:rsidTr="00FF367B">
        <w:trPr>
          <w:cantSplit/>
        </w:trPr>
        <w:tc>
          <w:tcPr>
            <w:tcW w:w="4571" w:type="dxa"/>
            <w:tcBorders>
              <w:top w:val="single" w:sz="7" w:space="0" w:color="000000"/>
              <w:left w:val="single" w:sz="7" w:space="0" w:color="000000"/>
              <w:bottom w:val="single" w:sz="7" w:space="0" w:color="000000"/>
              <w:right w:val="single" w:sz="7" w:space="0" w:color="000000"/>
            </w:tcBorders>
          </w:tcPr>
          <w:p w:rsidR="005B7E25" w:rsidRPr="00372938" w:rsidRDefault="005B7E25" w:rsidP="00FF367B">
            <w:pPr>
              <w:pStyle w:val="NoSpacing"/>
              <w:rPr>
                <w:b/>
              </w:rPr>
            </w:pPr>
            <w:r>
              <w:rPr>
                <w:b/>
              </w:rPr>
              <w:t xml:space="preserve">HC#249 – </w:t>
            </w:r>
            <w:r w:rsidR="00A72151">
              <w:rPr>
                <w:b/>
                <w:color w:val="000000"/>
              </w:rPr>
              <w:t>Near to the H</w:t>
            </w:r>
            <w:r w:rsidRPr="00372938">
              <w:rPr>
                <w:b/>
                <w:color w:val="000000"/>
              </w:rPr>
              <w:t xml:space="preserve">eart </w:t>
            </w:r>
          </w:p>
        </w:tc>
        <w:tc>
          <w:tcPr>
            <w:tcW w:w="2359" w:type="dxa"/>
            <w:tcBorders>
              <w:top w:val="single" w:sz="7" w:space="0" w:color="000000"/>
              <w:left w:val="single" w:sz="7" w:space="0" w:color="000000"/>
              <w:bottom w:val="single" w:sz="7" w:space="0" w:color="000000"/>
              <w:right w:val="single" w:sz="7" w:space="0" w:color="000000"/>
            </w:tcBorders>
          </w:tcPr>
          <w:p w:rsidR="005B7E25" w:rsidRDefault="005B7E25" w:rsidP="00FF367B">
            <w:pPr>
              <w:widowControl w:val="0"/>
            </w:pPr>
            <w:r>
              <w:t>HC-249</w:t>
            </w:r>
          </w:p>
        </w:tc>
        <w:tc>
          <w:tcPr>
            <w:tcW w:w="2430" w:type="dxa"/>
            <w:tcBorders>
              <w:top w:val="single" w:sz="7" w:space="0" w:color="000000"/>
              <w:left w:val="single" w:sz="7" w:space="0" w:color="000000"/>
              <w:bottom w:val="single" w:sz="7" w:space="0" w:color="000000"/>
              <w:right w:val="single" w:sz="7" w:space="0" w:color="000000"/>
            </w:tcBorders>
          </w:tcPr>
          <w:p w:rsidR="005B7E25" w:rsidRPr="00137EFF" w:rsidRDefault="005B7E25" w:rsidP="00FF367B">
            <w:r>
              <w:t>HCD</w:t>
            </w:r>
            <w:r w:rsidRPr="00137EFF">
              <w:rPr>
                <w:color w:val="000000"/>
              </w:rPr>
              <w:t>23-</w:t>
            </w:r>
            <w:r>
              <w:rPr>
                <w:color w:val="000000"/>
              </w:rPr>
              <w:t>T19</w:t>
            </w:r>
          </w:p>
        </w:tc>
      </w:tr>
    </w:tbl>
    <w:p w:rsidR="00A34866" w:rsidRDefault="00A34866" w:rsidP="00FE619D">
      <w:pPr>
        <w:pStyle w:val="NoSpacing"/>
        <w:rPr>
          <w:rStyle w:val="text"/>
        </w:rPr>
      </w:pPr>
    </w:p>
    <w:p w:rsidR="00FE619D" w:rsidRDefault="00824C80" w:rsidP="00FE619D">
      <w:pPr>
        <w:pStyle w:val="NoSpacing"/>
        <w:rPr>
          <w:rStyle w:val="text"/>
          <w:b/>
        </w:rPr>
      </w:pPr>
      <w:r>
        <w:rPr>
          <w:rStyle w:val="text"/>
          <w:b/>
        </w:rPr>
        <w:t>United Prayer:</w:t>
      </w:r>
    </w:p>
    <w:p w:rsidR="00824C80" w:rsidRDefault="00824C80" w:rsidP="00FE619D">
      <w:pPr>
        <w:pStyle w:val="NoSpacing"/>
        <w:rPr>
          <w:rStyle w:val="text"/>
        </w:rPr>
      </w:pPr>
    </w:p>
    <w:p w:rsidR="00824C80" w:rsidRDefault="00824C80" w:rsidP="00824C80">
      <w:pPr>
        <w:pStyle w:val="NoSpacing"/>
        <w:ind w:left="720" w:hanging="720"/>
        <w:rPr>
          <w:rStyle w:val="text"/>
        </w:rPr>
      </w:pPr>
      <w:r>
        <w:rPr>
          <w:rStyle w:val="text"/>
          <w:b/>
        </w:rPr>
        <w:t>All:</w:t>
      </w:r>
      <w:r>
        <w:rPr>
          <w:rStyle w:val="text"/>
          <w:b/>
        </w:rPr>
        <w:tab/>
      </w:r>
      <w:r>
        <w:rPr>
          <w:rStyle w:val="text"/>
        </w:rPr>
        <w:t xml:space="preserve">Saul’s conversion tells us much about </w:t>
      </w:r>
      <w:proofErr w:type="gramStart"/>
      <w:r>
        <w:rPr>
          <w:rStyle w:val="text"/>
        </w:rPr>
        <w:t>Your</w:t>
      </w:r>
      <w:proofErr w:type="gramEnd"/>
      <w:r>
        <w:rPr>
          <w:rStyle w:val="text"/>
        </w:rPr>
        <w:t xml:space="preserve"> power to change lives.  You turned his mission of death into an encounter with </w:t>
      </w:r>
      <w:proofErr w:type="gramStart"/>
      <w:r>
        <w:rPr>
          <w:rStyle w:val="text"/>
        </w:rPr>
        <w:t>Your</w:t>
      </w:r>
      <w:proofErr w:type="gramEnd"/>
      <w:r>
        <w:rPr>
          <w:rStyle w:val="text"/>
        </w:rPr>
        <w:t xml:space="preserve"> resurrection.  You blinded his physical sight so that </w:t>
      </w:r>
      <w:proofErr w:type="gramStart"/>
      <w:r>
        <w:rPr>
          <w:rStyle w:val="text"/>
        </w:rPr>
        <w:t>You</w:t>
      </w:r>
      <w:proofErr w:type="gramEnd"/>
      <w:r>
        <w:rPr>
          <w:rStyle w:val="text"/>
        </w:rPr>
        <w:t xml:space="preserve"> could open his spiritual eyes.  You transformed this enemy of </w:t>
      </w:r>
      <w:proofErr w:type="gramStart"/>
      <w:r>
        <w:rPr>
          <w:rStyle w:val="text"/>
        </w:rPr>
        <w:t>Your</w:t>
      </w:r>
      <w:proofErr w:type="gramEnd"/>
      <w:r>
        <w:rPr>
          <w:rStyle w:val="text"/>
        </w:rPr>
        <w:t xml:space="preserve"> church into a father of the faith.  You could have destroyed him but instead </w:t>
      </w:r>
      <w:proofErr w:type="gramStart"/>
      <w:r>
        <w:rPr>
          <w:rStyle w:val="text"/>
        </w:rPr>
        <w:t>You</w:t>
      </w:r>
      <w:proofErr w:type="gramEnd"/>
      <w:r>
        <w:rPr>
          <w:rStyle w:val="text"/>
        </w:rPr>
        <w:t xml:space="preserve"> chose to employ him.  We praise </w:t>
      </w:r>
      <w:r w:rsidR="005B7E25">
        <w:rPr>
          <w:rStyle w:val="text"/>
        </w:rPr>
        <w:t>You Lord</w:t>
      </w:r>
      <w:r>
        <w:rPr>
          <w:rStyle w:val="text"/>
        </w:rPr>
        <w:t xml:space="preserve">, for the saving power of your love. </w:t>
      </w:r>
    </w:p>
    <w:p w:rsidR="00824C80" w:rsidRPr="00824C80" w:rsidRDefault="00824C80" w:rsidP="00824C80">
      <w:pPr>
        <w:pStyle w:val="NoSpacing"/>
        <w:jc w:val="right"/>
        <w:rPr>
          <w:rStyle w:val="text"/>
          <w:sz w:val="20"/>
          <w:szCs w:val="20"/>
        </w:rPr>
      </w:pPr>
      <w:r>
        <w:rPr>
          <w:rStyle w:val="text"/>
          <w:sz w:val="20"/>
          <w:szCs w:val="20"/>
        </w:rPr>
        <w:t>(</w:t>
      </w:r>
      <w:r w:rsidRPr="00824C80">
        <w:rPr>
          <w:rStyle w:val="text"/>
          <w:i/>
          <w:sz w:val="20"/>
          <w:szCs w:val="20"/>
        </w:rPr>
        <w:t>The NIV Worship Bible</w:t>
      </w:r>
      <w:r>
        <w:rPr>
          <w:rStyle w:val="text"/>
          <w:sz w:val="20"/>
          <w:szCs w:val="20"/>
        </w:rPr>
        <w:t>, page 1473)</w:t>
      </w:r>
    </w:p>
    <w:p w:rsidR="00FE619D" w:rsidRDefault="00FE619D" w:rsidP="00FE619D">
      <w:pPr>
        <w:pStyle w:val="NoSpacing"/>
        <w:rPr>
          <w:rStyle w:val="text"/>
          <w:b/>
        </w:rPr>
      </w:pPr>
    </w:p>
    <w:p w:rsidR="00FE619D" w:rsidRDefault="00FE619D" w:rsidP="00FE619D">
      <w:pPr>
        <w:pStyle w:val="NoSpacing"/>
        <w:rPr>
          <w:rStyle w:val="text"/>
          <w:b/>
        </w:rPr>
      </w:pPr>
      <w:r>
        <w:rPr>
          <w:rStyle w:val="text"/>
          <w:b/>
        </w:rPr>
        <w:t>Pastoral Prayer</w:t>
      </w:r>
    </w:p>
    <w:p w:rsidR="00FE619D" w:rsidRPr="00FE619D" w:rsidRDefault="00FE619D" w:rsidP="00FE619D">
      <w:pPr>
        <w:pStyle w:val="NoSpacing"/>
        <w:rPr>
          <w:rStyle w:val="text"/>
          <w:b/>
        </w:rPr>
      </w:pPr>
    </w:p>
    <w:p w:rsidR="00A72151" w:rsidRDefault="00237970" w:rsidP="00950B33">
      <w:pPr>
        <w:pStyle w:val="NoSpacing"/>
        <w:rPr>
          <w:rFonts w:eastAsiaTheme="minorHAnsi"/>
          <w:b/>
        </w:rPr>
      </w:pPr>
      <w:r w:rsidRPr="00950B33">
        <w:rPr>
          <w:rFonts w:eastAsiaTheme="minorHAnsi"/>
          <w:b/>
        </w:rPr>
        <w:t>Message</w:t>
      </w:r>
      <w:r w:rsidR="00824C80">
        <w:rPr>
          <w:rFonts w:eastAsiaTheme="minorHAnsi"/>
          <w:b/>
        </w:rPr>
        <w:t xml:space="preserve"> – Part 2</w:t>
      </w:r>
      <w:r w:rsidRPr="00950B33">
        <w:rPr>
          <w:rFonts w:eastAsiaTheme="minorHAnsi"/>
          <w:b/>
        </w:rPr>
        <w:t>:</w:t>
      </w:r>
      <w:r w:rsidR="00950B33" w:rsidRPr="00950B33">
        <w:rPr>
          <w:rFonts w:eastAsiaTheme="minorHAnsi"/>
          <w:b/>
        </w:rPr>
        <w:t xml:space="preserve">  </w:t>
      </w:r>
      <w:r w:rsidR="000F402F">
        <w:rPr>
          <w:rFonts w:eastAsiaTheme="minorHAnsi"/>
          <w:b/>
        </w:rPr>
        <w:t>Unite in Courage and Love</w:t>
      </w:r>
      <w:r w:rsidR="00A72151">
        <w:rPr>
          <w:rFonts w:eastAsiaTheme="minorHAnsi"/>
          <w:b/>
        </w:rPr>
        <w:t>!</w:t>
      </w:r>
    </w:p>
    <w:p w:rsidR="00950B33" w:rsidRPr="00A72151" w:rsidRDefault="00950B33" w:rsidP="00950B33">
      <w:pPr>
        <w:pStyle w:val="NoSpacing"/>
        <w:rPr>
          <w:rFonts w:eastAsiaTheme="minorHAnsi"/>
          <w:sz w:val="20"/>
          <w:szCs w:val="20"/>
        </w:rPr>
      </w:pPr>
      <w:r w:rsidRPr="00A72151">
        <w:rPr>
          <w:rFonts w:eastAsiaTheme="minorHAnsi"/>
          <w:sz w:val="20"/>
          <w:szCs w:val="20"/>
        </w:rPr>
        <w:t>[</w:t>
      </w:r>
      <w:r w:rsidR="00A72151" w:rsidRPr="00A72151">
        <w:rPr>
          <w:rFonts w:eastAsiaTheme="minorHAnsi"/>
          <w:i/>
          <w:sz w:val="20"/>
          <w:szCs w:val="20"/>
        </w:rPr>
        <w:t>Stay the Course</w:t>
      </w:r>
      <w:r w:rsidR="00A72151" w:rsidRPr="00A72151">
        <w:rPr>
          <w:rFonts w:eastAsiaTheme="minorHAnsi"/>
          <w:sz w:val="20"/>
          <w:szCs w:val="20"/>
        </w:rPr>
        <w:t xml:space="preserve">, </w:t>
      </w:r>
      <w:r w:rsidR="00232C26" w:rsidRPr="00A72151">
        <w:rPr>
          <w:rFonts w:eastAsiaTheme="minorHAnsi"/>
          <w:sz w:val="20"/>
          <w:szCs w:val="20"/>
        </w:rPr>
        <w:t>chapter 9</w:t>
      </w:r>
      <w:r w:rsidRPr="00A72151">
        <w:rPr>
          <w:rFonts w:eastAsiaTheme="minorHAnsi"/>
          <w:sz w:val="20"/>
          <w:szCs w:val="20"/>
        </w:rPr>
        <w:t>]</w:t>
      </w:r>
    </w:p>
    <w:p w:rsidR="00222E12" w:rsidRDefault="00222E12" w:rsidP="00222E12">
      <w:pPr>
        <w:pStyle w:val="NoSpacing"/>
        <w:jc w:val="center"/>
        <w:rPr>
          <w:rStyle w:val="text"/>
          <w:b/>
          <w:i/>
          <w:sz w:val="28"/>
          <w:szCs w:val="28"/>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BB166E" w:rsidRPr="00EA4100"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FF367B">
            <w:pPr>
              <w:pStyle w:val="NoSpacing"/>
              <w:rPr>
                <w:b/>
              </w:rPr>
            </w:pPr>
            <w:r>
              <w:rPr>
                <w:b/>
              </w:rPr>
              <w:t>SB#</w:t>
            </w:r>
            <w:r w:rsidRPr="00372938">
              <w:rPr>
                <w:b/>
              </w:rPr>
              <w:t xml:space="preserve">609 – My body, soul and spirit </w:t>
            </w:r>
          </w:p>
        </w:tc>
        <w:tc>
          <w:tcPr>
            <w:tcW w:w="2359" w:type="dxa"/>
            <w:tcBorders>
              <w:top w:val="single" w:sz="7" w:space="0" w:color="000000"/>
              <w:left w:val="single" w:sz="7" w:space="0" w:color="000000"/>
              <w:bottom w:val="single" w:sz="7" w:space="0" w:color="000000"/>
              <w:right w:val="single" w:sz="7" w:space="0" w:color="000000"/>
            </w:tcBorders>
          </w:tcPr>
          <w:p w:rsidR="00BB166E" w:rsidRPr="009C7963" w:rsidRDefault="00A72151" w:rsidP="00FF367B">
            <w:pPr>
              <w:widowControl w:val="0"/>
            </w:pPr>
            <w:r>
              <w:t>TB-211 – My all is on the a</w:t>
            </w:r>
            <w:r w:rsidR="00BB166E">
              <w:t>ltar</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FF367B">
            <w:r>
              <w:rPr>
                <w:lang w:val="fr-FR"/>
              </w:rPr>
              <w:t>HTD5-T14 (3 vs.)</w:t>
            </w:r>
          </w:p>
        </w:tc>
      </w:tr>
      <w:tr w:rsidR="00BB166E" w:rsidRPr="00EA4100" w:rsidTr="00222E12">
        <w:trPr>
          <w:cantSplit/>
        </w:trPr>
        <w:tc>
          <w:tcPr>
            <w:tcW w:w="9360" w:type="dxa"/>
            <w:gridSpan w:val="3"/>
            <w:shd w:val="pct20" w:color="000000" w:fill="auto"/>
          </w:tcPr>
          <w:p w:rsidR="00BB166E" w:rsidRPr="00EA4100" w:rsidRDefault="00BB166E" w:rsidP="00222E12">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Default="00BB166E" w:rsidP="00A72151">
            <w:pPr>
              <w:pStyle w:val="NoSpacing"/>
              <w:rPr>
                <w:b/>
              </w:rPr>
            </w:pPr>
            <w:r>
              <w:rPr>
                <w:b/>
              </w:rPr>
              <w:t>HC#104</w:t>
            </w:r>
            <w:r w:rsidR="00A72151">
              <w:rPr>
                <w:b/>
              </w:rPr>
              <w:t xml:space="preserve"> – God I</w:t>
            </w:r>
            <w:r w:rsidRPr="00372938">
              <w:rPr>
                <w:b/>
              </w:rPr>
              <w:t>s Spirit</w:t>
            </w:r>
          </w:p>
          <w:p w:rsidR="00A72151" w:rsidRPr="00A72151" w:rsidRDefault="00A72151" w:rsidP="00A72151">
            <w:pPr>
              <w:pStyle w:val="NoSpacing"/>
            </w:pPr>
            <w:r>
              <w:rPr>
                <w:b/>
              </w:rPr>
              <w:t xml:space="preserve">SB#284 </w:t>
            </w:r>
            <w:r>
              <w:t>(chorus only)</w:t>
            </w:r>
          </w:p>
        </w:tc>
        <w:tc>
          <w:tcPr>
            <w:tcW w:w="2359" w:type="dxa"/>
            <w:tcBorders>
              <w:top w:val="single" w:sz="7" w:space="0" w:color="000000"/>
              <w:left w:val="single" w:sz="7" w:space="0" w:color="000000"/>
              <w:bottom w:val="single" w:sz="7" w:space="0" w:color="000000"/>
              <w:right w:val="single" w:sz="7" w:space="0" w:color="000000"/>
            </w:tcBorders>
          </w:tcPr>
          <w:p w:rsidR="00A72151" w:rsidRDefault="00A72151" w:rsidP="00222E12">
            <w:r>
              <w:t>HC-104</w:t>
            </w:r>
          </w:p>
          <w:p w:rsidR="00BB166E" w:rsidRPr="009C7963" w:rsidRDefault="00CA6137" w:rsidP="00A72151">
            <w:r>
              <w:t xml:space="preserve">TB-634 – </w:t>
            </w:r>
            <w:r w:rsidR="00A72151">
              <w:t>same</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r>
              <w:rPr>
                <w:lang w:val="fr-FR"/>
              </w:rPr>
              <w:t>HCD9-T14</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222E12">
            <w:pPr>
              <w:pStyle w:val="NoSpacing"/>
              <w:rPr>
                <w:b/>
              </w:rPr>
            </w:pPr>
            <w:r>
              <w:rPr>
                <w:b/>
              </w:rPr>
              <w:t>SB#</w:t>
            </w:r>
            <w:r w:rsidRPr="00372938">
              <w:rPr>
                <w:b/>
              </w:rPr>
              <w:t xml:space="preserve">288 – O Thou who </w:t>
            </w:r>
            <w:proofErr w:type="spellStart"/>
            <w:r w:rsidRPr="00372938">
              <w:rPr>
                <w:b/>
              </w:rPr>
              <w:t>camest</w:t>
            </w:r>
            <w:proofErr w:type="spellEnd"/>
            <w:r w:rsidRPr="00372938">
              <w:rPr>
                <w:b/>
              </w:rPr>
              <w:t xml:space="preserve"> from above </w:t>
            </w:r>
          </w:p>
        </w:tc>
        <w:tc>
          <w:tcPr>
            <w:tcW w:w="2359" w:type="dxa"/>
            <w:tcBorders>
              <w:top w:val="single" w:sz="7" w:space="0" w:color="000000"/>
              <w:left w:val="single" w:sz="7" w:space="0" w:color="000000"/>
              <w:bottom w:val="single" w:sz="7" w:space="0" w:color="000000"/>
              <w:right w:val="single" w:sz="7" w:space="0" w:color="000000"/>
            </w:tcBorders>
          </w:tcPr>
          <w:p w:rsidR="00BB166E" w:rsidRPr="009C7963" w:rsidRDefault="00BB166E" w:rsidP="00A72151">
            <w:r>
              <w:t xml:space="preserve">TB-18 – </w:t>
            </w:r>
            <w:proofErr w:type="spellStart"/>
            <w:r>
              <w:t>Hursley</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A72151">
            <w:pPr>
              <w:rPr>
                <w:lang w:val="fr-FR"/>
              </w:rPr>
            </w:pPr>
            <w:r>
              <w:rPr>
                <w:lang w:val="fr-FR"/>
              </w:rPr>
              <w:t>HTD8-T7 (4 vs.)</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Default="00BB166E" w:rsidP="00A72151">
            <w:pPr>
              <w:pStyle w:val="NoSpacing"/>
              <w:rPr>
                <w:b/>
              </w:rPr>
            </w:pPr>
            <w:r>
              <w:rPr>
                <w:b/>
              </w:rPr>
              <w:t>HC#7</w:t>
            </w:r>
            <w:r w:rsidRPr="00372938">
              <w:rPr>
                <w:b/>
              </w:rPr>
              <w:t xml:space="preserve"> – Spirit of God, </w:t>
            </w:r>
            <w:r w:rsidR="00A72151">
              <w:rPr>
                <w:b/>
              </w:rPr>
              <w:t>D</w:t>
            </w:r>
            <w:r w:rsidRPr="00372938">
              <w:rPr>
                <w:b/>
              </w:rPr>
              <w:t>escend</w:t>
            </w:r>
          </w:p>
          <w:p w:rsidR="00A72151" w:rsidRPr="00372938" w:rsidRDefault="00A72151" w:rsidP="00A72151">
            <w:pPr>
              <w:pStyle w:val="NoSpacing"/>
              <w:rPr>
                <w:b/>
              </w:rPr>
            </w:pPr>
            <w:r>
              <w:rPr>
                <w:b/>
              </w:rPr>
              <w:t>SB#290</w:t>
            </w:r>
          </w:p>
        </w:tc>
        <w:tc>
          <w:tcPr>
            <w:tcW w:w="2359" w:type="dxa"/>
            <w:tcBorders>
              <w:top w:val="single" w:sz="7" w:space="0" w:color="000000"/>
              <w:left w:val="single" w:sz="7" w:space="0" w:color="000000"/>
              <w:bottom w:val="single" w:sz="7" w:space="0" w:color="000000"/>
              <w:right w:val="single" w:sz="7" w:space="0" w:color="000000"/>
            </w:tcBorders>
          </w:tcPr>
          <w:p w:rsidR="00A72151" w:rsidRDefault="00A72151" w:rsidP="00A72151">
            <w:pPr>
              <w:pStyle w:val="NoSpacing"/>
            </w:pPr>
            <w:r>
              <w:t>HC-7</w:t>
            </w:r>
          </w:p>
          <w:p w:rsidR="00BB166E" w:rsidRPr="009C7963" w:rsidRDefault="00CA6137" w:rsidP="00A72151">
            <w:pPr>
              <w:pStyle w:val="NoSpacing"/>
            </w:pPr>
            <w:r>
              <w:t xml:space="preserve">TB-467 – </w:t>
            </w:r>
            <w:r w:rsidR="00A72151">
              <w:t>same</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pPr>
              <w:rPr>
                <w:lang w:val="fr-FR"/>
              </w:rPr>
            </w:pPr>
            <w:r>
              <w:rPr>
                <w:lang w:val="fr-FR"/>
              </w:rPr>
              <w:t>HCD1</w:t>
            </w:r>
            <w:r w:rsidR="00A72151">
              <w:rPr>
                <w:lang w:val="fr-FR"/>
              </w:rPr>
              <w:t>A</w:t>
            </w:r>
            <w:r>
              <w:rPr>
                <w:lang w:val="fr-FR"/>
              </w:rPr>
              <w:t>-T</w:t>
            </w:r>
            <w:r w:rsidR="00A72151">
              <w:rPr>
                <w:lang w:val="fr-FR"/>
              </w:rPr>
              <w:t>1</w:t>
            </w:r>
            <w:r>
              <w:rPr>
                <w:lang w:val="fr-FR"/>
              </w:rPr>
              <w:t>7</w:t>
            </w:r>
          </w:p>
          <w:p w:rsidR="00A72151" w:rsidRDefault="00A72151" w:rsidP="00222E12">
            <w:pPr>
              <w:rPr>
                <w:lang w:val="fr-FR"/>
              </w:rPr>
            </w:pPr>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222E12">
            <w:pPr>
              <w:pStyle w:val="NoSpacing"/>
              <w:rPr>
                <w:b/>
              </w:rPr>
            </w:pPr>
            <w:r>
              <w:rPr>
                <w:b/>
              </w:rPr>
              <w:t>SB#</w:t>
            </w:r>
            <w:r w:rsidRPr="00372938">
              <w:rPr>
                <w:b/>
              </w:rPr>
              <w:t>294 –</w:t>
            </w:r>
            <w:r w:rsidR="00CA6137">
              <w:rPr>
                <w:b/>
              </w:rPr>
              <w:t xml:space="preserve"> Breathe on me, breath of God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r>
              <w:t>TB-159 – Trentham</w:t>
            </w:r>
          </w:p>
          <w:p w:rsidR="00BB166E" w:rsidRPr="009C7963" w:rsidRDefault="00BB166E" w:rsidP="00222E12">
            <w:r>
              <w:t>TB-145 – Breath of God</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pPr>
              <w:rPr>
                <w:lang w:val="fr-FR"/>
              </w:rPr>
            </w:pPr>
            <w:r>
              <w:rPr>
                <w:lang w:val="fr-FR"/>
              </w:rPr>
              <w:t>HTD8-T17 (4 vs.)</w:t>
            </w:r>
          </w:p>
          <w:p w:rsidR="00BB166E" w:rsidRDefault="00A72151" w:rsidP="00222E12">
            <w:pPr>
              <w:rPr>
                <w:lang w:val="fr-FR"/>
              </w:rPr>
            </w:pPr>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222E12">
            <w:pPr>
              <w:pStyle w:val="NoSpacing"/>
              <w:rPr>
                <w:b/>
              </w:rPr>
            </w:pPr>
            <w:r>
              <w:rPr>
                <w:b/>
              </w:rPr>
              <w:lastRenderedPageBreak/>
              <w:t>SB#</w:t>
            </w:r>
            <w:r w:rsidRPr="00372938">
              <w:rPr>
                <w:b/>
              </w:rPr>
              <w:t xml:space="preserve">296 – Come, </w:t>
            </w:r>
            <w:r>
              <w:rPr>
                <w:b/>
              </w:rPr>
              <w:t>Holy Ghost, all quickening fire</w:t>
            </w:r>
            <w:r w:rsidRPr="00372938">
              <w:rPr>
                <w:b/>
              </w:rPr>
              <w:t xml:space="preserve"> </w:t>
            </w:r>
            <w:r w:rsidRPr="00A72151">
              <w:t>(3 vs</w:t>
            </w:r>
            <w:r w:rsidR="00A72151">
              <w:t>.</w:t>
            </w:r>
            <w:r w:rsidRPr="00A72151">
              <w:t xml:space="preserve"> only)</w:t>
            </w:r>
          </w:p>
        </w:tc>
        <w:tc>
          <w:tcPr>
            <w:tcW w:w="2359" w:type="dxa"/>
            <w:tcBorders>
              <w:top w:val="single" w:sz="7" w:space="0" w:color="000000"/>
              <w:left w:val="single" w:sz="7" w:space="0" w:color="000000"/>
              <w:bottom w:val="single" w:sz="7" w:space="0" w:color="000000"/>
              <w:right w:val="single" w:sz="7" w:space="0" w:color="000000"/>
            </w:tcBorders>
          </w:tcPr>
          <w:p w:rsidR="00BB166E" w:rsidRPr="009C7963" w:rsidRDefault="00BB166E" w:rsidP="00222E12">
            <w:r>
              <w:t xml:space="preserve">TB-442 – </w:t>
            </w:r>
            <w:proofErr w:type="spellStart"/>
            <w:r>
              <w:t>Melita</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pPr>
              <w:rPr>
                <w:lang w:val="fr-FR"/>
              </w:rPr>
            </w:pPr>
            <w:r>
              <w:rPr>
                <w:lang w:val="fr-FR"/>
              </w:rPr>
              <w:t>HTD9-T11 (4 vs.)</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Default="00BB166E" w:rsidP="00A72151">
            <w:pPr>
              <w:pStyle w:val="NoSpacing"/>
              <w:rPr>
                <w:b/>
              </w:rPr>
            </w:pPr>
            <w:r>
              <w:rPr>
                <w:b/>
              </w:rPr>
              <w:t>HC#79</w:t>
            </w:r>
            <w:r w:rsidRPr="00372938">
              <w:rPr>
                <w:b/>
              </w:rPr>
              <w:t xml:space="preserve"> – God in </w:t>
            </w:r>
            <w:r w:rsidR="00A72151">
              <w:rPr>
                <w:b/>
              </w:rPr>
              <w:t>Y</w:t>
            </w:r>
            <w:r w:rsidRPr="00372938">
              <w:rPr>
                <w:b/>
              </w:rPr>
              <w:t xml:space="preserve">ou, God in </w:t>
            </w:r>
            <w:r w:rsidR="00A72151">
              <w:rPr>
                <w:b/>
              </w:rPr>
              <w:t>Me</w:t>
            </w:r>
          </w:p>
          <w:p w:rsidR="00A72151" w:rsidRPr="00372938" w:rsidRDefault="00A72151" w:rsidP="00A72151">
            <w:pPr>
              <w:pStyle w:val="NoSpacing"/>
              <w:rPr>
                <w:b/>
              </w:rPr>
            </w:pPr>
            <w:r>
              <w:rPr>
                <w:b/>
              </w:rPr>
              <w:t>SB#299</w:t>
            </w:r>
          </w:p>
        </w:tc>
        <w:tc>
          <w:tcPr>
            <w:tcW w:w="2359" w:type="dxa"/>
            <w:tcBorders>
              <w:top w:val="single" w:sz="7" w:space="0" w:color="000000"/>
              <w:left w:val="single" w:sz="7" w:space="0" w:color="000000"/>
              <w:bottom w:val="single" w:sz="7" w:space="0" w:color="000000"/>
              <w:right w:val="single" w:sz="7" w:space="0" w:color="000000"/>
            </w:tcBorders>
          </w:tcPr>
          <w:p w:rsidR="00A72151" w:rsidRDefault="00A72151" w:rsidP="00222E12">
            <w:pPr>
              <w:widowControl w:val="0"/>
            </w:pPr>
            <w:r>
              <w:t>HC-79</w:t>
            </w:r>
          </w:p>
          <w:p w:rsidR="00BB166E" w:rsidRPr="009C7963" w:rsidRDefault="00CA6137" w:rsidP="00A72151">
            <w:pPr>
              <w:widowControl w:val="0"/>
            </w:pPr>
            <w:r>
              <w:t xml:space="preserve">TB-632 – </w:t>
            </w:r>
            <w:r w:rsidR="00A72151">
              <w:t>same</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pPr>
              <w:rPr>
                <w:lang w:val="fr-FR"/>
              </w:rPr>
            </w:pPr>
            <w:r>
              <w:rPr>
                <w:lang w:val="fr-FR"/>
              </w:rPr>
              <w:t>HCD6-T19</w:t>
            </w:r>
          </w:p>
          <w:p w:rsidR="00A72151" w:rsidRDefault="00A72151" w:rsidP="00222E12">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222E12">
            <w:pPr>
              <w:pStyle w:val="NoSpacing"/>
              <w:rPr>
                <w:b/>
              </w:rPr>
            </w:pPr>
            <w:r>
              <w:rPr>
                <w:b/>
              </w:rPr>
              <w:t>SB#</w:t>
            </w:r>
            <w:r w:rsidRPr="00372938">
              <w:rPr>
                <w:b/>
              </w:rPr>
              <w:t xml:space="preserve">300 – </w:t>
            </w:r>
            <w:r w:rsidR="00A72151">
              <w:rPr>
                <w:b/>
              </w:rPr>
              <w:t>Gracious Spirit, dwell with me</w:t>
            </w:r>
          </w:p>
        </w:tc>
        <w:tc>
          <w:tcPr>
            <w:tcW w:w="2359" w:type="dxa"/>
            <w:tcBorders>
              <w:top w:val="single" w:sz="7" w:space="0" w:color="000000"/>
              <w:left w:val="single" w:sz="7" w:space="0" w:color="000000"/>
              <w:bottom w:val="single" w:sz="7" w:space="0" w:color="000000"/>
              <w:right w:val="single" w:sz="7" w:space="0" w:color="000000"/>
            </w:tcBorders>
          </w:tcPr>
          <w:p w:rsidR="00BB166E" w:rsidRPr="009C7963" w:rsidRDefault="00BB166E" w:rsidP="00222E12">
            <w:pPr>
              <w:widowControl w:val="0"/>
            </w:pPr>
            <w:r>
              <w:t>TB-286 – Wells</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r>
              <w:rPr>
                <w:lang w:val="fr-FR"/>
              </w:rPr>
              <w:t>HTD8-T19 (3 vs.)</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222E12">
            <w:pPr>
              <w:pStyle w:val="NoSpacing"/>
              <w:rPr>
                <w:b/>
              </w:rPr>
            </w:pPr>
            <w:r>
              <w:rPr>
                <w:b/>
              </w:rPr>
              <w:t>SB#</w:t>
            </w:r>
            <w:r w:rsidRPr="00372938">
              <w:rPr>
                <w:b/>
              </w:rPr>
              <w:t xml:space="preserve">301 – </w:t>
            </w:r>
            <w:r w:rsidR="00ED3712">
              <w:rPr>
                <w:b/>
              </w:rPr>
              <w:t>He wills that I should holy be</w:t>
            </w:r>
          </w:p>
        </w:tc>
        <w:tc>
          <w:tcPr>
            <w:tcW w:w="2359" w:type="dxa"/>
            <w:tcBorders>
              <w:top w:val="single" w:sz="7" w:space="0" w:color="000000"/>
              <w:left w:val="single" w:sz="7" w:space="0" w:color="000000"/>
              <w:bottom w:val="single" w:sz="7" w:space="0" w:color="000000"/>
              <w:right w:val="single" w:sz="7" w:space="0" w:color="000000"/>
            </w:tcBorders>
          </w:tcPr>
          <w:p w:rsidR="00BB166E" w:rsidRDefault="00ED3712" w:rsidP="00222E12">
            <w:pPr>
              <w:widowControl w:val="0"/>
            </w:pPr>
            <w:r>
              <w:t xml:space="preserve">Old </w:t>
            </w:r>
            <w:r w:rsidR="00BB166E">
              <w:t>TB</w:t>
            </w:r>
            <w:r>
              <w:t>-13</w:t>
            </w:r>
            <w:r w:rsidR="00BB166E">
              <w:t xml:space="preserve"> – Boston</w:t>
            </w:r>
          </w:p>
          <w:p w:rsidR="00BB166E" w:rsidRPr="009C7963" w:rsidRDefault="00BB166E" w:rsidP="00222E12">
            <w:pPr>
              <w:widowControl w:val="0"/>
            </w:pPr>
            <w:r>
              <w:t>TB-10 – Deep Harmony</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pPr>
              <w:rPr>
                <w:lang w:val="fr-FR"/>
              </w:rPr>
            </w:pPr>
            <w:r>
              <w:rPr>
                <w:lang w:val="fr-FR"/>
              </w:rPr>
              <w:t>HTD1-T4 (4 vs.)</w:t>
            </w:r>
          </w:p>
          <w:p w:rsidR="00BB166E" w:rsidRDefault="00BB166E" w:rsidP="00222E12">
            <w:r>
              <w:rPr>
                <w:lang w:val="fr-FR"/>
              </w:rPr>
              <w:t>HTD5-T6 (4 vs.)</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222E12">
            <w:pPr>
              <w:pStyle w:val="NoSpacing"/>
              <w:rPr>
                <w:b/>
              </w:rPr>
            </w:pPr>
            <w:r>
              <w:rPr>
                <w:b/>
              </w:rPr>
              <w:t>SB#</w:t>
            </w:r>
            <w:r w:rsidRPr="00372938">
              <w:rPr>
                <w:b/>
              </w:rPr>
              <w:t xml:space="preserve">303 – Lord, possess me now, I pray </w:t>
            </w:r>
          </w:p>
        </w:tc>
        <w:tc>
          <w:tcPr>
            <w:tcW w:w="2359" w:type="dxa"/>
            <w:tcBorders>
              <w:top w:val="single" w:sz="7" w:space="0" w:color="000000"/>
              <w:left w:val="single" w:sz="7" w:space="0" w:color="000000"/>
              <w:bottom w:val="single" w:sz="7" w:space="0" w:color="000000"/>
              <w:right w:val="single" w:sz="7" w:space="0" w:color="000000"/>
            </w:tcBorders>
          </w:tcPr>
          <w:p w:rsidR="00BB166E" w:rsidRPr="009C7963" w:rsidRDefault="00CA6137" w:rsidP="00222E12">
            <w:pPr>
              <w:widowControl w:val="0"/>
            </w:pPr>
            <w:r>
              <w:t xml:space="preserve">TB-938 – </w:t>
            </w:r>
            <w:r w:rsidR="00ED3712">
              <w:t>With Thy Spirit f</w:t>
            </w:r>
            <w:r w:rsidR="00BB166E" w:rsidRPr="009C7963">
              <w:t xml:space="preserve">ill </w:t>
            </w:r>
            <w:r w:rsidR="00ED3712">
              <w:t>m</w:t>
            </w:r>
            <w:r w:rsidR="00BB166E">
              <w:t>e</w:t>
            </w:r>
          </w:p>
        </w:tc>
        <w:tc>
          <w:tcPr>
            <w:tcW w:w="2430" w:type="dxa"/>
            <w:tcBorders>
              <w:top w:val="single" w:sz="7" w:space="0" w:color="000000"/>
              <w:left w:val="single" w:sz="7" w:space="0" w:color="000000"/>
              <w:bottom w:val="single" w:sz="7" w:space="0" w:color="000000"/>
              <w:right w:val="single" w:sz="7" w:space="0" w:color="000000"/>
            </w:tcBorders>
          </w:tcPr>
          <w:p w:rsidR="00BB166E" w:rsidRDefault="00ED3712" w:rsidP="00222E12">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Default="00BB166E" w:rsidP="00222E12">
            <w:pPr>
              <w:pStyle w:val="NoSpacing"/>
              <w:rPr>
                <w:b/>
              </w:rPr>
            </w:pPr>
            <w:r>
              <w:rPr>
                <w:b/>
              </w:rPr>
              <w:t>SB#311 – Spirt divine, come as of old</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TB-110 – Spirit Divine</w:t>
            </w:r>
          </w:p>
        </w:tc>
        <w:tc>
          <w:tcPr>
            <w:tcW w:w="2430" w:type="dxa"/>
            <w:tcBorders>
              <w:top w:val="single" w:sz="7" w:space="0" w:color="000000"/>
              <w:left w:val="single" w:sz="7" w:space="0" w:color="000000"/>
              <w:bottom w:val="single" w:sz="7" w:space="0" w:color="000000"/>
              <w:right w:val="single" w:sz="7" w:space="0" w:color="000000"/>
            </w:tcBorders>
          </w:tcPr>
          <w:p w:rsidR="00BB166E" w:rsidRDefault="00ED3712" w:rsidP="00222E12">
            <w:pPr>
              <w:rPr>
                <w:lang w:val="fr-FR"/>
              </w:rPr>
            </w:pPr>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222E12">
            <w:pPr>
              <w:pStyle w:val="NoSpacing"/>
              <w:rPr>
                <w:b/>
              </w:rPr>
            </w:pPr>
            <w:r>
              <w:rPr>
                <w:b/>
              </w:rPr>
              <w:t>SB#</w:t>
            </w:r>
            <w:r w:rsidR="00ED3712">
              <w:rPr>
                <w:b/>
              </w:rPr>
              <w:t>312 – Spirit of the living God</w:t>
            </w:r>
          </w:p>
        </w:tc>
        <w:tc>
          <w:tcPr>
            <w:tcW w:w="2359" w:type="dxa"/>
            <w:tcBorders>
              <w:top w:val="single" w:sz="7" w:space="0" w:color="000000"/>
              <w:left w:val="single" w:sz="7" w:space="0" w:color="000000"/>
              <w:bottom w:val="single" w:sz="7" w:space="0" w:color="000000"/>
              <w:right w:val="single" w:sz="7" w:space="0" w:color="000000"/>
            </w:tcBorders>
          </w:tcPr>
          <w:p w:rsidR="00BB166E" w:rsidRPr="009C7963" w:rsidRDefault="00BB166E" w:rsidP="00ED3712">
            <w:pPr>
              <w:widowControl w:val="0"/>
            </w:pPr>
            <w:r>
              <w:t xml:space="preserve">TB-834 – </w:t>
            </w:r>
            <w:r w:rsidR="00ED3712">
              <w:t>same</w:t>
            </w:r>
          </w:p>
        </w:tc>
        <w:tc>
          <w:tcPr>
            <w:tcW w:w="2430" w:type="dxa"/>
            <w:tcBorders>
              <w:top w:val="single" w:sz="7" w:space="0" w:color="000000"/>
              <w:left w:val="single" w:sz="7" w:space="0" w:color="000000"/>
              <w:bottom w:val="single" w:sz="7" w:space="0" w:color="000000"/>
              <w:right w:val="single" w:sz="7" w:space="0" w:color="000000"/>
            </w:tcBorders>
          </w:tcPr>
          <w:p w:rsidR="00BB166E" w:rsidRDefault="00ED3712" w:rsidP="00222E12">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Default="00BB166E" w:rsidP="00222E12">
            <w:pPr>
              <w:pStyle w:val="NoSpacing"/>
              <w:rPr>
                <w:b/>
              </w:rPr>
            </w:pPr>
            <w:r>
              <w:rPr>
                <w:b/>
              </w:rPr>
              <w:t>HC</w:t>
            </w:r>
            <w:r w:rsidR="00ED3712">
              <w:rPr>
                <w:b/>
              </w:rPr>
              <w:t>#159 – Spirit of the Living God</w:t>
            </w:r>
          </w:p>
          <w:p w:rsidR="00ED3712" w:rsidRDefault="00ED3712" w:rsidP="00222E12">
            <w:pPr>
              <w:pStyle w:val="NoSpacing"/>
              <w:rPr>
                <w:b/>
              </w:rPr>
            </w:pPr>
            <w:r>
              <w:rPr>
                <w:b/>
              </w:rPr>
              <w:t>SB#313</w:t>
            </w:r>
          </w:p>
        </w:tc>
        <w:tc>
          <w:tcPr>
            <w:tcW w:w="2359" w:type="dxa"/>
            <w:tcBorders>
              <w:top w:val="single" w:sz="7" w:space="0" w:color="000000"/>
              <w:left w:val="single" w:sz="7" w:space="0" w:color="000000"/>
              <w:bottom w:val="single" w:sz="7" w:space="0" w:color="000000"/>
              <w:right w:val="single" w:sz="7" w:space="0" w:color="000000"/>
            </w:tcBorders>
          </w:tcPr>
          <w:p w:rsidR="00ED3712" w:rsidRDefault="00ED3712" w:rsidP="00222E12">
            <w:pPr>
              <w:widowControl w:val="0"/>
            </w:pPr>
            <w:r>
              <w:t>HC-159</w:t>
            </w:r>
          </w:p>
          <w:p w:rsidR="00BB166E" w:rsidRDefault="00ED3712" w:rsidP="00222E12">
            <w:pPr>
              <w:widowControl w:val="0"/>
            </w:pPr>
            <w:r>
              <w:t>TB-611 – Fill Me Anew</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pPr>
              <w:rPr>
                <w:lang w:val="fr-FR"/>
              </w:rPr>
            </w:pPr>
            <w:r>
              <w:rPr>
                <w:lang w:val="fr-FR"/>
              </w:rPr>
              <w:t>HCD14-T19</w:t>
            </w:r>
          </w:p>
          <w:p w:rsidR="00ED3712" w:rsidRDefault="00ED3712" w:rsidP="00222E12">
            <w:pPr>
              <w:rPr>
                <w:lang w:val="fr-FR"/>
              </w:rPr>
            </w:pPr>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222E12">
            <w:pPr>
              <w:pStyle w:val="NoSpacing"/>
              <w:rPr>
                <w:b/>
              </w:rPr>
            </w:pPr>
            <w:r>
              <w:rPr>
                <w:b/>
              </w:rPr>
              <w:t>SB#</w:t>
            </w:r>
            <w:r w:rsidRPr="00372938">
              <w:rPr>
                <w:b/>
              </w:rPr>
              <w:t xml:space="preserve">316 </w:t>
            </w:r>
            <w:r w:rsidR="00ED3712">
              <w:rPr>
                <w:b/>
              </w:rPr>
              <w:t>– At the moment of my weakness</w:t>
            </w:r>
          </w:p>
        </w:tc>
        <w:tc>
          <w:tcPr>
            <w:tcW w:w="2359" w:type="dxa"/>
            <w:tcBorders>
              <w:top w:val="single" w:sz="7" w:space="0" w:color="000000"/>
              <w:left w:val="single" w:sz="7" w:space="0" w:color="000000"/>
              <w:bottom w:val="single" w:sz="7" w:space="0" w:color="000000"/>
              <w:right w:val="single" w:sz="7" w:space="0" w:color="000000"/>
            </w:tcBorders>
          </w:tcPr>
          <w:p w:rsidR="00BB166E" w:rsidRPr="009C7963" w:rsidRDefault="00BB166E" w:rsidP="00222E12">
            <w:pPr>
              <w:widowControl w:val="0"/>
            </w:pPr>
            <w:r>
              <w:t>TB-658 – His Provision</w:t>
            </w:r>
          </w:p>
        </w:tc>
        <w:tc>
          <w:tcPr>
            <w:tcW w:w="2430" w:type="dxa"/>
            <w:tcBorders>
              <w:top w:val="single" w:sz="7" w:space="0" w:color="000000"/>
              <w:left w:val="single" w:sz="7" w:space="0" w:color="000000"/>
              <w:bottom w:val="single" w:sz="7" w:space="0" w:color="000000"/>
              <w:right w:val="single" w:sz="7" w:space="0" w:color="000000"/>
            </w:tcBorders>
          </w:tcPr>
          <w:p w:rsidR="00BB166E" w:rsidRDefault="00ED3712" w:rsidP="00222E12">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ED3712">
            <w:pPr>
              <w:pStyle w:val="NoSpacing"/>
              <w:rPr>
                <w:b/>
              </w:rPr>
            </w:pPr>
            <w:r>
              <w:rPr>
                <w:b/>
              </w:rPr>
              <w:t>SB#</w:t>
            </w:r>
            <w:r w:rsidRPr="00372938">
              <w:rPr>
                <w:b/>
              </w:rPr>
              <w:t xml:space="preserve">317 – Burning, </w:t>
            </w:r>
            <w:r w:rsidR="00ED3712">
              <w:rPr>
                <w:b/>
              </w:rPr>
              <w:t>b</w:t>
            </w:r>
            <w:r w:rsidRPr="00372938">
              <w:rPr>
                <w:b/>
              </w:rPr>
              <w:t>urning</w:t>
            </w:r>
          </w:p>
        </w:tc>
        <w:tc>
          <w:tcPr>
            <w:tcW w:w="2359" w:type="dxa"/>
            <w:tcBorders>
              <w:top w:val="single" w:sz="7" w:space="0" w:color="000000"/>
              <w:left w:val="single" w:sz="7" w:space="0" w:color="000000"/>
              <w:bottom w:val="single" w:sz="7" w:space="0" w:color="000000"/>
              <w:right w:val="single" w:sz="7" w:space="0" w:color="000000"/>
            </w:tcBorders>
          </w:tcPr>
          <w:p w:rsidR="00BB166E" w:rsidRPr="009C7963" w:rsidRDefault="00BB166E" w:rsidP="00ED3712">
            <w:pPr>
              <w:widowControl w:val="0"/>
            </w:pPr>
            <w:r>
              <w:t xml:space="preserve">TB-318 – </w:t>
            </w:r>
            <w:r w:rsidR="00ED3712">
              <w:t>same</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r>
              <w:rPr>
                <w:lang w:val="fr-FR"/>
              </w:rPr>
              <w:t>HTD1-T5 (3 vs.)</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222E12">
            <w:pPr>
              <w:pStyle w:val="NoSpacing"/>
              <w:rPr>
                <w:b/>
              </w:rPr>
            </w:pPr>
            <w:r>
              <w:rPr>
                <w:b/>
              </w:rPr>
              <w:t>SB#</w:t>
            </w:r>
            <w:r w:rsidRPr="00372938">
              <w:rPr>
                <w:b/>
              </w:rPr>
              <w:t xml:space="preserve">322 – Lord, give me more soul saving love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TB-416 – Pembroke</w:t>
            </w:r>
          </w:p>
          <w:p w:rsidR="00BB166E" w:rsidRPr="009C7963" w:rsidRDefault="00BB166E" w:rsidP="00222E12">
            <w:pPr>
              <w:widowControl w:val="0"/>
            </w:pPr>
            <w:r>
              <w:t>TB-417 – Praise</w:t>
            </w:r>
          </w:p>
        </w:tc>
        <w:tc>
          <w:tcPr>
            <w:tcW w:w="2430" w:type="dxa"/>
            <w:tcBorders>
              <w:top w:val="single" w:sz="7" w:space="0" w:color="000000"/>
              <w:left w:val="single" w:sz="7" w:space="0" w:color="000000"/>
              <w:bottom w:val="single" w:sz="7" w:space="0" w:color="000000"/>
              <w:right w:val="single" w:sz="7" w:space="0" w:color="000000"/>
            </w:tcBorders>
          </w:tcPr>
          <w:p w:rsidR="00BB166E" w:rsidRDefault="00ED3712" w:rsidP="00222E12">
            <w:pPr>
              <w:rPr>
                <w:lang w:val="fr-FR"/>
              </w:rPr>
            </w:pPr>
            <w:r>
              <w:rPr>
                <w:lang w:val="fr-FR"/>
              </w:rPr>
              <w:t>No HT</w:t>
            </w:r>
          </w:p>
          <w:p w:rsidR="00ED3712" w:rsidRDefault="00ED3712" w:rsidP="00222E12">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222E12">
            <w:pPr>
              <w:pStyle w:val="NoSpacing"/>
              <w:rPr>
                <w:b/>
              </w:rPr>
            </w:pPr>
            <w:r>
              <w:rPr>
                <w:b/>
              </w:rPr>
              <w:t>SB#</w:t>
            </w:r>
            <w:r w:rsidRPr="00372938">
              <w:rPr>
                <w:b/>
              </w:rPr>
              <w:t xml:space="preserve">323 – Lord, hear my prayer, Thy power I claim </w:t>
            </w:r>
          </w:p>
        </w:tc>
        <w:tc>
          <w:tcPr>
            <w:tcW w:w="2359" w:type="dxa"/>
            <w:tcBorders>
              <w:top w:val="single" w:sz="7" w:space="0" w:color="000000"/>
              <w:left w:val="single" w:sz="7" w:space="0" w:color="000000"/>
              <w:bottom w:val="single" w:sz="7" w:space="0" w:color="000000"/>
              <w:right w:val="single" w:sz="7" w:space="0" w:color="000000"/>
            </w:tcBorders>
          </w:tcPr>
          <w:p w:rsidR="00BB166E" w:rsidRPr="009C7963" w:rsidRDefault="00BB166E" w:rsidP="00222E12">
            <w:pPr>
              <w:widowControl w:val="0"/>
            </w:pPr>
            <w:r>
              <w:t xml:space="preserve">TB-762 – </w:t>
            </w:r>
            <w:r w:rsidRPr="009C7963">
              <w:t xml:space="preserve">Move, </w:t>
            </w:r>
            <w:r>
              <w:t xml:space="preserve">Holy Spirit! </w:t>
            </w:r>
          </w:p>
        </w:tc>
        <w:tc>
          <w:tcPr>
            <w:tcW w:w="2430" w:type="dxa"/>
            <w:tcBorders>
              <w:top w:val="single" w:sz="7" w:space="0" w:color="000000"/>
              <w:left w:val="single" w:sz="7" w:space="0" w:color="000000"/>
              <w:bottom w:val="single" w:sz="7" w:space="0" w:color="000000"/>
              <w:right w:val="single" w:sz="7" w:space="0" w:color="000000"/>
            </w:tcBorders>
          </w:tcPr>
          <w:p w:rsidR="00BB166E" w:rsidRDefault="00ED3712" w:rsidP="00222E12">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222E12">
            <w:pPr>
              <w:pStyle w:val="NoSpacing"/>
              <w:rPr>
                <w:b/>
              </w:rPr>
            </w:pPr>
            <w:r>
              <w:rPr>
                <w:b/>
              </w:rPr>
              <w:t>SB#</w:t>
            </w:r>
            <w:r w:rsidRPr="00372938">
              <w:rPr>
                <w:b/>
              </w:rPr>
              <w:t xml:space="preserve">327 – Thou, whose </w:t>
            </w:r>
            <w:r w:rsidR="00ED3712">
              <w:rPr>
                <w:b/>
              </w:rPr>
              <w:t>al</w:t>
            </w:r>
            <w:r w:rsidRPr="00372938">
              <w:rPr>
                <w:b/>
              </w:rPr>
              <w:t xml:space="preserve">mighty word </w:t>
            </w:r>
          </w:p>
        </w:tc>
        <w:tc>
          <w:tcPr>
            <w:tcW w:w="2359" w:type="dxa"/>
            <w:tcBorders>
              <w:top w:val="single" w:sz="7" w:space="0" w:color="000000"/>
              <w:left w:val="single" w:sz="7" w:space="0" w:color="000000"/>
              <w:bottom w:val="single" w:sz="7" w:space="0" w:color="000000"/>
              <w:right w:val="single" w:sz="7" w:space="0" w:color="000000"/>
            </w:tcBorders>
          </w:tcPr>
          <w:p w:rsidR="00BB166E" w:rsidRPr="009C7963" w:rsidRDefault="00BB166E" w:rsidP="00222E12">
            <w:pPr>
              <w:widowControl w:val="0"/>
            </w:pPr>
            <w:r>
              <w:t>TB-198 – Moscow</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r>
              <w:rPr>
                <w:lang w:val="fr-FR"/>
              </w:rPr>
              <w:t>HTD2-T2 (4 vs.)</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BB166E" w:rsidP="00222E12">
            <w:pPr>
              <w:pStyle w:val="NoSpacing"/>
              <w:rPr>
                <w:b/>
              </w:rPr>
            </w:pPr>
            <w:r>
              <w:rPr>
                <w:b/>
              </w:rPr>
              <w:t>SB#</w:t>
            </w:r>
            <w:r w:rsidRPr="00372938">
              <w:rPr>
                <w:b/>
              </w:rPr>
              <w:t xml:space="preserve">328 – To be like Jesus! </w:t>
            </w:r>
          </w:p>
        </w:tc>
        <w:tc>
          <w:tcPr>
            <w:tcW w:w="2359" w:type="dxa"/>
            <w:tcBorders>
              <w:top w:val="single" w:sz="7" w:space="0" w:color="000000"/>
              <w:left w:val="single" w:sz="7" w:space="0" w:color="000000"/>
              <w:bottom w:val="single" w:sz="7" w:space="0" w:color="000000"/>
              <w:right w:val="single" w:sz="7" w:space="0" w:color="000000"/>
            </w:tcBorders>
          </w:tcPr>
          <w:p w:rsidR="00BB166E" w:rsidRPr="009C7963" w:rsidRDefault="00BB166E" w:rsidP="00222E12">
            <w:pPr>
              <w:widowControl w:val="0"/>
            </w:pPr>
            <w:r>
              <w:t>TB-898 – same</w:t>
            </w:r>
          </w:p>
        </w:tc>
        <w:tc>
          <w:tcPr>
            <w:tcW w:w="2430" w:type="dxa"/>
            <w:tcBorders>
              <w:top w:val="single" w:sz="7" w:space="0" w:color="000000"/>
              <w:left w:val="single" w:sz="7" w:space="0" w:color="000000"/>
              <w:bottom w:val="single" w:sz="7" w:space="0" w:color="000000"/>
              <w:right w:val="single" w:sz="7" w:space="0" w:color="000000"/>
            </w:tcBorders>
          </w:tcPr>
          <w:p w:rsidR="00BB166E" w:rsidRDefault="00ED3712" w:rsidP="00222E12">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Default="00BB166E" w:rsidP="00222E12">
            <w:pPr>
              <w:pStyle w:val="NoSpacing"/>
              <w:rPr>
                <w:b/>
              </w:rPr>
            </w:pPr>
            <w:r>
              <w:rPr>
                <w:b/>
              </w:rPr>
              <w:t xml:space="preserve">HC#47 – As the Deer </w:t>
            </w:r>
          </w:p>
          <w:p w:rsidR="00ED3712" w:rsidRPr="00372938" w:rsidRDefault="00ED3712" w:rsidP="00222E12">
            <w:pPr>
              <w:pStyle w:val="NoSpacing"/>
              <w:rPr>
                <w:b/>
              </w:rPr>
            </w:pPr>
            <w:r>
              <w:rPr>
                <w:b/>
              </w:rPr>
              <w:t>SB#571</w:t>
            </w:r>
          </w:p>
        </w:tc>
        <w:tc>
          <w:tcPr>
            <w:tcW w:w="2359" w:type="dxa"/>
            <w:tcBorders>
              <w:top w:val="single" w:sz="7" w:space="0" w:color="000000"/>
              <w:left w:val="single" w:sz="7" w:space="0" w:color="000000"/>
              <w:bottom w:val="single" w:sz="7" w:space="0" w:color="000000"/>
              <w:right w:val="single" w:sz="7" w:space="0" w:color="000000"/>
            </w:tcBorders>
          </w:tcPr>
          <w:p w:rsidR="00ED3712" w:rsidRDefault="00BB166E" w:rsidP="00222E12">
            <w:pPr>
              <w:widowControl w:val="0"/>
            </w:pPr>
            <w:r>
              <w:t>HC-47</w:t>
            </w:r>
          </w:p>
          <w:p w:rsidR="00BB166E" w:rsidRPr="009C7963" w:rsidRDefault="00ED3712" w:rsidP="00222E12">
            <w:pPr>
              <w:widowControl w:val="0"/>
            </w:pPr>
            <w:r>
              <w:t>TB-559</w:t>
            </w:r>
            <w:r w:rsidR="00BB166E">
              <w:t xml:space="preserve"> – same</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r>
              <w:t>HCD3-T17</w:t>
            </w:r>
          </w:p>
          <w:p w:rsidR="00ED3712" w:rsidRDefault="00ED3712" w:rsidP="00222E12">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Default="00BB166E" w:rsidP="00222E12">
            <w:pPr>
              <w:pStyle w:val="NoSpacing"/>
              <w:rPr>
                <w:b/>
              </w:rPr>
            </w:pPr>
            <w:r>
              <w:rPr>
                <w:b/>
              </w:rPr>
              <w:t>HC#75 – Jesus, Now More than Ever</w:t>
            </w:r>
          </w:p>
          <w:p w:rsidR="00ED3712" w:rsidRDefault="00ED3712" w:rsidP="00222E12">
            <w:pPr>
              <w:pStyle w:val="NoSpacing"/>
              <w:rPr>
                <w:b/>
              </w:rPr>
            </w:pPr>
            <w:r>
              <w:rPr>
                <w:b/>
              </w:rPr>
              <w:t>SB#375</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HC-75</w:t>
            </w:r>
          </w:p>
          <w:p w:rsidR="00ED3712" w:rsidRDefault="00ED3712" w:rsidP="00222E12">
            <w:pPr>
              <w:widowControl w:val="0"/>
            </w:pPr>
            <w:r>
              <w:t xml:space="preserve">TB-715 – same </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pPr>
              <w:rPr>
                <w:lang w:val="fr-FR"/>
              </w:rPr>
            </w:pPr>
            <w:r>
              <w:rPr>
                <w:lang w:val="fr-FR"/>
              </w:rPr>
              <w:t>HCD6-T15</w:t>
            </w:r>
          </w:p>
          <w:p w:rsidR="00ED3712" w:rsidRDefault="00ED3712" w:rsidP="00222E12">
            <w:pPr>
              <w:rPr>
                <w:lang w:val="fr-FR"/>
              </w:rPr>
            </w:pPr>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222E12">
            <w:pPr>
              <w:pStyle w:val="NoSpacing"/>
              <w:rPr>
                <w:b/>
              </w:rPr>
            </w:pPr>
            <w:r>
              <w:rPr>
                <w:b/>
              </w:rPr>
              <w:t xml:space="preserve">HC#83 – </w:t>
            </w:r>
            <w:r w:rsidR="00BB166E" w:rsidRPr="00372938">
              <w:rPr>
                <w:b/>
              </w:rPr>
              <w:t xml:space="preserve">Spirit Song </w:t>
            </w:r>
          </w:p>
        </w:tc>
        <w:tc>
          <w:tcPr>
            <w:tcW w:w="2359" w:type="dxa"/>
            <w:tcBorders>
              <w:top w:val="single" w:sz="7" w:space="0" w:color="000000"/>
              <w:left w:val="single" w:sz="7" w:space="0" w:color="000000"/>
              <w:bottom w:val="single" w:sz="7" w:space="0" w:color="000000"/>
              <w:right w:val="single" w:sz="7" w:space="0" w:color="000000"/>
            </w:tcBorders>
          </w:tcPr>
          <w:p w:rsidR="00BB166E" w:rsidRPr="009C7963" w:rsidRDefault="00BB166E" w:rsidP="00222E12">
            <w:pPr>
              <w:widowControl w:val="0"/>
            </w:pPr>
            <w:r>
              <w:t>HC-83</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222E12">
            <w:r>
              <w:t>HCD</w:t>
            </w:r>
            <w:r w:rsidRPr="00137EFF">
              <w:t>7-</w:t>
            </w:r>
            <w:r>
              <w:t>T13</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ED3712">
            <w:pPr>
              <w:pStyle w:val="NoSpacing"/>
              <w:rPr>
                <w:b/>
              </w:rPr>
            </w:pPr>
            <w:r>
              <w:rPr>
                <w:b/>
              </w:rPr>
              <w:t xml:space="preserve">HC#107 – </w:t>
            </w:r>
            <w:r w:rsidR="00ED3712">
              <w:rPr>
                <w:b/>
              </w:rPr>
              <w:t>We A</w:t>
            </w:r>
            <w:r w:rsidR="00BB166E" w:rsidRPr="00372938">
              <w:rPr>
                <w:b/>
              </w:rPr>
              <w:t xml:space="preserve">re </w:t>
            </w:r>
            <w:r w:rsidR="00ED3712">
              <w:rPr>
                <w:b/>
              </w:rPr>
              <w:t>W</w:t>
            </w:r>
            <w:r w:rsidR="00BB166E" w:rsidRPr="00372938">
              <w:rPr>
                <w:b/>
              </w:rPr>
              <w:t xml:space="preserve">aiting on </w:t>
            </w:r>
            <w:r w:rsidR="00ED3712">
              <w:rPr>
                <w:b/>
              </w:rPr>
              <w:t>Y</w:t>
            </w:r>
            <w:r w:rsidR="00BB166E" w:rsidRPr="00372938">
              <w:rPr>
                <w:b/>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HC-107</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222E12">
            <w:r>
              <w:t>HCD</w:t>
            </w:r>
            <w:r w:rsidRPr="00137EFF">
              <w:t>9-</w:t>
            </w:r>
            <w:r>
              <w:t>T17</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ED3712">
            <w:pPr>
              <w:pStyle w:val="NoSpacing"/>
              <w:rPr>
                <w:b/>
              </w:rPr>
            </w:pPr>
            <w:r>
              <w:rPr>
                <w:b/>
              </w:rPr>
              <w:t xml:space="preserve">HC#110 – </w:t>
            </w:r>
            <w:r w:rsidR="00ED3712">
              <w:rPr>
                <w:b/>
              </w:rPr>
              <w:t>He I</w:t>
            </w:r>
            <w:r w:rsidR="00BB166E" w:rsidRPr="00372938">
              <w:rPr>
                <w:b/>
              </w:rPr>
              <w:t xml:space="preserve">s </w:t>
            </w:r>
            <w:r w:rsidR="00ED3712">
              <w:rPr>
                <w:b/>
              </w:rPr>
              <w:t>H</w:t>
            </w:r>
            <w:r w:rsidR="00BB166E" w:rsidRPr="00372938">
              <w:rPr>
                <w:b/>
              </w:rPr>
              <w:t xml:space="preserve">ere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HC-110</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222E12">
            <w:r>
              <w:t>HCD</w:t>
            </w:r>
            <w:r w:rsidRPr="00137EFF">
              <w:t>9-</w:t>
            </w:r>
            <w:r>
              <w:t>T20</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ED3712">
            <w:pPr>
              <w:pStyle w:val="NoSpacing"/>
              <w:rPr>
                <w:b/>
              </w:rPr>
            </w:pPr>
            <w:r>
              <w:rPr>
                <w:b/>
              </w:rPr>
              <w:t xml:space="preserve">HC#117 – </w:t>
            </w:r>
            <w:r w:rsidR="00BB166E" w:rsidRPr="00372938">
              <w:rPr>
                <w:b/>
              </w:rPr>
              <w:t xml:space="preserve">Draw </w:t>
            </w:r>
            <w:r w:rsidR="00ED3712">
              <w:rPr>
                <w:b/>
              </w:rPr>
              <w:t>Me C</w:t>
            </w:r>
            <w:r w:rsidR="00BB166E" w:rsidRPr="00372938">
              <w:rPr>
                <w:b/>
              </w:rPr>
              <w:t xml:space="preserve">lose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HC-117</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222E12">
            <w:r>
              <w:t>HCD</w:t>
            </w:r>
            <w:r w:rsidRPr="00137EFF">
              <w:t>10-</w:t>
            </w:r>
            <w:r>
              <w:t>T17</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ED3712">
            <w:pPr>
              <w:pStyle w:val="NoSpacing"/>
              <w:rPr>
                <w:b/>
              </w:rPr>
            </w:pPr>
            <w:r>
              <w:rPr>
                <w:b/>
              </w:rPr>
              <w:t xml:space="preserve">HC#123 – </w:t>
            </w:r>
            <w:r w:rsidR="00BB166E" w:rsidRPr="00372938">
              <w:rPr>
                <w:b/>
              </w:rPr>
              <w:t xml:space="preserve">Shine on </w:t>
            </w:r>
            <w:r w:rsidR="00ED3712">
              <w:rPr>
                <w:b/>
              </w:rPr>
              <w:t>U</w:t>
            </w:r>
            <w:r w:rsidR="00BB166E" w:rsidRPr="00372938">
              <w:rPr>
                <w:b/>
              </w:rPr>
              <w:t xml:space="preserve">s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HC-123</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ED3712">
            <w:r>
              <w:t>HCD</w:t>
            </w:r>
            <w:r w:rsidRPr="00137EFF">
              <w:t>11-</w:t>
            </w:r>
            <w:r>
              <w:t>T13</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ED3712">
            <w:pPr>
              <w:pStyle w:val="NoSpacing"/>
              <w:rPr>
                <w:b/>
              </w:rPr>
            </w:pPr>
            <w:r>
              <w:rPr>
                <w:b/>
              </w:rPr>
              <w:t xml:space="preserve">HC#125 – </w:t>
            </w:r>
            <w:r w:rsidR="00BB166E" w:rsidRPr="00372938">
              <w:rPr>
                <w:b/>
              </w:rPr>
              <w:t xml:space="preserve">I </w:t>
            </w:r>
            <w:r w:rsidR="00ED3712">
              <w:rPr>
                <w:b/>
              </w:rPr>
              <w:t>D</w:t>
            </w:r>
            <w:r w:rsidR="00BB166E" w:rsidRPr="00372938">
              <w:rPr>
                <w:b/>
              </w:rPr>
              <w:t xml:space="preserve">raw near to </w:t>
            </w:r>
            <w:r w:rsidR="00ED3712">
              <w:rPr>
                <w:b/>
              </w:rPr>
              <w:t>Y</w:t>
            </w:r>
            <w:r w:rsidR="00BB166E" w:rsidRPr="00372938">
              <w:rPr>
                <w:b/>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HC-125</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ED3712">
            <w:r>
              <w:t>HCD</w:t>
            </w:r>
            <w:r w:rsidRPr="00137EFF">
              <w:t>11-</w:t>
            </w:r>
            <w:r>
              <w:t>T15</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ED3712">
            <w:pPr>
              <w:pStyle w:val="NoSpacing"/>
              <w:rPr>
                <w:b/>
              </w:rPr>
            </w:pPr>
            <w:r>
              <w:rPr>
                <w:b/>
              </w:rPr>
              <w:t xml:space="preserve">HC#133 – </w:t>
            </w:r>
            <w:r w:rsidR="00BB166E" w:rsidRPr="00372938">
              <w:rPr>
                <w:b/>
              </w:rPr>
              <w:t xml:space="preserve">Breathe on </w:t>
            </w:r>
            <w:r w:rsidR="00ED3712">
              <w:rPr>
                <w:b/>
              </w:rPr>
              <w:t>M</w:t>
            </w:r>
            <w:r w:rsidR="00BB166E" w:rsidRPr="00372938">
              <w:rPr>
                <w:b/>
              </w:rPr>
              <w:t xml:space="preserve">e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HC-133</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222E12">
            <w:r>
              <w:t>HCD</w:t>
            </w:r>
            <w:r w:rsidRPr="00137EFF">
              <w:t>12-</w:t>
            </w:r>
            <w:r>
              <w:t>T13</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222E12">
            <w:pPr>
              <w:pStyle w:val="NoSpacing"/>
              <w:rPr>
                <w:b/>
              </w:rPr>
            </w:pPr>
            <w:r>
              <w:rPr>
                <w:b/>
              </w:rPr>
              <w:t xml:space="preserve">HC#160 – </w:t>
            </w:r>
            <w:r w:rsidR="00BB166E" w:rsidRPr="00372938">
              <w:rPr>
                <w:b/>
              </w:rPr>
              <w:t xml:space="preserve">I Surrender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HC-160</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222E12">
            <w:r>
              <w:t>HCD</w:t>
            </w:r>
            <w:r w:rsidRPr="00137EFF">
              <w:t>14-</w:t>
            </w:r>
            <w:r>
              <w:t>T20</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222E12">
            <w:pPr>
              <w:pStyle w:val="NoSpacing"/>
              <w:rPr>
                <w:b/>
              </w:rPr>
            </w:pPr>
            <w:r>
              <w:rPr>
                <w:b/>
              </w:rPr>
              <w:t xml:space="preserve">HC#205 – </w:t>
            </w:r>
            <w:r w:rsidR="00BB166E" w:rsidRPr="00372938">
              <w:rPr>
                <w:b/>
              </w:rPr>
              <w:t xml:space="preserve">Closer Still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HC-205</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222E12">
            <w:r>
              <w:t>HCD</w:t>
            </w:r>
            <w:r w:rsidRPr="00137EFF">
              <w:t>19-</w:t>
            </w:r>
            <w:r>
              <w:t>T15</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ED3712">
            <w:pPr>
              <w:pStyle w:val="NoSpacing"/>
              <w:rPr>
                <w:b/>
              </w:rPr>
            </w:pPr>
            <w:r>
              <w:rPr>
                <w:b/>
              </w:rPr>
              <w:t xml:space="preserve">HC#213 – </w:t>
            </w:r>
            <w:r w:rsidR="00BB166E" w:rsidRPr="00372938">
              <w:rPr>
                <w:b/>
              </w:rPr>
              <w:t xml:space="preserve">In the </w:t>
            </w:r>
            <w:r w:rsidR="00ED3712">
              <w:rPr>
                <w:b/>
              </w:rPr>
              <w:t>P</w:t>
            </w:r>
            <w:r w:rsidR="00BB166E" w:rsidRPr="00372938">
              <w:rPr>
                <w:b/>
              </w:rPr>
              <w:t xml:space="preserve">resence of Jehovah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222E12">
            <w:r>
              <w:t>HCD</w:t>
            </w:r>
            <w:r w:rsidRPr="00137EFF">
              <w:t>20-</w:t>
            </w:r>
            <w:r>
              <w:t>T13</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222E12">
            <w:pPr>
              <w:pStyle w:val="NoSpacing"/>
              <w:rPr>
                <w:b/>
              </w:rPr>
            </w:pPr>
            <w:r>
              <w:rPr>
                <w:b/>
              </w:rPr>
              <w:t xml:space="preserve">HC#214 – </w:t>
            </w:r>
            <w:r w:rsidR="00BB166E" w:rsidRPr="00372938">
              <w:rPr>
                <w:b/>
              </w:rPr>
              <w:t xml:space="preserve">Holy Spirit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HC-214</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222E12">
            <w:r>
              <w:t>HCD</w:t>
            </w:r>
            <w:r w:rsidRPr="00137EFF">
              <w:t>20-</w:t>
            </w:r>
            <w:r>
              <w:t>T14</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ED3712" w:rsidRDefault="00CA6137" w:rsidP="00ED3712">
            <w:pPr>
              <w:pStyle w:val="NoSpacing"/>
              <w:rPr>
                <w:b/>
              </w:rPr>
            </w:pPr>
            <w:r>
              <w:rPr>
                <w:b/>
              </w:rPr>
              <w:t xml:space="preserve">HC#219 – </w:t>
            </w:r>
            <w:r w:rsidR="00BB166E" w:rsidRPr="00372938">
              <w:rPr>
                <w:b/>
              </w:rPr>
              <w:t xml:space="preserve">King of </w:t>
            </w:r>
            <w:r w:rsidR="00ED3712">
              <w:rPr>
                <w:b/>
              </w:rPr>
              <w:t>K</w:t>
            </w:r>
            <w:r w:rsidR="00BB166E" w:rsidRPr="00372938">
              <w:rPr>
                <w:b/>
              </w:rPr>
              <w:t xml:space="preserve">ings, </w:t>
            </w:r>
            <w:r w:rsidR="00ED3712">
              <w:rPr>
                <w:b/>
              </w:rPr>
              <w:t>M</w:t>
            </w:r>
            <w:r w:rsidR="00BB166E" w:rsidRPr="00372938">
              <w:rPr>
                <w:b/>
              </w:rPr>
              <w:t>ajesty</w:t>
            </w:r>
          </w:p>
          <w:p w:rsidR="00BB166E" w:rsidRPr="00372938" w:rsidRDefault="00ED3712" w:rsidP="00ED3712">
            <w:pPr>
              <w:pStyle w:val="NoSpacing"/>
              <w:rPr>
                <w:b/>
              </w:rPr>
            </w:pPr>
            <w:r>
              <w:rPr>
                <w:b/>
              </w:rPr>
              <w:t>SB#376</w:t>
            </w:r>
            <w:r w:rsidR="00BB166E" w:rsidRPr="00372938">
              <w:rPr>
                <w:b/>
              </w:rPr>
              <w:t xml:space="preserve">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HC-219</w:t>
            </w:r>
          </w:p>
          <w:p w:rsidR="00ED3712" w:rsidRDefault="00ED3712" w:rsidP="00222E12">
            <w:pPr>
              <w:widowControl w:val="0"/>
            </w:pPr>
            <w:r>
              <w:t xml:space="preserve">TB-722 – same </w:t>
            </w:r>
          </w:p>
        </w:tc>
        <w:tc>
          <w:tcPr>
            <w:tcW w:w="2430" w:type="dxa"/>
            <w:tcBorders>
              <w:top w:val="single" w:sz="7" w:space="0" w:color="000000"/>
              <w:left w:val="single" w:sz="7" w:space="0" w:color="000000"/>
              <w:bottom w:val="single" w:sz="7" w:space="0" w:color="000000"/>
              <w:right w:val="single" w:sz="7" w:space="0" w:color="000000"/>
            </w:tcBorders>
          </w:tcPr>
          <w:p w:rsidR="00BB166E" w:rsidRDefault="00BB166E" w:rsidP="00222E12">
            <w:r>
              <w:t>HCD</w:t>
            </w:r>
            <w:r w:rsidRPr="00137EFF">
              <w:t>20-</w:t>
            </w:r>
            <w:r>
              <w:t>T19</w:t>
            </w:r>
          </w:p>
          <w:p w:rsidR="00ED3712" w:rsidRPr="00137EFF" w:rsidRDefault="00ED3712" w:rsidP="00222E12">
            <w:r>
              <w:rPr>
                <w:lang w:val="fr-FR"/>
              </w:rPr>
              <w:t>No HT</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ED3712">
            <w:pPr>
              <w:pStyle w:val="NoSpacing"/>
              <w:rPr>
                <w:b/>
              </w:rPr>
            </w:pPr>
            <w:r>
              <w:rPr>
                <w:b/>
              </w:rPr>
              <w:t xml:space="preserve">HC#236 – </w:t>
            </w:r>
            <w:r w:rsidR="00ED3712">
              <w:rPr>
                <w:b/>
                <w:color w:val="000000"/>
              </w:rPr>
              <w:t>Lord, I N</w:t>
            </w:r>
            <w:r w:rsidR="00BB166E" w:rsidRPr="00372938">
              <w:rPr>
                <w:b/>
                <w:color w:val="000000"/>
              </w:rPr>
              <w:t xml:space="preserve">eed </w:t>
            </w:r>
            <w:r w:rsidR="00ED3712">
              <w:rPr>
                <w:b/>
                <w:color w:val="000000"/>
              </w:rPr>
              <w:t>Y</w:t>
            </w:r>
            <w:r w:rsidR="00BB166E" w:rsidRPr="00372938">
              <w:rPr>
                <w:b/>
                <w:color w:val="000000"/>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HC-236</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222E12">
            <w:r>
              <w:t>HCD</w:t>
            </w:r>
            <w:r w:rsidRPr="00137EFF">
              <w:rPr>
                <w:color w:val="000000"/>
              </w:rPr>
              <w:t>22-</w:t>
            </w:r>
            <w:r>
              <w:rPr>
                <w:color w:val="000000"/>
              </w:rPr>
              <w:t>T16</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ED3712">
            <w:pPr>
              <w:pStyle w:val="NoSpacing"/>
              <w:rPr>
                <w:b/>
              </w:rPr>
            </w:pPr>
            <w:r>
              <w:rPr>
                <w:b/>
              </w:rPr>
              <w:t xml:space="preserve">HC#247 – </w:t>
            </w:r>
            <w:r w:rsidR="00ED3712">
              <w:rPr>
                <w:b/>
                <w:color w:val="000000"/>
              </w:rPr>
              <w:t>Still, M</w:t>
            </w:r>
            <w:r w:rsidR="00BB166E" w:rsidRPr="00372938">
              <w:rPr>
                <w:b/>
                <w:color w:val="000000"/>
              </w:rPr>
              <w:t xml:space="preserve">y </w:t>
            </w:r>
            <w:r w:rsidR="00ED3712">
              <w:rPr>
                <w:b/>
                <w:color w:val="000000"/>
              </w:rPr>
              <w:t>S</w:t>
            </w:r>
            <w:r w:rsidR="00BB166E" w:rsidRPr="00372938">
              <w:rPr>
                <w:b/>
                <w:color w:val="000000"/>
              </w:rPr>
              <w:t xml:space="preserve">oul, </w:t>
            </w:r>
            <w:r w:rsidR="00ED3712">
              <w:rPr>
                <w:b/>
                <w:color w:val="000000"/>
              </w:rPr>
              <w:t>B</w:t>
            </w:r>
            <w:r w:rsidR="00BB166E" w:rsidRPr="00372938">
              <w:rPr>
                <w:b/>
                <w:color w:val="000000"/>
              </w:rPr>
              <w:t xml:space="preserve">e </w:t>
            </w:r>
            <w:r w:rsidR="00ED3712">
              <w:rPr>
                <w:b/>
                <w:color w:val="000000"/>
              </w:rPr>
              <w:t>S</w:t>
            </w:r>
            <w:r w:rsidR="00BB166E" w:rsidRPr="00372938">
              <w:rPr>
                <w:b/>
                <w:color w:val="000000"/>
              </w:rPr>
              <w:t xml:space="preserve">till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HC-247</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222E12">
            <w:r>
              <w:t>HCD</w:t>
            </w:r>
            <w:r w:rsidRPr="00137EFF">
              <w:rPr>
                <w:color w:val="000000"/>
              </w:rPr>
              <w:t>23-</w:t>
            </w:r>
            <w:r>
              <w:rPr>
                <w:color w:val="000000"/>
              </w:rPr>
              <w:t>T17</w:t>
            </w:r>
          </w:p>
        </w:tc>
      </w:tr>
      <w:tr w:rsidR="00BB166E" w:rsidRPr="00B80D9B" w:rsidTr="00222E12">
        <w:trPr>
          <w:cantSplit/>
        </w:trPr>
        <w:tc>
          <w:tcPr>
            <w:tcW w:w="4571" w:type="dxa"/>
            <w:tcBorders>
              <w:top w:val="single" w:sz="7" w:space="0" w:color="000000"/>
              <w:left w:val="single" w:sz="7" w:space="0" w:color="000000"/>
              <w:bottom w:val="single" w:sz="7" w:space="0" w:color="000000"/>
              <w:right w:val="single" w:sz="7" w:space="0" w:color="000000"/>
            </w:tcBorders>
          </w:tcPr>
          <w:p w:rsidR="00BB166E" w:rsidRPr="00372938" w:rsidRDefault="00CA6137" w:rsidP="00ED3712">
            <w:pPr>
              <w:pStyle w:val="NoSpacing"/>
              <w:rPr>
                <w:b/>
              </w:rPr>
            </w:pPr>
            <w:r>
              <w:rPr>
                <w:b/>
              </w:rPr>
              <w:lastRenderedPageBreak/>
              <w:t xml:space="preserve">HC#249 – </w:t>
            </w:r>
            <w:r w:rsidR="00BB166E" w:rsidRPr="00372938">
              <w:rPr>
                <w:b/>
                <w:color w:val="000000"/>
              </w:rPr>
              <w:t xml:space="preserve">Near to the </w:t>
            </w:r>
            <w:r w:rsidR="00ED3712">
              <w:rPr>
                <w:b/>
                <w:color w:val="000000"/>
              </w:rPr>
              <w:t>H</w:t>
            </w:r>
            <w:r w:rsidR="00BB166E" w:rsidRPr="00372938">
              <w:rPr>
                <w:b/>
                <w:color w:val="000000"/>
              </w:rPr>
              <w:t xml:space="preserve">eart </w:t>
            </w:r>
          </w:p>
        </w:tc>
        <w:tc>
          <w:tcPr>
            <w:tcW w:w="2359" w:type="dxa"/>
            <w:tcBorders>
              <w:top w:val="single" w:sz="7" w:space="0" w:color="000000"/>
              <w:left w:val="single" w:sz="7" w:space="0" w:color="000000"/>
              <w:bottom w:val="single" w:sz="7" w:space="0" w:color="000000"/>
              <w:right w:val="single" w:sz="7" w:space="0" w:color="000000"/>
            </w:tcBorders>
          </w:tcPr>
          <w:p w:rsidR="00BB166E" w:rsidRDefault="00BB166E" w:rsidP="00222E12">
            <w:pPr>
              <w:widowControl w:val="0"/>
            </w:pPr>
            <w:r>
              <w:t>HC-249</w:t>
            </w:r>
          </w:p>
        </w:tc>
        <w:tc>
          <w:tcPr>
            <w:tcW w:w="2430" w:type="dxa"/>
            <w:tcBorders>
              <w:top w:val="single" w:sz="7" w:space="0" w:color="000000"/>
              <w:left w:val="single" w:sz="7" w:space="0" w:color="000000"/>
              <w:bottom w:val="single" w:sz="7" w:space="0" w:color="000000"/>
              <w:right w:val="single" w:sz="7" w:space="0" w:color="000000"/>
            </w:tcBorders>
          </w:tcPr>
          <w:p w:rsidR="00BB166E" w:rsidRPr="00137EFF" w:rsidRDefault="00BB166E" w:rsidP="00222E12">
            <w:r>
              <w:t>HCD</w:t>
            </w:r>
            <w:r w:rsidRPr="00137EFF">
              <w:rPr>
                <w:color w:val="000000"/>
              </w:rPr>
              <w:t>23-</w:t>
            </w:r>
            <w:r>
              <w:rPr>
                <w:color w:val="000000"/>
              </w:rPr>
              <w:t>T19</w:t>
            </w:r>
          </w:p>
        </w:tc>
      </w:tr>
    </w:tbl>
    <w:p w:rsidR="006464B5" w:rsidRDefault="006464B5" w:rsidP="006464B5">
      <w:pPr>
        <w:jc w:val="center"/>
        <w:rPr>
          <w:b/>
        </w:rPr>
      </w:pPr>
    </w:p>
    <w:p w:rsidR="005B7E25" w:rsidRPr="005B7E25" w:rsidRDefault="005B7E25" w:rsidP="006464B5">
      <w:pPr>
        <w:jc w:val="center"/>
        <w:rPr>
          <w:b/>
          <w:i/>
          <w:sz w:val="28"/>
          <w:szCs w:val="28"/>
        </w:rPr>
      </w:pPr>
      <w:r w:rsidRPr="005B7E25">
        <w:rPr>
          <w:b/>
          <w:i/>
          <w:sz w:val="28"/>
          <w:szCs w:val="28"/>
        </w:rPr>
        <w:t>Saved to Be Sent</w:t>
      </w:r>
    </w:p>
    <w:p w:rsidR="005B7E25" w:rsidRDefault="005B7E25" w:rsidP="00237970">
      <w:pPr>
        <w:rPr>
          <w:b/>
        </w:rPr>
      </w:pPr>
    </w:p>
    <w:p w:rsidR="003B7221" w:rsidRPr="00E05983" w:rsidRDefault="005B7E25" w:rsidP="00237970">
      <w:pPr>
        <w:rPr>
          <w:b/>
        </w:rPr>
      </w:pPr>
      <w:r>
        <w:rPr>
          <w:b/>
        </w:rPr>
        <w:t>Benediction:</w:t>
      </w:r>
      <w:r w:rsidR="00237970" w:rsidRPr="00E05983">
        <w:rPr>
          <w:b/>
        </w:rPr>
        <w:t xml:space="preserve"> </w:t>
      </w:r>
    </w:p>
    <w:p w:rsidR="00232C26" w:rsidRDefault="00E05983" w:rsidP="00E05983">
      <w:pPr>
        <w:pStyle w:val="NoSpacing"/>
        <w:rPr>
          <w:rStyle w:val="woj"/>
        </w:rPr>
      </w:pPr>
      <w:r>
        <w:rPr>
          <w:rStyle w:val="text"/>
          <w:vertAlign w:val="superscript"/>
        </w:rPr>
        <w:t>18 </w:t>
      </w:r>
      <w:r>
        <w:rPr>
          <w:rStyle w:val="text"/>
        </w:rPr>
        <w:t xml:space="preserve">Then Jesus came to them and said, </w:t>
      </w:r>
      <w:r>
        <w:rPr>
          <w:rStyle w:val="woj"/>
        </w:rPr>
        <w:t>“All authority in heaven and on earth has been given to me.</w:t>
      </w:r>
      <w:r>
        <w:t xml:space="preserve"> </w:t>
      </w:r>
      <w:r>
        <w:rPr>
          <w:rStyle w:val="woj"/>
          <w:vertAlign w:val="superscript"/>
        </w:rPr>
        <w:t>19 </w:t>
      </w:r>
      <w:r>
        <w:rPr>
          <w:rStyle w:val="woj"/>
        </w:rPr>
        <w:t>Therefore go and make disciples of all nations, baptizing them in the name of the Father and of the Son and of the Holy Spirit,</w:t>
      </w:r>
      <w:r>
        <w:t xml:space="preserve"> </w:t>
      </w:r>
      <w:r>
        <w:rPr>
          <w:rStyle w:val="woj"/>
          <w:vertAlign w:val="superscript"/>
        </w:rPr>
        <w:t>20 </w:t>
      </w:r>
      <w:r>
        <w:rPr>
          <w:rStyle w:val="woj"/>
        </w:rPr>
        <w:t xml:space="preserve">and teaching them to obey everything I have commanded you. And surely I am with you always, to the very end of the age.” </w:t>
      </w:r>
    </w:p>
    <w:p w:rsidR="00E05983" w:rsidRPr="00232C26" w:rsidRDefault="00ED3712" w:rsidP="00232C26">
      <w:pPr>
        <w:pStyle w:val="NoSpacing"/>
        <w:jc w:val="right"/>
        <w:rPr>
          <w:sz w:val="20"/>
          <w:szCs w:val="20"/>
        </w:rPr>
      </w:pPr>
      <w:r>
        <w:rPr>
          <w:rStyle w:val="woj"/>
          <w:sz w:val="20"/>
          <w:szCs w:val="20"/>
        </w:rPr>
        <w:t>(Matthew</w:t>
      </w:r>
      <w:r w:rsidR="00E05983" w:rsidRPr="00232C26">
        <w:rPr>
          <w:rStyle w:val="woj"/>
          <w:sz w:val="20"/>
          <w:szCs w:val="20"/>
        </w:rPr>
        <w:t xml:space="preserve"> 28:18-20, NIV)</w:t>
      </w:r>
    </w:p>
    <w:p w:rsidR="00950B33" w:rsidRDefault="00950B33" w:rsidP="00950B33">
      <w:pPr>
        <w:pStyle w:val="NoSpacing"/>
        <w:jc w:val="center"/>
        <w:rPr>
          <w:rStyle w:val="text"/>
          <w:b/>
          <w:i/>
          <w:sz w:val="28"/>
          <w:szCs w:val="28"/>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E05983" w:rsidRPr="00EA4100"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E05983" w:rsidRDefault="00E05983" w:rsidP="00FF367B">
            <w:pPr>
              <w:widowControl w:val="0"/>
              <w:rPr>
                <w:b/>
              </w:rPr>
            </w:pPr>
            <w:r>
              <w:rPr>
                <w:b/>
              </w:rPr>
              <w:t>HC#181 – Onward, Christian Soldiers</w:t>
            </w:r>
          </w:p>
          <w:p w:rsidR="00ED3712" w:rsidRPr="00EA4100" w:rsidRDefault="00ED3712" w:rsidP="00FF367B">
            <w:pPr>
              <w:widowControl w:val="0"/>
              <w:rPr>
                <w:b/>
              </w:rPr>
            </w:pPr>
            <w:r>
              <w:rPr>
                <w:b/>
              </w:rPr>
              <w:t>SB#991</w:t>
            </w:r>
          </w:p>
        </w:tc>
        <w:tc>
          <w:tcPr>
            <w:tcW w:w="2359" w:type="dxa"/>
            <w:tcBorders>
              <w:top w:val="single" w:sz="7" w:space="0" w:color="000000"/>
              <w:left w:val="single" w:sz="7" w:space="0" w:color="000000"/>
              <w:bottom w:val="single" w:sz="7" w:space="0" w:color="000000"/>
              <w:right w:val="single" w:sz="7" w:space="0" w:color="000000"/>
            </w:tcBorders>
          </w:tcPr>
          <w:p w:rsidR="00E05983" w:rsidRDefault="00E05983" w:rsidP="00FF367B">
            <w:pPr>
              <w:widowControl w:val="0"/>
            </w:pPr>
            <w:r>
              <w:t>HC-181</w:t>
            </w:r>
          </w:p>
          <w:p w:rsidR="00ED3712" w:rsidRPr="00EA4100" w:rsidRDefault="00ED3712" w:rsidP="00FF367B">
            <w:pPr>
              <w:widowControl w:val="0"/>
            </w:pPr>
            <w:r>
              <w:t xml:space="preserve">TB-188 – same </w:t>
            </w:r>
          </w:p>
        </w:tc>
        <w:tc>
          <w:tcPr>
            <w:tcW w:w="2430" w:type="dxa"/>
            <w:tcBorders>
              <w:top w:val="single" w:sz="7" w:space="0" w:color="000000"/>
              <w:left w:val="single" w:sz="7" w:space="0" w:color="000000"/>
              <w:bottom w:val="single" w:sz="7" w:space="0" w:color="000000"/>
              <w:right w:val="single" w:sz="7" w:space="0" w:color="000000"/>
            </w:tcBorders>
          </w:tcPr>
          <w:p w:rsidR="00E05983" w:rsidRDefault="00E05983" w:rsidP="00FF367B">
            <w:r>
              <w:t>HCD17-T11</w:t>
            </w:r>
          </w:p>
          <w:p w:rsidR="00ED3712" w:rsidRDefault="00ED3712" w:rsidP="00FF367B">
            <w:r>
              <w:t>HTD2-T10 (3 vs.)</w:t>
            </w:r>
          </w:p>
        </w:tc>
      </w:tr>
      <w:tr w:rsidR="00E05983" w:rsidRPr="00EA4100" w:rsidTr="005F35A0">
        <w:trPr>
          <w:cantSplit/>
        </w:trPr>
        <w:tc>
          <w:tcPr>
            <w:tcW w:w="9360" w:type="dxa"/>
            <w:gridSpan w:val="3"/>
            <w:shd w:val="pct20" w:color="000000" w:fill="auto"/>
          </w:tcPr>
          <w:p w:rsidR="00E05983" w:rsidRPr="00EA4100" w:rsidRDefault="00E05983" w:rsidP="005F35A0">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E05983"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E05983" w:rsidRDefault="00E05983" w:rsidP="00FF367B">
            <w:pPr>
              <w:rPr>
                <w:b/>
              </w:rPr>
            </w:pPr>
            <w:r>
              <w:rPr>
                <w:b/>
              </w:rPr>
              <w:t>HC#99 – Shine, Jesus, Shine</w:t>
            </w:r>
          </w:p>
          <w:p w:rsidR="00ED3712" w:rsidRDefault="00ED3712" w:rsidP="00FF367B">
            <w:pPr>
              <w:rPr>
                <w:b/>
              </w:rPr>
            </w:pPr>
            <w:r>
              <w:rPr>
                <w:b/>
              </w:rPr>
              <w:t>SB#261</w:t>
            </w:r>
          </w:p>
        </w:tc>
        <w:tc>
          <w:tcPr>
            <w:tcW w:w="2359" w:type="dxa"/>
            <w:tcBorders>
              <w:top w:val="single" w:sz="7" w:space="0" w:color="000000"/>
              <w:left w:val="single" w:sz="7" w:space="0" w:color="000000"/>
              <w:bottom w:val="single" w:sz="7" w:space="0" w:color="000000"/>
              <w:right w:val="single" w:sz="7" w:space="0" w:color="000000"/>
            </w:tcBorders>
          </w:tcPr>
          <w:p w:rsidR="00E05983" w:rsidRDefault="00E05983" w:rsidP="00FF367B">
            <w:r>
              <w:t>HC-99</w:t>
            </w:r>
          </w:p>
          <w:p w:rsidR="00ED3712" w:rsidRDefault="00ED3712" w:rsidP="00FF367B">
            <w:r>
              <w:t xml:space="preserve">TB-822 – same </w:t>
            </w:r>
          </w:p>
        </w:tc>
        <w:tc>
          <w:tcPr>
            <w:tcW w:w="2430" w:type="dxa"/>
            <w:tcBorders>
              <w:top w:val="single" w:sz="7" w:space="0" w:color="000000"/>
              <w:left w:val="single" w:sz="7" w:space="0" w:color="000000"/>
              <w:bottom w:val="single" w:sz="7" w:space="0" w:color="000000"/>
              <w:right w:val="single" w:sz="7" w:space="0" w:color="000000"/>
            </w:tcBorders>
          </w:tcPr>
          <w:p w:rsidR="00E05983" w:rsidRDefault="00E05983" w:rsidP="00FF367B">
            <w:pPr>
              <w:rPr>
                <w:lang w:val="fr-FR"/>
              </w:rPr>
            </w:pPr>
            <w:r>
              <w:rPr>
                <w:lang w:val="fr-FR"/>
              </w:rPr>
              <w:t>HCD8-T19</w:t>
            </w:r>
          </w:p>
          <w:p w:rsidR="00ED3712" w:rsidRDefault="00ED3712" w:rsidP="00FF367B">
            <w:r>
              <w:rPr>
                <w:lang w:val="fr-FR"/>
              </w:rPr>
              <w:t>No HT</w:t>
            </w:r>
          </w:p>
        </w:tc>
      </w:tr>
      <w:tr w:rsidR="00E05983"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E05983" w:rsidRDefault="00E05983" w:rsidP="00FF367B">
            <w:pPr>
              <w:widowControl w:val="0"/>
              <w:rPr>
                <w:b/>
              </w:rPr>
            </w:pPr>
            <w:r>
              <w:rPr>
                <w:b/>
              </w:rPr>
              <w:t>HC#112 – The Potter’s Hand</w:t>
            </w:r>
          </w:p>
          <w:p w:rsidR="00ED3712" w:rsidRDefault="00ED3712" w:rsidP="00FF367B">
            <w:pPr>
              <w:widowControl w:val="0"/>
              <w:rPr>
                <w:b/>
              </w:rPr>
            </w:pPr>
            <w:r>
              <w:rPr>
                <w:b/>
              </w:rPr>
              <w:t>SB#355</w:t>
            </w:r>
          </w:p>
        </w:tc>
        <w:tc>
          <w:tcPr>
            <w:tcW w:w="2359" w:type="dxa"/>
            <w:tcBorders>
              <w:top w:val="single" w:sz="7" w:space="0" w:color="000000"/>
              <w:left w:val="single" w:sz="7" w:space="0" w:color="000000"/>
              <w:bottom w:val="single" w:sz="7" w:space="0" w:color="000000"/>
              <w:right w:val="single" w:sz="7" w:space="0" w:color="000000"/>
            </w:tcBorders>
          </w:tcPr>
          <w:p w:rsidR="00E05983" w:rsidRDefault="00E05983" w:rsidP="00FF367B">
            <w:pPr>
              <w:widowControl w:val="0"/>
            </w:pPr>
            <w:r>
              <w:t>HC-112</w:t>
            </w:r>
          </w:p>
          <w:p w:rsidR="00ED3712" w:rsidRDefault="00ED3712" w:rsidP="00FF367B">
            <w:pPr>
              <w:widowControl w:val="0"/>
            </w:pPr>
            <w:r>
              <w:t xml:space="preserve">TB-867 – same </w:t>
            </w:r>
          </w:p>
        </w:tc>
        <w:tc>
          <w:tcPr>
            <w:tcW w:w="2430" w:type="dxa"/>
            <w:tcBorders>
              <w:top w:val="single" w:sz="7" w:space="0" w:color="000000"/>
              <w:left w:val="single" w:sz="7" w:space="0" w:color="000000"/>
              <w:bottom w:val="single" w:sz="7" w:space="0" w:color="000000"/>
              <w:right w:val="single" w:sz="7" w:space="0" w:color="000000"/>
            </w:tcBorders>
          </w:tcPr>
          <w:p w:rsidR="00E05983" w:rsidRDefault="00E05983" w:rsidP="00FF367B">
            <w:r>
              <w:t>HCD10-T12</w:t>
            </w:r>
          </w:p>
          <w:p w:rsidR="00ED3712" w:rsidRDefault="00ED3712" w:rsidP="00FF367B">
            <w:r>
              <w:t>No HT</w:t>
            </w:r>
          </w:p>
        </w:tc>
      </w:tr>
      <w:tr w:rsidR="00E05983"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E05983" w:rsidRDefault="00E05983" w:rsidP="005F35A0">
            <w:pPr>
              <w:rPr>
                <w:b/>
              </w:rPr>
            </w:pPr>
            <w:r>
              <w:rPr>
                <w:b/>
              </w:rPr>
              <w:t>HC#153 – Storm the Forts of Darkness</w:t>
            </w:r>
          </w:p>
          <w:p w:rsidR="00ED3712" w:rsidRDefault="00ED3712" w:rsidP="005F35A0">
            <w:pPr>
              <w:rPr>
                <w:b/>
              </w:rPr>
            </w:pPr>
            <w:r>
              <w:rPr>
                <w:b/>
              </w:rPr>
              <w:t>SB#980</w:t>
            </w:r>
          </w:p>
        </w:tc>
        <w:tc>
          <w:tcPr>
            <w:tcW w:w="2359" w:type="dxa"/>
            <w:tcBorders>
              <w:top w:val="single" w:sz="7" w:space="0" w:color="000000"/>
              <w:left w:val="single" w:sz="7" w:space="0" w:color="000000"/>
              <w:bottom w:val="single" w:sz="7" w:space="0" w:color="000000"/>
              <w:right w:val="single" w:sz="7" w:space="0" w:color="000000"/>
            </w:tcBorders>
          </w:tcPr>
          <w:p w:rsidR="00E05983" w:rsidRDefault="00E05983" w:rsidP="005F35A0">
            <w:r>
              <w:t>HC-153</w:t>
            </w:r>
          </w:p>
          <w:p w:rsidR="00ED3712" w:rsidRDefault="00ED3712" w:rsidP="005F35A0">
            <w:r>
              <w:t xml:space="preserve">TB-844 – same </w:t>
            </w:r>
          </w:p>
        </w:tc>
        <w:tc>
          <w:tcPr>
            <w:tcW w:w="2430" w:type="dxa"/>
            <w:tcBorders>
              <w:top w:val="single" w:sz="7" w:space="0" w:color="000000"/>
              <w:left w:val="single" w:sz="7" w:space="0" w:color="000000"/>
              <w:bottom w:val="single" w:sz="7" w:space="0" w:color="000000"/>
              <w:right w:val="single" w:sz="7" w:space="0" w:color="000000"/>
            </w:tcBorders>
          </w:tcPr>
          <w:p w:rsidR="00E05983" w:rsidRDefault="00E05983" w:rsidP="005F35A0">
            <w:r>
              <w:t>HCD14-T13</w:t>
            </w:r>
          </w:p>
          <w:p w:rsidR="00ED3712" w:rsidRDefault="00ED3712" w:rsidP="005F35A0">
            <w:r>
              <w:t>No HT</w:t>
            </w:r>
          </w:p>
        </w:tc>
      </w:tr>
      <w:tr w:rsidR="00E05983"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E05983" w:rsidRDefault="00E05983" w:rsidP="005F35A0">
            <w:pPr>
              <w:widowControl w:val="0"/>
              <w:rPr>
                <w:b/>
              </w:rPr>
            </w:pPr>
            <w:r>
              <w:rPr>
                <w:b/>
              </w:rPr>
              <w:t>HC#193 – Soldier’s Hymn</w:t>
            </w:r>
          </w:p>
        </w:tc>
        <w:tc>
          <w:tcPr>
            <w:tcW w:w="2359" w:type="dxa"/>
            <w:tcBorders>
              <w:top w:val="single" w:sz="7" w:space="0" w:color="000000"/>
              <w:left w:val="single" w:sz="7" w:space="0" w:color="000000"/>
              <w:bottom w:val="single" w:sz="7" w:space="0" w:color="000000"/>
              <w:right w:val="single" w:sz="7" w:space="0" w:color="000000"/>
            </w:tcBorders>
          </w:tcPr>
          <w:p w:rsidR="00E05983" w:rsidRDefault="00E05983" w:rsidP="005F35A0">
            <w:pPr>
              <w:widowControl w:val="0"/>
            </w:pPr>
            <w:r>
              <w:t>HC-193</w:t>
            </w:r>
          </w:p>
        </w:tc>
        <w:tc>
          <w:tcPr>
            <w:tcW w:w="2430" w:type="dxa"/>
            <w:tcBorders>
              <w:top w:val="single" w:sz="7" w:space="0" w:color="000000"/>
              <w:left w:val="single" w:sz="7" w:space="0" w:color="000000"/>
              <w:bottom w:val="single" w:sz="7" w:space="0" w:color="000000"/>
              <w:right w:val="single" w:sz="7" w:space="0" w:color="000000"/>
            </w:tcBorders>
          </w:tcPr>
          <w:p w:rsidR="00E05983" w:rsidRDefault="00E05983" w:rsidP="005F35A0">
            <w:r>
              <w:t>HCD18-T13</w:t>
            </w:r>
          </w:p>
        </w:tc>
      </w:tr>
      <w:tr w:rsidR="00E05983" w:rsidRPr="00B80D9B" w:rsidTr="005F35A0">
        <w:trPr>
          <w:cantSplit/>
        </w:trPr>
        <w:tc>
          <w:tcPr>
            <w:tcW w:w="4571" w:type="dxa"/>
            <w:tcBorders>
              <w:top w:val="single" w:sz="7" w:space="0" w:color="000000"/>
              <w:left w:val="single" w:sz="7" w:space="0" w:color="000000"/>
              <w:bottom w:val="single" w:sz="7" w:space="0" w:color="000000"/>
              <w:right w:val="single" w:sz="7" w:space="0" w:color="000000"/>
            </w:tcBorders>
          </w:tcPr>
          <w:p w:rsidR="00E05983" w:rsidRDefault="00E05983" w:rsidP="005F35A0">
            <w:pPr>
              <w:rPr>
                <w:b/>
              </w:rPr>
            </w:pPr>
            <w:r>
              <w:rPr>
                <w:b/>
              </w:rPr>
              <w:t>HC#202 – O Church, Arise</w:t>
            </w:r>
          </w:p>
          <w:p w:rsidR="00ED3712" w:rsidRDefault="00ED3712" w:rsidP="005F35A0">
            <w:pPr>
              <w:rPr>
                <w:b/>
              </w:rPr>
            </w:pPr>
            <w:r>
              <w:rPr>
                <w:b/>
              </w:rPr>
              <w:t>SB#819</w:t>
            </w:r>
          </w:p>
        </w:tc>
        <w:tc>
          <w:tcPr>
            <w:tcW w:w="2359" w:type="dxa"/>
            <w:tcBorders>
              <w:top w:val="single" w:sz="7" w:space="0" w:color="000000"/>
              <w:left w:val="single" w:sz="7" w:space="0" w:color="000000"/>
              <w:bottom w:val="single" w:sz="7" w:space="0" w:color="000000"/>
              <w:right w:val="single" w:sz="7" w:space="0" w:color="000000"/>
            </w:tcBorders>
          </w:tcPr>
          <w:p w:rsidR="00E05983" w:rsidRDefault="00E05983" w:rsidP="005F35A0">
            <w:r>
              <w:t>HC-202</w:t>
            </w:r>
          </w:p>
          <w:p w:rsidR="00ED3712" w:rsidRDefault="00ED3712" w:rsidP="005F35A0">
            <w:r>
              <w:t xml:space="preserve">TB-777 – same </w:t>
            </w:r>
          </w:p>
        </w:tc>
        <w:tc>
          <w:tcPr>
            <w:tcW w:w="2430" w:type="dxa"/>
            <w:tcBorders>
              <w:top w:val="single" w:sz="7" w:space="0" w:color="000000"/>
              <w:left w:val="single" w:sz="7" w:space="0" w:color="000000"/>
              <w:bottom w:val="single" w:sz="7" w:space="0" w:color="000000"/>
              <w:right w:val="single" w:sz="7" w:space="0" w:color="000000"/>
            </w:tcBorders>
          </w:tcPr>
          <w:p w:rsidR="00E05983" w:rsidRDefault="00E05983" w:rsidP="005F35A0">
            <w:pPr>
              <w:widowControl w:val="0"/>
              <w:rPr>
                <w:lang w:val="fr-FR"/>
              </w:rPr>
            </w:pPr>
            <w:r>
              <w:rPr>
                <w:lang w:val="fr-FR"/>
              </w:rPr>
              <w:t>HCD19-T12</w:t>
            </w:r>
          </w:p>
          <w:p w:rsidR="00ED3712" w:rsidRPr="00EA4100" w:rsidRDefault="00ED3712" w:rsidP="005F35A0">
            <w:pPr>
              <w:widowControl w:val="0"/>
              <w:rPr>
                <w:lang w:val="fr-FR"/>
              </w:rPr>
            </w:pPr>
            <w:r>
              <w:rPr>
                <w:lang w:val="fr-FR"/>
              </w:rPr>
              <w:t>No HT</w:t>
            </w:r>
          </w:p>
        </w:tc>
      </w:tr>
    </w:tbl>
    <w:p w:rsidR="00A2188A" w:rsidRDefault="00A2188A" w:rsidP="00674EF4">
      <w:pPr>
        <w:pStyle w:val="Default"/>
        <w:jc w:val="center"/>
        <w:rPr>
          <w:rFonts w:ascii="Times New Roman" w:hAnsi="Times New Roman" w:cs="Times New Roman"/>
          <w:b/>
          <w:bCs/>
          <w:i/>
          <w:iCs/>
          <w:sz w:val="32"/>
          <w:szCs w:val="32"/>
        </w:rPr>
      </w:pPr>
    </w:p>
    <w:p w:rsidR="002A28A3" w:rsidRDefault="002A28A3" w:rsidP="003A362E">
      <w:pPr>
        <w:jc w:val="center"/>
        <w:rPr>
          <w:rFonts w:eastAsiaTheme="minorHAnsi"/>
          <w:b/>
          <w:bCs/>
          <w:i/>
          <w:iCs/>
          <w:color w:val="000000"/>
          <w:sz w:val="32"/>
          <w:szCs w:val="32"/>
        </w:rPr>
      </w:pPr>
      <w:r>
        <w:rPr>
          <w:rFonts w:eastAsiaTheme="minorHAnsi"/>
          <w:b/>
          <w:bCs/>
          <w:i/>
          <w:iCs/>
          <w:color w:val="000000"/>
          <w:sz w:val="32"/>
          <w:szCs w:val="32"/>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7200"/>
      </w:tblGrid>
      <w:tr w:rsidR="002A28A3" w:rsidTr="002A28A3">
        <w:tc>
          <w:tcPr>
            <w:tcW w:w="9360" w:type="dxa"/>
            <w:gridSpan w:val="2"/>
            <w:tcBorders>
              <w:bottom w:val="single" w:sz="4" w:space="0" w:color="auto"/>
            </w:tcBorders>
            <w:shd w:val="clear" w:color="auto" w:fill="auto"/>
          </w:tcPr>
          <w:p w:rsidR="002A28A3" w:rsidRPr="00E257A7" w:rsidRDefault="002A28A3" w:rsidP="002A28A3">
            <w:pPr>
              <w:tabs>
                <w:tab w:val="left" w:pos="1800"/>
              </w:tabs>
              <w:jc w:val="center"/>
              <w:rPr>
                <w:b/>
              </w:rPr>
            </w:pPr>
            <w:r w:rsidRPr="00E257A7">
              <w:rPr>
                <w:b/>
              </w:rPr>
              <w:lastRenderedPageBreak/>
              <w:t>Week #</w:t>
            </w:r>
            <w:r>
              <w:rPr>
                <w:b/>
              </w:rPr>
              <w:t>4</w:t>
            </w:r>
          </w:p>
        </w:tc>
      </w:tr>
      <w:tr w:rsidR="002A28A3" w:rsidTr="002A28A3">
        <w:tc>
          <w:tcPr>
            <w:tcW w:w="9360" w:type="dxa"/>
            <w:gridSpan w:val="2"/>
            <w:shd w:val="clear" w:color="auto" w:fill="CCCCCC"/>
          </w:tcPr>
          <w:p w:rsidR="002A28A3" w:rsidRPr="00E257A7" w:rsidRDefault="002A28A3" w:rsidP="002A28A3">
            <w:pPr>
              <w:jc w:val="center"/>
              <w:rPr>
                <w:b/>
              </w:rPr>
            </w:pPr>
            <w:r w:rsidRPr="00E257A7">
              <w:rPr>
                <w:b/>
              </w:rPr>
              <w:t>DRAMA</w:t>
            </w:r>
          </w:p>
          <w:p w:rsidR="002A28A3" w:rsidRPr="00E257A7" w:rsidRDefault="002A28A3" w:rsidP="002A28A3">
            <w:pPr>
              <w:jc w:val="center"/>
              <w:rPr>
                <w:b/>
              </w:rPr>
            </w:pPr>
            <w:r>
              <w:rPr>
                <w:b/>
              </w:rPr>
              <w:t>Business Not as Usual</w:t>
            </w:r>
          </w:p>
          <w:p w:rsidR="002A28A3" w:rsidRDefault="002A28A3" w:rsidP="002A28A3">
            <w:pPr>
              <w:jc w:val="center"/>
            </w:pPr>
            <w:r w:rsidRPr="00E257A7">
              <w:rPr>
                <w:b/>
              </w:rPr>
              <w:t>By Martyn Scott Thomas</w:t>
            </w:r>
          </w:p>
          <w:p w:rsidR="002A28A3" w:rsidRPr="00E257A7" w:rsidRDefault="002A28A3" w:rsidP="002A28A3">
            <w:pPr>
              <w:jc w:val="center"/>
              <w:rPr>
                <w:sz w:val="20"/>
                <w:szCs w:val="20"/>
              </w:rPr>
            </w:pPr>
            <w:r w:rsidRPr="00E257A7">
              <w:rPr>
                <w:sz w:val="20"/>
                <w:szCs w:val="20"/>
              </w:rPr>
              <w:t>© Copyright 201</w:t>
            </w:r>
            <w:r>
              <w:rPr>
                <w:sz w:val="20"/>
                <w:szCs w:val="20"/>
              </w:rPr>
              <w:t>7</w:t>
            </w:r>
            <w:r w:rsidRPr="00E257A7">
              <w:rPr>
                <w:sz w:val="20"/>
                <w:szCs w:val="20"/>
              </w:rPr>
              <w:t xml:space="preserve"> by Martyn Scott Thomas. All rights reserved. Used by permission.</w:t>
            </w:r>
          </w:p>
        </w:tc>
      </w:tr>
      <w:tr w:rsidR="002A28A3" w:rsidTr="002A28A3">
        <w:tc>
          <w:tcPr>
            <w:tcW w:w="2160" w:type="dxa"/>
            <w:shd w:val="clear" w:color="auto" w:fill="auto"/>
          </w:tcPr>
          <w:p w:rsidR="002A28A3" w:rsidRPr="00BF4C60" w:rsidRDefault="002A28A3" w:rsidP="002A28A3">
            <w:r w:rsidRPr="00E257A7">
              <w:rPr>
                <w:b/>
              </w:rPr>
              <w:t>Topic:</w:t>
            </w:r>
          </w:p>
        </w:tc>
        <w:tc>
          <w:tcPr>
            <w:tcW w:w="7200" w:type="dxa"/>
            <w:shd w:val="clear" w:color="auto" w:fill="auto"/>
          </w:tcPr>
          <w:p w:rsidR="002A28A3" w:rsidRDefault="002A28A3" w:rsidP="002A28A3">
            <w:r>
              <w:t>Transformation, Unity, Forgiveness</w:t>
            </w:r>
          </w:p>
        </w:tc>
      </w:tr>
      <w:tr w:rsidR="002A28A3" w:rsidTr="002A28A3">
        <w:tc>
          <w:tcPr>
            <w:tcW w:w="2160" w:type="dxa"/>
            <w:shd w:val="clear" w:color="auto" w:fill="auto"/>
          </w:tcPr>
          <w:p w:rsidR="002A28A3" w:rsidRPr="00BF4C60" w:rsidRDefault="002A28A3" w:rsidP="002A28A3">
            <w:r w:rsidRPr="00E257A7">
              <w:rPr>
                <w:b/>
              </w:rPr>
              <w:t>Scripture:</w:t>
            </w:r>
          </w:p>
        </w:tc>
        <w:tc>
          <w:tcPr>
            <w:tcW w:w="7200" w:type="dxa"/>
            <w:shd w:val="clear" w:color="auto" w:fill="auto"/>
          </w:tcPr>
          <w:p w:rsidR="002A28A3" w:rsidRDefault="002A28A3" w:rsidP="002A28A3">
            <w:r>
              <w:t>Acts 9:1-22</w:t>
            </w:r>
          </w:p>
        </w:tc>
      </w:tr>
      <w:tr w:rsidR="002A28A3" w:rsidTr="002A28A3">
        <w:tc>
          <w:tcPr>
            <w:tcW w:w="2160" w:type="dxa"/>
            <w:shd w:val="clear" w:color="auto" w:fill="auto"/>
          </w:tcPr>
          <w:p w:rsidR="002A28A3" w:rsidRPr="00BF4C60" w:rsidRDefault="002A28A3" w:rsidP="002A28A3">
            <w:r w:rsidRPr="00E257A7">
              <w:rPr>
                <w:b/>
              </w:rPr>
              <w:t>Synopsis:</w:t>
            </w:r>
          </w:p>
        </w:tc>
        <w:tc>
          <w:tcPr>
            <w:tcW w:w="7200" w:type="dxa"/>
            <w:shd w:val="clear" w:color="auto" w:fill="auto"/>
          </w:tcPr>
          <w:p w:rsidR="002A28A3" w:rsidRDefault="002A28A3" w:rsidP="002A28A3">
            <w:r>
              <w:t>A company president has an important task for one of his faithful employees.</w:t>
            </w:r>
          </w:p>
        </w:tc>
      </w:tr>
      <w:tr w:rsidR="002A28A3" w:rsidTr="002A28A3">
        <w:tc>
          <w:tcPr>
            <w:tcW w:w="2160" w:type="dxa"/>
            <w:shd w:val="clear" w:color="auto" w:fill="auto"/>
          </w:tcPr>
          <w:p w:rsidR="002A28A3" w:rsidRPr="00E257A7" w:rsidRDefault="002A28A3" w:rsidP="002A28A3">
            <w:pPr>
              <w:rPr>
                <w:b/>
              </w:rPr>
            </w:pPr>
            <w:r w:rsidRPr="00E257A7">
              <w:rPr>
                <w:b/>
              </w:rPr>
              <w:t>Characters:</w:t>
            </w:r>
          </w:p>
        </w:tc>
        <w:tc>
          <w:tcPr>
            <w:tcW w:w="7200" w:type="dxa"/>
            <w:shd w:val="clear" w:color="auto" w:fill="auto"/>
          </w:tcPr>
          <w:p w:rsidR="002A28A3" w:rsidRDefault="002A28A3" w:rsidP="002A28A3">
            <w:r>
              <w:t>Collier – a company president, no-nonsense</w:t>
            </w:r>
          </w:p>
          <w:p w:rsidR="002A28A3" w:rsidRDefault="002A28A3" w:rsidP="002A28A3">
            <w:r>
              <w:t>Jenkins – a faithful employee, competent, but cautious</w:t>
            </w:r>
          </w:p>
        </w:tc>
      </w:tr>
      <w:tr w:rsidR="002A28A3" w:rsidTr="002A28A3">
        <w:tc>
          <w:tcPr>
            <w:tcW w:w="2160" w:type="dxa"/>
            <w:shd w:val="clear" w:color="auto" w:fill="auto"/>
          </w:tcPr>
          <w:p w:rsidR="002A28A3" w:rsidRPr="00BF4C60" w:rsidRDefault="002A28A3" w:rsidP="002A28A3">
            <w:r w:rsidRPr="00E257A7">
              <w:rPr>
                <w:b/>
              </w:rPr>
              <w:t>Props/Costumes:</w:t>
            </w:r>
          </w:p>
        </w:tc>
        <w:tc>
          <w:tcPr>
            <w:tcW w:w="7200" w:type="dxa"/>
            <w:shd w:val="clear" w:color="auto" w:fill="auto"/>
          </w:tcPr>
          <w:p w:rsidR="002A28A3" w:rsidRDefault="002A28A3" w:rsidP="002A28A3">
            <w:r>
              <w:t>Business dress, a table or desk, two chairs and a file folder with some papers.</w:t>
            </w:r>
          </w:p>
        </w:tc>
      </w:tr>
      <w:tr w:rsidR="002A28A3" w:rsidTr="002A28A3">
        <w:tc>
          <w:tcPr>
            <w:tcW w:w="2160" w:type="dxa"/>
            <w:shd w:val="clear" w:color="auto" w:fill="auto"/>
          </w:tcPr>
          <w:p w:rsidR="002A28A3" w:rsidRPr="00BF4C60" w:rsidRDefault="002A28A3" w:rsidP="002A28A3">
            <w:r w:rsidRPr="00E257A7">
              <w:rPr>
                <w:b/>
              </w:rPr>
              <w:t>Setting:</w:t>
            </w:r>
          </w:p>
        </w:tc>
        <w:tc>
          <w:tcPr>
            <w:tcW w:w="7200" w:type="dxa"/>
            <w:shd w:val="clear" w:color="auto" w:fill="auto"/>
          </w:tcPr>
          <w:p w:rsidR="002A28A3" w:rsidRDefault="002A28A3" w:rsidP="002A28A3">
            <w:r>
              <w:t>Mr. Collier’s office.</w:t>
            </w:r>
          </w:p>
        </w:tc>
      </w:tr>
      <w:tr w:rsidR="002A28A3" w:rsidTr="002A28A3">
        <w:tc>
          <w:tcPr>
            <w:tcW w:w="2160" w:type="dxa"/>
            <w:shd w:val="clear" w:color="auto" w:fill="auto"/>
          </w:tcPr>
          <w:p w:rsidR="002A28A3" w:rsidRPr="00BF4C60" w:rsidRDefault="002A28A3" w:rsidP="002A28A3">
            <w:r w:rsidRPr="00E257A7">
              <w:rPr>
                <w:b/>
              </w:rPr>
              <w:t>Running time:</w:t>
            </w:r>
          </w:p>
        </w:tc>
        <w:tc>
          <w:tcPr>
            <w:tcW w:w="7200" w:type="dxa"/>
            <w:shd w:val="clear" w:color="auto" w:fill="auto"/>
          </w:tcPr>
          <w:p w:rsidR="002A28A3" w:rsidRDefault="002A28A3" w:rsidP="002A28A3">
            <w:r>
              <w:t>4 minutes</w:t>
            </w:r>
          </w:p>
        </w:tc>
      </w:tr>
    </w:tbl>
    <w:p w:rsidR="002A28A3" w:rsidRDefault="002A28A3" w:rsidP="002A28A3"/>
    <w:p w:rsidR="002A28A3" w:rsidRPr="003D7523" w:rsidRDefault="002A28A3" w:rsidP="002A28A3">
      <w:pPr>
        <w:ind w:left="1440" w:hanging="1440"/>
        <w:rPr>
          <w:sz w:val="28"/>
          <w:szCs w:val="28"/>
        </w:rPr>
      </w:pPr>
      <w:r>
        <w:rPr>
          <w:sz w:val="28"/>
          <w:szCs w:val="28"/>
        </w:rPr>
        <w:t>[</w:t>
      </w:r>
      <w:r>
        <w:rPr>
          <w:i/>
          <w:sz w:val="28"/>
          <w:szCs w:val="28"/>
        </w:rPr>
        <w:t>Mr. Collier is seated behind his desk. Jenkins knocks on door.</w:t>
      </w:r>
      <w:r>
        <w:rPr>
          <w:sz w:val="28"/>
          <w:szCs w:val="28"/>
        </w:rPr>
        <w:t>]</w:t>
      </w:r>
    </w:p>
    <w:p w:rsidR="002A28A3"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Ah, Jenkins, please come in and have a seat.</w:t>
      </w:r>
    </w:p>
    <w:p w:rsidR="002A28A3" w:rsidRDefault="002A28A3" w:rsidP="002A28A3">
      <w:pPr>
        <w:ind w:left="1440" w:hanging="1440"/>
        <w:rPr>
          <w:rFonts w:ascii="Century Schoolbook" w:hAnsi="Century Schoolbook"/>
        </w:rPr>
      </w:pPr>
    </w:p>
    <w:p w:rsidR="002A28A3" w:rsidRPr="00281ED6"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w:t>
      </w:r>
      <w:r>
        <w:rPr>
          <w:i/>
          <w:sz w:val="28"/>
          <w:szCs w:val="28"/>
        </w:rPr>
        <w:t>moves to chair and sits</w:t>
      </w:r>
      <w:r>
        <w:rPr>
          <w:sz w:val="28"/>
          <w:szCs w:val="28"/>
        </w:rPr>
        <w:t>] Pam said you wanted to see me, Mr. Collier.</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Yes, I wanted to talk to you about a special project.</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A special project? Are you sure you have the right guy?</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Yes, I am. You’ve been a hard-working, faithful employee for the last 17 years.</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Thank you, sir. I just try to do my job as best as I can.</w:t>
      </w:r>
    </w:p>
    <w:p w:rsidR="002A28A3" w:rsidRPr="00C17A0E" w:rsidRDefault="002A28A3" w:rsidP="002A28A3">
      <w:pPr>
        <w:ind w:left="1440" w:hanging="1440"/>
        <w:rPr>
          <w:b/>
          <w:sz w:val="28"/>
          <w:szCs w:val="28"/>
        </w:rPr>
      </w:pPr>
    </w:p>
    <w:p w:rsidR="002A28A3" w:rsidRPr="00B159A2"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I know. [</w:t>
      </w:r>
      <w:proofErr w:type="gramStart"/>
      <w:r>
        <w:rPr>
          <w:i/>
          <w:sz w:val="28"/>
          <w:szCs w:val="28"/>
        </w:rPr>
        <w:t>picks</w:t>
      </w:r>
      <w:proofErr w:type="gramEnd"/>
      <w:r>
        <w:rPr>
          <w:i/>
          <w:sz w:val="28"/>
          <w:szCs w:val="28"/>
        </w:rPr>
        <w:t xml:space="preserve"> up a file</w:t>
      </w:r>
      <w:r>
        <w:rPr>
          <w:sz w:val="28"/>
          <w:szCs w:val="28"/>
        </w:rPr>
        <w:t>] Your yearly evaluations are always exemplary, your</w:t>
      </w:r>
      <w:r w:rsidRPr="005C5285">
        <w:rPr>
          <w:sz w:val="28"/>
          <w:szCs w:val="28"/>
        </w:rPr>
        <w:t xml:space="preserve"> </w:t>
      </w:r>
      <w:r>
        <w:rPr>
          <w:sz w:val="28"/>
          <w:szCs w:val="28"/>
        </w:rPr>
        <w:t>attendance record is almost perfect, and you always seem to go above and beyond the call. [</w:t>
      </w:r>
      <w:proofErr w:type="gramStart"/>
      <w:r>
        <w:rPr>
          <w:i/>
          <w:sz w:val="28"/>
          <w:szCs w:val="28"/>
        </w:rPr>
        <w:t>puts</w:t>
      </w:r>
      <w:proofErr w:type="gramEnd"/>
      <w:r>
        <w:rPr>
          <w:i/>
          <w:sz w:val="28"/>
          <w:szCs w:val="28"/>
        </w:rPr>
        <w:t xml:space="preserve"> file down</w:t>
      </w:r>
      <w:r>
        <w:rPr>
          <w:sz w:val="28"/>
          <w:szCs w:val="28"/>
        </w:rPr>
        <w:t>]</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Again, just trying to do my job.</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And it’s appreciated. That’s why I’ve asked you to come in today.</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The special project.</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Yes.</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But I’m not even a department head. Shouldn’t you ask John about this?</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I’ve already talked to him and we both agree that you’re the man for this job.</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Why, thank you, sir. I hope I won’t let you down.</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I have the utmost faith in you.</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So what is this project?</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 xml:space="preserve">I’d like you to give a new employee an orientation into our company. </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Isn’t that a job for Human Resources?</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Well, this is a special case. This is not your typical new hire.</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w:t>
      </w:r>
      <w:r>
        <w:rPr>
          <w:i/>
          <w:sz w:val="28"/>
          <w:szCs w:val="28"/>
        </w:rPr>
        <w:t>a bit puzzled</w:t>
      </w:r>
      <w:r>
        <w:rPr>
          <w:sz w:val="28"/>
          <w:szCs w:val="28"/>
        </w:rPr>
        <w:t>] Sir?</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This new employee has a bit of a – how should we say – “checkered” past.</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I see.</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In fact, many will see him as an enemy of this company.</w:t>
      </w:r>
    </w:p>
    <w:p w:rsidR="002A28A3" w:rsidRDefault="002A28A3" w:rsidP="002A28A3">
      <w:pPr>
        <w:ind w:left="1440" w:hanging="1440"/>
        <w:rPr>
          <w:rFonts w:ascii="Century Schoolbook" w:hAnsi="Century Schoolbook"/>
        </w:rPr>
      </w:pPr>
    </w:p>
    <w:p w:rsidR="002A28A3" w:rsidRPr="00991415"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w:t>
      </w:r>
      <w:r>
        <w:rPr>
          <w:i/>
          <w:sz w:val="28"/>
          <w:szCs w:val="28"/>
        </w:rPr>
        <w:t>apprehensive</w:t>
      </w:r>
      <w:r>
        <w:rPr>
          <w:sz w:val="28"/>
          <w:szCs w:val="28"/>
        </w:rPr>
        <w:t>] Okay.</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And he has a record.</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Are you sure this is someone we should be bringing on board?</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I’ve discussed this with the executive committee and we all agree that, given his current situation, it’s the right move to make at this time.</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But why me?</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w:t>
      </w:r>
      <w:r>
        <w:rPr>
          <w:i/>
          <w:sz w:val="28"/>
          <w:szCs w:val="28"/>
        </w:rPr>
        <w:t>holding up folder</w:t>
      </w:r>
      <w:r>
        <w:rPr>
          <w:sz w:val="28"/>
          <w:szCs w:val="28"/>
        </w:rPr>
        <w:t>] Again, your qualifications speak for themselves.</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lastRenderedPageBreak/>
        <w:t>Jenkins</w:t>
      </w:r>
      <w:r w:rsidRPr="00C17A0E">
        <w:rPr>
          <w:b/>
          <w:sz w:val="28"/>
          <w:szCs w:val="28"/>
        </w:rPr>
        <w:t>:</w:t>
      </w:r>
      <w:r w:rsidRPr="00A91C3F">
        <w:rPr>
          <w:sz w:val="28"/>
          <w:szCs w:val="28"/>
        </w:rPr>
        <w:tab/>
      </w:r>
      <w:r>
        <w:rPr>
          <w:sz w:val="28"/>
          <w:szCs w:val="28"/>
        </w:rPr>
        <w:t>May I ask who this person is?</w:t>
      </w:r>
    </w:p>
    <w:p w:rsidR="002A28A3" w:rsidRPr="00C17A0E" w:rsidRDefault="002A28A3" w:rsidP="002A28A3">
      <w:pPr>
        <w:ind w:left="1440" w:hanging="1440"/>
        <w:rPr>
          <w:b/>
          <w:sz w:val="28"/>
          <w:szCs w:val="28"/>
        </w:rPr>
      </w:pPr>
    </w:p>
    <w:p w:rsidR="002A28A3" w:rsidRPr="007862E1"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w:t>
      </w:r>
      <w:proofErr w:type="gramStart"/>
      <w:r>
        <w:rPr>
          <w:i/>
          <w:sz w:val="28"/>
          <w:szCs w:val="28"/>
        </w:rPr>
        <w:t>hesitating</w:t>
      </w:r>
      <w:proofErr w:type="gramEnd"/>
      <w:r>
        <w:rPr>
          <w:sz w:val="28"/>
          <w:szCs w:val="28"/>
        </w:rPr>
        <w:t>] Saul Greenburg.</w:t>
      </w:r>
    </w:p>
    <w:p w:rsidR="002A28A3" w:rsidRDefault="002A28A3" w:rsidP="002A28A3">
      <w:pPr>
        <w:ind w:left="1440" w:hanging="1440"/>
        <w:rPr>
          <w:rFonts w:ascii="Century Schoolbook" w:hAnsi="Century Schoolbook"/>
        </w:rPr>
      </w:pPr>
    </w:p>
    <w:p w:rsidR="002A28A3" w:rsidRPr="007862E1"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w:t>
      </w:r>
      <w:r>
        <w:rPr>
          <w:i/>
          <w:sz w:val="28"/>
          <w:szCs w:val="28"/>
        </w:rPr>
        <w:t>emphasizing</w:t>
      </w:r>
      <w:r>
        <w:rPr>
          <w:sz w:val="28"/>
          <w:szCs w:val="28"/>
        </w:rPr>
        <w:t xml:space="preserve">] </w:t>
      </w:r>
      <w:r w:rsidRPr="007862E1">
        <w:rPr>
          <w:b/>
          <w:i/>
          <w:sz w:val="28"/>
          <w:szCs w:val="28"/>
          <w:u w:val="single"/>
        </w:rPr>
        <w:t>The</w:t>
      </w:r>
      <w:r>
        <w:rPr>
          <w:sz w:val="28"/>
          <w:szCs w:val="28"/>
        </w:rPr>
        <w:t xml:space="preserve"> Saul Greenburg.</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Yes, the Saul Greenburg.</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The Saul Greenburg who just served prison time for corporate espionage?</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Yes.</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 xml:space="preserve">The same Saul Greenburg who tried to infiltrate and bankrupt this company – </w:t>
      </w:r>
      <w:r w:rsidRPr="007862E1">
        <w:rPr>
          <w:b/>
          <w:i/>
          <w:sz w:val="28"/>
          <w:szCs w:val="28"/>
          <w:u w:val="single"/>
        </w:rPr>
        <w:t>your</w:t>
      </w:r>
      <w:r>
        <w:rPr>
          <w:sz w:val="28"/>
          <w:szCs w:val="28"/>
        </w:rPr>
        <w:t xml:space="preserve"> company?</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The one and the same. But he’s changed.</w:t>
      </w:r>
    </w:p>
    <w:p w:rsidR="002A28A3" w:rsidRDefault="002A28A3" w:rsidP="002A28A3">
      <w:pPr>
        <w:ind w:left="1440" w:hanging="1440"/>
        <w:rPr>
          <w:rFonts w:ascii="Century Schoolbook" w:hAnsi="Century Schoolbook"/>
        </w:rPr>
      </w:pPr>
    </w:p>
    <w:p w:rsidR="002A28A3" w:rsidRPr="007862E1"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w:t>
      </w:r>
      <w:r>
        <w:rPr>
          <w:i/>
          <w:sz w:val="28"/>
          <w:szCs w:val="28"/>
        </w:rPr>
        <w:t>sarcastically</w:t>
      </w:r>
      <w:r>
        <w:rPr>
          <w:sz w:val="28"/>
          <w:szCs w:val="28"/>
        </w:rPr>
        <w:t>] Yeah, I’ve heard prison will do that.</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Listen, Jenkins, I know how this may sound, but Mr. Greenburg is a very qualified businessman. He could prove to be very valuable to this company.</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If he’s really changed.</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And I believe he has.</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You realize, sir, that if you’re wrong about him, this could be, no, this will be a disaster.</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I know, Jenkins. But I know that he’s changed.</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How?</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I have it on very high authority.</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Who?</w:t>
      </w:r>
    </w:p>
    <w:p w:rsidR="002A28A3" w:rsidRPr="00C17A0E" w:rsidRDefault="002A28A3" w:rsidP="002A28A3">
      <w:pPr>
        <w:ind w:left="1440" w:hanging="1440"/>
        <w:rPr>
          <w:b/>
          <w:sz w:val="28"/>
          <w:szCs w:val="28"/>
        </w:rPr>
      </w:pPr>
    </w:p>
    <w:p w:rsidR="002A28A3" w:rsidRPr="00E510A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w:t>
      </w:r>
      <w:r>
        <w:rPr>
          <w:i/>
          <w:sz w:val="28"/>
          <w:szCs w:val="28"/>
        </w:rPr>
        <w:t>boldly</w:t>
      </w:r>
      <w:r>
        <w:rPr>
          <w:sz w:val="28"/>
          <w:szCs w:val="28"/>
        </w:rPr>
        <w:t>] Very high authority.</w:t>
      </w:r>
    </w:p>
    <w:p w:rsidR="002A28A3" w:rsidRDefault="002A28A3" w:rsidP="002A28A3">
      <w:pPr>
        <w:ind w:left="1440" w:hanging="1440"/>
        <w:rPr>
          <w:rFonts w:ascii="Century Schoolbook" w:hAnsi="Century Schoolbook"/>
        </w:rPr>
      </w:pPr>
    </w:p>
    <w:p w:rsidR="002A28A3" w:rsidRPr="00E510AF" w:rsidRDefault="002A28A3" w:rsidP="002A28A3">
      <w:pPr>
        <w:ind w:left="1440" w:hanging="1440"/>
        <w:rPr>
          <w:rFonts w:ascii="Century Schoolbook" w:hAnsi="Century Schoolbook"/>
        </w:rPr>
      </w:pPr>
      <w:r>
        <w:rPr>
          <w:b/>
          <w:sz w:val="28"/>
          <w:szCs w:val="28"/>
        </w:rPr>
        <w:lastRenderedPageBreak/>
        <w:t>Jenkins</w:t>
      </w:r>
      <w:r w:rsidRPr="00C17A0E">
        <w:rPr>
          <w:b/>
          <w:sz w:val="28"/>
          <w:szCs w:val="28"/>
        </w:rPr>
        <w:t>:</w:t>
      </w:r>
      <w:r w:rsidRPr="00A91C3F">
        <w:rPr>
          <w:sz w:val="28"/>
          <w:szCs w:val="28"/>
        </w:rPr>
        <w:tab/>
      </w:r>
      <w:r>
        <w:rPr>
          <w:sz w:val="28"/>
          <w:szCs w:val="28"/>
        </w:rPr>
        <w:t>[</w:t>
      </w:r>
      <w:r>
        <w:rPr>
          <w:i/>
          <w:sz w:val="28"/>
          <w:szCs w:val="28"/>
        </w:rPr>
        <w:t>conceding</w:t>
      </w:r>
      <w:r>
        <w:rPr>
          <w:sz w:val="28"/>
          <w:szCs w:val="28"/>
        </w:rPr>
        <w:t xml:space="preserve">] </w:t>
      </w:r>
      <w:proofErr w:type="gramStart"/>
      <w:r>
        <w:rPr>
          <w:sz w:val="28"/>
          <w:szCs w:val="28"/>
        </w:rPr>
        <w:t>If</w:t>
      </w:r>
      <w:proofErr w:type="gramEnd"/>
      <w:r>
        <w:rPr>
          <w:sz w:val="28"/>
          <w:szCs w:val="28"/>
        </w:rPr>
        <w:t xml:space="preserve"> you say so.</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Great. I want you to get him all set up in his new office, right next to yours.</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Yes, sir.</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And once he’s settled in, I want you to catch him up on the Billingham Account.</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But that’s our largest account.</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Yes and I want him in on it right away.</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proofErr w:type="gramStart"/>
      <w:r>
        <w:rPr>
          <w:sz w:val="28"/>
          <w:szCs w:val="28"/>
        </w:rPr>
        <w:t>But, . . .</w:t>
      </w:r>
      <w:proofErr w:type="gramEnd"/>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Jenkins, in your 17 years with this company have you ever had doubts about the direction we were taking?</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No, sir. Not once.</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Well then, trust me on this one. You’ll see for yourself once you meet Saul.</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I look forward to that, sir.</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Good, because he’s waiting for you in your office.</w:t>
      </w:r>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Now?</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Now. So unless you have any further questions, I suggest you get back there and welcome our newest employee.</w:t>
      </w:r>
    </w:p>
    <w:p w:rsidR="002A28A3" w:rsidRDefault="002A28A3" w:rsidP="002A28A3">
      <w:pPr>
        <w:ind w:left="1440" w:hanging="1440"/>
        <w:rPr>
          <w:rFonts w:ascii="Century Schoolbook" w:hAnsi="Century Schoolbook"/>
        </w:rPr>
      </w:pPr>
    </w:p>
    <w:p w:rsidR="002A28A3" w:rsidRPr="00E510A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w:t>
      </w:r>
      <w:r>
        <w:rPr>
          <w:i/>
          <w:sz w:val="28"/>
          <w:szCs w:val="28"/>
        </w:rPr>
        <w:t>standing</w:t>
      </w:r>
      <w:r>
        <w:rPr>
          <w:sz w:val="28"/>
          <w:szCs w:val="28"/>
        </w:rPr>
        <w:t xml:space="preserve">] </w:t>
      </w:r>
      <w:proofErr w:type="gramStart"/>
      <w:r>
        <w:rPr>
          <w:sz w:val="28"/>
          <w:szCs w:val="28"/>
        </w:rPr>
        <w:t>If</w:t>
      </w:r>
      <w:proofErr w:type="gramEnd"/>
      <w:r>
        <w:rPr>
          <w:sz w:val="28"/>
          <w:szCs w:val="28"/>
        </w:rPr>
        <w:t xml:space="preserve"> you say so, sir.</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 xml:space="preserve">I say so. </w:t>
      </w:r>
      <w:proofErr w:type="gramStart"/>
      <w:r>
        <w:rPr>
          <w:sz w:val="28"/>
          <w:szCs w:val="28"/>
        </w:rPr>
        <w:t>And Jenkins . . .</w:t>
      </w:r>
      <w:proofErr w:type="gramEnd"/>
    </w:p>
    <w:p w:rsidR="002A28A3" w:rsidRDefault="002A28A3" w:rsidP="002A28A3">
      <w:pPr>
        <w:ind w:left="1440" w:hanging="1440"/>
        <w:rPr>
          <w:rFonts w:ascii="Century Schoolbook" w:hAnsi="Century Schoolbook"/>
        </w:rPr>
      </w:pPr>
    </w:p>
    <w:p w:rsidR="002A28A3" w:rsidRPr="00A91C3F" w:rsidRDefault="002A28A3" w:rsidP="002A28A3">
      <w:pPr>
        <w:ind w:left="1440" w:hanging="1440"/>
        <w:rPr>
          <w:rFonts w:ascii="Century Schoolbook" w:hAnsi="Century Schoolbook"/>
        </w:rPr>
      </w:pPr>
      <w:r>
        <w:rPr>
          <w:b/>
          <w:sz w:val="28"/>
          <w:szCs w:val="28"/>
        </w:rPr>
        <w:t>Jenkins</w:t>
      </w:r>
      <w:r w:rsidRPr="00C17A0E">
        <w:rPr>
          <w:b/>
          <w:sz w:val="28"/>
          <w:szCs w:val="28"/>
        </w:rPr>
        <w:t>:</w:t>
      </w:r>
      <w:r w:rsidRPr="00A91C3F">
        <w:rPr>
          <w:sz w:val="28"/>
          <w:szCs w:val="28"/>
        </w:rPr>
        <w:tab/>
      </w:r>
      <w:r>
        <w:rPr>
          <w:sz w:val="28"/>
          <w:szCs w:val="28"/>
        </w:rPr>
        <w:t>Yes, sir.</w:t>
      </w:r>
    </w:p>
    <w:p w:rsidR="002A28A3" w:rsidRPr="00C17A0E" w:rsidRDefault="002A28A3" w:rsidP="002A28A3">
      <w:pPr>
        <w:ind w:left="1440" w:hanging="1440"/>
        <w:rPr>
          <w:b/>
          <w:sz w:val="28"/>
          <w:szCs w:val="28"/>
        </w:rPr>
      </w:pPr>
    </w:p>
    <w:p w:rsidR="002A28A3" w:rsidRPr="00A91C3F" w:rsidRDefault="002A28A3" w:rsidP="002A28A3">
      <w:pPr>
        <w:ind w:left="1440" w:hanging="1440"/>
        <w:rPr>
          <w:rFonts w:ascii="Century Schoolbook" w:hAnsi="Century Schoolbook"/>
        </w:rPr>
      </w:pPr>
      <w:r>
        <w:rPr>
          <w:b/>
          <w:sz w:val="28"/>
          <w:szCs w:val="28"/>
        </w:rPr>
        <w:t>Collier</w:t>
      </w:r>
      <w:r w:rsidRPr="00C17A0E">
        <w:rPr>
          <w:b/>
          <w:sz w:val="28"/>
          <w:szCs w:val="28"/>
        </w:rPr>
        <w:t>:</w:t>
      </w:r>
      <w:r w:rsidRPr="00A91C3F">
        <w:rPr>
          <w:sz w:val="28"/>
          <w:szCs w:val="28"/>
        </w:rPr>
        <w:tab/>
      </w:r>
      <w:r>
        <w:rPr>
          <w:sz w:val="28"/>
          <w:szCs w:val="28"/>
        </w:rPr>
        <w:t>Relax. It’s going to be just fine.</w:t>
      </w:r>
    </w:p>
    <w:p w:rsidR="002A28A3" w:rsidRDefault="002A28A3" w:rsidP="002A28A3">
      <w:pPr>
        <w:ind w:left="1440" w:hanging="1440"/>
        <w:rPr>
          <w:rFonts w:ascii="Century Schoolbook" w:hAnsi="Century Schoolbook"/>
        </w:rPr>
      </w:pPr>
    </w:p>
    <w:p w:rsidR="002A28A3" w:rsidRDefault="002A28A3" w:rsidP="002A28A3">
      <w:pPr>
        <w:ind w:left="1440" w:hanging="1440"/>
        <w:rPr>
          <w:sz w:val="28"/>
          <w:szCs w:val="28"/>
        </w:rPr>
      </w:pPr>
      <w:r>
        <w:rPr>
          <w:b/>
          <w:sz w:val="28"/>
          <w:szCs w:val="28"/>
        </w:rPr>
        <w:lastRenderedPageBreak/>
        <w:t>Jenkins</w:t>
      </w:r>
      <w:r w:rsidRPr="00C17A0E">
        <w:rPr>
          <w:b/>
          <w:sz w:val="28"/>
          <w:szCs w:val="28"/>
        </w:rPr>
        <w:t>:</w:t>
      </w:r>
      <w:r w:rsidRPr="00A91C3F">
        <w:rPr>
          <w:sz w:val="28"/>
          <w:szCs w:val="28"/>
        </w:rPr>
        <w:tab/>
      </w:r>
      <w:r>
        <w:rPr>
          <w:sz w:val="28"/>
          <w:szCs w:val="28"/>
        </w:rPr>
        <w:t>If you say so.</w:t>
      </w:r>
    </w:p>
    <w:p w:rsidR="002A28A3" w:rsidRDefault="002A28A3" w:rsidP="002A28A3">
      <w:pPr>
        <w:ind w:left="1440" w:hanging="1440"/>
        <w:rPr>
          <w:rFonts w:ascii="Century Schoolbook" w:hAnsi="Century Schoolbook"/>
        </w:rPr>
      </w:pPr>
    </w:p>
    <w:p w:rsidR="002A28A3" w:rsidRDefault="002A28A3" w:rsidP="002A28A3">
      <w:pPr>
        <w:ind w:left="1440" w:hanging="1440"/>
        <w:rPr>
          <w:sz w:val="28"/>
          <w:szCs w:val="28"/>
        </w:rPr>
      </w:pPr>
      <w:r>
        <w:rPr>
          <w:b/>
          <w:sz w:val="28"/>
          <w:szCs w:val="28"/>
        </w:rPr>
        <w:t>Collier</w:t>
      </w:r>
      <w:r w:rsidRPr="00C17A0E">
        <w:rPr>
          <w:b/>
          <w:sz w:val="28"/>
          <w:szCs w:val="28"/>
        </w:rPr>
        <w:t>:</w:t>
      </w:r>
      <w:r w:rsidRPr="00A91C3F">
        <w:rPr>
          <w:sz w:val="28"/>
          <w:szCs w:val="28"/>
        </w:rPr>
        <w:tab/>
      </w:r>
      <w:r>
        <w:rPr>
          <w:sz w:val="28"/>
          <w:szCs w:val="28"/>
        </w:rPr>
        <w:t>I say so.</w:t>
      </w:r>
    </w:p>
    <w:p w:rsidR="002A28A3" w:rsidRPr="00E510AF" w:rsidRDefault="002A28A3" w:rsidP="002A28A3">
      <w:pPr>
        <w:ind w:left="1440" w:hanging="1440"/>
        <w:rPr>
          <w:sz w:val="28"/>
          <w:szCs w:val="28"/>
        </w:rPr>
      </w:pPr>
    </w:p>
    <w:p w:rsidR="002A28A3" w:rsidRPr="00E510AF" w:rsidRDefault="002A28A3" w:rsidP="002A28A3">
      <w:pPr>
        <w:ind w:left="1440" w:hanging="1440"/>
        <w:rPr>
          <w:sz w:val="28"/>
          <w:szCs w:val="28"/>
        </w:rPr>
      </w:pPr>
      <w:r w:rsidRPr="00E510AF">
        <w:rPr>
          <w:sz w:val="28"/>
          <w:szCs w:val="28"/>
        </w:rPr>
        <w:t>[</w:t>
      </w:r>
      <w:r w:rsidRPr="00E510AF">
        <w:rPr>
          <w:i/>
          <w:sz w:val="28"/>
          <w:szCs w:val="28"/>
        </w:rPr>
        <w:t>Jenkins</w:t>
      </w:r>
      <w:r>
        <w:rPr>
          <w:i/>
          <w:sz w:val="28"/>
          <w:szCs w:val="28"/>
        </w:rPr>
        <w:t xml:space="preserve"> exits and Collier gets back to work.</w:t>
      </w:r>
      <w:r>
        <w:rPr>
          <w:sz w:val="28"/>
          <w:szCs w:val="28"/>
        </w:rPr>
        <w:t>]</w:t>
      </w:r>
    </w:p>
    <w:p w:rsidR="002A28A3" w:rsidRPr="00E510AF" w:rsidRDefault="002A28A3" w:rsidP="002A28A3">
      <w:pPr>
        <w:ind w:left="1440" w:hanging="1440"/>
        <w:rPr>
          <w:b/>
          <w:sz w:val="28"/>
          <w:szCs w:val="28"/>
        </w:rPr>
      </w:pPr>
    </w:p>
    <w:p w:rsidR="002A28A3" w:rsidRDefault="002A28A3" w:rsidP="002A28A3">
      <w:pPr>
        <w:ind w:left="1440" w:hanging="1440"/>
        <w:rPr>
          <w:i/>
          <w:sz w:val="28"/>
          <w:szCs w:val="28"/>
        </w:rPr>
      </w:pPr>
      <w:r w:rsidRPr="00E510AF">
        <w:rPr>
          <w:sz w:val="28"/>
          <w:szCs w:val="28"/>
        </w:rPr>
        <w:t>[</w:t>
      </w:r>
      <w:r w:rsidRPr="00E510AF">
        <w:rPr>
          <w:i/>
          <w:sz w:val="28"/>
          <w:szCs w:val="28"/>
        </w:rPr>
        <w:t>Blackout</w:t>
      </w:r>
      <w:r w:rsidRPr="00E510AF">
        <w:rPr>
          <w:sz w:val="28"/>
          <w:szCs w:val="28"/>
        </w:rPr>
        <w:t>]</w:t>
      </w:r>
    </w:p>
    <w:p w:rsidR="002A28A3" w:rsidRPr="00E510AF" w:rsidRDefault="002A28A3" w:rsidP="002A28A3">
      <w:pPr>
        <w:ind w:left="1440" w:hanging="1440"/>
        <w:rPr>
          <w:sz w:val="28"/>
          <w:szCs w:val="28"/>
        </w:rPr>
      </w:pPr>
    </w:p>
    <w:p w:rsidR="002A28A3" w:rsidRDefault="002A28A3">
      <w:pPr>
        <w:jc w:val="center"/>
        <w:rPr>
          <w:rFonts w:eastAsiaTheme="minorHAnsi"/>
          <w:b/>
          <w:bCs/>
          <w:i/>
          <w:iCs/>
          <w:color w:val="000000"/>
          <w:sz w:val="32"/>
          <w:szCs w:val="32"/>
        </w:rPr>
      </w:pPr>
      <w:r>
        <w:rPr>
          <w:b/>
          <w:bCs/>
          <w:i/>
          <w:iCs/>
          <w:sz w:val="32"/>
          <w:szCs w:val="32"/>
        </w:rPr>
        <w:br w:type="page"/>
      </w:r>
    </w:p>
    <w:p w:rsidR="007F238C" w:rsidRDefault="007F238C" w:rsidP="007F238C">
      <w:pPr>
        <w:pStyle w:val="Default"/>
        <w:jc w:val="center"/>
        <w:rPr>
          <w:rFonts w:ascii="Times New Roman" w:hAnsi="Times New Roman" w:cs="Times New Roman"/>
          <w:b/>
          <w:bCs/>
          <w:i/>
          <w:iCs/>
          <w:sz w:val="32"/>
          <w:szCs w:val="32"/>
        </w:rPr>
      </w:pPr>
      <w:r>
        <w:rPr>
          <w:rFonts w:ascii="Times New Roman" w:hAnsi="Times New Roman" w:cs="Times New Roman"/>
          <w:b/>
          <w:bCs/>
          <w:i/>
          <w:iCs/>
          <w:sz w:val="32"/>
          <w:szCs w:val="32"/>
        </w:rPr>
        <w:lastRenderedPageBreak/>
        <w:t>Church of Steel</w:t>
      </w:r>
    </w:p>
    <w:p w:rsidR="007F238C" w:rsidRDefault="005E4AD2" w:rsidP="007F238C">
      <w:pPr>
        <w:pStyle w:val="Default"/>
        <w:jc w:val="center"/>
        <w:rPr>
          <w:rFonts w:ascii="Times New Roman" w:hAnsi="Times New Roman" w:cs="Times New Roman"/>
          <w:b/>
          <w:bCs/>
          <w:i/>
          <w:sz w:val="28"/>
          <w:szCs w:val="28"/>
        </w:rPr>
      </w:pPr>
      <w:r w:rsidRPr="00A635C3">
        <w:rPr>
          <w:rFonts w:ascii="Times New Roman" w:hAnsi="Times New Roman" w:cs="Times New Roman"/>
          <w:b/>
          <w:sz w:val="32"/>
          <w:szCs w:val="32"/>
        </w:rPr>
        <w:t>Source Material for Sermon</w:t>
      </w:r>
      <w:r w:rsidR="007F238C">
        <w:rPr>
          <w:rFonts w:ascii="Times New Roman" w:hAnsi="Times New Roman" w:cs="Times New Roman"/>
          <w:b/>
          <w:bCs/>
          <w:sz w:val="32"/>
          <w:szCs w:val="32"/>
        </w:rPr>
        <w:t xml:space="preserve"> – Week 4</w:t>
      </w:r>
    </w:p>
    <w:p w:rsidR="007F238C" w:rsidRDefault="00004DA4" w:rsidP="007F238C">
      <w:pPr>
        <w:pStyle w:val="Default"/>
        <w:tabs>
          <w:tab w:val="left" w:pos="180"/>
        </w:tabs>
        <w:jc w:val="center"/>
        <w:rPr>
          <w:rFonts w:ascii="Times New Roman" w:hAnsi="Times New Roman" w:cs="Times New Roman"/>
          <w:b/>
          <w:bCs/>
          <w:i/>
          <w:sz w:val="28"/>
          <w:szCs w:val="28"/>
        </w:rPr>
      </w:pPr>
      <w:r>
        <w:rPr>
          <w:rFonts w:ascii="Times New Roman" w:hAnsi="Times New Roman" w:cs="Times New Roman"/>
          <w:b/>
          <w:bCs/>
          <w:i/>
          <w:sz w:val="28"/>
          <w:szCs w:val="28"/>
        </w:rPr>
        <w:t>Church of Steel</w:t>
      </w:r>
    </w:p>
    <w:p w:rsidR="00E95571" w:rsidRPr="00E95571" w:rsidRDefault="00E95571" w:rsidP="007F238C">
      <w:pPr>
        <w:pStyle w:val="Default"/>
        <w:tabs>
          <w:tab w:val="left" w:pos="180"/>
        </w:tabs>
        <w:jc w:val="center"/>
        <w:rPr>
          <w:rFonts w:ascii="Times New Roman" w:hAnsi="Times New Roman" w:cs="Times New Roman"/>
          <w:b/>
          <w:bCs/>
          <w:i/>
        </w:rPr>
      </w:pPr>
    </w:p>
    <w:p w:rsidR="007F238C" w:rsidRDefault="000F402F" w:rsidP="007F238C">
      <w:pPr>
        <w:pStyle w:val="Default"/>
        <w:tabs>
          <w:tab w:val="left" w:pos="180"/>
        </w:tabs>
        <w:jc w:val="center"/>
        <w:rPr>
          <w:rFonts w:ascii="Times New Roman" w:hAnsi="Times New Roman" w:cs="Times New Roman"/>
          <w:b/>
          <w:bCs/>
          <w:i/>
          <w:sz w:val="28"/>
          <w:szCs w:val="28"/>
        </w:rPr>
      </w:pPr>
      <w:r>
        <w:rPr>
          <w:rFonts w:ascii="Times New Roman" w:hAnsi="Times New Roman" w:cs="Times New Roman"/>
          <w:b/>
          <w:bCs/>
          <w:i/>
          <w:sz w:val="28"/>
          <w:szCs w:val="28"/>
        </w:rPr>
        <w:t>Title – Unite in Courage and Love</w:t>
      </w:r>
    </w:p>
    <w:p w:rsidR="007F238C" w:rsidRPr="008B0B11" w:rsidRDefault="005E4AD2" w:rsidP="007F238C">
      <w:pPr>
        <w:pStyle w:val="Default"/>
        <w:jc w:val="center"/>
        <w:rPr>
          <w:rFonts w:ascii="Times New Roman" w:hAnsi="Times New Roman" w:cs="Times New Roman"/>
          <w:b/>
          <w:bCs/>
          <w:i/>
          <w:sz w:val="28"/>
          <w:szCs w:val="28"/>
        </w:rPr>
      </w:pPr>
      <w:r>
        <w:rPr>
          <w:rFonts w:ascii="Times New Roman" w:hAnsi="Times New Roman" w:cs="Times New Roman"/>
          <w:b/>
          <w:bCs/>
          <w:i/>
        </w:rPr>
        <w:t>By Captain Andy</w:t>
      </w:r>
      <w:r w:rsidR="007F238C">
        <w:rPr>
          <w:rFonts w:ascii="Times New Roman" w:hAnsi="Times New Roman" w:cs="Times New Roman"/>
          <w:b/>
          <w:bCs/>
          <w:i/>
        </w:rPr>
        <w:t xml:space="preserve"> Miller, III</w:t>
      </w:r>
      <w:r w:rsidR="007F238C" w:rsidRPr="00B7682E">
        <w:rPr>
          <w:rFonts w:ascii="Times New Roman" w:hAnsi="Times New Roman" w:cs="Times New Roman"/>
          <w:b/>
          <w:bCs/>
          <w:i/>
          <w:sz w:val="32"/>
          <w:szCs w:val="32"/>
        </w:rPr>
        <w:t xml:space="preserve"> </w:t>
      </w:r>
    </w:p>
    <w:p w:rsidR="007F238C" w:rsidRDefault="007F238C" w:rsidP="007F238C">
      <w:pPr>
        <w:pStyle w:val="NoSpacing"/>
      </w:pPr>
    </w:p>
    <w:p w:rsidR="00DE4407" w:rsidRPr="001A18BA" w:rsidRDefault="00FB59EC" w:rsidP="003E39AA">
      <w:pPr>
        <w:autoSpaceDE w:val="0"/>
        <w:autoSpaceDN w:val="0"/>
        <w:adjustRightInd w:val="0"/>
        <w:rPr>
          <w:sz w:val="20"/>
          <w:szCs w:val="20"/>
        </w:rPr>
      </w:pPr>
      <w:r w:rsidRPr="00E94021">
        <w:rPr>
          <w:sz w:val="20"/>
          <w:szCs w:val="20"/>
        </w:rPr>
        <w:t xml:space="preserve">[Chapters in the book </w:t>
      </w:r>
      <w:r w:rsidRPr="00E94021">
        <w:rPr>
          <w:i/>
          <w:sz w:val="20"/>
          <w:szCs w:val="20"/>
        </w:rPr>
        <w:t xml:space="preserve">Stay the Course </w:t>
      </w:r>
      <w:r w:rsidRPr="00E94021">
        <w:rPr>
          <w:sz w:val="20"/>
          <w:szCs w:val="20"/>
        </w:rPr>
        <w:t xml:space="preserve">were originally written as sermons and converted into chapters for the book therefore we have left the sermons/chapters as is.  There are twenty three chapters in the book and only nine services in this worship series so each week more than one chapter/sermon is provided which may be </w:t>
      </w:r>
      <w:r>
        <w:rPr>
          <w:sz w:val="20"/>
          <w:szCs w:val="20"/>
        </w:rPr>
        <w:t>used for the sermon each week.  Therefore, w</w:t>
      </w:r>
      <w:r w:rsidRPr="007D6B54">
        <w:rPr>
          <w:rFonts w:eastAsiaTheme="minorHAnsi"/>
          <w:color w:val="000000"/>
          <w:sz w:val="20"/>
          <w:szCs w:val="20"/>
        </w:rPr>
        <w:t>e have not given the officer the sermon, we have given the officer research material to develop the sermon.  Once the chapters are read, the sermon outline/narrative can be developed.</w:t>
      </w:r>
      <w:r>
        <w:rPr>
          <w:rFonts w:eastAsiaTheme="minorHAnsi"/>
          <w:color w:val="000000"/>
          <w:sz w:val="20"/>
          <w:szCs w:val="20"/>
        </w:rPr>
        <w:t xml:space="preserve">  </w:t>
      </w:r>
      <w:r w:rsidR="00DE4407" w:rsidRPr="001A18BA">
        <w:rPr>
          <w:rFonts w:eastAsiaTheme="minorHAnsi"/>
          <w:sz w:val="20"/>
          <w:szCs w:val="20"/>
        </w:rPr>
        <w:t xml:space="preserve">This service is a merger of chapters 6 (story </w:t>
      </w:r>
      <w:r w:rsidR="000F402F" w:rsidRPr="001A18BA">
        <w:rPr>
          <w:rFonts w:eastAsiaTheme="minorHAnsi"/>
          <w:sz w:val="20"/>
          <w:szCs w:val="20"/>
        </w:rPr>
        <w:t xml:space="preserve">of Stephen), 8 (story of Saul) and </w:t>
      </w:r>
      <w:r w:rsidR="00DE4407" w:rsidRPr="001A18BA">
        <w:rPr>
          <w:rFonts w:eastAsiaTheme="minorHAnsi"/>
          <w:sz w:val="20"/>
          <w:szCs w:val="20"/>
        </w:rPr>
        <w:t>9 (Saul continued).  The service flows through these</w:t>
      </w:r>
      <w:r w:rsidR="000F402F" w:rsidRPr="001A18BA">
        <w:rPr>
          <w:rFonts w:eastAsiaTheme="minorHAnsi"/>
          <w:sz w:val="20"/>
          <w:szCs w:val="20"/>
        </w:rPr>
        <w:t xml:space="preserve"> chapters and stories.  </w:t>
      </w:r>
      <w:r w:rsidR="001A18BA">
        <w:rPr>
          <w:rFonts w:eastAsiaTheme="minorHAnsi"/>
          <w:sz w:val="20"/>
          <w:szCs w:val="20"/>
        </w:rPr>
        <w:t xml:space="preserve">Chapter 6 is </w:t>
      </w:r>
      <w:r w:rsidR="00DE4407" w:rsidRPr="001A18BA">
        <w:rPr>
          <w:rFonts w:eastAsiaTheme="minorHAnsi"/>
          <w:sz w:val="20"/>
          <w:szCs w:val="20"/>
        </w:rPr>
        <w:t>included for your reference</w:t>
      </w:r>
      <w:r w:rsidR="00AF4FD3" w:rsidRPr="001A18BA">
        <w:rPr>
          <w:rFonts w:eastAsiaTheme="minorHAnsi"/>
          <w:sz w:val="20"/>
          <w:szCs w:val="20"/>
        </w:rPr>
        <w:t xml:space="preserve">.  </w:t>
      </w:r>
      <w:r w:rsidR="001A18BA">
        <w:rPr>
          <w:rFonts w:eastAsiaTheme="minorHAnsi"/>
          <w:sz w:val="20"/>
          <w:szCs w:val="20"/>
        </w:rPr>
        <w:t xml:space="preserve">Chapter 8 is Message – Part 1; Chapter 9 is Message – Part 2. </w:t>
      </w:r>
      <w:r w:rsidR="007F238C" w:rsidRPr="001A18BA">
        <w:rPr>
          <w:sz w:val="20"/>
          <w:szCs w:val="20"/>
        </w:rPr>
        <w:t>Phrases in brackets have been used in the service either in the Call to Worship or the Responsive Reading.]</w:t>
      </w:r>
    </w:p>
    <w:p w:rsidR="00DF62AA" w:rsidRDefault="00DF62AA" w:rsidP="003F2668">
      <w:pPr>
        <w:pStyle w:val="NoSpacing"/>
      </w:pPr>
    </w:p>
    <w:p w:rsidR="007F238C" w:rsidRDefault="007F238C" w:rsidP="001A18BA">
      <w:pPr>
        <w:pStyle w:val="NoSpacing"/>
        <w:shd w:val="clear" w:color="auto" w:fill="F2F2F2" w:themeFill="background1" w:themeFillShade="F2"/>
        <w:jc w:val="center"/>
        <w:rPr>
          <w:b/>
          <w:sz w:val="28"/>
          <w:szCs w:val="28"/>
        </w:rPr>
      </w:pPr>
      <w:r w:rsidRPr="00DC28C8">
        <w:rPr>
          <w:b/>
          <w:i/>
          <w:sz w:val="28"/>
          <w:szCs w:val="28"/>
        </w:rPr>
        <w:t>Stay the Course</w:t>
      </w:r>
    </w:p>
    <w:p w:rsidR="007F238C" w:rsidRPr="00DC28C8" w:rsidRDefault="007F238C" w:rsidP="001A18BA">
      <w:pPr>
        <w:pStyle w:val="NoSpacing"/>
        <w:shd w:val="clear" w:color="auto" w:fill="F2F2F2" w:themeFill="background1" w:themeFillShade="F2"/>
        <w:jc w:val="center"/>
        <w:rPr>
          <w:b/>
          <w:sz w:val="28"/>
          <w:szCs w:val="28"/>
        </w:rPr>
      </w:pPr>
      <w:r>
        <w:rPr>
          <w:b/>
          <w:sz w:val="28"/>
          <w:szCs w:val="28"/>
        </w:rPr>
        <w:t>Chapter 6</w:t>
      </w:r>
      <w:r w:rsidRPr="00DC28C8">
        <w:rPr>
          <w:b/>
          <w:sz w:val="28"/>
          <w:szCs w:val="28"/>
        </w:rPr>
        <w:t xml:space="preserve">:  </w:t>
      </w:r>
      <w:r>
        <w:rPr>
          <w:b/>
          <w:sz w:val="28"/>
          <w:szCs w:val="28"/>
        </w:rPr>
        <w:t>Church of Steel</w:t>
      </w:r>
    </w:p>
    <w:p w:rsidR="003F2668" w:rsidRPr="00D65E0D" w:rsidRDefault="003F2668" w:rsidP="001A18BA">
      <w:pPr>
        <w:pStyle w:val="NoSpacing"/>
        <w:shd w:val="clear" w:color="auto" w:fill="F2F2F2" w:themeFill="background1" w:themeFillShade="F2"/>
        <w:rPr>
          <w:b/>
        </w:rPr>
      </w:pPr>
    </w:p>
    <w:p w:rsidR="003F2668" w:rsidRPr="001A18BA" w:rsidRDefault="00E33D0B" w:rsidP="001A18BA">
      <w:pPr>
        <w:shd w:val="clear" w:color="auto" w:fill="F2F2F2" w:themeFill="background1" w:themeFillShade="F2"/>
        <w:spacing w:line="360" w:lineRule="auto"/>
        <w:rPr>
          <w:b/>
          <w:bCs/>
        </w:rPr>
      </w:pPr>
      <w:r>
        <w:rPr>
          <w:b/>
        </w:rPr>
        <w:t>Text:</w:t>
      </w:r>
      <w:r>
        <w:rPr>
          <w:b/>
        </w:rPr>
        <w:tab/>
        <w:t xml:space="preserve">Acts </w:t>
      </w:r>
      <w:r w:rsidRPr="00E33D0B">
        <w:rPr>
          <w:b/>
          <w:bCs/>
        </w:rPr>
        <w:t>6:8–</w:t>
      </w:r>
      <w:r w:rsidR="001A18BA">
        <w:rPr>
          <w:b/>
          <w:bCs/>
        </w:rPr>
        <w:t>15, 7:1–53</w:t>
      </w:r>
    </w:p>
    <w:p w:rsidR="00493FA5" w:rsidRDefault="00674EF4" w:rsidP="001A18BA">
      <w:pPr>
        <w:shd w:val="clear" w:color="auto" w:fill="F2F2F2" w:themeFill="background1" w:themeFillShade="F2"/>
      </w:pPr>
      <w:r w:rsidRPr="00E33D0B">
        <w:t>[</w:t>
      </w:r>
      <w:r w:rsidR="00493FA5" w:rsidRPr="00E33D0B">
        <w:t xml:space="preserve">The people of any evangelical church—in our case, a corps—must be </w:t>
      </w:r>
      <w:r w:rsidR="00493FA5" w:rsidRPr="00E33D0B">
        <w:rPr>
          <w:b/>
        </w:rPr>
        <w:t xml:space="preserve">united </w:t>
      </w:r>
      <w:r w:rsidR="00493FA5" w:rsidRPr="00E33D0B">
        <w:t xml:space="preserve">in their goal of saving as many people as possible, must be willing to </w:t>
      </w:r>
      <w:r w:rsidR="00493FA5" w:rsidRPr="00E33D0B">
        <w:rPr>
          <w:b/>
        </w:rPr>
        <w:t xml:space="preserve">move </w:t>
      </w:r>
      <w:r w:rsidR="00493FA5" w:rsidRPr="00E33D0B">
        <w:t>in whatever direction that task takes them; most importantly, they must move</w:t>
      </w:r>
      <w:r w:rsidR="00493FA5" w:rsidRPr="00E33D0B">
        <w:rPr>
          <w:b/>
        </w:rPr>
        <w:t xml:space="preserve">, </w:t>
      </w:r>
      <w:r w:rsidR="00493FA5" w:rsidRPr="00E33D0B">
        <w:t xml:space="preserve">not for their own good or for the good of an institution, but because </w:t>
      </w:r>
      <w:r w:rsidR="00493FA5" w:rsidRPr="00E33D0B">
        <w:rPr>
          <w:b/>
        </w:rPr>
        <w:t xml:space="preserve">love </w:t>
      </w:r>
      <w:r w:rsidR="00493FA5" w:rsidRPr="00E33D0B">
        <w:t>compels them.</w:t>
      </w:r>
    </w:p>
    <w:p w:rsidR="00E33D0B" w:rsidRPr="00E33D0B" w:rsidRDefault="00E33D0B" w:rsidP="001A18BA">
      <w:pPr>
        <w:shd w:val="clear" w:color="auto" w:fill="F2F2F2" w:themeFill="background1" w:themeFillShade="F2"/>
      </w:pPr>
    </w:p>
    <w:p w:rsidR="00493FA5" w:rsidRDefault="00493FA5" w:rsidP="001A18BA">
      <w:pPr>
        <w:shd w:val="clear" w:color="auto" w:fill="F2F2F2" w:themeFill="background1" w:themeFillShade="F2"/>
      </w:pPr>
      <w:r w:rsidRPr="00E33D0B">
        <w:t xml:space="preserve">The church described in Acts is a model for us of a church </w:t>
      </w:r>
      <w:r w:rsidRPr="00E33D0B">
        <w:rPr>
          <w:b/>
        </w:rPr>
        <w:t xml:space="preserve">united </w:t>
      </w:r>
      <w:r w:rsidRPr="00E33D0B">
        <w:t xml:space="preserve">in mission. It is willing to </w:t>
      </w:r>
      <w:r w:rsidRPr="00E33D0B">
        <w:rPr>
          <w:b/>
        </w:rPr>
        <w:t xml:space="preserve">move </w:t>
      </w:r>
      <w:r w:rsidRPr="00E33D0B">
        <w:t xml:space="preserve">wherever, in whatever way God calls it. And it is motivated by the </w:t>
      </w:r>
      <w:r w:rsidRPr="00E33D0B">
        <w:rPr>
          <w:b/>
        </w:rPr>
        <w:t xml:space="preserve">love </w:t>
      </w:r>
      <w:r w:rsidRPr="00E33D0B">
        <w:t>of God, demonstrated in the life of Jesus Christ and driven through the power of the Holy Spirit. The church described in Acts is a “Church of Steel,” a solid church that understands its purpose. It is a church that can take a hit and keep moving toward that goal.</w:t>
      </w:r>
      <w:r w:rsidR="00674EF4" w:rsidRPr="00E33D0B">
        <w:t>]</w:t>
      </w:r>
    </w:p>
    <w:p w:rsidR="00E33D0B" w:rsidRPr="00E33D0B" w:rsidRDefault="00E33D0B" w:rsidP="001A18BA">
      <w:pPr>
        <w:shd w:val="clear" w:color="auto" w:fill="F2F2F2" w:themeFill="background1" w:themeFillShade="F2"/>
      </w:pPr>
    </w:p>
    <w:p w:rsidR="00493FA5" w:rsidRDefault="00493FA5" w:rsidP="001A18BA">
      <w:pPr>
        <w:shd w:val="clear" w:color="auto" w:fill="F2F2F2" w:themeFill="background1" w:themeFillShade="F2"/>
      </w:pPr>
      <w:r w:rsidRPr="00E33D0B">
        <w:t xml:space="preserve">Within that church are people of steel, people like Stephen. We meet him when the apostles choose seven Greek Jews, now Christians, known to be </w:t>
      </w:r>
      <w:r w:rsidRPr="00E33D0B">
        <w:rPr>
          <w:i/>
        </w:rPr>
        <w:t>“full of the Spirit and wisdom”</w:t>
      </w:r>
      <w:r w:rsidRPr="00E33D0B">
        <w:t xml:space="preserve"> (6:3)</w:t>
      </w:r>
      <w:r w:rsidRPr="00E33D0B">
        <w:rPr>
          <w:b/>
          <w:i/>
        </w:rPr>
        <w:t xml:space="preserve"> </w:t>
      </w:r>
      <w:r w:rsidRPr="00E33D0B">
        <w:t xml:space="preserve">to assist them. In that list of seven, Stephen is singled out as </w:t>
      </w:r>
      <w:r w:rsidRPr="00E33D0B">
        <w:rPr>
          <w:i/>
        </w:rPr>
        <w:t>“a man full of faith and of the Holy Spirit.”</w:t>
      </w:r>
      <w:r w:rsidRPr="00E33D0B">
        <w:rPr>
          <w:b/>
          <w:i/>
        </w:rPr>
        <w:t xml:space="preserve"> </w:t>
      </w:r>
      <w:r w:rsidRPr="00E33D0B">
        <w:t xml:space="preserve">(6:5) </w:t>
      </w:r>
      <w:proofErr w:type="gramStart"/>
      <w:r w:rsidRPr="00E33D0B">
        <w:t>The</w:t>
      </w:r>
      <w:proofErr w:type="gramEnd"/>
      <w:r w:rsidRPr="00E33D0B">
        <w:t xml:space="preserve"> apostles simply can’t “do it all” any longer. They need to concentrate on the ministry of the Word, so they choose these men to take on the (equally important) responsibility of ensuring that none of the widows in the church, regardless of their ethnicity, are going hungry. But at least two of these men—Philip and Stephen—are doing more than waiting on tables and washing dishes.</w:t>
      </w:r>
    </w:p>
    <w:p w:rsidR="00E33D0B" w:rsidRPr="00E33D0B" w:rsidRDefault="00E33D0B" w:rsidP="001A18BA">
      <w:pPr>
        <w:shd w:val="clear" w:color="auto" w:fill="F2F2F2" w:themeFill="background1" w:themeFillShade="F2"/>
      </w:pPr>
    </w:p>
    <w:p w:rsidR="00493FA5" w:rsidRDefault="00493FA5" w:rsidP="001A18BA">
      <w:pPr>
        <w:shd w:val="clear" w:color="auto" w:fill="F2F2F2" w:themeFill="background1" w:themeFillShade="F2"/>
      </w:pPr>
      <w:r w:rsidRPr="00E33D0B">
        <w:t xml:space="preserve">We are told in Acts 6:8 that Stephen, </w:t>
      </w:r>
      <w:r w:rsidRPr="00E33D0B">
        <w:rPr>
          <w:i/>
        </w:rPr>
        <w:t>“a man full of God’s grace and power, performed great wonders and signs among the people.”</w:t>
      </w:r>
      <w:r w:rsidRPr="00E33D0B">
        <w:t xml:space="preserve"> Just as Jesus had been opposed for doing such things, so is Stephen, as members of the synagogue begin to argue with him. But Stephen is so full of the </w:t>
      </w:r>
      <w:r w:rsidRPr="00E33D0B">
        <w:rPr>
          <w:i/>
        </w:rPr>
        <w:t>“wisdom the Spirit gave him as he spoke”</w:t>
      </w:r>
      <w:r w:rsidRPr="00E33D0B">
        <w:rPr>
          <w:b/>
          <w:i/>
        </w:rPr>
        <w:t xml:space="preserve"> </w:t>
      </w:r>
      <w:r w:rsidRPr="00E33D0B">
        <w:t xml:space="preserve">that his opponents cannot </w:t>
      </w:r>
      <w:r w:rsidRPr="00E33D0B">
        <w:rPr>
          <w:i/>
        </w:rPr>
        <w:t>“stand up”</w:t>
      </w:r>
      <w:r w:rsidRPr="00E33D0B">
        <w:t xml:space="preserve"> against him. (6:10)</w:t>
      </w:r>
    </w:p>
    <w:p w:rsidR="0088058F" w:rsidRPr="00E33D0B" w:rsidRDefault="0088058F" w:rsidP="001A18BA">
      <w:pPr>
        <w:shd w:val="clear" w:color="auto" w:fill="F2F2F2" w:themeFill="background1" w:themeFillShade="F2"/>
      </w:pPr>
    </w:p>
    <w:p w:rsidR="00A63BFF" w:rsidRDefault="00493FA5" w:rsidP="001A18BA">
      <w:pPr>
        <w:shd w:val="clear" w:color="auto" w:fill="F2F2F2" w:themeFill="background1" w:themeFillShade="F2"/>
      </w:pPr>
      <w:r w:rsidRPr="00E33D0B">
        <w:lastRenderedPageBreak/>
        <w:t xml:space="preserve">So his opponents resort to putting some others up to saying, </w:t>
      </w:r>
    </w:p>
    <w:p w:rsidR="00A63BFF" w:rsidRDefault="00A63BFF" w:rsidP="001A18BA">
      <w:pPr>
        <w:shd w:val="clear" w:color="auto" w:fill="F2F2F2" w:themeFill="background1" w:themeFillShade="F2"/>
      </w:pPr>
    </w:p>
    <w:p w:rsidR="00493FA5" w:rsidRPr="00E33D0B" w:rsidRDefault="00493FA5" w:rsidP="001A18BA">
      <w:pPr>
        <w:shd w:val="clear" w:color="auto" w:fill="F2F2F2" w:themeFill="background1" w:themeFillShade="F2"/>
        <w:ind w:left="720"/>
      </w:pPr>
      <w:r w:rsidRPr="00E33D0B">
        <w:rPr>
          <w:i/>
        </w:rPr>
        <w:t>“We have heard Stephen speak blasphemous words against Moses and against God.”</w:t>
      </w:r>
      <w:r w:rsidRPr="00E33D0B">
        <w:rPr>
          <w:b/>
          <w:i/>
        </w:rPr>
        <w:t xml:space="preserve"> </w:t>
      </w:r>
      <w:r w:rsidRPr="00E33D0B">
        <w:t xml:space="preserve">(6:11) </w:t>
      </w:r>
      <w:proofErr w:type="gramStart"/>
      <w:r w:rsidRPr="00E33D0B">
        <w:t>False</w:t>
      </w:r>
      <w:proofErr w:type="gramEnd"/>
      <w:r w:rsidRPr="00E33D0B">
        <w:t xml:space="preserve"> witnesses come forward to say, </w:t>
      </w:r>
      <w:r w:rsidRPr="00E33D0B">
        <w:rPr>
          <w:i/>
        </w:rPr>
        <w:t xml:space="preserve">“This fellow never stops speaking against this holy place </w:t>
      </w:r>
      <w:r w:rsidRPr="00E33D0B">
        <w:t xml:space="preserve">[the Temple] </w:t>
      </w:r>
      <w:r w:rsidRPr="00E33D0B">
        <w:rPr>
          <w:i/>
        </w:rPr>
        <w:t>and against the law. For we have heard him say that this Jesus of Nazareth will destroy this place and change the customs Moses handed down to us.”</w:t>
      </w:r>
      <w:r w:rsidRPr="00E33D0B">
        <w:rPr>
          <w:b/>
          <w:i/>
        </w:rPr>
        <w:t xml:space="preserve"> </w:t>
      </w:r>
      <w:r w:rsidRPr="00E33D0B">
        <w:t>(6:13–14)</w:t>
      </w:r>
    </w:p>
    <w:p w:rsidR="00A63BFF" w:rsidRDefault="00A63BFF" w:rsidP="001A18BA">
      <w:pPr>
        <w:shd w:val="clear" w:color="auto" w:fill="F2F2F2" w:themeFill="background1" w:themeFillShade="F2"/>
      </w:pPr>
    </w:p>
    <w:p w:rsidR="00493FA5" w:rsidRDefault="00493FA5" w:rsidP="001A18BA">
      <w:pPr>
        <w:shd w:val="clear" w:color="auto" w:fill="F2F2F2" w:themeFill="background1" w:themeFillShade="F2"/>
      </w:pPr>
      <w:r w:rsidRPr="00E33D0B">
        <w:t>How does Stephen handle the accusations hurled at him? I believe that the responses given by this man of steel, which come in the longest speech in the whole book of Acts, will help us understand how to be a Church of Steel today.</w:t>
      </w:r>
    </w:p>
    <w:p w:rsidR="0088058F" w:rsidRPr="00E33D0B" w:rsidRDefault="0088058F" w:rsidP="001A18BA">
      <w:pPr>
        <w:shd w:val="clear" w:color="auto" w:fill="F2F2F2" w:themeFill="background1" w:themeFillShade="F2"/>
      </w:pPr>
    </w:p>
    <w:p w:rsidR="00493FA5" w:rsidRPr="00E33D0B" w:rsidRDefault="00493FA5" w:rsidP="001A18BA">
      <w:pPr>
        <w:shd w:val="clear" w:color="auto" w:fill="F2F2F2" w:themeFill="background1" w:themeFillShade="F2"/>
      </w:pPr>
      <w:r w:rsidRPr="00E33D0B">
        <w:rPr>
          <w:b/>
        </w:rPr>
        <w:t xml:space="preserve">First, Stephen is aware of his audience. </w:t>
      </w:r>
      <w:r w:rsidRPr="00E33D0B">
        <w:t xml:space="preserve">He clearly hears the questions people ask and the accusations that are leveled against him and the church. He listens closely and responds wisely. </w:t>
      </w:r>
    </w:p>
    <w:p w:rsidR="00493FA5" w:rsidRDefault="00493FA5" w:rsidP="001A18BA">
      <w:pPr>
        <w:shd w:val="clear" w:color="auto" w:fill="F2F2F2" w:themeFill="background1" w:themeFillShade="F2"/>
      </w:pPr>
      <w:r w:rsidRPr="00E33D0B">
        <w:t xml:space="preserve">There is a story of a debate about Christianity that had been raging in a university classroom. One day when the students came to class, they found this statement written on the chalkboard in big letters: “Jesus is the answer.” The next day, someone had written underneath it in smaller letters: “But what is the question?” </w:t>
      </w:r>
    </w:p>
    <w:p w:rsidR="0088058F" w:rsidRPr="00E33D0B" w:rsidRDefault="0088058F" w:rsidP="001A18BA">
      <w:pPr>
        <w:shd w:val="clear" w:color="auto" w:fill="F2F2F2" w:themeFill="background1" w:themeFillShade="F2"/>
      </w:pPr>
    </w:p>
    <w:p w:rsidR="00493FA5" w:rsidRPr="00E33D0B" w:rsidRDefault="00493FA5" w:rsidP="001A18BA">
      <w:pPr>
        <w:shd w:val="clear" w:color="auto" w:fill="F2F2F2" w:themeFill="background1" w:themeFillShade="F2"/>
      </w:pPr>
      <w:r w:rsidRPr="00E33D0B">
        <w:t xml:space="preserve">I believe that half the problem as to why we are not advancing, moving “forward to the fight,” is that we are simply not listening to the questions of our culture—or even of our own friends. </w:t>
      </w:r>
    </w:p>
    <w:p w:rsidR="00493FA5" w:rsidRDefault="00493FA5" w:rsidP="001A18BA">
      <w:pPr>
        <w:shd w:val="clear" w:color="auto" w:fill="F2F2F2" w:themeFill="background1" w:themeFillShade="F2"/>
      </w:pPr>
      <w:r w:rsidRPr="00E33D0B">
        <w:t>N.T. Wright, a leading New Testament scholar from England, tells of his time as a chaplain at Oxford University. Every year the incoming freshmen from a certain college within the university were required to come to him to talk about “spiritual matters.” Often the students were not Christians and would say things to him like, “This is a waste of my time because I don’t believe in God.” Wright would quickly answer, “Well, tell me about this God you do not believe in.” Inevitably the students would describe a terrible God who was nothing like the true God. Wright would simply respond, “Well, I don’t believe in that God either.” He was willing to sit and listen so he knew where his students were in their thinking before he offered a response. Wright could then continue the conversation, giving students a picture of a different God, a God of holy love.</w:t>
      </w:r>
    </w:p>
    <w:p w:rsidR="0088058F" w:rsidRPr="00E33D0B" w:rsidRDefault="0088058F" w:rsidP="001A18BA">
      <w:pPr>
        <w:shd w:val="clear" w:color="auto" w:fill="F2F2F2" w:themeFill="background1" w:themeFillShade="F2"/>
      </w:pPr>
    </w:p>
    <w:p w:rsidR="00493FA5" w:rsidRPr="00E33D0B" w:rsidRDefault="00493FA5" w:rsidP="001A18BA">
      <w:pPr>
        <w:shd w:val="clear" w:color="auto" w:fill="F2F2F2" w:themeFill="background1" w:themeFillShade="F2"/>
      </w:pPr>
      <w:r w:rsidRPr="00E33D0B">
        <w:t xml:space="preserve">If we listen to people’s questions before we begin our arguments about God, we might have just such an opportunity to talk about a God who loved us so much that He gave Himself in the person of Jesus Christ and is still present with us through the power of the Holy Spirit. </w:t>
      </w:r>
    </w:p>
    <w:p w:rsidR="00493FA5" w:rsidRDefault="00493FA5" w:rsidP="001A18BA">
      <w:pPr>
        <w:shd w:val="clear" w:color="auto" w:fill="F2F2F2" w:themeFill="background1" w:themeFillShade="F2"/>
      </w:pPr>
      <w:r w:rsidRPr="00E33D0B">
        <w:t>As a church, are we aware of our audience? Are we aware of our accusers? Or are we too concerned with providing excellent accommodations and benefits for ourselves? Are our pews, our seats, just for “us”? I think not. The empty seats in our buildings exist for sinners who are loved by God. And these people we exist to serve might have reasonable questions that we need to hear. Our strength doesn’t come in what we do for ourselves. Our strength, our steel, comes from what we do for others—how we serve them, how we are willing to lay out all that we are for the good of our community, and perhaps most importantly, how we listen, even to our accusers.</w:t>
      </w:r>
    </w:p>
    <w:p w:rsidR="0088058F" w:rsidRPr="00E33D0B" w:rsidRDefault="0088058F" w:rsidP="001A18BA">
      <w:pPr>
        <w:shd w:val="clear" w:color="auto" w:fill="F2F2F2" w:themeFill="background1" w:themeFillShade="F2"/>
      </w:pPr>
    </w:p>
    <w:p w:rsidR="00493FA5" w:rsidRDefault="00493FA5" w:rsidP="001A18BA">
      <w:pPr>
        <w:shd w:val="clear" w:color="auto" w:fill="F2F2F2" w:themeFill="background1" w:themeFillShade="F2"/>
      </w:pPr>
      <w:r w:rsidRPr="00E33D0B">
        <w:rPr>
          <w:b/>
        </w:rPr>
        <w:lastRenderedPageBreak/>
        <w:t xml:space="preserve">Second, Stephen presents a vibrant history. </w:t>
      </w:r>
      <w:r w:rsidRPr="00E33D0B">
        <w:t>The story Stephen tells is alive to him because he is steeped in the Scriptures. He knows that God’s presence is not confined to a building such as the Temple or to Israel’s narrow expectations.</w:t>
      </w:r>
    </w:p>
    <w:p w:rsidR="0088058F" w:rsidRPr="00E33D0B" w:rsidRDefault="0088058F" w:rsidP="001A18BA">
      <w:pPr>
        <w:shd w:val="clear" w:color="auto" w:fill="F2F2F2" w:themeFill="background1" w:themeFillShade="F2"/>
      </w:pPr>
    </w:p>
    <w:p w:rsidR="00A63BFF" w:rsidRDefault="00493FA5" w:rsidP="001A18BA">
      <w:pPr>
        <w:shd w:val="clear" w:color="auto" w:fill="F2F2F2" w:themeFill="background1" w:themeFillShade="F2"/>
      </w:pPr>
      <w:r w:rsidRPr="00E33D0B">
        <w:t xml:space="preserve">Stephen has been accused of speaking against Moses. So he retells the history of Israel from Abraham to Joseph to Moses. To answer his opponents’ accusation that he has spoken against the Temple, he outlines how it was raised and came through the line of David. Yet he adds that the Temple is not an adequate space to contain the glory of God. He cites Isaiah’s recording of God’s own words: </w:t>
      </w:r>
    </w:p>
    <w:p w:rsidR="00A63BFF" w:rsidRDefault="00A63BFF" w:rsidP="001A18BA">
      <w:pPr>
        <w:shd w:val="clear" w:color="auto" w:fill="F2F2F2" w:themeFill="background1" w:themeFillShade="F2"/>
      </w:pPr>
    </w:p>
    <w:p w:rsidR="00493FA5" w:rsidRDefault="00493FA5" w:rsidP="001A18BA">
      <w:pPr>
        <w:shd w:val="clear" w:color="auto" w:fill="F2F2F2" w:themeFill="background1" w:themeFillShade="F2"/>
        <w:ind w:left="720"/>
      </w:pPr>
      <w:proofErr w:type="gramStart"/>
      <w:r w:rsidRPr="00E33D0B">
        <w:rPr>
          <w:i/>
        </w:rPr>
        <w:t>“ ‘Heaven</w:t>
      </w:r>
      <w:proofErr w:type="gramEnd"/>
      <w:r w:rsidRPr="00E33D0B">
        <w:rPr>
          <w:i/>
        </w:rPr>
        <w:t xml:space="preserve"> is my throne and the earth is my footstool. What kind of house will you build for me? </w:t>
      </w:r>
      <w:proofErr w:type="gramStart"/>
      <w:r w:rsidRPr="00E33D0B">
        <w:rPr>
          <w:i/>
        </w:rPr>
        <w:t>says</w:t>
      </w:r>
      <w:proofErr w:type="gramEnd"/>
      <w:r w:rsidRPr="00E33D0B">
        <w:rPr>
          <w:i/>
        </w:rPr>
        <w:t xml:space="preserve"> the Lord. Or where will my resting place be? Has not my hand made all these things?’ ”</w:t>
      </w:r>
      <w:r w:rsidRPr="00E33D0B">
        <w:t xml:space="preserve"> (7:49–50)</w:t>
      </w:r>
    </w:p>
    <w:p w:rsidR="0088058F" w:rsidRPr="00E33D0B" w:rsidRDefault="0088058F" w:rsidP="001A18BA">
      <w:pPr>
        <w:shd w:val="clear" w:color="auto" w:fill="F2F2F2" w:themeFill="background1" w:themeFillShade="F2"/>
      </w:pPr>
    </w:p>
    <w:p w:rsidR="00493FA5" w:rsidRDefault="00493FA5" w:rsidP="001A18BA">
      <w:pPr>
        <w:shd w:val="clear" w:color="auto" w:fill="F2F2F2" w:themeFill="background1" w:themeFillShade="F2"/>
      </w:pPr>
      <w:r w:rsidRPr="00E33D0B">
        <w:t>John Stott, a prominent thinker and evangelical pastor from England, wrote that the point of Isaiah’s language is that the Temple/Tabernacle “should never have been regarded as in any literal sense God’s home.”</w:t>
      </w:r>
      <w:r w:rsidRPr="00E33D0B">
        <w:rPr>
          <w:rStyle w:val="FootnoteReference"/>
        </w:rPr>
        <w:footnoteReference w:id="1"/>
      </w:r>
    </w:p>
    <w:p w:rsidR="0088058F" w:rsidRPr="00E33D0B" w:rsidRDefault="0088058F" w:rsidP="001A18BA">
      <w:pPr>
        <w:shd w:val="clear" w:color="auto" w:fill="F2F2F2" w:themeFill="background1" w:themeFillShade="F2"/>
      </w:pPr>
    </w:p>
    <w:p w:rsidR="00493FA5" w:rsidRDefault="00493FA5" w:rsidP="001A18BA">
      <w:pPr>
        <w:shd w:val="clear" w:color="auto" w:fill="F2F2F2" w:themeFill="background1" w:themeFillShade="F2"/>
      </w:pPr>
      <w:r w:rsidRPr="00E33D0B">
        <w:t xml:space="preserve">Because Israel’s history is alive in Stephen, he understands this point. Because Israel’s history is alive in Stephen, he is able to call his accusers to account. He calls them </w:t>
      </w:r>
      <w:r w:rsidRPr="00E33D0B">
        <w:rPr>
          <w:i/>
        </w:rPr>
        <w:t>“stiff–necked people”</w:t>
      </w:r>
      <w:r w:rsidRPr="00E33D0B">
        <w:rPr>
          <w:b/>
          <w:i/>
        </w:rPr>
        <w:t xml:space="preserve"> </w:t>
      </w:r>
      <w:r w:rsidRPr="00E33D0B">
        <w:t xml:space="preserve">who, just like their ancestors, </w:t>
      </w:r>
      <w:r w:rsidRPr="00E33D0B">
        <w:rPr>
          <w:i/>
        </w:rPr>
        <w:t>“resist the Holy Spirit.”</w:t>
      </w:r>
      <w:r w:rsidRPr="00E33D0B">
        <w:rPr>
          <w:b/>
          <w:i/>
        </w:rPr>
        <w:t xml:space="preserve"> </w:t>
      </w:r>
      <w:r w:rsidRPr="00E33D0B">
        <w:t xml:space="preserve">(7:51) </w:t>
      </w:r>
      <w:proofErr w:type="gramStart"/>
      <w:r w:rsidRPr="00E33D0B">
        <w:t>When</w:t>
      </w:r>
      <w:proofErr w:type="gramEnd"/>
      <w:r w:rsidRPr="00E33D0B">
        <w:t xml:space="preserve"> he goes even further, saying that they have </w:t>
      </w:r>
      <w:r w:rsidRPr="00E33D0B">
        <w:rPr>
          <w:i/>
        </w:rPr>
        <w:t>“betrayed and murdered”</w:t>
      </w:r>
      <w:r w:rsidRPr="00E33D0B">
        <w:rPr>
          <w:b/>
          <w:i/>
        </w:rPr>
        <w:t xml:space="preserve"> </w:t>
      </w:r>
      <w:r w:rsidRPr="00E33D0B">
        <w:t xml:space="preserve">the </w:t>
      </w:r>
      <w:r w:rsidRPr="00E33D0B">
        <w:rPr>
          <w:i/>
        </w:rPr>
        <w:t>“Righteous One”</w:t>
      </w:r>
      <w:r w:rsidRPr="00E33D0B">
        <w:t xml:space="preserve"> and disobeyed the law, his hearers become furious. (7:52–54)</w:t>
      </w:r>
    </w:p>
    <w:p w:rsidR="0088058F" w:rsidRPr="00E33D0B" w:rsidRDefault="0088058F" w:rsidP="001A18BA">
      <w:pPr>
        <w:shd w:val="clear" w:color="auto" w:fill="F2F2F2" w:themeFill="background1" w:themeFillShade="F2"/>
      </w:pPr>
    </w:p>
    <w:p w:rsidR="00493FA5" w:rsidRPr="00E33D0B" w:rsidRDefault="00493FA5" w:rsidP="001A18BA">
      <w:pPr>
        <w:shd w:val="clear" w:color="auto" w:fill="F2F2F2" w:themeFill="background1" w:themeFillShade="F2"/>
      </w:pPr>
      <w:r w:rsidRPr="00E33D0B">
        <w:t>When his life was on the line and he was defending the Gospel, Stephen reached into his memory and recalled a vibrant history that enabled him to challenge his oppressors. If we stand alone and make our decisions autonomously, we won’t be able to answer the critics in this lost world. If we, however, access the power of what Eugene Peterson calls a “biblical memory,” we will draw upon three millennia of God’s history and work in the world. Peterson explains that a Christian should “have David in his bones, Jeremiah in his bloodstream, Paul in his fingertips, and Christ in his heart” and consequently will not be dependent on the “momentary feelings and the experience[s] of the past week.”</w:t>
      </w:r>
      <w:r w:rsidRPr="00E33D0B">
        <w:rPr>
          <w:rStyle w:val="FootnoteReference"/>
        </w:rPr>
        <w:footnoteReference w:id="2"/>
      </w:r>
      <w:r w:rsidRPr="00E33D0B">
        <w:t xml:space="preserve">  Stephen’s connection to this kind of history via his biblical memory enabled him to impact his audience of accusers. Maybe this presentation of a vibrant history caught the attention of the young scholar, Saul of Tarsus, holding the murderers’ coats. </w:t>
      </w:r>
    </w:p>
    <w:p w:rsidR="0088058F" w:rsidRDefault="0088058F" w:rsidP="001A18BA">
      <w:pPr>
        <w:shd w:val="clear" w:color="auto" w:fill="F2F2F2" w:themeFill="background1" w:themeFillShade="F2"/>
        <w:rPr>
          <w:b/>
        </w:rPr>
      </w:pPr>
    </w:p>
    <w:p w:rsidR="00493FA5" w:rsidRDefault="00493FA5" w:rsidP="001A18BA">
      <w:pPr>
        <w:shd w:val="clear" w:color="auto" w:fill="F2F2F2" w:themeFill="background1" w:themeFillShade="F2"/>
      </w:pPr>
      <w:r w:rsidRPr="00E33D0B">
        <w:rPr>
          <w:b/>
        </w:rPr>
        <w:t xml:space="preserve">Third, Stephen is in touch with the exalted Christ. </w:t>
      </w:r>
      <w:r w:rsidRPr="00E33D0B">
        <w:t xml:space="preserve">As the anger of the mob grows, he looks up to Heaven and sees </w:t>
      </w:r>
      <w:r w:rsidRPr="00E33D0B">
        <w:rPr>
          <w:i/>
        </w:rPr>
        <w:t>“the glory of God, and Jesus standing at the right hand of God.”</w:t>
      </w:r>
      <w:r w:rsidRPr="00E33D0B">
        <w:rPr>
          <w:b/>
          <w:i/>
        </w:rPr>
        <w:t xml:space="preserve"> </w:t>
      </w:r>
      <w:r w:rsidRPr="00E33D0B">
        <w:t>(7:55) He sees Jesus, God who was incarnate, who lived and taught among the people, who suffered, was tried and humiliated, died, and was resurrected to eternal life. This is the same Jesus who ascended to the Father and intercedes on our behalf. The same Jesus, when Stephen looks to Heaven, appears to him as He stands at the right hand of God.</w:t>
      </w:r>
    </w:p>
    <w:p w:rsidR="0088058F" w:rsidRPr="00E33D0B" w:rsidRDefault="0088058F" w:rsidP="001A18BA">
      <w:pPr>
        <w:shd w:val="clear" w:color="auto" w:fill="F2F2F2" w:themeFill="background1" w:themeFillShade="F2"/>
      </w:pPr>
    </w:p>
    <w:p w:rsidR="00493FA5" w:rsidRPr="00E33D0B" w:rsidRDefault="00493FA5" w:rsidP="001A18BA">
      <w:pPr>
        <w:shd w:val="clear" w:color="auto" w:fill="F2F2F2" w:themeFill="background1" w:themeFillShade="F2"/>
      </w:pPr>
      <w:r w:rsidRPr="00E33D0B">
        <w:t xml:space="preserve">Stephen’s last day on Earth was much like the last days of His Lord. Both Jesus and Stephen were “tried,” suffered the testimony of false witnesses, and spoke of the Temple made with </w:t>
      </w:r>
      <w:r w:rsidRPr="00E33D0B">
        <w:lastRenderedPageBreak/>
        <w:t>hands that would be destroyed. Both were accused of blasphemy and killed for answers to their accusers’ questions. And both, as they died, asked God to forgive their murderers.</w:t>
      </w:r>
    </w:p>
    <w:p w:rsidR="00493FA5" w:rsidRDefault="00493FA5" w:rsidP="001A18BA">
      <w:pPr>
        <w:shd w:val="clear" w:color="auto" w:fill="F2F2F2" w:themeFill="background1" w:themeFillShade="F2"/>
      </w:pPr>
      <w:r w:rsidRPr="00E33D0B">
        <w:t xml:space="preserve">Both Jesus and Stephen, as they were dying, committed their spirits to God. But their words were slightly different. As Jesus died on the Cross, He said, </w:t>
      </w:r>
      <w:r w:rsidR="00A63BFF">
        <w:rPr>
          <w:i/>
        </w:rPr>
        <w:t>“</w:t>
      </w:r>
      <w:r w:rsidRPr="00E33D0B">
        <w:rPr>
          <w:i/>
        </w:rPr>
        <w:t>‘Father, into your hands I commit my spirit.’ ”</w:t>
      </w:r>
      <w:r w:rsidRPr="00E33D0B">
        <w:t xml:space="preserve"> (Luke 23:46) Stephen said, as he was being stoned to death, </w:t>
      </w:r>
      <w:r w:rsidR="00A63BFF">
        <w:rPr>
          <w:i/>
        </w:rPr>
        <w:t>“</w:t>
      </w:r>
      <w:r w:rsidRPr="00E33D0B">
        <w:rPr>
          <w:i/>
        </w:rPr>
        <w:t>‘Lord Jesus, receive my spirit.’ ”</w:t>
      </w:r>
      <w:r w:rsidRPr="00E33D0B">
        <w:t xml:space="preserve"> (Acts 7:59) Luke is making a very clear point about Jesus and His Lordship. Jesus is back where he belongs, standing at the right hand of the Father, waiting to receive Stephen’s spirit.</w:t>
      </w:r>
    </w:p>
    <w:p w:rsidR="0088058F" w:rsidRPr="00E33D0B" w:rsidRDefault="0088058F" w:rsidP="001A18BA">
      <w:pPr>
        <w:shd w:val="clear" w:color="auto" w:fill="F2F2F2" w:themeFill="background1" w:themeFillShade="F2"/>
      </w:pPr>
    </w:p>
    <w:p w:rsidR="00493FA5" w:rsidRDefault="00493FA5" w:rsidP="001A18BA">
      <w:pPr>
        <w:shd w:val="clear" w:color="auto" w:fill="F2F2F2" w:themeFill="background1" w:themeFillShade="F2"/>
      </w:pPr>
      <w:r w:rsidRPr="00E33D0B">
        <w:t xml:space="preserve">Stephen is in touch with the exalted Christ. So is the church in Acts. To them, Jesus is not simply a revolutionary figure, a sacrificial symbol, a solid teacher, a good man. He isn’t simply resurrected, and He is more than ascended: He is recognized as Lord! He is exalted! He is leading the Church through the power of the Spirit. That Church is a Church of Steel, forged in the Spirit. </w:t>
      </w:r>
    </w:p>
    <w:p w:rsidR="0088058F" w:rsidRPr="00E33D0B" w:rsidRDefault="0088058F" w:rsidP="001A18BA">
      <w:pPr>
        <w:shd w:val="clear" w:color="auto" w:fill="F2F2F2" w:themeFill="background1" w:themeFillShade="F2"/>
      </w:pPr>
    </w:p>
    <w:p w:rsidR="00493FA5" w:rsidRDefault="00493FA5" w:rsidP="001A18BA">
      <w:pPr>
        <w:shd w:val="clear" w:color="auto" w:fill="F2F2F2" w:themeFill="background1" w:themeFillShade="F2"/>
      </w:pPr>
      <w:r w:rsidRPr="00E33D0B">
        <w:t xml:space="preserve">Our corps should be churches of steel too, in touch with the exalted Christ. We stay in touch with Jesus when we proclaim the Good News of the Gospel and perform works done for the good of the world in Jesus’ name. </w:t>
      </w:r>
    </w:p>
    <w:p w:rsidR="0088058F" w:rsidRPr="00E33D0B" w:rsidRDefault="0088058F" w:rsidP="001A18BA">
      <w:pPr>
        <w:shd w:val="clear" w:color="auto" w:fill="F2F2F2" w:themeFill="background1" w:themeFillShade="F2"/>
      </w:pPr>
    </w:p>
    <w:p w:rsidR="00493FA5" w:rsidRDefault="00493FA5" w:rsidP="001A18BA">
      <w:pPr>
        <w:shd w:val="clear" w:color="auto" w:fill="F2F2F2" w:themeFill="background1" w:themeFillShade="F2"/>
      </w:pPr>
      <w:r w:rsidRPr="00E33D0B">
        <w:t xml:space="preserve">Jesus said that when we feed the </w:t>
      </w:r>
      <w:proofErr w:type="gramStart"/>
      <w:r w:rsidRPr="00E33D0B">
        <w:t>hungry,</w:t>
      </w:r>
      <w:proofErr w:type="gramEnd"/>
      <w:r w:rsidRPr="00E33D0B">
        <w:t xml:space="preserve"> clothe the naked, minister to the sick, and visit prisoners, we are ministering to Him. (Matthew 25:34–40) To be the church, we must be doing these things. I believe church happens when we meet someone who is homeless and provide her with a place to stay. I believe church happens as we provide a food basket and a prayer to a needy family. I believe church happens through League of Mercy, as we visit and stay in contact with the sick. I believe church happens as our Community Care ministries visit people in prison. I also believe church happens as families teach their children about Jesus, as children in Adventure Corps shout “Adventure in Christ!” and as Sunbeams and Girl Guards learn and share their sacred promises. And I believe the church is active and moving most specifically when we witness, telling other people about the good things that Jesus has done for us and is doing in our lives today.</w:t>
      </w:r>
    </w:p>
    <w:p w:rsidR="0088058F" w:rsidRPr="00E33D0B" w:rsidRDefault="0088058F" w:rsidP="001A18BA">
      <w:pPr>
        <w:shd w:val="clear" w:color="auto" w:fill="F2F2F2" w:themeFill="background1" w:themeFillShade="F2"/>
      </w:pPr>
    </w:p>
    <w:p w:rsidR="00493FA5" w:rsidRDefault="00493FA5" w:rsidP="001A18BA">
      <w:pPr>
        <w:shd w:val="clear" w:color="auto" w:fill="F2F2F2" w:themeFill="background1" w:themeFillShade="F2"/>
      </w:pPr>
      <w:r w:rsidRPr="00E33D0B">
        <w:t xml:space="preserve">Stephen was a holy example of what a member of the Church of Steel looks like. Thousands, if not millions, of martyrs have followed his lead. The power of the Gospel touches our lives in such a dramatic fashion that we can’t help but desire to </w:t>
      </w:r>
      <w:r w:rsidRPr="00E33D0B">
        <w:rPr>
          <w:b/>
        </w:rPr>
        <w:t>unite</w:t>
      </w:r>
      <w:r w:rsidRPr="00E33D0B">
        <w:t xml:space="preserve"> behind Jesus’ and Stephen’s example. Despite the challenges that come from a fallen world, we have to </w:t>
      </w:r>
      <w:r w:rsidRPr="00E33D0B">
        <w:rPr>
          <w:b/>
        </w:rPr>
        <w:t xml:space="preserve">move </w:t>
      </w:r>
      <w:r w:rsidRPr="00E33D0B">
        <w:t xml:space="preserve">as His Church into places where God’s light is absent. We unite and move, not for our own motives, but because </w:t>
      </w:r>
      <w:r w:rsidRPr="00E33D0B">
        <w:rPr>
          <w:b/>
        </w:rPr>
        <w:t>love</w:t>
      </w:r>
      <w:r w:rsidRPr="00E33D0B">
        <w:t xml:space="preserve"> compels us, just as love compelled Stephen.</w:t>
      </w:r>
    </w:p>
    <w:p w:rsidR="00A63BFF" w:rsidRDefault="00A63BFF" w:rsidP="001A18BA">
      <w:pPr>
        <w:shd w:val="clear" w:color="auto" w:fill="F2F2F2" w:themeFill="background1" w:themeFillShade="F2"/>
      </w:pPr>
    </w:p>
    <w:p w:rsidR="00232C26" w:rsidRDefault="00232C26" w:rsidP="00A63BFF">
      <w:pPr>
        <w:pStyle w:val="NoSpacing"/>
        <w:jc w:val="center"/>
        <w:rPr>
          <w:b/>
          <w:i/>
          <w:sz w:val="28"/>
          <w:szCs w:val="28"/>
        </w:rPr>
      </w:pPr>
    </w:p>
    <w:p w:rsidR="001A18BA" w:rsidRDefault="001A18BA">
      <w:pPr>
        <w:jc w:val="center"/>
        <w:rPr>
          <w:b/>
          <w:i/>
          <w:sz w:val="28"/>
          <w:szCs w:val="28"/>
        </w:rPr>
      </w:pPr>
      <w:r>
        <w:rPr>
          <w:b/>
          <w:i/>
          <w:sz w:val="28"/>
          <w:szCs w:val="28"/>
        </w:rPr>
        <w:br w:type="page"/>
      </w:r>
    </w:p>
    <w:p w:rsidR="001A18BA" w:rsidRDefault="001A18BA" w:rsidP="001A18BA">
      <w:pPr>
        <w:pStyle w:val="NoSpacing"/>
        <w:jc w:val="center"/>
        <w:rPr>
          <w:b/>
          <w:sz w:val="28"/>
          <w:szCs w:val="28"/>
        </w:rPr>
      </w:pPr>
      <w:r>
        <w:rPr>
          <w:b/>
          <w:i/>
          <w:sz w:val="28"/>
          <w:szCs w:val="28"/>
        </w:rPr>
        <w:lastRenderedPageBreak/>
        <w:t>Message – Part 1</w:t>
      </w:r>
    </w:p>
    <w:p w:rsidR="001A18BA" w:rsidRPr="00E33D0B" w:rsidRDefault="001A18BA" w:rsidP="001A18BA">
      <w:pPr>
        <w:jc w:val="center"/>
        <w:rPr>
          <w:b/>
          <w:bCs/>
        </w:rPr>
      </w:pPr>
    </w:p>
    <w:p w:rsidR="00A63BFF" w:rsidRDefault="00A63BFF" w:rsidP="00A63BFF">
      <w:pPr>
        <w:pStyle w:val="NoSpacing"/>
        <w:jc w:val="center"/>
        <w:rPr>
          <w:b/>
          <w:sz w:val="28"/>
          <w:szCs w:val="28"/>
        </w:rPr>
      </w:pPr>
      <w:r w:rsidRPr="00DC28C8">
        <w:rPr>
          <w:b/>
          <w:i/>
          <w:sz w:val="28"/>
          <w:szCs w:val="28"/>
        </w:rPr>
        <w:t>Stay the Course</w:t>
      </w:r>
    </w:p>
    <w:p w:rsidR="00A63BFF" w:rsidRPr="00DC28C8" w:rsidRDefault="00A63BFF" w:rsidP="00A63BFF">
      <w:pPr>
        <w:pStyle w:val="NoSpacing"/>
        <w:jc w:val="center"/>
        <w:rPr>
          <w:b/>
          <w:sz w:val="28"/>
          <w:szCs w:val="28"/>
        </w:rPr>
      </w:pPr>
      <w:r>
        <w:rPr>
          <w:b/>
          <w:sz w:val="28"/>
          <w:szCs w:val="28"/>
        </w:rPr>
        <w:t>Chapter 8</w:t>
      </w:r>
      <w:r w:rsidRPr="00DC28C8">
        <w:rPr>
          <w:b/>
          <w:sz w:val="28"/>
          <w:szCs w:val="28"/>
        </w:rPr>
        <w:t xml:space="preserve">:  </w:t>
      </w:r>
      <w:r>
        <w:rPr>
          <w:b/>
          <w:sz w:val="28"/>
          <w:szCs w:val="28"/>
        </w:rPr>
        <w:t>Breathe</w:t>
      </w:r>
    </w:p>
    <w:p w:rsidR="00A63BFF" w:rsidRDefault="00A63BFF" w:rsidP="0088058F">
      <w:pPr>
        <w:rPr>
          <w:b/>
        </w:rPr>
      </w:pPr>
    </w:p>
    <w:p w:rsidR="0088058F" w:rsidRPr="00E33D0B" w:rsidRDefault="0088058F" w:rsidP="0088058F">
      <w:pPr>
        <w:rPr>
          <w:b/>
          <w:bCs/>
        </w:rPr>
      </w:pPr>
      <w:r>
        <w:rPr>
          <w:b/>
        </w:rPr>
        <w:t>Text:</w:t>
      </w:r>
      <w:r>
        <w:rPr>
          <w:b/>
        </w:rPr>
        <w:tab/>
      </w:r>
      <w:r w:rsidRPr="00E33D0B">
        <w:rPr>
          <w:b/>
          <w:bCs/>
        </w:rPr>
        <w:t>Acts 9:1–19a</w:t>
      </w:r>
    </w:p>
    <w:p w:rsidR="000633A8" w:rsidRDefault="000633A8" w:rsidP="00E33D0B">
      <w:pPr>
        <w:rPr>
          <w:b/>
          <w:bCs/>
        </w:rPr>
      </w:pPr>
    </w:p>
    <w:p w:rsidR="000633A8" w:rsidRDefault="000633A8" w:rsidP="00E33D0B">
      <w:r w:rsidRPr="00E33D0B">
        <w:t xml:space="preserve">There is no G–rated version of this story. A mob rushes a Greek Jew named Stephen, who has just testified about Jesus and accused them of murdering Him. They drag him outside the city. They throw their coats at the feet of a Pharisee named Saul and pick up rocks to stone Stephen. Saul doesn’t pick up a rock himself. Yet he doesn’t do anything to stop the mob. In fact, Scripture says, </w:t>
      </w:r>
      <w:r w:rsidRPr="00E33D0B">
        <w:rPr>
          <w:i/>
        </w:rPr>
        <w:t xml:space="preserve">“And Saul approved of their killing him.” </w:t>
      </w:r>
      <w:r w:rsidRPr="00E33D0B">
        <w:t>(8:1)</w:t>
      </w:r>
    </w:p>
    <w:p w:rsidR="00180D44" w:rsidRPr="00E33D0B" w:rsidRDefault="00180D44" w:rsidP="00E33D0B"/>
    <w:p w:rsidR="000633A8" w:rsidRDefault="000633A8" w:rsidP="00E33D0B">
      <w:r w:rsidRPr="00E33D0B">
        <w:t xml:space="preserve">No one knows how Saul arrived on the sidelines that day, but he was there, moving against God’s plan. </w:t>
      </w:r>
    </w:p>
    <w:p w:rsidR="00180D44" w:rsidRPr="00E33D0B" w:rsidRDefault="00180D44" w:rsidP="00E33D0B">
      <w:pPr>
        <w:rPr>
          <w:i/>
        </w:rPr>
      </w:pPr>
    </w:p>
    <w:p w:rsidR="000633A8" w:rsidRDefault="000633A8" w:rsidP="00E33D0B">
      <w:r w:rsidRPr="00E33D0B">
        <w:t xml:space="preserve">If you asked this Saul what he loved more than anything, he would have said the Law. He hated the followers of Jesus because they proclaimed Him the long–awaited Messiah. To Saul, that meant they were a threat to that Law, and he would lead the charge to stamp out this renegade branch of Judaism. </w:t>
      </w:r>
    </w:p>
    <w:p w:rsidR="00180D44" w:rsidRPr="00E33D0B" w:rsidRDefault="00180D44" w:rsidP="00E33D0B"/>
    <w:p w:rsidR="000633A8" w:rsidRDefault="000633A8" w:rsidP="00E33D0B">
      <w:r w:rsidRPr="00E33D0B">
        <w:t xml:space="preserve">Just as the mob </w:t>
      </w:r>
      <w:r w:rsidRPr="00E33D0B">
        <w:rPr>
          <w:i/>
        </w:rPr>
        <w:t xml:space="preserve">“dragged” </w:t>
      </w:r>
      <w:r w:rsidRPr="00E33D0B">
        <w:t xml:space="preserve">Stephen away (7:58), Saul himself, on a one–man campaign to </w:t>
      </w:r>
      <w:r w:rsidRPr="00E33D0B">
        <w:rPr>
          <w:i/>
        </w:rPr>
        <w:t>“destroy the church,” “dragged”</w:t>
      </w:r>
      <w:r w:rsidRPr="00E33D0B">
        <w:t xml:space="preserve"> away Jesus’ followers, both men and women, and put them in prison. (8:3)</w:t>
      </w:r>
    </w:p>
    <w:p w:rsidR="00180D44" w:rsidRPr="00E33D0B" w:rsidRDefault="00180D44" w:rsidP="00E33D0B"/>
    <w:p w:rsidR="00180D44" w:rsidRDefault="000633A8" w:rsidP="00E33D0B">
      <w:r w:rsidRPr="00E33D0B">
        <w:t xml:space="preserve">Saul was so </w:t>
      </w:r>
      <w:r w:rsidRPr="00E33D0B">
        <w:rPr>
          <w:b/>
        </w:rPr>
        <w:t>united</w:t>
      </w:r>
      <w:r w:rsidRPr="00E33D0B">
        <w:t xml:space="preserve"> with this purpose that he dedicated his life to destroying the young movement. He didn’t realize that both the Law he loved and the followers of Jesus he sought to move off the map were part of a Church of Steel, the Church that the Spirit of God was strengthening despite Saul’s attempts to eliminate it. </w:t>
      </w:r>
    </w:p>
    <w:p w:rsidR="000633A8" w:rsidRPr="00E33D0B" w:rsidRDefault="000633A8" w:rsidP="00E33D0B">
      <w:r w:rsidRPr="00E33D0B">
        <w:t xml:space="preserve"> </w:t>
      </w:r>
    </w:p>
    <w:p w:rsidR="000633A8" w:rsidRDefault="000633A8" w:rsidP="00E33D0B">
      <w:r w:rsidRPr="00E33D0B">
        <w:t xml:space="preserve">For the early Church, “It was the best of times, it was the worst of times </w:t>
      </w:r>
      <w:proofErr w:type="gramStart"/>
      <w:r w:rsidRPr="00E33D0B">
        <w:t>… ”</w:t>
      </w:r>
      <w:proofErr w:type="gramEnd"/>
      <w:r w:rsidRPr="00E33D0B">
        <w:t xml:space="preserve"> (Charles Dickens). The Way, as the Church was called at that time, was expanding. The Holy Spirit was powerfully working: people were being saved, healed, and freed from prison. The apostles were confronting the establishment. The new Church was moving mightily. But as soon as Stephen was killed, that Church was scattered. (8:1) It became “the worst of times” for this early movement of God. And Saul was actively involved in making it so.</w:t>
      </w:r>
    </w:p>
    <w:p w:rsidR="00180D44" w:rsidRPr="00E33D0B" w:rsidRDefault="00180D44" w:rsidP="00E33D0B"/>
    <w:p w:rsidR="000633A8" w:rsidRDefault="000633A8" w:rsidP="00E33D0B">
      <w:r w:rsidRPr="00E33D0B">
        <w:t xml:space="preserve">The book of Acts reads like a great story, with heroes and villains. Saul, at this point in the story, is one of those villains. </w:t>
      </w:r>
    </w:p>
    <w:p w:rsidR="00180D44" w:rsidRPr="00E33D0B" w:rsidRDefault="00180D44" w:rsidP="00E33D0B"/>
    <w:p w:rsidR="000633A8" w:rsidRPr="00E33D0B" w:rsidRDefault="000633A8" w:rsidP="00180D44">
      <w:pPr>
        <w:ind w:left="720"/>
      </w:pPr>
      <w:r w:rsidRPr="00E33D0B">
        <w:rPr>
          <w:i/>
        </w:rPr>
        <w:t xml:space="preserve">Meanwhile, Saul was … breathing out murderous threats against the Lord’s disciples. He went to the high priest and asked him for letters to the synagogues in Damascus, so that if he found any there who belonged to the Way, whether men or women, he might take them as prisoners to Jerusalem. </w:t>
      </w:r>
      <w:r w:rsidRPr="00E33D0B">
        <w:t>(9:1–2)</w:t>
      </w:r>
    </w:p>
    <w:p w:rsidR="000633A8" w:rsidRPr="00E33D0B" w:rsidRDefault="000633A8" w:rsidP="00E33D0B">
      <w:r w:rsidRPr="00E33D0B">
        <w:t xml:space="preserve">  </w:t>
      </w:r>
    </w:p>
    <w:p w:rsidR="000633A8" w:rsidRPr="00E33D0B" w:rsidRDefault="000633A8" w:rsidP="00E33D0B">
      <w:pPr>
        <w:rPr>
          <w:b/>
        </w:rPr>
      </w:pPr>
      <w:r w:rsidRPr="00E33D0B">
        <w:rPr>
          <w:b/>
        </w:rPr>
        <w:t>‘Breathing Out’ Against God</w:t>
      </w:r>
    </w:p>
    <w:p w:rsidR="000633A8" w:rsidRDefault="000633A8" w:rsidP="00E33D0B">
      <w:r w:rsidRPr="00E33D0B">
        <w:lastRenderedPageBreak/>
        <w:t xml:space="preserve">There is some haunting language here. This persecutor, Saul, was </w:t>
      </w:r>
      <w:r w:rsidRPr="00E33D0B">
        <w:rPr>
          <w:i/>
        </w:rPr>
        <w:t>“breathing out murderous threats”</w:t>
      </w:r>
      <w:r w:rsidRPr="00E33D0B">
        <w:rPr>
          <w:b/>
          <w:i/>
        </w:rPr>
        <w:t xml:space="preserve"> </w:t>
      </w:r>
      <w:r w:rsidRPr="00E33D0B">
        <w:t>against the Christians. It’s an image of someone completely controlled by hate and frustration. Saul is breathing out against what he sees as an attack on God’s covenant with His people—the Law; he is breathing out against this man called Jesus. What he doesn’t realize is that he is breathing out against God.</w:t>
      </w:r>
    </w:p>
    <w:p w:rsidR="00180D44" w:rsidRPr="00E33D0B" w:rsidRDefault="00180D44" w:rsidP="00E33D0B"/>
    <w:p w:rsidR="000633A8" w:rsidRDefault="000633A8" w:rsidP="00E33D0B">
      <w:r w:rsidRPr="00E33D0B">
        <w:t xml:space="preserve">Breathing is the most basic of human functions. </w:t>
      </w:r>
      <w:proofErr w:type="gramStart"/>
      <w:r w:rsidRPr="00E33D0B">
        <w:t>So when Saul “breathes out” hatred, it becomes the essence of his personhood.</w:t>
      </w:r>
      <w:proofErr w:type="gramEnd"/>
      <w:r w:rsidRPr="00E33D0B">
        <w:t xml:space="preserve"> </w:t>
      </w:r>
    </w:p>
    <w:p w:rsidR="00180D44" w:rsidRPr="00E33D0B" w:rsidRDefault="00180D44" w:rsidP="00E33D0B"/>
    <w:p w:rsidR="000633A8" w:rsidRDefault="000633A8" w:rsidP="00E33D0B">
      <w:r w:rsidRPr="00E33D0B">
        <w:t xml:space="preserve">It is not uncommon for people in our world to be like Saul, breathing out threats against God’s movement. Breathing out against God is deep and personal. It can mean actively scorning or even persecuting people who believe in Jesus. Or it can mean leading a lifestyle that moves against God’s plan. </w:t>
      </w:r>
    </w:p>
    <w:p w:rsidR="00180D44" w:rsidRPr="00E33D0B" w:rsidRDefault="00180D44" w:rsidP="00E33D0B"/>
    <w:p w:rsidR="000633A8" w:rsidRDefault="000633A8" w:rsidP="00E33D0B">
      <w:r w:rsidRPr="00E33D0B">
        <w:t>You might believe in God. You might even tell people you will pray for them in hard times. You might sporadically come to church. You might occasionally do Christian–</w:t>
      </w:r>
      <w:proofErr w:type="spellStart"/>
      <w:r w:rsidRPr="00E33D0B">
        <w:t>ish</w:t>
      </w:r>
      <w:proofErr w:type="spellEnd"/>
      <w:r w:rsidRPr="00E33D0B">
        <w:t xml:space="preserve"> things. But could you be a functional atheist, what Oklahoma City Pastor Craig </w:t>
      </w:r>
      <w:proofErr w:type="spellStart"/>
      <w:r w:rsidRPr="00E33D0B">
        <w:t>Groescel</w:t>
      </w:r>
      <w:proofErr w:type="spellEnd"/>
      <w:r w:rsidRPr="00E33D0B">
        <w:t xml:space="preserve"> calls a “Christian atheist”? That’s someone who claims to believe in God but lives as if He doesn’t exist, someone who effectively says, “I’ve got it. I don’t need God.” </w:t>
      </w:r>
    </w:p>
    <w:p w:rsidR="00180D44" w:rsidRPr="00E33D0B" w:rsidRDefault="00180D44" w:rsidP="00E33D0B"/>
    <w:p w:rsidR="000633A8" w:rsidRPr="00E33D0B" w:rsidRDefault="000633A8" w:rsidP="00E33D0B">
      <w:r w:rsidRPr="00E33D0B">
        <w:t>Our society too, with its “all–about–me” attitude, can move against God’s plan. You might believe you don’t have to be concerned about how your decisions impact others, just as long as your personal needs are met. You might think you don’t have to be concerned about the environment, the marginalized person, or the people who walk into The Salvation Army at the lowest point in their lives. Our world is spinning in this direction; it breathes out against God and His plan just as Saul did when he dragged off followers of the Way.</w:t>
      </w:r>
    </w:p>
    <w:p w:rsidR="00180D44" w:rsidRDefault="00180D44" w:rsidP="00E33D0B">
      <w:pPr>
        <w:rPr>
          <w:b/>
        </w:rPr>
      </w:pPr>
    </w:p>
    <w:p w:rsidR="000633A8" w:rsidRPr="00E33D0B" w:rsidRDefault="000633A8" w:rsidP="00E33D0B">
      <w:pPr>
        <w:rPr>
          <w:b/>
        </w:rPr>
      </w:pPr>
      <w:r w:rsidRPr="00E33D0B">
        <w:rPr>
          <w:b/>
        </w:rPr>
        <w:t>A Breath of Hesitation</w:t>
      </w:r>
    </w:p>
    <w:p w:rsidR="000633A8" w:rsidRPr="00E33D0B" w:rsidRDefault="000633A8" w:rsidP="00E33D0B">
      <w:r w:rsidRPr="00E33D0B">
        <w:t xml:space="preserve">In the midst of this persecution, a disciple of Jesus named Ananias hears from the Lord. And instead of breathing out, he takes a deep breath in. Likely someone who had experienced the outpouring of the Spirit in Jerusalem, he has a vision in which he hears the Lord call his name: </w:t>
      </w:r>
      <w:proofErr w:type="gramStart"/>
      <w:r w:rsidRPr="00E33D0B">
        <w:t>“ ‘Ananias</w:t>
      </w:r>
      <w:proofErr w:type="gramEnd"/>
      <w:r w:rsidRPr="00E33D0B">
        <w:t xml:space="preserve">!’ ” </w:t>
      </w:r>
      <w:r w:rsidRPr="00E33D0B">
        <w:rPr>
          <w:i/>
        </w:rPr>
        <w:t>What a pleasant surprise!</w:t>
      </w:r>
      <w:r w:rsidRPr="00E33D0B">
        <w:t xml:space="preserve"> </w:t>
      </w:r>
      <w:proofErr w:type="gramStart"/>
      <w:r w:rsidRPr="00E33D0B">
        <w:t>he</w:t>
      </w:r>
      <w:proofErr w:type="gramEnd"/>
      <w:r w:rsidRPr="00E33D0B">
        <w:t xml:space="preserve"> must be thinking. He responds immediately, </w:t>
      </w:r>
      <w:r w:rsidRPr="00E33D0B">
        <w:rPr>
          <w:i/>
        </w:rPr>
        <w:t>“</w:t>
      </w:r>
      <w:r w:rsidR="00A63BFF">
        <w:rPr>
          <w:i/>
        </w:rPr>
        <w:t>‘Yes, Lord.’</w:t>
      </w:r>
      <w:r w:rsidRPr="00E33D0B">
        <w:rPr>
          <w:i/>
        </w:rPr>
        <w:t>”</w:t>
      </w:r>
      <w:r w:rsidR="00A63BFF">
        <w:t xml:space="preserve"> (9:10)</w:t>
      </w:r>
      <w:proofErr w:type="gramStart"/>
      <w:r w:rsidR="00A63BFF">
        <w:t xml:space="preserve">.  </w:t>
      </w:r>
      <w:r w:rsidRPr="00E33D0B">
        <w:t>We</w:t>
      </w:r>
      <w:proofErr w:type="gramEnd"/>
      <w:r w:rsidRPr="00E33D0B">
        <w:t xml:space="preserve"> can imagine that he’s excited about what the Lord will say next. </w:t>
      </w:r>
      <w:r w:rsidRPr="00E33D0B">
        <w:rPr>
          <w:i/>
        </w:rPr>
        <w:t>Maybe God is going to call me to take the Gospel to a tropical island!</w:t>
      </w:r>
      <w:r w:rsidRPr="00E33D0B">
        <w:t xml:space="preserve"> But soon his, </w:t>
      </w:r>
      <w:proofErr w:type="gramStart"/>
      <w:r w:rsidRPr="00E33D0B">
        <w:rPr>
          <w:i/>
        </w:rPr>
        <w:t>“ ‘Yes</w:t>
      </w:r>
      <w:proofErr w:type="gramEnd"/>
      <w:r w:rsidRPr="00E33D0B">
        <w:rPr>
          <w:i/>
        </w:rPr>
        <w:t>, Lord,’ ”</w:t>
      </w:r>
      <w:r w:rsidRPr="00E33D0B">
        <w:t xml:space="preserve"> becomes a questioning, “ ‘</w:t>
      </w:r>
      <w:r w:rsidRPr="00E33D0B">
        <w:rPr>
          <w:i/>
        </w:rPr>
        <w:t>Lord [?]’ ”</w:t>
      </w:r>
      <w:r w:rsidRPr="00E33D0B">
        <w:t xml:space="preserve"> (9:13) We can sense disappointment and fear from Ananias when he hears the Lord’s instruction: “</w:t>
      </w:r>
      <w:r w:rsidRPr="00E33D0B">
        <w:rPr>
          <w:i/>
        </w:rPr>
        <w:t>The Lord told him, ‘Go to the house of Judas on Straight Street and ask for a</w:t>
      </w:r>
      <w:r w:rsidR="00A63BFF">
        <w:rPr>
          <w:i/>
        </w:rPr>
        <w:t xml:space="preserve"> man from Tarsus named Saul … ’</w:t>
      </w:r>
      <w:r w:rsidRPr="00E33D0B">
        <w:rPr>
          <w:i/>
        </w:rPr>
        <w:t>”</w:t>
      </w:r>
      <w:r w:rsidRPr="00E33D0B">
        <w:t xml:space="preserve"> (9:11)</w:t>
      </w:r>
      <w:r w:rsidRPr="00E33D0B">
        <w:rPr>
          <w:b/>
          <w:i/>
        </w:rPr>
        <w:t xml:space="preserve">  </w:t>
      </w:r>
    </w:p>
    <w:p w:rsidR="00180D44" w:rsidRDefault="00180D44" w:rsidP="00E33D0B">
      <w:pPr>
        <w:rPr>
          <w:b/>
        </w:rPr>
      </w:pPr>
    </w:p>
    <w:p w:rsidR="00A63BFF" w:rsidRDefault="000633A8" w:rsidP="00E33D0B">
      <w:r w:rsidRPr="00E33D0B">
        <w:t>We can imagine Ananias’s shoulders lifting with his next breath in, which must have been calculated and painful. His response s</w:t>
      </w:r>
      <w:r w:rsidR="00A63BFF">
        <w:t xml:space="preserve">hows his extreme reluctance.  </w:t>
      </w:r>
    </w:p>
    <w:p w:rsidR="00A63BFF" w:rsidRDefault="00A63BFF" w:rsidP="00E33D0B"/>
    <w:p w:rsidR="000633A8" w:rsidRPr="00E33D0B" w:rsidRDefault="00A63BFF" w:rsidP="00A63BFF">
      <w:pPr>
        <w:ind w:left="720"/>
      </w:pPr>
      <w:r>
        <w:t>“</w:t>
      </w:r>
      <w:r w:rsidR="000633A8" w:rsidRPr="00E33D0B">
        <w:rPr>
          <w:i/>
        </w:rPr>
        <w:t>‘Lord,’ Ananias answered, ‘I have heard many reports about this man and all the harm he has done to your holy people in Jerusalem. And he has come here with authority from the chief priests to arrest all who call on your name.’ ”</w:t>
      </w:r>
      <w:r w:rsidR="000633A8" w:rsidRPr="00E33D0B">
        <w:rPr>
          <w:b/>
          <w:i/>
        </w:rPr>
        <w:t xml:space="preserve"> </w:t>
      </w:r>
      <w:r w:rsidR="00AB3671">
        <w:t>(9:13-</w:t>
      </w:r>
      <w:r w:rsidR="000633A8" w:rsidRPr="00E33D0B">
        <w:t>14)</w:t>
      </w:r>
      <w:r w:rsidR="000633A8" w:rsidRPr="00E33D0B">
        <w:rPr>
          <w:b/>
          <w:i/>
        </w:rPr>
        <w:t xml:space="preserve"> </w:t>
      </w:r>
    </w:p>
    <w:p w:rsidR="00180D44" w:rsidRDefault="00180D44" w:rsidP="00E33D0B"/>
    <w:p w:rsidR="000633A8" w:rsidRDefault="000633A8" w:rsidP="00E33D0B">
      <w:r w:rsidRPr="00E33D0B">
        <w:lastRenderedPageBreak/>
        <w:t xml:space="preserve">The apprehension must have been plain on Ananias’s countenance. He is a living example showing us that </w:t>
      </w:r>
      <w:r w:rsidRPr="00E33D0B">
        <w:rPr>
          <w:b/>
        </w:rPr>
        <w:t>uniting</w:t>
      </w:r>
      <w:r w:rsidRPr="00E33D0B">
        <w:t xml:space="preserve"> and </w:t>
      </w:r>
      <w:r w:rsidRPr="00E33D0B">
        <w:rPr>
          <w:b/>
        </w:rPr>
        <w:t>moving</w:t>
      </w:r>
      <w:r w:rsidRPr="00E33D0B">
        <w:t xml:space="preserve"> with God’s plan can be challenging. God’s call to </w:t>
      </w:r>
      <w:r w:rsidRPr="00E33D0B">
        <w:rPr>
          <w:b/>
        </w:rPr>
        <w:t>love</w:t>
      </w:r>
      <w:r w:rsidRPr="00E33D0B">
        <w:t xml:space="preserve"> means we have to love even those who have sought to destroy us. But it also means that through us, God’s love can call a sinner “breathing out” against God to repentance. </w:t>
      </w:r>
    </w:p>
    <w:p w:rsidR="00A63BFF" w:rsidRPr="00E33D0B" w:rsidRDefault="00A63BFF" w:rsidP="00E33D0B"/>
    <w:p w:rsidR="000633A8" w:rsidRPr="00E33D0B" w:rsidRDefault="000633A8" w:rsidP="00E33D0B">
      <w:r w:rsidRPr="00E33D0B">
        <w:t xml:space="preserve">Maybe you are not breathing out against God. But you could be questioning him, just as Ananias did. He wondered if God could really be trusted to use Saul. “God, are you sure about this?” You could be saying, “Are you sure you want me in this ministry, God?” “Uh … you know that I don’t like to do this kind of thing.” “God, don’t you realize that I would rather be somewhere else?” You may wish for another vocation, another life, another way of ministry. Like Ananias, you may have heard clearly what God has called you to do. Yet, with a fearful heart, you breathe in and wonder if you have the courage and strength to do it. </w:t>
      </w:r>
    </w:p>
    <w:p w:rsidR="00180D44" w:rsidRDefault="00180D44" w:rsidP="00E33D0B">
      <w:pPr>
        <w:rPr>
          <w:b/>
        </w:rPr>
      </w:pPr>
    </w:p>
    <w:p w:rsidR="000633A8" w:rsidRPr="00E33D0B" w:rsidRDefault="000633A8" w:rsidP="00E33D0B">
      <w:pPr>
        <w:rPr>
          <w:b/>
        </w:rPr>
      </w:pPr>
      <w:r w:rsidRPr="00E33D0B">
        <w:rPr>
          <w:b/>
        </w:rPr>
        <w:t>Deep Breaths of the Spirit</w:t>
      </w:r>
    </w:p>
    <w:p w:rsidR="00180D44" w:rsidRDefault="000633A8" w:rsidP="00E33D0B">
      <w:r w:rsidRPr="00E33D0B">
        <w:t xml:space="preserve">Ananias has a decision to make in this moment: Does he unite and move with the Spirit or go his own way? Does he show love to someone who was, until a short time ago, ready to kill him? The answer for a member of the Church of Steel has to be </w:t>
      </w:r>
      <w:proofErr w:type="gramStart"/>
      <w:r w:rsidRPr="00E33D0B">
        <w:rPr>
          <w:b/>
        </w:rPr>
        <w:t>unite</w:t>
      </w:r>
      <w:proofErr w:type="gramEnd"/>
      <w:r w:rsidRPr="00E33D0B">
        <w:rPr>
          <w:b/>
        </w:rPr>
        <w:t>, move, and</w:t>
      </w:r>
      <w:r w:rsidRPr="00E33D0B">
        <w:t xml:space="preserve"> </w:t>
      </w:r>
      <w:r w:rsidRPr="00E33D0B">
        <w:rPr>
          <w:b/>
        </w:rPr>
        <w:t>love.</w:t>
      </w:r>
      <w:r w:rsidRPr="00E33D0B">
        <w:t xml:space="preserve"> So Ananias takes a deep breath of the Spirit and follows the Lord’s command. </w:t>
      </w:r>
    </w:p>
    <w:p w:rsidR="000633A8" w:rsidRPr="00E33D0B" w:rsidRDefault="000633A8" w:rsidP="00E33D0B">
      <w:r w:rsidRPr="00E33D0B">
        <w:t xml:space="preserve"> </w:t>
      </w:r>
    </w:p>
    <w:p w:rsidR="002A28A3" w:rsidRDefault="000633A8" w:rsidP="00E33D0B">
      <w:r w:rsidRPr="00E33D0B">
        <w:t xml:space="preserve">God says to Ananias: </w:t>
      </w:r>
    </w:p>
    <w:p w:rsidR="002A28A3" w:rsidRDefault="002A28A3" w:rsidP="00E33D0B"/>
    <w:p w:rsidR="000633A8" w:rsidRDefault="00F55D88" w:rsidP="002A28A3">
      <w:pPr>
        <w:ind w:left="720"/>
      </w:pPr>
      <w:r>
        <w:rPr>
          <w:i/>
        </w:rPr>
        <w:t>"</w:t>
      </w:r>
      <w:r w:rsidR="000633A8" w:rsidRPr="00E33D0B">
        <w:rPr>
          <w:i/>
        </w:rPr>
        <w:t xml:space="preserve">‘Go! This man is my chosen instrument to proclaim my name to the Gentiles and their kings and to the people of Israel. I will show him how much he must suffer for my name.’ </w:t>
      </w:r>
      <w:proofErr w:type="gramStart"/>
      <w:r w:rsidR="000633A8" w:rsidRPr="00E33D0B">
        <w:rPr>
          <w:i/>
        </w:rPr>
        <w:t>"</w:t>
      </w:r>
      <w:r w:rsidR="000633A8" w:rsidRPr="00E33D0B">
        <w:rPr>
          <w:b/>
          <w:i/>
        </w:rPr>
        <w:t xml:space="preserve">  </w:t>
      </w:r>
      <w:r w:rsidR="000633A8" w:rsidRPr="00E33D0B">
        <w:t>(</w:t>
      </w:r>
      <w:proofErr w:type="gramEnd"/>
      <w:r w:rsidR="000633A8" w:rsidRPr="00E33D0B">
        <w:t>9:15–16)</w:t>
      </w:r>
    </w:p>
    <w:p w:rsidR="00180D44" w:rsidRPr="00E33D0B" w:rsidRDefault="00180D44" w:rsidP="00E33D0B"/>
    <w:p w:rsidR="000633A8" w:rsidRDefault="000633A8" w:rsidP="00E33D0B">
      <w:r w:rsidRPr="00E33D0B">
        <w:t xml:space="preserve">We can imagine Ananias taking another deep breath before he obeys God and sets off to meet Saul. </w:t>
      </w:r>
    </w:p>
    <w:p w:rsidR="00F55D88" w:rsidRPr="00E33D0B" w:rsidRDefault="00F55D88" w:rsidP="00E33D0B"/>
    <w:p w:rsidR="000633A8" w:rsidRDefault="000633A8" w:rsidP="00E33D0B">
      <w:r w:rsidRPr="00E33D0B">
        <w:t>Ananias is in good company.</w:t>
      </w:r>
    </w:p>
    <w:p w:rsidR="00180D44" w:rsidRPr="00E33D0B" w:rsidRDefault="00180D44" w:rsidP="00E33D0B"/>
    <w:p w:rsidR="000633A8" w:rsidRDefault="000633A8" w:rsidP="00E33D0B">
      <w:r w:rsidRPr="00E33D0B">
        <w:t xml:space="preserve">Abram no doubt took a deep breath when God told him to pick up everything and go to a new land. </w:t>
      </w:r>
    </w:p>
    <w:p w:rsidR="00180D44" w:rsidRPr="00E33D0B" w:rsidRDefault="00180D44" w:rsidP="00E33D0B"/>
    <w:p w:rsidR="000633A8" w:rsidRDefault="000633A8" w:rsidP="00E33D0B">
      <w:r w:rsidRPr="00E33D0B">
        <w:t xml:space="preserve">Noah must have taken a deep breath when God told him to build an ark in the middle of the desert. </w:t>
      </w:r>
    </w:p>
    <w:p w:rsidR="00180D44" w:rsidRPr="00E33D0B" w:rsidRDefault="00180D44" w:rsidP="00E33D0B"/>
    <w:p w:rsidR="000633A8" w:rsidRPr="00E33D0B" w:rsidRDefault="000633A8" w:rsidP="00E33D0B">
      <w:r w:rsidRPr="00E33D0B">
        <w:t xml:space="preserve">Moses likely took a deep breath when God told him to raise his arms for the Red Sea to part. </w:t>
      </w:r>
    </w:p>
    <w:p w:rsidR="00F55D88" w:rsidRDefault="00F55D88" w:rsidP="00E33D0B"/>
    <w:p w:rsidR="000633A8" w:rsidRDefault="000633A8" w:rsidP="00E33D0B">
      <w:r w:rsidRPr="00E33D0B">
        <w:t>Joshua probably took several deep breaths before he ordered the priests and his army to march around Jericho for seven days. And on that last day, he may have even held his breath as the trumpet blasted and the shout rang out.</w:t>
      </w:r>
    </w:p>
    <w:p w:rsidR="00180D44" w:rsidRPr="00E33D0B" w:rsidRDefault="00180D44" w:rsidP="00E33D0B"/>
    <w:p w:rsidR="000633A8" w:rsidRDefault="000633A8" w:rsidP="00E33D0B">
      <w:r w:rsidRPr="00E33D0B">
        <w:t>Mary had to have taken a deep breath before she agreed with the Lord to have a baby by the Holy Spirit.</w:t>
      </w:r>
    </w:p>
    <w:p w:rsidR="00180D44" w:rsidRPr="00E33D0B" w:rsidRDefault="00180D44" w:rsidP="00E33D0B"/>
    <w:p w:rsidR="000633A8" w:rsidRPr="00E33D0B" w:rsidRDefault="000633A8" w:rsidP="00E33D0B">
      <w:r w:rsidRPr="00E33D0B">
        <w:t xml:space="preserve">Simon Peter probably took a deep breath before he dared to say who he thought Jesus was. </w:t>
      </w:r>
    </w:p>
    <w:p w:rsidR="000633A8" w:rsidRPr="00E33D0B" w:rsidRDefault="000633A8" w:rsidP="00E33D0B">
      <w:r w:rsidRPr="00E33D0B">
        <w:lastRenderedPageBreak/>
        <w:t xml:space="preserve">  </w:t>
      </w:r>
    </w:p>
    <w:p w:rsidR="000633A8" w:rsidRPr="00E33D0B" w:rsidRDefault="000633A8" w:rsidP="00E33D0B">
      <w:r w:rsidRPr="00E33D0B">
        <w:t xml:space="preserve">But each of those people </w:t>
      </w:r>
      <w:r w:rsidRPr="00E33D0B">
        <w:rPr>
          <w:b/>
        </w:rPr>
        <w:t xml:space="preserve">moved </w:t>
      </w:r>
      <w:r w:rsidRPr="00E33D0B">
        <w:t xml:space="preserve">in response to God. </w:t>
      </w:r>
    </w:p>
    <w:p w:rsidR="000633A8" w:rsidRPr="00E33D0B" w:rsidRDefault="000633A8" w:rsidP="00E33D0B"/>
    <w:p w:rsidR="000633A8" w:rsidRPr="00E33D0B" w:rsidRDefault="000633A8" w:rsidP="00E33D0B">
      <w:r w:rsidRPr="00E33D0B">
        <w:t xml:space="preserve">Abram went to the new land, and God’s plan to save the world began with his obedience. </w:t>
      </w:r>
    </w:p>
    <w:p w:rsidR="000633A8" w:rsidRDefault="000633A8" w:rsidP="00E33D0B">
      <w:r w:rsidRPr="00E33D0B">
        <w:t xml:space="preserve">Noah built the ark, and the floodwaters came. </w:t>
      </w:r>
    </w:p>
    <w:p w:rsidR="00180D44" w:rsidRPr="00E33D0B" w:rsidRDefault="00180D44" w:rsidP="00E33D0B"/>
    <w:p w:rsidR="000633A8" w:rsidRDefault="000633A8" w:rsidP="00E33D0B">
      <w:r w:rsidRPr="00E33D0B">
        <w:t xml:space="preserve">Moses lifted his staff and the waters parted. </w:t>
      </w:r>
    </w:p>
    <w:p w:rsidR="00180D44" w:rsidRPr="00E33D0B" w:rsidRDefault="00180D44" w:rsidP="00E33D0B"/>
    <w:p w:rsidR="000633A8" w:rsidRPr="00E33D0B" w:rsidRDefault="000633A8" w:rsidP="00E33D0B">
      <w:r w:rsidRPr="00E33D0B">
        <w:t>Joshua’s army marched seven times around Jericho and the walls came “a–</w:t>
      </w:r>
      <w:proofErr w:type="spellStart"/>
      <w:proofErr w:type="gramStart"/>
      <w:r w:rsidRPr="00E33D0B">
        <w:t>tumblin</w:t>
      </w:r>
      <w:proofErr w:type="spellEnd"/>
      <w:r w:rsidRPr="00E33D0B">
        <w:t>’ ”</w:t>
      </w:r>
      <w:proofErr w:type="gramEnd"/>
      <w:r w:rsidRPr="00E33D0B">
        <w:t xml:space="preserve"> down. </w:t>
      </w:r>
    </w:p>
    <w:p w:rsidR="000633A8" w:rsidRDefault="000633A8" w:rsidP="00E33D0B">
      <w:r w:rsidRPr="00E33D0B">
        <w:t>Mary obeyed and gave birth to the Son of God.</w:t>
      </w:r>
    </w:p>
    <w:p w:rsidR="00180D44" w:rsidRPr="00E33D0B" w:rsidRDefault="00180D44" w:rsidP="00E33D0B"/>
    <w:p w:rsidR="000633A8" w:rsidRPr="00E33D0B" w:rsidRDefault="000633A8" w:rsidP="00E33D0B">
      <w:r w:rsidRPr="00E33D0B">
        <w:t xml:space="preserve">Simon Peter boldly declared Jesus as Messiah, and the Lord said to him, </w:t>
      </w:r>
      <w:proofErr w:type="gramStart"/>
      <w:r w:rsidRPr="00E33D0B">
        <w:rPr>
          <w:i/>
        </w:rPr>
        <w:t>“ ‘</w:t>
      </w:r>
      <w:proofErr w:type="gramEnd"/>
      <w:r w:rsidRPr="00E33D0B">
        <w:rPr>
          <w:i/>
        </w:rPr>
        <w:t xml:space="preserve"> … I tell you that you are Peter, and on this rock I will build my church … ’ ”</w:t>
      </w:r>
      <w:r w:rsidRPr="00E33D0B">
        <w:t xml:space="preserve"> (Matthew 16:18)</w:t>
      </w:r>
    </w:p>
    <w:p w:rsidR="000633A8" w:rsidRPr="00E33D0B" w:rsidRDefault="000633A8" w:rsidP="00E33D0B"/>
    <w:p w:rsidR="000633A8" w:rsidRPr="00E33D0B" w:rsidRDefault="000633A8" w:rsidP="00E33D0B">
      <w:proofErr w:type="gramStart"/>
      <w:r w:rsidRPr="00E33D0B">
        <w:t xml:space="preserve">In Acts 9:17, despite having taken that deep breath of hesitation, Ananias exhaled and </w:t>
      </w:r>
      <w:r w:rsidRPr="00E33D0B">
        <w:rPr>
          <w:b/>
        </w:rPr>
        <w:t>moved</w:t>
      </w:r>
      <w:r w:rsidRPr="00E33D0B">
        <w:t xml:space="preserve"> in obedience toward Straight Street.</w:t>
      </w:r>
      <w:proofErr w:type="gramEnd"/>
    </w:p>
    <w:p w:rsidR="000633A8" w:rsidRPr="00E33D0B" w:rsidRDefault="000633A8" w:rsidP="00E33D0B">
      <w:pPr>
        <w:rPr>
          <w:i/>
        </w:rPr>
      </w:pPr>
      <w:r w:rsidRPr="00E33D0B">
        <w:t xml:space="preserve"> </w:t>
      </w:r>
    </w:p>
    <w:p w:rsidR="000633A8" w:rsidRPr="00E33D0B" w:rsidRDefault="000633A8" w:rsidP="00180D44">
      <w:pPr>
        <w:ind w:left="720"/>
      </w:pPr>
      <w:r w:rsidRPr="00E33D0B">
        <w:rPr>
          <w:i/>
        </w:rPr>
        <w:t xml:space="preserve">Then Ananias went </w:t>
      </w:r>
      <w:r w:rsidRPr="00E33D0B">
        <w:t xml:space="preserve">[he </w:t>
      </w:r>
      <w:r w:rsidRPr="00E33D0B">
        <w:rPr>
          <w:b/>
        </w:rPr>
        <w:t>moved</w:t>
      </w:r>
      <w:r w:rsidRPr="00E33D0B">
        <w:t>]</w:t>
      </w:r>
      <w:r w:rsidRPr="00E33D0B">
        <w:rPr>
          <w:i/>
        </w:rPr>
        <w:t xml:space="preserve"> to the house and entered it. Placing his hands on Saul, he said, ‘Brother Saul, the Lord––Jesus, who appeared to you on the road as you were coming here––has sent me so that you may see again and be filled with the Holy Spirit.’</w:t>
      </w:r>
    </w:p>
    <w:p w:rsidR="000633A8" w:rsidRPr="00E33D0B" w:rsidRDefault="000633A8" w:rsidP="00E33D0B"/>
    <w:p w:rsidR="000633A8" w:rsidRDefault="000633A8" w:rsidP="00E33D0B">
      <w:r w:rsidRPr="00E33D0B">
        <w:t xml:space="preserve"> Ananias expresses his faith out loud. He doesn’t say “Saul, you scoundrel, you persecutor, what are you up to?” Instead, he addresses this person who had breathed out threats against God as </w:t>
      </w:r>
      <w:r w:rsidRPr="00E33D0B">
        <w:rPr>
          <w:i/>
        </w:rPr>
        <w:t xml:space="preserve">“Brother Saul” </w:t>
      </w:r>
      <w:r w:rsidRPr="00E33D0B">
        <w:t xml:space="preserve">because he knows that Saul has had a dramatic meeting with the Lord Jesus. </w:t>
      </w:r>
    </w:p>
    <w:p w:rsidR="00180D44" w:rsidRPr="00E33D0B" w:rsidRDefault="00180D44" w:rsidP="00E33D0B"/>
    <w:p w:rsidR="000633A8" w:rsidRPr="00E33D0B" w:rsidRDefault="000633A8" w:rsidP="00180D44">
      <w:pPr>
        <w:ind w:left="720"/>
        <w:rPr>
          <w:i/>
        </w:rPr>
      </w:pPr>
      <w:r w:rsidRPr="00E33D0B">
        <w:rPr>
          <w:i/>
        </w:rPr>
        <w:t>As [Saul] neared Damascus on his journey, suddenly a light from heaven flashed around him. He fell to the ground and heard a voice say to him, ‘Saul, Saul, why do you persecute me?’  ‘Who are you, Lord?’ Saul asked. ‘I am Jesus, whom you are persecuting,’ he replied. ‘Now get up and go into the city, and you will be told what you must do.’ (9:3–5)</w:t>
      </w:r>
    </w:p>
    <w:p w:rsidR="000633A8" w:rsidRPr="00E33D0B" w:rsidRDefault="000633A8" w:rsidP="00E33D0B"/>
    <w:p w:rsidR="000633A8" w:rsidRPr="00E33D0B" w:rsidRDefault="000633A8" w:rsidP="00E33D0B">
      <w:pPr>
        <w:rPr>
          <w:b/>
        </w:rPr>
      </w:pPr>
      <w:r w:rsidRPr="00E33D0B">
        <w:rPr>
          <w:b/>
        </w:rPr>
        <w:t>Who Are You, Lord?</w:t>
      </w:r>
    </w:p>
    <w:p w:rsidR="000633A8" w:rsidRDefault="000633A8" w:rsidP="00E33D0B">
      <w:r w:rsidRPr="00E33D0B">
        <w:t>Saul had been breathing out threats against a concept, against a fringe group of uneducated Galileans. But here, on the road to Damascus, a Person confronts him. He sees the resurrected Jesus, and he is blinded by His light.  T</w:t>
      </w:r>
      <w:r w:rsidR="00A63BFF">
        <w:t>hen Jesus calls out his name! “</w:t>
      </w:r>
      <w:r w:rsidRPr="00E33D0B">
        <w:rPr>
          <w:i/>
        </w:rPr>
        <w:t>‘Saul, Saul, why do you persecute me?’ ”</w:t>
      </w:r>
      <w:r w:rsidRPr="00E33D0B">
        <w:rPr>
          <w:b/>
          <w:i/>
        </w:rPr>
        <w:t xml:space="preserve"> </w:t>
      </w:r>
      <w:r w:rsidR="00A63BFF">
        <w:t>Saul asks, “</w:t>
      </w:r>
      <w:proofErr w:type="gramStart"/>
      <w:r w:rsidRPr="00E33D0B">
        <w:t>‘</w:t>
      </w:r>
      <w:r w:rsidRPr="00E33D0B">
        <w:rPr>
          <w:i/>
        </w:rPr>
        <w:t>Who</w:t>
      </w:r>
      <w:proofErr w:type="gramEnd"/>
      <w:r w:rsidRPr="00E33D0B">
        <w:rPr>
          <w:i/>
        </w:rPr>
        <w:t xml:space="preserve"> are you, Lord?’ ”</w:t>
      </w:r>
      <w:r w:rsidRPr="00E33D0B">
        <w:rPr>
          <w:b/>
          <w:i/>
        </w:rPr>
        <w:t xml:space="preserve"> </w:t>
      </w:r>
      <w:r w:rsidRPr="00E33D0B">
        <w:t xml:space="preserve">(9:4–5) </w:t>
      </w:r>
    </w:p>
    <w:p w:rsidR="00180D44" w:rsidRPr="00E33D0B" w:rsidRDefault="00180D44" w:rsidP="00E33D0B"/>
    <w:p w:rsidR="000633A8" w:rsidRDefault="000633A8" w:rsidP="00E33D0B">
      <w:r w:rsidRPr="00E33D0B">
        <w:t xml:space="preserve">We all must ask that question at some point in our lives. You have to have the guts to face the question for yourself: Who is Jesus for you? Is He truly Lord? Have you </w:t>
      </w:r>
      <w:r w:rsidRPr="00E33D0B">
        <w:rPr>
          <w:b/>
        </w:rPr>
        <w:t>united</w:t>
      </w:r>
      <w:r w:rsidRPr="00E33D0B">
        <w:t xml:space="preserve"> all your desires, all the hopes and dreams of your life—behind this Jesus who loves you? If not, you have to ask, “What do I do with Jesus?” </w:t>
      </w:r>
    </w:p>
    <w:p w:rsidR="00180D44" w:rsidRPr="00E33D0B" w:rsidRDefault="00180D44" w:rsidP="00E33D0B"/>
    <w:p w:rsidR="000633A8" w:rsidRPr="00E33D0B" w:rsidRDefault="000633A8" w:rsidP="00E33D0B">
      <w:r w:rsidRPr="00E33D0B">
        <w:t xml:space="preserve">When you are witnessing to people who don’t know Jesus, you can hang around with them for hours and discuss the problem of evil in the world. You can listen to people’s questions and argue with them. Such conversations have their place. But at some point, you have to help unbelievers ask this question of </w:t>
      </w:r>
      <w:proofErr w:type="gramStart"/>
      <w:r w:rsidRPr="00E33D0B">
        <w:t>themselves</w:t>
      </w:r>
      <w:proofErr w:type="gramEnd"/>
      <w:r w:rsidRPr="00E33D0B">
        <w:t xml:space="preserve">: “What do I do with Jesus?” </w:t>
      </w:r>
    </w:p>
    <w:p w:rsidR="00180D44" w:rsidRDefault="000633A8" w:rsidP="00E33D0B">
      <w:r w:rsidRPr="00E33D0B">
        <w:lastRenderedPageBreak/>
        <w:tab/>
      </w:r>
    </w:p>
    <w:p w:rsidR="000633A8" w:rsidRDefault="000633A8" w:rsidP="00E33D0B">
      <w:pPr>
        <w:rPr>
          <w:b/>
          <w:i/>
        </w:rPr>
      </w:pPr>
      <w:r w:rsidRPr="00E33D0B">
        <w:t xml:space="preserve">Saul had already decided that he would follow Jesus. But when Ananias did that, Saul breathed in the Holy Spirit and </w:t>
      </w:r>
      <w:r w:rsidRPr="00E33D0B">
        <w:rPr>
          <w:i/>
        </w:rPr>
        <w:t>“Immediately, something like scales fell from Saul's eyes, and he could see again. He got up and was baptized, and after taking some food, he regained his strength.”</w:t>
      </w:r>
      <w:r w:rsidRPr="00E33D0B">
        <w:rPr>
          <w:b/>
          <w:i/>
        </w:rPr>
        <w:t xml:space="preserve"> </w:t>
      </w:r>
      <w:r w:rsidRPr="00E33D0B">
        <w:t>(9:18–19)</w:t>
      </w:r>
      <w:r w:rsidRPr="00E33D0B">
        <w:rPr>
          <w:b/>
          <w:i/>
        </w:rPr>
        <w:t xml:space="preserve"> </w:t>
      </w:r>
    </w:p>
    <w:p w:rsidR="00180D44" w:rsidRPr="00E33D0B" w:rsidRDefault="00180D44" w:rsidP="00E33D0B"/>
    <w:p w:rsidR="000633A8" w:rsidRDefault="000633A8" w:rsidP="00E33D0B">
      <w:r w:rsidRPr="00E33D0B">
        <w:t xml:space="preserve">It’s hard to believe that the Saul who had been so full of hate would come to </w:t>
      </w:r>
      <w:r w:rsidRPr="00E33D0B">
        <w:rPr>
          <w:b/>
        </w:rPr>
        <w:t>love</w:t>
      </w:r>
      <w:r w:rsidRPr="00E33D0B">
        <w:t xml:space="preserve"> Jesus more than the Law, would </w:t>
      </w:r>
      <w:r w:rsidRPr="00E33D0B">
        <w:rPr>
          <w:b/>
        </w:rPr>
        <w:t>unite</w:t>
      </w:r>
      <w:r w:rsidRPr="00E33D0B">
        <w:t xml:space="preserve"> with his former enemies, and, filled with the Holy Spirit, would seek to </w:t>
      </w:r>
      <w:r w:rsidRPr="00E33D0B">
        <w:rPr>
          <w:b/>
        </w:rPr>
        <w:t>move</w:t>
      </w:r>
      <w:r w:rsidRPr="00E33D0B">
        <w:t xml:space="preserve"> throughout the Mediterranean world spreading the Gospel he had once despised. Yet it happened. He became the Apostle Paul.</w:t>
      </w:r>
    </w:p>
    <w:p w:rsidR="00180D44" w:rsidRPr="00E33D0B" w:rsidRDefault="00180D44" w:rsidP="00E33D0B"/>
    <w:p w:rsidR="000633A8" w:rsidRPr="00E33D0B" w:rsidRDefault="000633A8" w:rsidP="00E33D0B">
      <w:r w:rsidRPr="00E33D0B">
        <w:t>Whether you are living wholeheartedly for God or living a life that breathes out against God, He wants to breathe into you. He wants you to move to join his plan to save the world. He wants you to love</w:t>
      </w:r>
      <w:r w:rsidRPr="00E33D0B">
        <w:rPr>
          <w:b/>
        </w:rPr>
        <w:t xml:space="preserve"> </w:t>
      </w:r>
      <w:r w:rsidRPr="00E33D0B">
        <w:t xml:space="preserve">sinners as much as He does. He wants you to unite with others who are on the same journey. Are you like Saul or like Ananias? Are you living a life against God or simply questioning him? It’s time to </w:t>
      </w:r>
      <w:r w:rsidRPr="00E33D0B">
        <w:rPr>
          <w:b/>
        </w:rPr>
        <w:t>unite</w:t>
      </w:r>
      <w:r w:rsidRPr="00E33D0B">
        <w:t xml:space="preserve"> with God’s people, </w:t>
      </w:r>
      <w:r w:rsidRPr="00E33D0B">
        <w:rPr>
          <w:b/>
        </w:rPr>
        <w:t>move</w:t>
      </w:r>
      <w:r w:rsidRPr="00E33D0B">
        <w:t xml:space="preserve"> with the Holy Spirit, and </w:t>
      </w:r>
      <w:r w:rsidRPr="00E33D0B">
        <w:rPr>
          <w:b/>
        </w:rPr>
        <w:t>love</w:t>
      </w:r>
      <w:r w:rsidRPr="00E33D0B">
        <w:t xml:space="preserve"> Jesus just as Ananias and Saul chose to do.</w:t>
      </w:r>
    </w:p>
    <w:p w:rsidR="00A63BFF" w:rsidRDefault="00A63BFF" w:rsidP="00A63BFF">
      <w:pPr>
        <w:pStyle w:val="NoSpacing"/>
        <w:jc w:val="center"/>
        <w:rPr>
          <w:b/>
          <w:i/>
          <w:sz w:val="28"/>
          <w:szCs w:val="28"/>
        </w:rPr>
      </w:pPr>
    </w:p>
    <w:p w:rsidR="001A18BA" w:rsidRDefault="001A18BA" w:rsidP="001A18BA">
      <w:pPr>
        <w:pStyle w:val="NoSpacing"/>
        <w:jc w:val="center"/>
        <w:rPr>
          <w:b/>
          <w:sz w:val="28"/>
          <w:szCs w:val="28"/>
        </w:rPr>
      </w:pPr>
      <w:r>
        <w:rPr>
          <w:b/>
          <w:i/>
          <w:sz w:val="28"/>
          <w:szCs w:val="28"/>
        </w:rPr>
        <w:t>Message – Part 2</w:t>
      </w:r>
    </w:p>
    <w:p w:rsidR="001A18BA" w:rsidRPr="00E33D0B" w:rsidRDefault="001A18BA" w:rsidP="001A18BA">
      <w:pPr>
        <w:jc w:val="center"/>
        <w:rPr>
          <w:b/>
          <w:bCs/>
        </w:rPr>
      </w:pPr>
    </w:p>
    <w:p w:rsidR="00A63BFF" w:rsidRDefault="00A63BFF" w:rsidP="00A63BFF">
      <w:pPr>
        <w:pStyle w:val="NoSpacing"/>
        <w:jc w:val="center"/>
        <w:rPr>
          <w:b/>
          <w:sz w:val="28"/>
          <w:szCs w:val="28"/>
        </w:rPr>
      </w:pPr>
      <w:r w:rsidRPr="00DC28C8">
        <w:rPr>
          <w:b/>
          <w:i/>
          <w:sz w:val="28"/>
          <w:szCs w:val="28"/>
        </w:rPr>
        <w:t>Stay the Course</w:t>
      </w:r>
    </w:p>
    <w:p w:rsidR="00A63BFF" w:rsidRDefault="00A63BFF" w:rsidP="00A63BFF">
      <w:pPr>
        <w:pStyle w:val="NoSpacing"/>
        <w:jc w:val="center"/>
        <w:rPr>
          <w:b/>
          <w:sz w:val="28"/>
          <w:szCs w:val="28"/>
        </w:rPr>
      </w:pPr>
      <w:r>
        <w:rPr>
          <w:b/>
          <w:sz w:val="28"/>
          <w:szCs w:val="28"/>
        </w:rPr>
        <w:t>Chapter 9</w:t>
      </w:r>
      <w:r w:rsidRPr="00DC28C8">
        <w:rPr>
          <w:b/>
          <w:sz w:val="28"/>
          <w:szCs w:val="28"/>
        </w:rPr>
        <w:t xml:space="preserve">:  </w:t>
      </w:r>
      <w:r>
        <w:rPr>
          <w:b/>
          <w:sz w:val="28"/>
          <w:szCs w:val="28"/>
        </w:rPr>
        <w:t>Unite in Courage and Love!</w:t>
      </w:r>
    </w:p>
    <w:p w:rsidR="00A63BFF" w:rsidRDefault="00A63BFF" w:rsidP="00180D44">
      <w:pPr>
        <w:rPr>
          <w:b/>
        </w:rPr>
      </w:pPr>
    </w:p>
    <w:p w:rsidR="00180D44" w:rsidRPr="00E33D0B" w:rsidRDefault="0088058F" w:rsidP="00180D44">
      <w:pPr>
        <w:rPr>
          <w:b/>
          <w:bCs/>
        </w:rPr>
      </w:pPr>
      <w:r>
        <w:rPr>
          <w:b/>
        </w:rPr>
        <w:t>Text:</w:t>
      </w:r>
      <w:r>
        <w:rPr>
          <w:b/>
        </w:rPr>
        <w:tab/>
      </w:r>
      <w:r w:rsidR="00180D44" w:rsidRPr="00E33D0B">
        <w:rPr>
          <w:b/>
          <w:bCs/>
        </w:rPr>
        <w:t>Acts 9:19b–31</w:t>
      </w:r>
    </w:p>
    <w:p w:rsidR="000633A8" w:rsidRDefault="000633A8" w:rsidP="00E33D0B">
      <w:pPr>
        <w:rPr>
          <w:b/>
          <w:bCs/>
        </w:rPr>
      </w:pPr>
    </w:p>
    <w:p w:rsidR="000633A8" w:rsidRDefault="000633A8" w:rsidP="00E33D0B">
      <w:r w:rsidRPr="00E33D0B">
        <w:t>The “Church of Steel” sounds like it must be a church made up of strong, confident, ultra–gifted believers. But look at Saul and Ananias. Saul was a persecutor of Jesus who was humbled, blinded, and weakened by hunger after his encounter with the living Lord. Ananias was a follower of Jesus, a disciple, who questioned the mission the Lord gave him because he was afraid. Saul was told to wait in a house on Straight Street, and he did what he was told. Ananias was told to go to that same house and lay hands on a man who, if they had met just a few days before, might have dragged him off to prison or even killed him—but Ananias did what he was told. Both men were weak, but both ultimately obeyed the Lord. And because they did, “Brother Saul” received his sight and, more importantly, the Holy Spirit.</w:t>
      </w:r>
    </w:p>
    <w:p w:rsidR="00180D44" w:rsidRPr="00E33D0B" w:rsidRDefault="00180D44" w:rsidP="00E33D0B"/>
    <w:p w:rsidR="000633A8" w:rsidRDefault="000633A8" w:rsidP="00E33D0B">
      <w:r w:rsidRPr="00E33D0B">
        <w:t xml:space="preserve">After the scales fell from Saul’s eyes and he was baptized, </w:t>
      </w:r>
      <w:r w:rsidRPr="00E33D0B">
        <w:rPr>
          <w:i/>
        </w:rPr>
        <w:t xml:space="preserve">“At once he began to preach in the synagogues that Jesus is the Son of God.” </w:t>
      </w:r>
      <w:r w:rsidRPr="00E33D0B">
        <w:t xml:space="preserve">Saul needed great courage to do this because everyone knew who he had been: </w:t>
      </w:r>
      <w:r w:rsidRPr="00E33D0B">
        <w:rPr>
          <w:i/>
        </w:rPr>
        <w:t xml:space="preserve">“Isn’t he the man who raised havoc in Jerusalem among those who call on this name?” </w:t>
      </w:r>
      <w:r w:rsidRPr="00E33D0B">
        <w:t xml:space="preserve">The people didn’t trust Saul at all. They asked, </w:t>
      </w:r>
      <w:r w:rsidRPr="00E33D0B">
        <w:rPr>
          <w:i/>
        </w:rPr>
        <w:t>“And hasn’t he come here to take</w:t>
      </w:r>
      <w:r w:rsidRPr="00E33D0B">
        <w:t xml:space="preserve"> </w:t>
      </w:r>
      <w:r w:rsidRPr="00E33D0B">
        <w:rPr>
          <w:i/>
        </w:rPr>
        <w:t>[the Jewish Christians]</w:t>
      </w:r>
      <w:r w:rsidRPr="00E33D0B">
        <w:t xml:space="preserve"> as </w:t>
      </w:r>
      <w:r w:rsidRPr="00E33D0B">
        <w:rPr>
          <w:i/>
        </w:rPr>
        <w:t xml:space="preserve">prisoners to the chief priests?” </w:t>
      </w:r>
      <w:r w:rsidRPr="00E33D0B">
        <w:t xml:space="preserve">Yet, instead of being fearful, Saul </w:t>
      </w:r>
      <w:r w:rsidRPr="00E33D0B">
        <w:rPr>
          <w:i/>
        </w:rPr>
        <w:t xml:space="preserve">“grew more and more powerful” </w:t>
      </w:r>
      <w:r w:rsidRPr="00E33D0B">
        <w:t>as he proclaimed Jesus as Lord. In a matter of days, Saul became a man of great courage and confidence. (9:20–22)</w:t>
      </w:r>
    </w:p>
    <w:p w:rsidR="00180D44" w:rsidRPr="00E33D0B" w:rsidRDefault="00180D44" w:rsidP="00E33D0B"/>
    <w:p w:rsidR="000633A8" w:rsidRPr="00E33D0B" w:rsidRDefault="000633A8" w:rsidP="00E33D0B">
      <w:pPr>
        <w:rPr>
          <w:b/>
        </w:rPr>
      </w:pPr>
      <w:r w:rsidRPr="00E33D0B">
        <w:rPr>
          <w:b/>
        </w:rPr>
        <w:t>Courage in Community</w:t>
      </w:r>
    </w:p>
    <w:p w:rsidR="000633A8" w:rsidRPr="00E33D0B" w:rsidRDefault="000633A8" w:rsidP="00E33D0B">
      <w:r w:rsidRPr="00E33D0B">
        <w:t xml:space="preserve">Recently my wife, Abby, read </w:t>
      </w:r>
      <w:r w:rsidRPr="00E33D0B">
        <w:rPr>
          <w:i/>
        </w:rPr>
        <w:t xml:space="preserve">The Wizard of Oz </w:t>
      </w:r>
      <w:r w:rsidRPr="00E33D0B">
        <w:t xml:space="preserve">with our children. Listening in, and reading a chapter or two myself, I was reminded how tough it is to resist that lovable character, the </w:t>
      </w:r>
      <w:r w:rsidRPr="00E33D0B">
        <w:lastRenderedPageBreak/>
        <w:t>Cowardly Lion. In the movie version, there’s a drum roll. Then, coming to a moment of clarity, the Lion exclaims:</w:t>
      </w:r>
    </w:p>
    <w:p w:rsidR="000633A8" w:rsidRPr="00E33D0B" w:rsidRDefault="000633A8" w:rsidP="00E33D0B"/>
    <w:p w:rsidR="008262A6" w:rsidRDefault="000633A8" w:rsidP="00E33D0B">
      <w:pPr>
        <w:pStyle w:val="ListParagraph"/>
        <w:numPr>
          <w:ilvl w:val="0"/>
          <w:numId w:val="5"/>
        </w:numPr>
      </w:pPr>
      <w:r w:rsidRPr="00E33D0B">
        <w:t xml:space="preserve">What makes a King out of a slave? Courage! </w:t>
      </w:r>
    </w:p>
    <w:p w:rsidR="008262A6" w:rsidRDefault="000633A8" w:rsidP="00E33D0B">
      <w:pPr>
        <w:pStyle w:val="ListParagraph"/>
        <w:numPr>
          <w:ilvl w:val="0"/>
          <w:numId w:val="5"/>
        </w:numPr>
      </w:pPr>
      <w:r w:rsidRPr="00E33D0B">
        <w:t xml:space="preserve">What makes the flag on the mast to wave? Courage! </w:t>
      </w:r>
    </w:p>
    <w:p w:rsidR="008262A6" w:rsidRDefault="000633A8" w:rsidP="00E33D0B">
      <w:pPr>
        <w:pStyle w:val="ListParagraph"/>
        <w:numPr>
          <w:ilvl w:val="0"/>
          <w:numId w:val="5"/>
        </w:numPr>
      </w:pPr>
      <w:r w:rsidRPr="00E33D0B">
        <w:t>What makes the elephant charge his tusk</w:t>
      </w:r>
      <w:r w:rsidR="008262A6">
        <w:t xml:space="preserve"> </w:t>
      </w:r>
      <w:r w:rsidRPr="00E33D0B">
        <w:t xml:space="preserve">in the misty mist or the dusky dusk? </w:t>
      </w:r>
    </w:p>
    <w:p w:rsidR="008262A6" w:rsidRDefault="000633A8" w:rsidP="00E33D0B">
      <w:pPr>
        <w:pStyle w:val="ListParagraph"/>
        <w:numPr>
          <w:ilvl w:val="0"/>
          <w:numId w:val="5"/>
        </w:numPr>
      </w:pPr>
      <w:r w:rsidRPr="00E33D0B">
        <w:t xml:space="preserve">What makes the muskrat guard his musk? Courage! What makes the Sphinx the seventh wonder? Courage! </w:t>
      </w:r>
    </w:p>
    <w:p w:rsidR="008262A6" w:rsidRDefault="000633A8" w:rsidP="00E33D0B">
      <w:pPr>
        <w:pStyle w:val="ListParagraph"/>
        <w:numPr>
          <w:ilvl w:val="0"/>
          <w:numId w:val="5"/>
        </w:numPr>
      </w:pPr>
      <w:r w:rsidRPr="00E33D0B">
        <w:t xml:space="preserve">What makes the dawn come up like thunder? Courage! </w:t>
      </w:r>
    </w:p>
    <w:p w:rsidR="008262A6" w:rsidRDefault="000633A8" w:rsidP="00E33D0B">
      <w:pPr>
        <w:pStyle w:val="ListParagraph"/>
        <w:numPr>
          <w:ilvl w:val="0"/>
          <w:numId w:val="5"/>
        </w:numPr>
      </w:pPr>
      <w:r w:rsidRPr="00E33D0B">
        <w:t xml:space="preserve">What makes the Hottentot so hot? </w:t>
      </w:r>
    </w:p>
    <w:p w:rsidR="000633A8" w:rsidRPr="00E33D0B" w:rsidRDefault="000633A8" w:rsidP="00E33D0B">
      <w:pPr>
        <w:pStyle w:val="ListParagraph"/>
        <w:numPr>
          <w:ilvl w:val="0"/>
          <w:numId w:val="5"/>
        </w:numPr>
      </w:pPr>
      <w:r w:rsidRPr="00E33D0B">
        <w:t xml:space="preserve">What puts the "ape" in apricot? </w:t>
      </w:r>
    </w:p>
    <w:p w:rsidR="000633A8" w:rsidRPr="00E33D0B" w:rsidRDefault="000633A8" w:rsidP="00E33D0B">
      <w:r w:rsidRPr="00E33D0B">
        <w:t>What have they got t</w:t>
      </w:r>
      <w:r w:rsidR="00F55D88">
        <w:t xml:space="preserve">hat I </w:t>
      </w:r>
      <w:proofErr w:type="spellStart"/>
      <w:r w:rsidR="00F55D88">
        <w:t>ain't</w:t>
      </w:r>
      <w:proofErr w:type="spellEnd"/>
      <w:r w:rsidR="00F55D88">
        <w:t xml:space="preserve"> got? </w:t>
      </w:r>
      <w:r w:rsidRPr="00E33D0B">
        <w:t>Courage!</w:t>
      </w:r>
    </w:p>
    <w:p w:rsidR="000633A8" w:rsidRPr="00E33D0B" w:rsidRDefault="000633A8" w:rsidP="00E33D0B"/>
    <w:p w:rsidR="000633A8" w:rsidRPr="00E33D0B" w:rsidRDefault="000633A8" w:rsidP="00E33D0B">
      <w:r w:rsidRPr="00E33D0B">
        <w:t xml:space="preserve">It is through his journey with a girl from Kansas, the Tin Man, and the Scarecrow that the Cowardly Lion discovers that he can be “king of the for-EHHHST” [vibrato and all]. </w:t>
      </w:r>
    </w:p>
    <w:p w:rsidR="000633A8" w:rsidRDefault="000633A8" w:rsidP="00E33D0B">
      <w:r w:rsidRPr="00E33D0B">
        <w:t xml:space="preserve">In one way, this story is off–target, and in another, it perfectly hits the mark. The Lion is basically told that he indeed has courage; he just doesn’t know it. He is told to simply look inside himself. That solution is wrong for the Lion and wrong for us. We can’t simply look inside to find ourselves. </w:t>
      </w:r>
    </w:p>
    <w:p w:rsidR="00A63BFF" w:rsidRPr="00E33D0B" w:rsidRDefault="00A63BFF" w:rsidP="00E33D0B"/>
    <w:p w:rsidR="000633A8" w:rsidRDefault="000633A8" w:rsidP="00E33D0B">
      <w:r w:rsidRPr="00E33D0B">
        <w:t xml:space="preserve">Saul begins to find himself through something that comes from outside of him. That something is a </w:t>
      </w:r>
      <w:proofErr w:type="gramStart"/>
      <w:r w:rsidRPr="00E33D0B">
        <w:t>Someone</w:t>
      </w:r>
      <w:proofErr w:type="gramEnd"/>
      <w:r w:rsidRPr="00E33D0B">
        <w:t xml:space="preserve">. The person of Jesus comes to him. It is his experience with Jesus that brings Saul to a place of </w:t>
      </w:r>
      <w:r w:rsidRPr="00E33D0B">
        <w:rPr>
          <w:b/>
        </w:rPr>
        <w:t xml:space="preserve">moving </w:t>
      </w:r>
      <w:r w:rsidRPr="00E33D0B">
        <w:t xml:space="preserve">forward. For us, too, courage to move comes as we experience the power of the Lord in our lives. </w:t>
      </w:r>
    </w:p>
    <w:p w:rsidR="00EA6C37" w:rsidRPr="00E33D0B" w:rsidRDefault="00EA6C37" w:rsidP="00E33D0B"/>
    <w:p w:rsidR="000633A8" w:rsidRDefault="000633A8" w:rsidP="00E33D0B">
      <w:r w:rsidRPr="00E33D0B">
        <w:t>We, as part of the Church of Steel, recognize that we are weak. We are sometimes unsure about our future. But Jesus has a plan. We sometimes lose focus. But Jesus helps us to see. We are sometimes fearful. But Jesus gives us courage.</w:t>
      </w:r>
    </w:p>
    <w:p w:rsidR="00EA6C37" w:rsidRPr="00E33D0B" w:rsidRDefault="00EA6C37" w:rsidP="00E33D0B"/>
    <w:p w:rsidR="000633A8" w:rsidRPr="00E33D0B" w:rsidRDefault="000633A8" w:rsidP="00E33D0B">
      <w:r w:rsidRPr="00E33D0B">
        <w:t xml:space="preserve">What the story of Dorothy and her friends does get right is that courage is more likely to be birthed and to flourish in community. It was through their relationship as a group of flawed individuals struggling to find the Wizard that they discovered the resolution to their challenges.   </w:t>
      </w:r>
    </w:p>
    <w:p w:rsidR="000633A8" w:rsidRDefault="000633A8" w:rsidP="00E33D0B">
      <w:r w:rsidRPr="00E33D0B">
        <w:t xml:space="preserve">We often hear about Saul on the road </w:t>
      </w:r>
      <w:r w:rsidRPr="00E33D0B">
        <w:rPr>
          <w:i/>
        </w:rPr>
        <w:t>to</w:t>
      </w:r>
      <w:r w:rsidRPr="00E33D0B">
        <w:t xml:space="preserve"> Damascus, but for most of my life I have neglected to think about Saul </w:t>
      </w:r>
      <w:r w:rsidRPr="00E33D0B">
        <w:rPr>
          <w:i/>
        </w:rPr>
        <w:t>in</w:t>
      </w:r>
      <w:r w:rsidRPr="00E33D0B">
        <w:t xml:space="preserve"> Damascus. We learn that </w:t>
      </w:r>
      <w:r w:rsidRPr="00E33D0B">
        <w:rPr>
          <w:i/>
        </w:rPr>
        <w:t>“Saul spent several days with the disciples in Damascus.”</w:t>
      </w:r>
      <w:r w:rsidRPr="00E33D0B">
        <w:t xml:space="preserve"> (9:19) It’s likely that Ananias, his first brother in the Lord, was one of the people nurturing him in the earliest days of his Christian life. Right after those days, he began to preach in the synagogues about Jesus. As a preacher, Saul wasn’t going it alone. He had the power of the Spirit and a community that </w:t>
      </w:r>
      <w:r w:rsidRPr="00E33D0B">
        <w:rPr>
          <w:b/>
        </w:rPr>
        <w:t>united</w:t>
      </w:r>
      <w:r w:rsidRPr="00E33D0B">
        <w:t xml:space="preserve"> behind him to spur him on, to give him the courage to preach boldly.</w:t>
      </w:r>
    </w:p>
    <w:p w:rsidR="00EA6C37" w:rsidRPr="00E33D0B" w:rsidRDefault="00EA6C37" w:rsidP="00E33D0B"/>
    <w:p w:rsidR="000633A8" w:rsidRDefault="000633A8" w:rsidP="00E33D0B">
      <w:r w:rsidRPr="00E33D0B">
        <w:t xml:space="preserve">Here’s a quick biographical summary of what happens next: Saul spends time preaching in Damascus, goes to Arabia, then after three years comes back to Damascus before going to Jerusalem. (Galatians 1:17–18) We don’t hear that whole story in Acts. Luke leaves out the three–year period and concentrates on Saul’s second sojourn in Damascus. This time, Saul falls </w:t>
      </w:r>
      <w:r w:rsidRPr="00E33D0B">
        <w:lastRenderedPageBreak/>
        <w:t xml:space="preserve">under persecution and his life is in danger. He escapes with help from a </w:t>
      </w:r>
      <w:r w:rsidRPr="00E33D0B">
        <w:rPr>
          <w:b/>
        </w:rPr>
        <w:t>united</w:t>
      </w:r>
      <w:r w:rsidRPr="00E33D0B">
        <w:t xml:space="preserve"> community: believers lower him in a basket through a hole in the city wall. The church in Damascus stands with him, even when it’s dangerous to do so.</w:t>
      </w:r>
    </w:p>
    <w:p w:rsidR="00EA6C37" w:rsidRPr="00E33D0B" w:rsidRDefault="00EA6C37" w:rsidP="00E33D0B"/>
    <w:p w:rsidR="000633A8" w:rsidRPr="00E33D0B" w:rsidRDefault="000633A8" w:rsidP="00E33D0B">
      <w:pPr>
        <w:rPr>
          <w:b/>
        </w:rPr>
      </w:pPr>
      <w:r w:rsidRPr="00E33D0B">
        <w:rPr>
          <w:b/>
        </w:rPr>
        <w:t>We Can’t Go It Alone</w:t>
      </w:r>
    </w:p>
    <w:p w:rsidR="00A63BFF" w:rsidRDefault="000633A8" w:rsidP="00E33D0B">
      <w:r w:rsidRPr="00E33D0B">
        <w:t xml:space="preserve">Saul sets out for Jerusalem. When he arrives, he immediately wants to link up with those who were apostles before he was—the men who had been Jesus’ companions on Earth. But he meets strong resistance. </w:t>
      </w:r>
    </w:p>
    <w:p w:rsidR="00A63BFF" w:rsidRDefault="00A63BFF" w:rsidP="00E33D0B"/>
    <w:p w:rsidR="000633A8" w:rsidRDefault="000633A8" w:rsidP="00A63BFF">
      <w:pPr>
        <w:ind w:left="720"/>
      </w:pPr>
      <w:r w:rsidRPr="00E33D0B">
        <w:rPr>
          <w:i/>
        </w:rPr>
        <w:t>“When he came to Jerusalem, he tried to join the disciples, but they were all afraid of him, not believing that he really was a disciple.”</w:t>
      </w:r>
      <w:r w:rsidRPr="00E33D0B">
        <w:rPr>
          <w:b/>
          <w:i/>
        </w:rPr>
        <w:t xml:space="preserve"> </w:t>
      </w:r>
      <w:r w:rsidRPr="00E33D0B">
        <w:t xml:space="preserve">(9:26)  </w:t>
      </w:r>
    </w:p>
    <w:p w:rsidR="00EA6C37" w:rsidRPr="00E33D0B" w:rsidRDefault="00EA6C37" w:rsidP="00E33D0B"/>
    <w:p w:rsidR="000633A8" w:rsidRDefault="000633A8" w:rsidP="00E33D0B">
      <w:r w:rsidRPr="00E33D0B">
        <w:t xml:space="preserve">What would make Saul want to persist in trying to join the Church under these circumstances? After all, Saul had had a powerful experience with Jesus; the Spirit was using him; he had been effective in spreading the Gospel. So why did he need the church at Jerusalem? </w:t>
      </w:r>
    </w:p>
    <w:p w:rsidR="00EA6C37" w:rsidRPr="00E33D0B" w:rsidRDefault="00EA6C37" w:rsidP="00E33D0B"/>
    <w:p w:rsidR="000633A8" w:rsidRDefault="000633A8" w:rsidP="00E33D0B">
      <w:r w:rsidRPr="00E33D0B">
        <w:t>You might—</w:t>
      </w:r>
      <w:proofErr w:type="gramStart"/>
      <w:r w:rsidRPr="00E33D0B">
        <w:t>no,</w:t>
      </w:r>
      <w:proofErr w:type="gramEnd"/>
      <w:r w:rsidRPr="00E33D0B">
        <w:t xml:space="preserve"> you will—hear from some people who have found the Lord: “Jesus is enough for me, I don’t need the Church. They are all a bunch of hypocrites anyway.” Saul could have felt this way. But, from his experience in Damascus, he knew the importance of being part of something bigger than himself—and not just any something. It had to be the Church, the community of believers.</w:t>
      </w:r>
    </w:p>
    <w:p w:rsidR="00EA6C37" w:rsidRPr="00E33D0B" w:rsidRDefault="00EA6C37" w:rsidP="00E33D0B"/>
    <w:p w:rsidR="000633A8" w:rsidRDefault="000633A8" w:rsidP="00E33D0B">
      <w:r w:rsidRPr="00E33D0B">
        <w:t xml:space="preserve">The Church of Steel cannot be experienced in solitude. Our Christian experience must be verified by connecting to the universal Church. This connection does not diminish our experience but validates it. </w:t>
      </w:r>
    </w:p>
    <w:p w:rsidR="00EA6C37" w:rsidRPr="00E33D0B" w:rsidRDefault="00EA6C37" w:rsidP="00E33D0B"/>
    <w:p w:rsidR="000633A8" w:rsidRDefault="000633A8" w:rsidP="00E33D0B">
      <w:r w:rsidRPr="00E33D0B">
        <w:t xml:space="preserve">Some of the best stories in our world are those that relate to this theme of communities uniting for a task. </w:t>
      </w:r>
      <w:r w:rsidRPr="00E33D0B">
        <w:rPr>
          <w:i/>
        </w:rPr>
        <w:t>The Wizard of Oz</w:t>
      </w:r>
      <w:r w:rsidRPr="00E33D0B">
        <w:t xml:space="preserve"> is about a group of unlikely friends who unite for each other; </w:t>
      </w:r>
      <w:r w:rsidRPr="00E33D0B">
        <w:rPr>
          <w:i/>
        </w:rPr>
        <w:t>Star Wars</w:t>
      </w:r>
      <w:r w:rsidRPr="00E33D0B">
        <w:t xml:space="preserve"> is about a group of people uniting to take on the Empire; </w:t>
      </w:r>
      <w:r w:rsidRPr="00E33D0B">
        <w:rPr>
          <w:i/>
        </w:rPr>
        <w:t>Lord of the Rings</w:t>
      </w:r>
      <w:r w:rsidRPr="00E33D0B">
        <w:t xml:space="preserve"> is about a fellowship of people moving to save their world; and my favorite movie, </w:t>
      </w:r>
      <w:r w:rsidRPr="00E33D0B">
        <w:rPr>
          <w:i/>
        </w:rPr>
        <w:t>Hoosiers,</w:t>
      </w:r>
      <w:r w:rsidRPr="00E33D0B">
        <w:t xml:space="preserve"> is about a group of farm boys, a loose–cannon coach, and an alcoholic assistant coach coming together to win the Indiana state basketball championship. These examples are all pale reflections of what our Triune God has done in creating the Church as His partner in redeeming the world. The Father sent the Son, who in turn sent the Spirit to bring about this transformation through His Church, a team uniting for a purpose. </w:t>
      </w:r>
    </w:p>
    <w:p w:rsidR="00EA6C37" w:rsidRPr="00E33D0B" w:rsidRDefault="00EA6C37" w:rsidP="00E33D0B"/>
    <w:p w:rsidR="000633A8" w:rsidRPr="00E33D0B" w:rsidRDefault="000633A8" w:rsidP="00E33D0B">
      <w:r w:rsidRPr="00E33D0B">
        <w:rPr>
          <w:b/>
        </w:rPr>
        <w:t>Inclusive Love</w:t>
      </w:r>
    </w:p>
    <w:p w:rsidR="000633A8" w:rsidRDefault="000633A8" w:rsidP="00E33D0B">
      <w:r w:rsidRPr="00E33D0B">
        <w:t xml:space="preserve">On a slow Wednesday night in the middle of the summer, a handful of us witnessed a beautiful moment in a corps Bible study. After the lesson was done, “Shawn” asked for prayer because he was moving back to his hometown. Shawn had come in a few months earlier because he was sleeping in his car and had heard that we could help him. He happened to come on a Wednesday night. He was welcomed right in to Bible study, </w:t>
      </w:r>
      <w:proofErr w:type="gramStart"/>
      <w:r w:rsidRPr="00E33D0B">
        <w:t>then</w:t>
      </w:r>
      <w:proofErr w:type="gramEnd"/>
      <w:r w:rsidRPr="00E33D0B">
        <w:t xml:space="preserve"> made his way to Men’s Club. </w:t>
      </w:r>
    </w:p>
    <w:p w:rsidR="00EA6C37" w:rsidRPr="00E33D0B" w:rsidRDefault="00EA6C37" w:rsidP="00E33D0B"/>
    <w:p w:rsidR="000633A8" w:rsidRPr="00E33D0B" w:rsidRDefault="000633A8" w:rsidP="00E33D0B">
      <w:r w:rsidRPr="00E33D0B">
        <w:t xml:space="preserve">We helped Shawn find a safer place to stay than his car. He came to church the next Sunday and went to the altar. A retired officer who didn’t know his story prayed with him, and he accepted Jesus as his Savior (later we learned that he had grown up entrenched as a Jehovah’s Witness). </w:t>
      </w:r>
      <w:r w:rsidRPr="00E33D0B">
        <w:lastRenderedPageBreak/>
        <w:t xml:space="preserve">Two faithful soldiers took him to lunch that first Sunday. Small business owners in the corps hired him for a few days so he could get some money in his pocket. Then he got a new job. </w:t>
      </w:r>
    </w:p>
    <w:p w:rsidR="000633A8" w:rsidRDefault="000633A8" w:rsidP="00E33D0B">
      <w:r w:rsidRPr="00E33D0B">
        <w:t xml:space="preserve">On this somewhat slow Wednesday several months later—when, to be honest, I hadn’t felt like making my way to the corps building—Shawn looked around our group and said, “I’m going home, so will you all pray for me?” We did. Then he hugged us, thanked us, and headed out the door. Recently we learned that Shawn got involved in the Salvation Army corps in his hometown and has become an active soldier there. The point is that a community had surrounded Shawn, who became a follower of Jesus. His life was transformed. When we become a part of the Church of Steel, we come together as a body and show the love of Christ to others. </w:t>
      </w:r>
    </w:p>
    <w:p w:rsidR="00EA6C37" w:rsidRPr="00E33D0B" w:rsidRDefault="00EA6C37" w:rsidP="00E33D0B"/>
    <w:p w:rsidR="000633A8" w:rsidRPr="00E33D0B" w:rsidRDefault="000633A8" w:rsidP="00E33D0B">
      <w:proofErr w:type="gramStart"/>
      <w:r w:rsidRPr="00E33D0B">
        <w:t>The church would have missed the opportunity to welcome Saul had it not been for a person who lived to encourage and lived in courage—Barnabas.</w:t>
      </w:r>
      <w:proofErr w:type="gramEnd"/>
      <w:r w:rsidRPr="00E33D0B">
        <w:t xml:space="preserve"> After the disciples rejected Saul for fear of their lives, it was Barnabas who stepped out in faith. </w:t>
      </w:r>
      <w:r w:rsidRPr="00E33D0B">
        <w:rPr>
          <w:i/>
        </w:rPr>
        <w:t>“But Barnabas took him and brought him to the apostles. He told them how Saul on his journey had seen the Lord and that the Lord had spoken to him, and how in Damascus he had preached fearlessly in the name of Jesus.”</w:t>
      </w:r>
      <w:r w:rsidRPr="00E33D0B">
        <w:rPr>
          <w:b/>
          <w:i/>
        </w:rPr>
        <w:t xml:space="preserve"> </w:t>
      </w:r>
      <w:r w:rsidRPr="00E33D0B">
        <w:t>(9:27)</w:t>
      </w:r>
      <w:r w:rsidRPr="00E33D0B">
        <w:tab/>
      </w:r>
    </w:p>
    <w:p w:rsidR="000633A8" w:rsidRDefault="000633A8" w:rsidP="00E33D0B">
      <w:r w:rsidRPr="00E33D0B">
        <w:t xml:space="preserve">This church in Acts that unites and moves also </w:t>
      </w:r>
      <w:r w:rsidRPr="00E33D0B">
        <w:rPr>
          <w:b/>
        </w:rPr>
        <w:t>loves</w:t>
      </w:r>
      <w:r w:rsidRPr="00E33D0B">
        <w:t xml:space="preserve">. Barnabas, through love, had a vision of what could be. Like Barnabas, we need to see the potential in people—often people whom others reject or fear. Because of Barnabas, Saul could </w:t>
      </w:r>
      <w:r w:rsidRPr="00E33D0B">
        <w:rPr>
          <w:b/>
        </w:rPr>
        <w:t xml:space="preserve">move </w:t>
      </w:r>
      <w:r w:rsidRPr="00E33D0B">
        <w:rPr>
          <w:i/>
        </w:rPr>
        <w:t xml:space="preserve">“about freely in Jerusalem, speaking boldly in the name of the Lord.” </w:t>
      </w:r>
      <w:r w:rsidRPr="00E33D0B">
        <w:t>(9:28)</w:t>
      </w:r>
    </w:p>
    <w:p w:rsidR="00EA6C37" w:rsidRPr="00E33D0B" w:rsidRDefault="00EA6C37" w:rsidP="00E33D0B"/>
    <w:p w:rsidR="000633A8" w:rsidRDefault="000633A8" w:rsidP="00E33D0B">
      <w:r w:rsidRPr="00E33D0B">
        <w:t xml:space="preserve">Courage to be the Church of Steel comes when we are </w:t>
      </w:r>
      <w:r w:rsidRPr="00E33D0B">
        <w:rPr>
          <w:b/>
        </w:rPr>
        <w:t>united</w:t>
      </w:r>
      <w:r w:rsidRPr="00E33D0B">
        <w:t xml:space="preserve"> with other believers, as Saul experienced with Ananias, with the church at Damascus, with Barnabas, and, eventually, with the church at Jerusalem. We need to unite for the cause of the Church: proclaiming the good news of Jesus. </w:t>
      </w:r>
    </w:p>
    <w:p w:rsidR="00EA6C37" w:rsidRPr="00E33D0B" w:rsidRDefault="00EA6C37" w:rsidP="00E33D0B"/>
    <w:p w:rsidR="00EA6C37" w:rsidRDefault="000633A8" w:rsidP="00E33D0B">
      <w:r w:rsidRPr="00E33D0B">
        <w:t>As Paul (once Saul) went about preaching and teaching, he almost always traveled with a companion. The only place he went alone was Athens. While he gave a great speech at Mars Hill (Acts 17), this was probably his least successful “appointment.” Paul wrote letters to all of the churches he visited or established. He wrote to the churches at Thessalonica, Corinth, Ephesus, Philippi, and Colossae, and the region of Galatia, but there is no letter to Athens, the place he went alone.</w:t>
      </w:r>
    </w:p>
    <w:p w:rsidR="000633A8" w:rsidRPr="00E33D0B" w:rsidRDefault="000633A8" w:rsidP="00E33D0B">
      <w:r w:rsidRPr="00E33D0B">
        <w:t xml:space="preserve">  </w:t>
      </w:r>
    </w:p>
    <w:p w:rsidR="000633A8" w:rsidRPr="00E33D0B" w:rsidRDefault="000633A8" w:rsidP="00E33D0B">
      <w:pPr>
        <w:rPr>
          <w:b/>
        </w:rPr>
      </w:pPr>
      <w:r w:rsidRPr="00E33D0B">
        <w:rPr>
          <w:b/>
        </w:rPr>
        <w:t>‘I Am Spartacus!’</w:t>
      </w:r>
    </w:p>
    <w:p w:rsidR="000633A8" w:rsidRDefault="000633A8" w:rsidP="00E33D0B">
      <w:r w:rsidRPr="00E33D0B">
        <w:t xml:space="preserve">The Church of Steel needs to be united for another reason: we are in a war against the forces of darkness. </w:t>
      </w:r>
      <w:r w:rsidRPr="00E33D0B">
        <w:rPr>
          <w:i/>
        </w:rPr>
        <w:t>Spartacus</w:t>
      </w:r>
      <w:r w:rsidRPr="00E33D0B">
        <w:t xml:space="preserve"> is a classic movie that retells the historical account of the great Roman slave rebellion in 71 B.C. Spartacus was a highly trained gladiator who escaped and led other slaves to freedom. As news of his rebellion grew, thousands of slaves joined his cause and followed him through victories and defeats.</w:t>
      </w:r>
    </w:p>
    <w:p w:rsidR="00EA6C37" w:rsidRPr="00E33D0B" w:rsidRDefault="00EA6C37" w:rsidP="00E33D0B"/>
    <w:p w:rsidR="000633A8" w:rsidRPr="00E33D0B" w:rsidRDefault="000633A8" w:rsidP="00E33D0B">
      <w:r w:rsidRPr="00E33D0B">
        <w:t>Near the end of the movie, a massive Roman army under the command of Senator Crassus (Laurence Olivier) captures the rebels. Although Crassus does not know what Spartacus (Kirk Douglas) looks like, he suspects that he is one of the prisoners under guard. In full Roman uniform, Crassus gallops up to the mouth of the valley where the prisoners are being held and shouts an offer to them: they can escape death by crucifixion if they turn Spartacus over to him.</w:t>
      </w:r>
    </w:p>
    <w:p w:rsidR="000633A8" w:rsidRDefault="000633A8" w:rsidP="00E33D0B">
      <w:r w:rsidRPr="00E33D0B">
        <w:t xml:space="preserve">Spartacus studies the ground for a moment, </w:t>
      </w:r>
      <w:proofErr w:type="gramStart"/>
      <w:r w:rsidRPr="00E33D0B">
        <w:t>then</w:t>
      </w:r>
      <w:proofErr w:type="gramEnd"/>
      <w:r w:rsidRPr="00E33D0B">
        <w:t xml:space="preserve"> nobly begins to rise to his feet, intending to turn himself in. </w:t>
      </w:r>
      <w:proofErr w:type="gramStart"/>
      <w:r w:rsidRPr="00E33D0B">
        <w:t xml:space="preserve">But before he can do so, his comrade to the left stands and calls out, “I am </w:t>
      </w:r>
      <w:r w:rsidRPr="00E33D0B">
        <w:lastRenderedPageBreak/>
        <w:t>Spartacus!”</w:t>
      </w:r>
      <w:proofErr w:type="gramEnd"/>
      <w:r w:rsidRPr="00E33D0B">
        <w:t xml:space="preserve"> Then his comrade to the right stands and calls out, “I am Spartacus!” As the real Spartacus looks on, comrade after comrade in his slave army rise to their feet and call out, “I am Spartacus!” until there is a chorus of thousands united.</w:t>
      </w:r>
    </w:p>
    <w:p w:rsidR="00EA6C37" w:rsidRPr="00E33D0B" w:rsidRDefault="00EA6C37" w:rsidP="00E33D0B"/>
    <w:p w:rsidR="000633A8" w:rsidRDefault="000633A8" w:rsidP="00E33D0B">
      <w:r w:rsidRPr="00E33D0B">
        <w:t>Those slaves showed what it means to be the Church—standing as one and identifying with our Lord even though it could mean our own end.</w:t>
      </w:r>
    </w:p>
    <w:p w:rsidR="00EA6C37" w:rsidRPr="00E33D0B" w:rsidRDefault="00EA6C37" w:rsidP="00E33D0B"/>
    <w:p w:rsidR="000633A8" w:rsidRPr="00E33D0B" w:rsidRDefault="000633A8" w:rsidP="00E33D0B">
      <w:r w:rsidRPr="00E33D0B">
        <w:t xml:space="preserve">When you read this story, can you see it as a metaphor for your corps? Are we courageous warriors for the Lord standing together, </w:t>
      </w:r>
      <w:r w:rsidRPr="00E33D0B">
        <w:rPr>
          <w:b/>
        </w:rPr>
        <w:t>united,</w:t>
      </w:r>
      <w:r w:rsidRPr="00E33D0B">
        <w:t xml:space="preserve"> against the foe? Do people know us as followers of Jesus because of the </w:t>
      </w:r>
      <w:r w:rsidRPr="00E33D0B">
        <w:rPr>
          <w:b/>
        </w:rPr>
        <w:t>love</w:t>
      </w:r>
      <w:r w:rsidRPr="00E33D0B">
        <w:t xml:space="preserve"> they see in us for one another? It is only when we have such love and unity that we will be able to courageously </w:t>
      </w:r>
      <w:r w:rsidRPr="00E33D0B">
        <w:rPr>
          <w:b/>
        </w:rPr>
        <w:t>move</w:t>
      </w:r>
      <w:r w:rsidRPr="00E33D0B">
        <w:t xml:space="preserve"> “forward to the fight” for souls.</w:t>
      </w:r>
    </w:p>
    <w:sectPr w:rsidR="000633A8" w:rsidRPr="00E33D0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39F7" w:rsidRDefault="008739F7" w:rsidP="00493FA5">
      <w:r>
        <w:separator/>
      </w:r>
    </w:p>
  </w:endnote>
  <w:endnote w:type="continuationSeparator" w:id="0">
    <w:p w:rsidR="008739F7" w:rsidRDefault="008739F7" w:rsidP="00493F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radeGothic CondEighteen">
    <w:altName w:val="TradeGothic CondEighteen"/>
    <w:panose1 w:val="00000000000000000000"/>
    <w:charset w:val="00"/>
    <w:family w:val="swiss"/>
    <w:notTrueType/>
    <w:pitch w:val="default"/>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39F7" w:rsidRDefault="008739F7" w:rsidP="00493FA5">
      <w:r>
        <w:separator/>
      </w:r>
    </w:p>
  </w:footnote>
  <w:footnote w:type="continuationSeparator" w:id="0">
    <w:p w:rsidR="008739F7" w:rsidRDefault="008739F7" w:rsidP="00493FA5">
      <w:r>
        <w:continuationSeparator/>
      </w:r>
    </w:p>
  </w:footnote>
  <w:footnote w:id="1">
    <w:p w:rsidR="004000C1" w:rsidRPr="00071C65" w:rsidRDefault="004000C1" w:rsidP="00493FA5">
      <w:pPr>
        <w:pStyle w:val="FootnoteText"/>
      </w:pPr>
      <w:r>
        <w:rPr>
          <w:rStyle w:val="FootnoteReference"/>
        </w:rPr>
        <w:footnoteRef/>
      </w:r>
      <w:r>
        <w:t xml:space="preserve"> John R. W. Stott, </w:t>
      </w:r>
      <w:proofErr w:type="gramStart"/>
      <w:r>
        <w:rPr>
          <w:i/>
        </w:rPr>
        <w:t>The</w:t>
      </w:r>
      <w:proofErr w:type="gramEnd"/>
      <w:r>
        <w:rPr>
          <w:i/>
        </w:rPr>
        <w:t xml:space="preserve"> Message of Acts</w:t>
      </w:r>
      <w:r>
        <w:t xml:space="preserve"> (Downers Grover, IL: IVP Academic, 1994). </w:t>
      </w:r>
    </w:p>
  </w:footnote>
  <w:footnote w:id="2">
    <w:p w:rsidR="004000C1" w:rsidRPr="00AC5FBE" w:rsidRDefault="004000C1" w:rsidP="00493FA5">
      <w:pPr>
        <w:pStyle w:val="FootnoteText"/>
      </w:pPr>
      <w:r>
        <w:rPr>
          <w:rStyle w:val="FootnoteReference"/>
        </w:rPr>
        <w:footnoteRef/>
      </w:r>
      <w:r>
        <w:t xml:space="preserve"> Eugene Peterson, </w:t>
      </w:r>
      <w:proofErr w:type="gramStart"/>
      <w:r>
        <w:rPr>
          <w:i/>
        </w:rPr>
        <w:t>A</w:t>
      </w:r>
      <w:proofErr w:type="gramEnd"/>
      <w:r>
        <w:rPr>
          <w:i/>
        </w:rPr>
        <w:t xml:space="preserve"> Long Obedience in the Same Direction</w:t>
      </w:r>
      <w:r>
        <w:t xml:space="preserve"> (Downers Grove, IL: Intervarsity Press, 2000).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035D2F"/>
    <w:multiLevelType w:val="hybridMultilevel"/>
    <w:tmpl w:val="9B5A6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D3E423E"/>
    <w:multiLevelType w:val="hybridMultilevel"/>
    <w:tmpl w:val="08AAC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41648BE"/>
    <w:multiLevelType w:val="hybridMultilevel"/>
    <w:tmpl w:val="BDB2C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0B452F7"/>
    <w:multiLevelType w:val="hybridMultilevel"/>
    <w:tmpl w:val="09044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CBD1B7B"/>
    <w:multiLevelType w:val="multilevel"/>
    <w:tmpl w:val="CA22FB3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970"/>
    <w:rsid w:val="00000862"/>
    <w:rsid w:val="00001307"/>
    <w:rsid w:val="00001FFB"/>
    <w:rsid w:val="00004248"/>
    <w:rsid w:val="00004DA4"/>
    <w:rsid w:val="000064EC"/>
    <w:rsid w:val="00012221"/>
    <w:rsid w:val="000126D6"/>
    <w:rsid w:val="00013225"/>
    <w:rsid w:val="000142DB"/>
    <w:rsid w:val="00014F70"/>
    <w:rsid w:val="00016CD7"/>
    <w:rsid w:val="000171EB"/>
    <w:rsid w:val="00020719"/>
    <w:rsid w:val="00020F98"/>
    <w:rsid w:val="0002193A"/>
    <w:rsid w:val="00023519"/>
    <w:rsid w:val="00023547"/>
    <w:rsid w:val="00023647"/>
    <w:rsid w:val="00024498"/>
    <w:rsid w:val="000246D1"/>
    <w:rsid w:val="000248A6"/>
    <w:rsid w:val="0002534A"/>
    <w:rsid w:val="000254E5"/>
    <w:rsid w:val="00025990"/>
    <w:rsid w:val="0002623A"/>
    <w:rsid w:val="00026CA6"/>
    <w:rsid w:val="00027865"/>
    <w:rsid w:val="0002794A"/>
    <w:rsid w:val="00030C81"/>
    <w:rsid w:val="00031948"/>
    <w:rsid w:val="00031D13"/>
    <w:rsid w:val="00032730"/>
    <w:rsid w:val="00035094"/>
    <w:rsid w:val="0003574D"/>
    <w:rsid w:val="00036A96"/>
    <w:rsid w:val="00036ACC"/>
    <w:rsid w:val="0004039A"/>
    <w:rsid w:val="00040575"/>
    <w:rsid w:val="00041B2B"/>
    <w:rsid w:val="000443C2"/>
    <w:rsid w:val="00047982"/>
    <w:rsid w:val="0005060D"/>
    <w:rsid w:val="0005125E"/>
    <w:rsid w:val="00051E66"/>
    <w:rsid w:val="00054FF9"/>
    <w:rsid w:val="000600DF"/>
    <w:rsid w:val="0006256E"/>
    <w:rsid w:val="000633A8"/>
    <w:rsid w:val="000642FA"/>
    <w:rsid w:val="00064C70"/>
    <w:rsid w:val="00066E50"/>
    <w:rsid w:val="00067C3B"/>
    <w:rsid w:val="000700DF"/>
    <w:rsid w:val="0007083D"/>
    <w:rsid w:val="00070CC4"/>
    <w:rsid w:val="00071532"/>
    <w:rsid w:val="00073BC0"/>
    <w:rsid w:val="00075791"/>
    <w:rsid w:val="0008126E"/>
    <w:rsid w:val="00083DF1"/>
    <w:rsid w:val="00084A4C"/>
    <w:rsid w:val="00084B17"/>
    <w:rsid w:val="00085357"/>
    <w:rsid w:val="000856AE"/>
    <w:rsid w:val="00085912"/>
    <w:rsid w:val="00087FC8"/>
    <w:rsid w:val="00090472"/>
    <w:rsid w:val="00090753"/>
    <w:rsid w:val="00090864"/>
    <w:rsid w:val="000911BC"/>
    <w:rsid w:val="00091DE5"/>
    <w:rsid w:val="000923F0"/>
    <w:rsid w:val="00093130"/>
    <w:rsid w:val="00093375"/>
    <w:rsid w:val="00093736"/>
    <w:rsid w:val="00093C4D"/>
    <w:rsid w:val="00095944"/>
    <w:rsid w:val="00095B67"/>
    <w:rsid w:val="00096287"/>
    <w:rsid w:val="000A044D"/>
    <w:rsid w:val="000A1220"/>
    <w:rsid w:val="000A2F20"/>
    <w:rsid w:val="000A35F8"/>
    <w:rsid w:val="000A393A"/>
    <w:rsid w:val="000A6C8A"/>
    <w:rsid w:val="000A7139"/>
    <w:rsid w:val="000A7242"/>
    <w:rsid w:val="000B0EA6"/>
    <w:rsid w:val="000B1B19"/>
    <w:rsid w:val="000B3654"/>
    <w:rsid w:val="000B3C9A"/>
    <w:rsid w:val="000B5477"/>
    <w:rsid w:val="000B652A"/>
    <w:rsid w:val="000B7EAC"/>
    <w:rsid w:val="000C15ED"/>
    <w:rsid w:val="000C1707"/>
    <w:rsid w:val="000C25A8"/>
    <w:rsid w:val="000C2DA7"/>
    <w:rsid w:val="000C3223"/>
    <w:rsid w:val="000C33C3"/>
    <w:rsid w:val="000C33CD"/>
    <w:rsid w:val="000C347C"/>
    <w:rsid w:val="000C4121"/>
    <w:rsid w:val="000C44BA"/>
    <w:rsid w:val="000C4F99"/>
    <w:rsid w:val="000C5C6E"/>
    <w:rsid w:val="000C6A12"/>
    <w:rsid w:val="000C7909"/>
    <w:rsid w:val="000D2617"/>
    <w:rsid w:val="000D379D"/>
    <w:rsid w:val="000D4C04"/>
    <w:rsid w:val="000D4F2B"/>
    <w:rsid w:val="000D5BDA"/>
    <w:rsid w:val="000D67E9"/>
    <w:rsid w:val="000D67EC"/>
    <w:rsid w:val="000D6A83"/>
    <w:rsid w:val="000D7BAD"/>
    <w:rsid w:val="000E027B"/>
    <w:rsid w:val="000E074E"/>
    <w:rsid w:val="000E17F3"/>
    <w:rsid w:val="000E2BDB"/>
    <w:rsid w:val="000E3038"/>
    <w:rsid w:val="000E3C64"/>
    <w:rsid w:val="000E4352"/>
    <w:rsid w:val="000E77F1"/>
    <w:rsid w:val="000E7C8E"/>
    <w:rsid w:val="000F1D97"/>
    <w:rsid w:val="000F22C5"/>
    <w:rsid w:val="000F3795"/>
    <w:rsid w:val="000F402F"/>
    <w:rsid w:val="000F5712"/>
    <w:rsid w:val="000F5C0F"/>
    <w:rsid w:val="000F71F7"/>
    <w:rsid w:val="001018D3"/>
    <w:rsid w:val="00101D72"/>
    <w:rsid w:val="00104E16"/>
    <w:rsid w:val="00105928"/>
    <w:rsid w:val="00105B5F"/>
    <w:rsid w:val="001068BB"/>
    <w:rsid w:val="00106E57"/>
    <w:rsid w:val="00113ABD"/>
    <w:rsid w:val="00116687"/>
    <w:rsid w:val="00116B1E"/>
    <w:rsid w:val="001177BD"/>
    <w:rsid w:val="00120502"/>
    <w:rsid w:val="001210C6"/>
    <w:rsid w:val="00121913"/>
    <w:rsid w:val="0012251D"/>
    <w:rsid w:val="001229F0"/>
    <w:rsid w:val="00122E67"/>
    <w:rsid w:val="001236E7"/>
    <w:rsid w:val="00123CB6"/>
    <w:rsid w:val="001247A5"/>
    <w:rsid w:val="00125F6A"/>
    <w:rsid w:val="00126DE7"/>
    <w:rsid w:val="00127945"/>
    <w:rsid w:val="00130297"/>
    <w:rsid w:val="00131450"/>
    <w:rsid w:val="00131EC7"/>
    <w:rsid w:val="0013266B"/>
    <w:rsid w:val="00132E8D"/>
    <w:rsid w:val="00133999"/>
    <w:rsid w:val="00133D9D"/>
    <w:rsid w:val="001347D7"/>
    <w:rsid w:val="00134E4A"/>
    <w:rsid w:val="00135067"/>
    <w:rsid w:val="00135658"/>
    <w:rsid w:val="00137684"/>
    <w:rsid w:val="0013782D"/>
    <w:rsid w:val="00140BED"/>
    <w:rsid w:val="00141E64"/>
    <w:rsid w:val="00142B44"/>
    <w:rsid w:val="001432AC"/>
    <w:rsid w:val="00143A25"/>
    <w:rsid w:val="00143A3F"/>
    <w:rsid w:val="0014424A"/>
    <w:rsid w:val="001449EC"/>
    <w:rsid w:val="001452D9"/>
    <w:rsid w:val="001506CD"/>
    <w:rsid w:val="00150BA6"/>
    <w:rsid w:val="00152B5F"/>
    <w:rsid w:val="001532F5"/>
    <w:rsid w:val="0015521D"/>
    <w:rsid w:val="0015639E"/>
    <w:rsid w:val="001571CB"/>
    <w:rsid w:val="00160CD9"/>
    <w:rsid w:val="001617F8"/>
    <w:rsid w:val="00161C55"/>
    <w:rsid w:val="00163B1F"/>
    <w:rsid w:val="0016441B"/>
    <w:rsid w:val="00164652"/>
    <w:rsid w:val="00164948"/>
    <w:rsid w:val="00165C4B"/>
    <w:rsid w:val="0017168F"/>
    <w:rsid w:val="001718CC"/>
    <w:rsid w:val="00171BCA"/>
    <w:rsid w:val="00172F69"/>
    <w:rsid w:val="00173422"/>
    <w:rsid w:val="001742B5"/>
    <w:rsid w:val="00175981"/>
    <w:rsid w:val="001763E4"/>
    <w:rsid w:val="00176A0C"/>
    <w:rsid w:val="001774B3"/>
    <w:rsid w:val="00177BFF"/>
    <w:rsid w:val="00180C5A"/>
    <w:rsid w:val="00180D44"/>
    <w:rsid w:val="001822B6"/>
    <w:rsid w:val="0018347D"/>
    <w:rsid w:val="00183CB4"/>
    <w:rsid w:val="00184D72"/>
    <w:rsid w:val="00185E22"/>
    <w:rsid w:val="00187545"/>
    <w:rsid w:val="0018773F"/>
    <w:rsid w:val="00190F74"/>
    <w:rsid w:val="00191A67"/>
    <w:rsid w:val="00191ABF"/>
    <w:rsid w:val="00192C18"/>
    <w:rsid w:val="00192F65"/>
    <w:rsid w:val="00193D14"/>
    <w:rsid w:val="00194F76"/>
    <w:rsid w:val="00197E8B"/>
    <w:rsid w:val="001A01E6"/>
    <w:rsid w:val="001A03F7"/>
    <w:rsid w:val="001A15A5"/>
    <w:rsid w:val="001A18BA"/>
    <w:rsid w:val="001A2FEB"/>
    <w:rsid w:val="001A3BEB"/>
    <w:rsid w:val="001A3F68"/>
    <w:rsid w:val="001A3FE9"/>
    <w:rsid w:val="001A43FF"/>
    <w:rsid w:val="001A4B76"/>
    <w:rsid w:val="001A5DAA"/>
    <w:rsid w:val="001B0518"/>
    <w:rsid w:val="001B21F0"/>
    <w:rsid w:val="001B259A"/>
    <w:rsid w:val="001B42FE"/>
    <w:rsid w:val="001B5DF9"/>
    <w:rsid w:val="001B5EE5"/>
    <w:rsid w:val="001B6F57"/>
    <w:rsid w:val="001B737A"/>
    <w:rsid w:val="001C014D"/>
    <w:rsid w:val="001C046D"/>
    <w:rsid w:val="001C161F"/>
    <w:rsid w:val="001C1A3E"/>
    <w:rsid w:val="001C25D7"/>
    <w:rsid w:val="001C78EC"/>
    <w:rsid w:val="001D1996"/>
    <w:rsid w:val="001D56D5"/>
    <w:rsid w:val="001D6BD3"/>
    <w:rsid w:val="001D7488"/>
    <w:rsid w:val="001E01FF"/>
    <w:rsid w:val="001E1733"/>
    <w:rsid w:val="001E4005"/>
    <w:rsid w:val="001E5205"/>
    <w:rsid w:val="001E5243"/>
    <w:rsid w:val="001E56F3"/>
    <w:rsid w:val="001E5DB6"/>
    <w:rsid w:val="001E61C4"/>
    <w:rsid w:val="001E63B1"/>
    <w:rsid w:val="001E7915"/>
    <w:rsid w:val="001E7DBB"/>
    <w:rsid w:val="001E7FB1"/>
    <w:rsid w:val="001F1845"/>
    <w:rsid w:val="001F18EA"/>
    <w:rsid w:val="001F2BD9"/>
    <w:rsid w:val="001F2FBE"/>
    <w:rsid w:val="001F38A0"/>
    <w:rsid w:val="001F38DF"/>
    <w:rsid w:val="001F3AE4"/>
    <w:rsid w:val="001F3DEE"/>
    <w:rsid w:val="001F4683"/>
    <w:rsid w:val="0020191F"/>
    <w:rsid w:val="00202AD3"/>
    <w:rsid w:val="00206D27"/>
    <w:rsid w:val="00207126"/>
    <w:rsid w:val="002104CB"/>
    <w:rsid w:val="0021137C"/>
    <w:rsid w:val="00214825"/>
    <w:rsid w:val="0021559F"/>
    <w:rsid w:val="00216542"/>
    <w:rsid w:val="002165F7"/>
    <w:rsid w:val="00216848"/>
    <w:rsid w:val="0021723F"/>
    <w:rsid w:val="002215B7"/>
    <w:rsid w:val="0022230A"/>
    <w:rsid w:val="00222E12"/>
    <w:rsid w:val="00223B78"/>
    <w:rsid w:val="0022568A"/>
    <w:rsid w:val="00225833"/>
    <w:rsid w:val="00225CC9"/>
    <w:rsid w:val="00227BF6"/>
    <w:rsid w:val="002304F2"/>
    <w:rsid w:val="002322AD"/>
    <w:rsid w:val="002322CA"/>
    <w:rsid w:val="00232A7B"/>
    <w:rsid w:val="00232C26"/>
    <w:rsid w:val="002338CC"/>
    <w:rsid w:val="00234777"/>
    <w:rsid w:val="00235EA7"/>
    <w:rsid w:val="0023697E"/>
    <w:rsid w:val="00236AD6"/>
    <w:rsid w:val="00237970"/>
    <w:rsid w:val="00240602"/>
    <w:rsid w:val="00240DCD"/>
    <w:rsid w:val="00240F33"/>
    <w:rsid w:val="002412D1"/>
    <w:rsid w:val="00241B16"/>
    <w:rsid w:val="00241FC4"/>
    <w:rsid w:val="00242674"/>
    <w:rsid w:val="00243DDE"/>
    <w:rsid w:val="002442EF"/>
    <w:rsid w:val="00245F0A"/>
    <w:rsid w:val="00252550"/>
    <w:rsid w:val="00253365"/>
    <w:rsid w:val="00253F95"/>
    <w:rsid w:val="002552BB"/>
    <w:rsid w:val="00256C29"/>
    <w:rsid w:val="002575C5"/>
    <w:rsid w:val="00257D8D"/>
    <w:rsid w:val="00261F78"/>
    <w:rsid w:val="002620CF"/>
    <w:rsid w:val="002623DB"/>
    <w:rsid w:val="002629E2"/>
    <w:rsid w:val="00262AA6"/>
    <w:rsid w:val="00262AD7"/>
    <w:rsid w:val="00264FBC"/>
    <w:rsid w:val="00266962"/>
    <w:rsid w:val="00266EC7"/>
    <w:rsid w:val="002700E4"/>
    <w:rsid w:val="002725A1"/>
    <w:rsid w:val="002752F9"/>
    <w:rsid w:val="002761F3"/>
    <w:rsid w:val="00281D83"/>
    <w:rsid w:val="00282E42"/>
    <w:rsid w:val="002834E9"/>
    <w:rsid w:val="00285060"/>
    <w:rsid w:val="00285843"/>
    <w:rsid w:val="00286570"/>
    <w:rsid w:val="00286FA9"/>
    <w:rsid w:val="00287CB7"/>
    <w:rsid w:val="00287D23"/>
    <w:rsid w:val="00290C6D"/>
    <w:rsid w:val="002942AD"/>
    <w:rsid w:val="00295144"/>
    <w:rsid w:val="00296C7D"/>
    <w:rsid w:val="00297078"/>
    <w:rsid w:val="00297FD4"/>
    <w:rsid w:val="002A00EE"/>
    <w:rsid w:val="002A0F9F"/>
    <w:rsid w:val="002A13C6"/>
    <w:rsid w:val="002A2670"/>
    <w:rsid w:val="002A28A3"/>
    <w:rsid w:val="002A2D16"/>
    <w:rsid w:val="002A453D"/>
    <w:rsid w:val="002A4C13"/>
    <w:rsid w:val="002A4E9B"/>
    <w:rsid w:val="002A68DF"/>
    <w:rsid w:val="002A7F0F"/>
    <w:rsid w:val="002B14E8"/>
    <w:rsid w:val="002B2CC3"/>
    <w:rsid w:val="002B3B64"/>
    <w:rsid w:val="002B5703"/>
    <w:rsid w:val="002B5A60"/>
    <w:rsid w:val="002B64D4"/>
    <w:rsid w:val="002B6656"/>
    <w:rsid w:val="002B72AA"/>
    <w:rsid w:val="002B76DC"/>
    <w:rsid w:val="002C0663"/>
    <w:rsid w:val="002C1A70"/>
    <w:rsid w:val="002C2BAC"/>
    <w:rsid w:val="002C3057"/>
    <w:rsid w:val="002C50EA"/>
    <w:rsid w:val="002C7085"/>
    <w:rsid w:val="002D033B"/>
    <w:rsid w:val="002D0B8E"/>
    <w:rsid w:val="002D0DC2"/>
    <w:rsid w:val="002D17FB"/>
    <w:rsid w:val="002D6CF4"/>
    <w:rsid w:val="002E1CF4"/>
    <w:rsid w:val="002E32B3"/>
    <w:rsid w:val="002E407A"/>
    <w:rsid w:val="002E5228"/>
    <w:rsid w:val="002E638E"/>
    <w:rsid w:val="002E65DF"/>
    <w:rsid w:val="002E7701"/>
    <w:rsid w:val="002F0E3D"/>
    <w:rsid w:val="002F133F"/>
    <w:rsid w:val="002F1907"/>
    <w:rsid w:val="002F36AA"/>
    <w:rsid w:val="002F371C"/>
    <w:rsid w:val="002F5808"/>
    <w:rsid w:val="002F5845"/>
    <w:rsid w:val="002F697B"/>
    <w:rsid w:val="002F72DB"/>
    <w:rsid w:val="002F777A"/>
    <w:rsid w:val="0030035F"/>
    <w:rsid w:val="00300897"/>
    <w:rsid w:val="00303699"/>
    <w:rsid w:val="00303A7A"/>
    <w:rsid w:val="00304B6A"/>
    <w:rsid w:val="00306036"/>
    <w:rsid w:val="00306F7A"/>
    <w:rsid w:val="003076C3"/>
    <w:rsid w:val="00310002"/>
    <w:rsid w:val="00311785"/>
    <w:rsid w:val="003161C8"/>
    <w:rsid w:val="00320481"/>
    <w:rsid w:val="00320FC6"/>
    <w:rsid w:val="0032101B"/>
    <w:rsid w:val="00321EE5"/>
    <w:rsid w:val="00322071"/>
    <w:rsid w:val="00322C00"/>
    <w:rsid w:val="003237AB"/>
    <w:rsid w:val="003237BE"/>
    <w:rsid w:val="00324EFA"/>
    <w:rsid w:val="00325EBE"/>
    <w:rsid w:val="00327D0C"/>
    <w:rsid w:val="00330DD9"/>
    <w:rsid w:val="00332743"/>
    <w:rsid w:val="0033299F"/>
    <w:rsid w:val="0033323A"/>
    <w:rsid w:val="00333B2F"/>
    <w:rsid w:val="00333B86"/>
    <w:rsid w:val="0033412A"/>
    <w:rsid w:val="00336C29"/>
    <w:rsid w:val="00337677"/>
    <w:rsid w:val="003379E0"/>
    <w:rsid w:val="003400B3"/>
    <w:rsid w:val="00342859"/>
    <w:rsid w:val="003442CA"/>
    <w:rsid w:val="0034458F"/>
    <w:rsid w:val="00344F19"/>
    <w:rsid w:val="003458CC"/>
    <w:rsid w:val="00346678"/>
    <w:rsid w:val="00346A35"/>
    <w:rsid w:val="00350215"/>
    <w:rsid w:val="00350273"/>
    <w:rsid w:val="00350AEC"/>
    <w:rsid w:val="00350C95"/>
    <w:rsid w:val="00356901"/>
    <w:rsid w:val="00356C69"/>
    <w:rsid w:val="00356DEB"/>
    <w:rsid w:val="00357555"/>
    <w:rsid w:val="0036083B"/>
    <w:rsid w:val="003634B3"/>
    <w:rsid w:val="00363600"/>
    <w:rsid w:val="0036373A"/>
    <w:rsid w:val="003653C8"/>
    <w:rsid w:val="0036585C"/>
    <w:rsid w:val="00366ED8"/>
    <w:rsid w:val="00367049"/>
    <w:rsid w:val="00370054"/>
    <w:rsid w:val="00371661"/>
    <w:rsid w:val="003717FC"/>
    <w:rsid w:val="00371807"/>
    <w:rsid w:val="003725BE"/>
    <w:rsid w:val="0037291B"/>
    <w:rsid w:val="00372EDA"/>
    <w:rsid w:val="00373651"/>
    <w:rsid w:val="00373CE2"/>
    <w:rsid w:val="0037596C"/>
    <w:rsid w:val="003759F6"/>
    <w:rsid w:val="00376F89"/>
    <w:rsid w:val="0038011F"/>
    <w:rsid w:val="0038087B"/>
    <w:rsid w:val="00380D74"/>
    <w:rsid w:val="00381477"/>
    <w:rsid w:val="003831A5"/>
    <w:rsid w:val="00383AE0"/>
    <w:rsid w:val="003850EC"/>
    <w:rsid w:val="0038644E"/>
    <w:rsid w:val="00386D66"/>
    <w:rsid w:val="00390AA3"/>
    <w:rsid w:val="00390C50"/>
    <w:rsid w:val="00391035"/>
    <w:rsid w:val="003913C6"/>
    <w:rsid w:val="00393199"/>
    <w:rsid w:val="00394AE9"/>
    <w:rsid w:val="00394CED"/>
    <w:rsid w:val="00395843"/>
    <w:rsid w:val="00395B35"/>
    <w:rsid w:val="00395F45"/>
    <w:rsid w:val="003A0887"/>
    <w:rsid w:val="003A11A5"/>
    <w:rsid w:val="003A1C7C"/>
    <w:rsid w:val="003A362E"/>
    <w:rsid w:val="003A4438"/>
    <w:rsid w:val="003A488B"/>
    <w:rsid w:val="003A48C5"/>
    <w:rsid w:val="003A4B36"/>
    <w:rsid w:val="003A4BD9"/>
    <w:rsid w:val="003A5BA6"/>
    <w:rsid w:val="003A5BC5"/>
    <w:rsid w:val="003A65E4"/>
    <w:rsid w:val="003A680B"/>
    <w:rsid w:val="003B28AF"/>
    <w:rsid w:val="003B2B6C"/>
    <w:rsid w:val="003B3586"/>
    <w:rsid w:val="003B4004"/>
    <w:rsid w:val="003B40A3"/>
    <w:rsid w:val="003B615C"/>
    <w:rsid w:val="003B67A2"/>
    <w:rsid w:val="003B6BF2"/>
    <w:rsid w:val="003B6E7F"/>
    <w:rsid w:val="003B6F2F"/>
    <w:rsid w:val="003B7221"/>
    <w:rsid w:val="003B774A"/>
    <w:rsid w:val="003C05B3"/>
    <w:rsid w:val="003C1E2D"/>
    <w:rsid w:val="003C2753"/>
    <w:rsid w:val="003C4240"/>
    <w:rsid w:val="003C4E40"/>
    <w:rsid w:val="003C72F3"/>
    <w:rsid w:val="003C7DFB"/>
    <w:rsid w:val="003D2348"/>
    <w:rsid w:val="003D29BB"/>
    <w:rsid w:val="003D33D1"/>
    <w:rsid w:val="003D4A37"/>
    <w:rsid w:val="003D6A21"/>
    <w:rsid w:val="003D6F3B"/>
    <w:rsid w:val="003E024C"/>
    <w:rsid w:val="003E06B2"/>
    <w:rsid w:val="003E39AA"/>
    <w:rsid w:val="003E3DDC"/>
    <w:rsid w:val="003E6479"/>
    <w:rsid w:val="003E6C53"/>
    <w:rsid w:val="003E7F96"/>
    <w:rsid w:val="003F0183"/>
    <w:rsid w:val="003F01A9"/>
    <w:rsid w:val="003F25C9"/>
    <w:rsid w:val="003F2668"/>
    <w:rsid w:val="003F268A"/>
    <w:rsid w:val="003F5CAE"/>
    <w:rsid w:val="003F687C"/>
    <w:rsid w:val="003F773D"/>
    <w:rsid w:val="003F7866"/>
    <w:rsid w:val="004000C1"/>
    <w:rsid w:val="004026B2"/>
    <w:rsid w:val="00402755"/>
    <w:rsid w:val="004032CF"/>
    <w:rsid w:val="004032F2"/>
    <w:rsid w:val="00405978"/>
    <w:rsid w:val="00406F79"/>
    <w:rsid w:val="00411D73"/>
    <w:rsid w:val="00412A93"/>
    <w:rsid w:val="004130D9"/>
    <w:rsid w:val="00414203"/>
    <w:rsid w:val="00415ACF"/>
    <w:rsid w:val="004162AD"/>
    <w:rsid w:val="00416AA9"/>
    <w:rsid w:val="004229F5"/>
    <w:rsid w:val="0042383B"/>
    <w:rsid w:val="00423A5B"/>
    <w:rsid w:val="0042465B"/>
    <w:rsid w:val="00425C08"/>
    <w:rsid w:val="00425C61"/>
    <w:rsid w:val="00427085"/>
    <w:rsid w:val="00427A1A"/>
    <w:rsid w:val="0043027E"/>
    <w:rsid w:val="00432835"/>
    <w:rsid w:val="004330C5"/>
    <w:rsid w:val="00434E77"/>
    <w:rsid w:val="00435E56"/>
    <w:rsid w:val="00436C93"/>
    <w:rsid w:val="00440239"/>
    <w:rsid w:val="004410CF"/>
    <w:rsid w:val="004419F0"/>
    <w:rsid w:val="00442FB0"/>
    <w:rsid w:val="00443366"/>
    <w:rsid w:val="00445477"/>
    <w:rsid w:val="00445D8F"/>
    <w:rsid w:val="00447044"/>
    <w:rsid w:val="00452684"/>
    <w:rsid w:val="004539EA"/>
    <w:rsid w:val="00456A88"/>
    <w:rsid w:val="00457541"/>
    <w:rsid w:val="00460103"/>
    <w:rsid w:val="00461165"/>
    <w:rsid w:val="00462195"/>
    <w:rsid w:val="0046258B"/>
    <w:rsid w:val="00463555"/>
    <w:rsid w:val="00463CC5"/>
    <w:rsid w:val="00463D0A"/>
    <w:rsid w:val="004646EF"/>
    <w:rsid w:val="00464DCC"/>
    <w:rsid w:val="004655EA"/>
    <w:rsid w:val="004663EF"/>
    <w:rsid w:val="00466C00"/>
    <w:rsid w:val="004671F0"/>
    <w:rsid w:val="0046748C"/>
    <w:rsid w:val="00470733"/>
    <w:rsid w:val="00471707"/>
    <w:rsid w:val="00472E6B"/>
    <w:rsid w:val="00473500"/>
    <w:rsid w:val="004747EE"/>
    <w:rsid w:val="0047575B"/>
    <w:rsid w:val="00477101"/>
    <w:rsid w:val="0047776D"/>
    <w:rsid w:val="00481F6E"/>
    <w:rsid w:val="004823E6"/>
    <w:rsid w:val="00482E71"/>
    <w:rsid w:val="00484358"/>
    <w:rsid w:val="0048674B"/>
    <w:rsid w:val="00490164"/>
    <w:rsid w:val="0049027D"/>
    <w:rsid w:val="00490581"/>
    <w:rsid w:val="0049092B"/>
    <w:rsid w:val="00491077"/>
    <w:rsid w:val="00491455"/>
    <w:rsid w:val="00492854"/>
    <w:rsid w:val="00492A1A"/>
    <w:rsid w:val="0049376B"/>
    <w:rsid w:val="00493D65"/>
    <w:rsid w:val="00493F59"/>
    <w:rsid w:val="00493FA5"/>
    <w:rsid w:val="00494571"/>
    <w:rsid w:val="0049474E"/>
    <w:rsid w:val="00494B69"/>
    <w:rsid w:val="00495B62"/>
    <w:rsid w:val="00496713"/>
    <w:rsid w:val="0049776C"/>
    <w:rsid w:val="00497CB7"/>
    <w:rsid w:val="004A03FA"/>
    <w:rsid w:val="004A07A8"/>
    <w:rsid w:val="004A12A2"/>
    <w:rsid w:val="004A1539"/>
    <w:rsid w:val="004A160F"/>
    <w:rsid w:val="004A1D88"/>
    <w:rsid w:val="004A42B0"/>
    <w:rsid w:val="004A4993"/>
    <w:rsid w:val="004A4D15"/>
    <w:rsid w:val="004A4DAE"/>
    <w:rsid w:val="004A4F43"/>
    <w:rsid w:val="004B08D4"/>
    <w:rsid w:val="004B0FD8"/>
    <w:rsid w:val="004B1773"/>
    <w:rsid w:val="004B2814"/>
    <w:rsid w:val="004B3313"/>
    <w:rsid w:val="004B3432"/>
    <w:rsid w:val="004B4798"/>
    <w:rsid w:val="004B56DF"/>
    <w:rsid w:val="004B5C91"/>
    <w:rsid w:val="004B6DE9"/>
    <w:rsid w:val="004B7849"/>
    <w:rsid w:val="004B78A0"/>
    <w:rsid w:val="004B792C"/>
    <w:rsid w:val="004C1530"/>
    <w:rsid w:val="004C2BFE"/>
    <w:rsid w:val="004C37E5"/>
    <w:rsid w:val="004C3AA9"/>
    <w:rsid w:val="004C4CCC"/>
    <w:rsid w:val="004C580E"/>
    <w:rsid w:val="004C719C"/>
    <w:rsid w:val="004C752D"/>
    <w:rsid w:val="004C7561"/>
    <w:rsid w:val="004D07DC"/>
    <w:rsid w:val="004D0B8D"/>
    <w:rsid w:val="004D2622"/>
    <w:rsid w:val="004D2780"/>
    <w:rsid w:val="004D4C94"/>
    <w:rsid w:val="004D6389"/>
    <w:rsid w:val="004D65E7"/>
    <w:rsid w:val="004E2284"/>
    <w:rsid w:val="004E3A37"/>
    <w:rsid w:val="004E3BE5"/>
    <w:rsid w:val="004E575E"/>
    <w:rsid w:val="004E5B27"/>
    <w:rsid w:val="004E752B"/>
    <w:rsid w:val="004F126B"/>
    <w:rsid w:val="004F2F0A"/>
    <w:rsid w:val="004F42CD"/>
    <w:rsid w:val="004F49B1"/>
    <w:rsid w:val="004F4A0C"/>
    <w:rsid w:val="004F5CF2"/>
    <w:rsid w:val="004F6B8A"/>
    <w:rsid w:val="004F7721"/>
    <w:rsid w:val="004F797D"/>
    <w:rsid w:val="00501500"/>
    <w:rsid w:val="0050227A"/>
    <w:rsid w:val="00504459"/>
    <w:rsid w:val="00504643"/>
    <w:rsid w:val="0050482F"/>
    <w:rsid w:val="005050F2"/>
    <w:rsid w:val="00506118"/>
    <w:rsid w:val="00507C6C"/>
    <w:rsid w:val="0051093C"/>
    <w:rsid w:val="00510C96"/>
    <w:rsid w:val="0051168C"/>
    <w:rsid w:val="00511D6F"/>
    <w:rsid w:val="00511ECA"/>
    <w:rsid w:val="0051503E"/>
    <w:rsid w:val="00515096"/>
    <w:rsid w:val="0051602E"/>
    <w:rsid w:val="00517841"/>
    <w:rsid w:val="005218ED"/>
    <w:rsid w:val="005231FB"/>
    <w:rsid w:val="0052372D"/>
    <w:rsid w:val="00525069"/>
    <w:rsid w:val="005257DC"/>
    <w:rsid w:val="00531975"/>
    <w:rsid w:val="00531F8A"/>
    <w:rsid w:val="005322A6"/>
    <w:rsid w:val="00534D96"/>
    <w:rsid w:val="00535B43"/>
    <w:rsid w:val="00536EE6"/>
    <w:rsid w:val="005372F8"/>
    <w:rsid w:val="00537531"/>
    <w:rsid w:val="0053781E"/>
    <w:rsid w:val="00537D6A"/>
    <w:rsid w:val="0054149B"/>
    <w:rsid w:val="00543265"/>
    <w:rsid w:val="005444F3"/>
    <w:rsid w:val="0055009A"/>
    <w:rsid w:val="0055031E"/>
    <w:rsid w:val="00551AD9"/>
    <w:rsid w:val="00551AF9"/>
    <w:rsid w:val="00553743"/>
    <w:rsid w:val="0055458D"/>
    <w:rsid w:val="00554D05"/>
    <w:rsid w:val="00560B03"/>
    <w:rsid w:val="0056191E"/>
    <w:rsid w:val="005627B4"/>
    <w:rsid w:val="00562C7A"/>
    <w:rsid w:val="00562EC8"/>
    <w:rsid w:val="00563555"/>
    <w:rsid w:val="00563E29"/>
    <w:rsid w:val="00564B0E"/>
    <w:rsid w:val="00564FEC"/>
    <w:rsid w:val="00565675"/>
    <w:rsid w:val="00566545"/>
    <w:rsid w:val="00566583"/>
    <w:rsid w:val="00567B6A"/>
    <w:rsid w:val="00570067"/>
    <w:rsid w:val="0057017A"/>
    <w:rsid w:val="00570E26"/>
    <w:rsid w:val="005725E2"/>
    <w:rsid w:val="00572C92"/>
    <w:rsid w:val="00573C3F"/>
    <w:rsid w:val="00576431"/>
    <w:rsid w:val="00577DA8"/>
    <w:rsid w:val="0058119D"/>
    <w:rsid w:val="005829C4"/>
    <w:rsid w:val="005840F8"/>
    <w:rsid w:val="005844A9"/>
    <w:rsid w:val="005855E2"/>
    <w:rsid w:val="00590849"/>
    <w:rsid w:val="00591F51"/>
    <w:rsid w:val="00593A7A"/>
    <w:rsid w:val="00594040"/>
    <w:rsid w:val="0059534C"/>
    <w:rsid w:val="00596C70"/>
    <w:rsid w:val="005A0BE7"/>
    <w:rsid w:val="005A0C2C"/>
    <w:rsid w:val="005A3A51"/>
    <w:rsid w:val="005A4CDF"/>
    <w:rsid w:val="005A7BF6"/>
    <w:rsid w:val="005A7E0C"/>
    <w:rsid w:val="005B0329"/>
    <w:rsid w:val="005B1B75"/>
    <w:rsid w:val="005B47C0"/>
    <w:rsid w:val="005B59AC"/>
    <w:rsid w:val="005B7E25"/>
    <w:rsid w:val="005C03D8"/>
    <w:rsid w:val="005C20DF"/>
    <w:rsid w:val="005C254F"/>
    <w:rsid w:val="005C3453"/>
    <w:rsid w:val="005C4109"/>
    <w:rsid w:val="005C4226"/>
    <w:rsid w:val="005C58B0"/>
    <w:rsid w:val="005C5D9E"/>
    <w:rsid w:val="005C5EA8"/>
    <w:rsid w:val="005C6F90"/>
    <w:rsid w:val="005D1353"/>
    <w:rsid w:val="005D1741"/>
    <w:rsid w:val="005D2593"/>
    <w:rsid w:val="005D2FE0"/>
    <w:rsid w:val="005D3B4F"/>
    <w:rsid w:val="005D3CB3"/>
    <w:rsid w:val="005D4D5C"/>
    <w:rsid w:val="005D4F11"/>
    <w:rsid w:val="005D5686"/>
    <w:rsid w:val="005D5A82"/>
    <w:rsid w:val="005D749F"/>
    <w:rsid w:val="005E002C"/>
    <w:rsid w:val="005E00DD"/>
    <w:rsid w:val="005E0AB6"/>
    <w:rsid w:val="005E233E"/>
    <w:rsid w:val="005E23E3"/>
    <w:rsid w:val="005E4468"/>
    <w:rsid w:val="005E4AD2"/>
    <w:rsid w:val="005E5595"/>
    <w:rsid w:val="005E7163"/>
    <w:rsid w:val="005F0F93"/>
    <w:rsid w:val="005F15FB"/>
    <w:rsid w:val="005F1EE8"/>
    <w:rsid w:val="005F1F53"/>
    <w:rsid w:val="005F35A0"/>
    <w:rsid w:val="005F409F"/>
    <w:rsid w:val="006002B7"/>
    <w:rsid w:val="00600A25"/>
    <w:rsid w:val="0060204B"/>
    <w:rsid w:val="006024EC"/>
    <w:rsid w:val="0060727A"/>
    <w:rsid w:val="0061046E"/>
    <w:rsid w:val="00610BF1"/>
    <w:rsid w:val="00610E25"/>
    <w:rsid w:val="006117CB"/>
    <w:rsid w:val="006119A9"/>
    <w:rsid w:val="00612C14"/>
    <w:rsid w:val="00613BC8"/>
    <w:rsid w:val="00614212"/>
    <w:rsid w:val="00614FD6"/>
    <w:rsid w:val="006155C7"/>
    <w:rsid w:val="0061756F"/>
    <w:rsid w:val="006214A4"/>
    <w:rsid w:val="0062441C"/>
    <w:rsid w:val="00624978"/>
    <w:rsid w:val="00625434"/>
    <w:rsid w:val="0062625B"/>
    <w:rsid w:val="006264AE"/>
    <w:rsid w:val="00626EB8"/>
    <w:rsid w:val="00627903"/>
    <w:rsid w:val="00630AEF"/>
    <w:rsid w:val="00630FA3"/>
    <w:rsid w:val="0063309B"/>
    <w:rsid w:val="00633CCB"/>
    <w:rsid w:val="00635803"/>
    <w:rsid w:val="00635FE4"/>
    <w:rsid w:val="00637572"/>
    <w:rsid w:val="0064132E"/>
    <w:rsid w:val="00641BFC"/>
    <w:rsid w:val="00641FBA"/>
    <w:rsid w:val="00642371"/>
    <w:rsid w:val="00642689"/>
    <w:rsid w:val="00642A8E"/>
    <w:rsid w:val="006439C6"/>
    <w:rsid w:val="00645382"/>
    <w:rsid w:val="00645599"/>
    <w:rsid w:val="006463E1"/>
    <w:rsid w:val="006464B5"/>
    <w:rsid w:val="00646871"/>
    <w:rsid w:val="0065171B"/>
    <w:rsid w:val="0065216D"/>
    <w:rsid w:val="006541FF"/>
    <w:rsid w:val="00656CF8"/>
    <w:rsid w:val="00656DDA"/>
    <w:rsid w:val="006576D9"/>
    <w:rsid w:val="006601CD"/>
    <w:rsid w:val="006607EB"/>
    <w:rsid w:val="00660F4B"/>
    <w:rsid w:val="00661540"/>
    <w:rsid w:val="006644D8"/>
    <w:rsid w:val="00664ED0"/>
    <w:rsid w:val="00665A61"/>
    <w:rsid w:val="006666D6"/>
    <w:rsid w:val="0066729E"/>
    <w:rsid w:val="006679EA"/>
    <w:rsid w:val="00670DAD"/>
    <w:rsid w:val="006714BA"/>
    <w:rsid w:val="006723BB"/>
    <w:rsid w:val="00673ACA"/>
    <w:rsid w:val="0067478B"/>
    <w:rsid w:val="00674E11"/>
    <w:rsid w:val="00674EF4"/>
    <w:rsid w:val="00677B3B"/>
    <w:rsid w:val="006829F2"/>
    <w:rsid w:val="006848B7"/>
    <w:rsid w:val="00686F3F"/>
    <w:rsid w:val="006870E7"/>
    <w:rsid w:val="00687DD8"/>
    <w:rsid w:val="00690F1C"/>
    <w:rsid w:val="0069175E"/>
    <w:rsid w:val="00691848"/>
    <w:rsid w:val="0069216A"/>
    <w:rsid w:val="00693D81"/>
    <w:rsid w:val="00695819"/>
    <w:rsid w:val="0069689A"/>
    <w:rsid w:val="006A0CF4"/>
    <w:rsid w:val="006A1B8C"/>
    <w:rsid w:val="006A253F"/>
    <w:rsid w:val="006A35AC"/>
    <w:rsid w:val="006A35BE"/>
    <w:rsid w:val="006A5725"/>
    <w:rsid w:val="006A57C4"/>
    <w:rsid w:val="006A628B"/>
    <w:rsid w:val="006A6673"/>
    <w:rsid w:val="006A6F74"/>
    <w:rsid w:val="006A7241"/>
    <w:rsid w:val="006A78EC"/>
    <w:rsid w:val="006B07C5"/>
    <w:rsid w:val="006B18CC"/>
    <w:rsid w:val="006B2AA0"/>
    <w:rsid w:val="006B2C64"/>
    <w:rsid w:val="006B2D97"/>
    <w:rsid w:val="006B3F26"/>
    <w:rsid w:val="006B4953"/>
    <w:rsid w:val="006B55B8"/>
    <w:rsid w:val="006B78F5"/>
    <w:rsid w:val="006C006E"/>
    <w:rsid w:val="006C00B1"/>
    <w:rsid w:val="006C077E"/>
    <w:rsid w:val="006C0945"/>
    <w:rsid w:val="006C0A11"/>
    <w:rsid w:val="006C0C46"/>
    <w:rsid w:val="006C2DE0"/>
    <w:rsid w:val="006C4668"/>
    <w:rsid w:val="006C6630"/>
    <w:rsid w:val="006C781B"/>
    <w:rsid w:val="006C7A01"/>
    <w:rsid w:val="006D3C10"/>
    <w:rsid w:val="006D4364"/>
    <w:rsid w:val="006D67D9"/>
    <w:rsid w:val="006D7426"/>
    <w:rsid w:val="006E037B"/>
    <w:rsid w:val="006E079F"/>
    <w:rsid w:val="006E0C91"/>
    <w:rsid w:val="006E0CB8"/>
    <w:rsid w:val="006E2D9D"/>
    <w:rsid w:val="006E2E66"/>
    <w:rsid w:val="006E3CF1"/>
    <w:rsid w:val="006E5216"/>
    <w:rsid w:val="006E52C1"/>
    <w:rsid w:val="006E6776"/>
    <w:rsid w:val="006E779F"/>
    <w:rsid w:val="006F017C"/>
    <w:rsid w:val="006F09E1"/>
    <w:rsid w:val="006F110F"/>
    <w:rsid w:val="006F2B25"/>
    <w:rsid w:val="006F2CE1"/>
    <w:rsid w:val="006F3957"/>
    <w:rsid w:val="006F3B99"/>
    <w:rsid w:val="006F4A40"/>
    <w:rsid w:val="006F7193"/>
    <w:rsid w:val="007003AC"/>
    <w:rsid w:val="00700889"/>
    <w:rsid w:val="007022DF"/>
    <w:rsid w:val="00702FE8"/>
    <w:rsid w:val="007036B8"/>
    <w:rsid w:val="00703AE8"/>
    <w:rsid w:val="00704148"/>
    <w:rsid w:val="007055B1"/>
    <w:rsid w:val="00705704"/>
    <w:rsid w:val="007064D2"/>
    <w:rsid w:val="00706B0B"/>
    <w:rsid w:val="00710BFF"/>
    <w:rsid w:val="0071120D"/>
    <w:rsid w:val="00711482"/>
    <w:rsid w:val="007157C9"/>
    <w:rsid w:val="00720D68"/>
    <w:rsid w:val="00720F05"/>
    <w:rsid w:val="00722422"/>
    <w:rsid w:val="00723892"/>
    <w:rsid w:val="00727442"/>
    <w:rsid w:val="00727B62"/>
    <w:rsid w:val="00727D9B"/>
    <w:rsid w:val="007311CD"/>
    <w:rsid w:val="0073401F"/>
    <w:rsid w:val="007346B2"/>
    <w:rsid w:val="007347A8"/>
    <w:rsid w:val="0073481D"/>
    <w:rsid w:val="007362FA"/>
    <w:rsid w:val="00736EC1"/>
    <w:rsid w:val="00737EE6"/>
    <w:rsid w:val="00741AF1"/>
    <w:rsid w:val="0074448E"/>
    <w:rsid w:val="007449F8"/>
    <w:rsid w:val="00744C76"/>
    <w:rsid w:val="007474F1"/>
    <w:rsid w:val="00747F02"/>
    <w:rsid w:val="0075103B"/>
    <w:rsid w:val="007556F0"/>
    <w:rsid w:val="00755A63"/>
    <w:rsid w:val="0075669F"/>
    <w:rsid w:val="007579A2"/>
    <w:rsid w:val="00760479"/>
    <w:rsid w:val="0076201B"/>
    <w:rsid w:val="007637A8"/>
    <w:rsid w:val="0076422F"/>
    <w:rsid w:val="00764E72"/>
    <w:rsid w:val="00765BB7"/>
    <w:rsid w:val="007660D5"/>
    <w:rsid w:val="007668B3"/>
    <w:rsid w:val="00771D1B"/>
    <w:rsid w:val="0077260B"/>
    <w:rsid w:val="0077272A"/>
    <w:rsid w:val="00773A6A"/>
    <w:rsid w:val="007741D1"/>
    <w:rsid w:val="007747A9"/>
    <w:rsid w:val="0077480C"/>
    <w:rsid w:val="00777967"/>
    <w:rsid w:val="0078052D"/>
    <w:rsid w:val="00780B12"/>
    <w:rsid w:val="00780D94"/>
    <w:rsid w:val="00782F10"/>
    <w:rsid w:val="00783C40"/>
    <w:rsid w:val="00784BBF"/>
    <w:rsid w:val="0078697A"/>
    <w:rsid w:val="0078721E"/>
    <w:rsid w:val="00787ED4"/>
    <w:rsid w:val="00790775"/>
    <w:rsid w:val="00790C9A"/>
    <w:rsid w:val="00791E96"/>
    <w:rsid w:val="00791ED1"/>
    <w:rsid w:val="00792D32"/>
    <w:rsid w:val="007950AF"/>
    <w:rsid w:val="00796155"/>
    <w:rsid w:val="00796220"/>
    <w:rsid w:val="00796FB3"/>
    <w:rsid w:val="007A18B0"/>
    <w:rsid w:val="007A2EB9"/>
    <w:rsid w:val="007A55C8"/>
    <w:rsid w:val="007A6BAC"/>
    <w:rsid w:val="007B0657"/>
    <w:rsid w:val="007B0918"/>
    <w:rsid w:val="007B1197"/>
    <w:rsid w:val="007B1B50"/>
    <w:rsid w:val="007B2383"/>
    <w:rsid w:val="007B2AC9"/>
    <w:rsid w:val="007B35F5"/>
    <w:rsid w:val="007B6DDD"/>
    <w:rsid w:val="007C01E8"/>
    <w:rsid w:val="007C0410"/>
    <w:rsid w:val="007C5869"/>
    <w:rsid w:val="007C7AAE"/>
    <w:rsid w:val="007D1248"/>
    <w:rsid w:val="007D20A5"/>
    <w:rsid w:val="007D26C0"/>
    <w:rsid w:val="007D31E6"/>
    <w:rsid w:val="007D4072"/>
    <w:rsid w:val="007D4B34"/>
    <w:rsid w:val="007D6E2D"/>
    <w:rsid w:val="007D75F0"/>
    <w:rsid w:val="007D7706"/>
    <w:rsid w:val="007D7919"/>
    <w:rsid w:val="007E0850"/>
    <w:rsid w:val="007E0A45"/>
    <w:rsid w:val="007E2A81"/>
    <w:rsid w:val="007E48D8"/>
    <w:rsid w:val="007E4B29"/>
    <w:rsid w:val="007E5701"/>
    <w:rsid w:val="007E5EDF"/>
    <w:rsid w:val="007E6555"/>
    <w:rsid w:val="007E7357"/>
    <w:rsid w:val="007E7AD3"/>
    <w:rsid w:val="007F046A"/>
    <w:rsid w:val="007F0DB5"/>
    <w:rsid w:val="007F2024"/>
    <w:rsid w:val="007F2315"/>
    <w:rsid w:val="007F238C"/>
    <w:rsid w:val="007F257B"/>
    <w:rsid w:val="007F44AC"/>
    <w:rsid w:val="007F55F8"/>
    <w:rsid w:val="007F72D5"/>
    <w:rsid w:val="00801E7C"/>
    <w:rsid w:val="0080242F"/>
    <w:rsid w:val="00803ADB"/>
    <w:rsid w:val="0080466D"/>
    <w:rsid w:val="00805751"/>
    <w:rsid w:val="0080691C"/>
    <w:rsid w:val="00806FD6"/>
    <w:rsid w:val="00807EA1"/>
    <w:rsid w:val="00810B4B"/>
    <w:rsid w:val="00812D43"/>
    <w:rsid w:val="00813333"/>
    <w:rsid w:val="008149E5"/>
    <w:rsid w:val="008155D9"/>
    <w:rsid w:val="0081599F"/>
    <w:rsid w:val="00815FA6"/>
    <w:rsid w:val="00816B27"/>
    <w:rsid w:val="008200DB"/>
    <w:rsid w:val="00822078"/>
    <w:rsid w:val="0082238D"/>
    <w:rsid w:val="00822977"/>
    <w:rsid w:val="00822CDD"/>
    <w:rsid w:val="00823B78"/>
    <w:rsid w:val="00823DC9"/>
    <w:rsid w:val="00824C80"/>
    <w:rsid w:val="00824CFB"/>
    <w:rsid w:val="00824FC5"/>
    <w:rsid w:val="008262A6"/>
    <w:rsid w:val="00826D4F"/>
    <w:rsid w:val="00826D7F"/>
    <w:rsid w:val="0082751F"/>
    <w:rsid w:val="0083004B"/>
    <w:rsid w:val="0083063B"/>
    <w:rsid w:val="00830735"/>
    <w:rsid w:val="008309FA"/>
    <w:rsid w:val="00830B44"/>
    <w:rsid w:val="00830D9E"/>
    <w:rsid w:val="00831D17"/>
    <w:rsid w:val="00832EC3"/>
    <w:rsid w:val="008341BF"/>
    <w:rsid w:val="00834417"/>
    <w:rsid w:val="0083453A"/>
    <w:rsid w:val="00834799"/>
    <w:rsid w:val="00834FAD"/>
    <w:rsid w:val="00837916"/>
    <w:rsid w:val="008404F0"/>
    <w:rsid w:val="00841AC4"/>
    <w:rsid w:val="0084322D"/>
    <w:rsid w:val="008436F6"/>
    <w:rsid w:val="00844D14"/>
    <w:rsid w:val="00845D62"/>
    <w:rsid w:val="00846F2F"/>
    <w:rsid w:val="00847EEC"/>
    <w:rsid w:val="00847FFD"/>
    <w:rsid w:val="00850980"/>
    <w:rsid w:val="00851C3A"/>
    <w:rsid w:val="00851E89"/>
    <w:rsid w:val="00852ED2"/>
    <w:rsid w:val="00852EE2"/>
    <w:rsid w:val="0085617C"/>
    <w:rsid w:val="00857586"/>
    <w:rsid w:val="00857D62"/>
    <w:rsid w:val="00857E06"/>
    <w:rsid w:val="00861973"/>
    <w:rsid w:val="00863E65"/>
    <w:rsid w:val="00863EEC"/>
    <w:rsid w:val="00865B9C"/>
    <w:rsid w:val="008662EA"/>
    <w:rsid w:val="0086664C"/>
    <w:rsid w:val="008700EE"/>
    <w:rsid w:val="008703C2"/>
    <w:rsid w:val="00870B51"/>
    <w:rsid w:val="008716DB"/>
    <w:rsid w:val="00871F65"/>
    <w:rsid w:val="008728B5"/>
    <w:rsid w:val="00873099"/>
    <w:rsid w:val="00873241"/>
    <w:rsid w:val="00873693"/>
    <w:rsid w:val="008739F7"/>
    <w:rsid w:val="00877024"/>
    <w:rsid w:val="008804AD"/>
    <w:rsid w:val="0088058F"/>
    <w:rsid w:val="008809E8"/>
    <w:rsid w:val="00880CC2"/>
    <w:rsid w:val="00882857"/>
    <w:rsid w:val="00883807"/>
    <w:rsid w:val="008848E3"/>
    <w:rsid w:val="00884D4A"/>
    <w:rsid w:val="00885030"/>
    <w:rsid w:val="0088712C"/>
    <w:rsid w:val="00890B7C"/>
    <w:rsid w:val="00892C99"/>
    <w:rsid w:val="0089347B"/>
    <w:rsid w:val="00893A8A"/>
    <w:rsid w:val="00893E85"/>
    <w:rsid w:val="0089464B"/>
    <w:rsid w:val="00895582"/>
    <w:rsid w:val="00895D93"/>
    <w:rsid w:val="0089728B"/>
    <w:rsid w:val="008A0930"/>
    <w:rsid w:val="008A1825"/>
    <w:rsid w:val="008A1CC0"/>
    <w:rsid w:val="008A5813"/>
    <w:rsid w:val="008A7E25"/>
    <w:rsid w:val="008B0033"/>
    <w:rsid w:val="008B20D3"/>
    <w:rsid w:val="008B2EEB"/>
    <w:rsid w:val="008B36A0"/>
    <w:rsid w:val="008B4CC9"/>
    <w:rsid w:val="008B4E92"/>
    <w:rsid w:val="008B5378"/>
    <w:rsid w:val="008B75A7"/>
    <w:rsid w:val="008C039F"/>
    <w:rsid w:val="008C043A"/>
    <w:rsid w:val="008C0478"/>
    <w:rsid w:val="008C20F9"/>
    <w:rsid w:val="008C2F53"/>
    <w:rsid w:val="008C3A36"/>
    <w:rsid w:val="008C6582"/>
    <w:rsid w:val="008C6E7B"/>
    <w:rsid w:val="008C72D5"/>
    <w:rsid w:val="008D0914"/>
    <w:rsid w:val="008D0919"/>
    <w:rsid w:val="008D132A"/>
    <w:rsid w:val="008D1967"/>
    <w:rsid w:val="008D2205"/>
    <w:rsid w:val="008D27E7"/>
    <w:rsid w:val="008D3683"/>
    <w:rsid w:val="008D5776"/>
    <w:rsid w:val="008D6D56"/>
    <w:rsid w:val="008D7033"/>
    <w:rsid w:val="008D7205"/>
    <w:rsid w:val="008D72C9"/>
    <w:rsid w:val="008D7B90"/>
    <w:rsid w:val="008E2EFB"/>
    <w:rsid w:val="008E30CC"/>
    <w:rsid w:val="008E312E"/>
    <w:rsid w:val="008E34AC"/>
    <w:rsid w:val="008E4FEE"/>
    <w:rsid w:val="008E5D0C"/>
    <w:rsid w:val="008E73CF"/>
    <w:rsid w:val="008E7C86"/>
    <w:rsid w:val="008F2EA8"/>
    <w:rsid w:val="008F390D"/>
    <w:rsid w:val="008F401E"/>
    <w:rsid w:val="008F5253"/>
    <w:rsid w:val="008F58EF"/>
    <w:rsid w:val="008F6B0F"/>
    <w:rsid w:val="008F7815"/>
    <w:rsid w:val="00901950"/>
    <w:rsid w:val="00901958"/>
    <w:rsid w:val="00901CC3"/>
    <w:rsid w:val="00902004"/>
    <w:rsid w:val="00902776"/>
    <w:rsid w:val="00903E47"/>
    <w:rsid w:val="009045A6"/>
    <w:rsid w:val="009045FC"/>
    <w:rsid w:val="00904D85"/>
    <w:rsid w:val="0090513B"/>
    <w:rsid w:val="00905660"/>
    <w:rsid w:val="009059DE"/>
    <w:rsid w:val="00905EE8"/>
    <w:rsid w:val="009060B8"/>
    <w:rsid w:val="00910A2A"/>
    <w:rsid w:val="009115FA"/>
    <w:rsid w:val="00911BA3"/>
    <w:rsid w:val="00912083"/>
    <w:rsid w:val="009134BF"/>
    <w:rsid w:val="009143D0"/>
    <w:rsid w:val="00915888"/>
    <w:rsid w:val="00915BA7"/>
    <w:rsid w:val="0091606E"/>
    <w:rsid w:val="009164D6"/>
    <w:rsid w:val="00917D12"/>
    <w:rsid w:val="00920910"/>
    <w:rsid w:val="00923CA9"/>
    <w:rsid w:val="009245B0"/>
    <w:rsid w:val="00924A09"/>
    <w:rsid w:val="00925FAE"/>
    <w:rsid w:val="00926506"/>
    <w:rsid w:val="009274ED"/>
    <w:rsid w:val="00927730"/>
    <w:rsid w:val="00927A3B"/>
    <w:rsid w:val="0093033E"/>
    <w:rsid w:val="00930905"/>
    <w:rsid w:val="0093190B"/>
    <w:rsid w:val="0093234C"/>
    <w:rsid w:val="009327D8"/>
    <w:rsid w:val="009336E5"/>
    <w:rsid w:val="00935516"/>
    <w:rsid w:val="00935C51"/>
    <w:rsid w:val="00935C7C"/>
    <w:rsid w:val="00935F1E"/>
    <w:rsid w:val="009376F0"/>
    <w:rsid w:val="00937813"/>
    <w:rsid w:val="00940AA4"/>
    <w:rsid w:val="00940C4C"/>
    <w:rsid w:val="0094287C"/>
    <w:rsid w:val="00946546"/>
    <w:rsid w:val="00947869"/>
    <w:rsid w:val="00950B33"/>
    <w:rsid w:val="00952A00"/>
    <w:rsid w:val="009540A8"/>
    <w:rsid w:val="00954E86"/>
    <w:rsid w:val="00955418"/>
    <w:rsid w:val="00955C93"/>
    <w:rsid w:val="00955CDE"/>
    <w:rsid w:val="00956806"/>
    <w:rsid w:val="00957076"/>
    <w:rsid w:val="00960988"/>
    <w:rsid w:val="00960B27"/>
    <w:rsid w:val="00961234"/>
    <w:rsid w:val="00963EA2"/>
    <w:rsid w:val="00964453"/>
    <w:rsid w:val="009652B9"/>
    <w:rsid w:val="009655A8"/>
    <w:rsid w:val="009657DE"/>
    <w:rsid w:val="00965B7B"/>
    <w:rsid w:val="00966176"/>
    <w:rsid w:val="009671BB"/>
    <w:rsid w:val="00967C19"/>
    <w:rsid w:val="00970A92"/>
    <w:rsid w:val="00972028"/>
    <w:rsid w:val="0097333A"/>
    <w:rsid w:val="00974180"/>
    <w:rsid w:val="0097673E"/>
    <w:rsid w:val="009775B2"/>
    <w:rsid w:val="00981AE8"/>
    <w:rsid w:val="00982071"/>
    <w:rsid w:val="0098264B"/>
    <w:rsid w:val="00983832"/>
    <w:rsid w:val="009846DB"/>
    <w:rsid w:val="00986135"/>
    <w:rsid w:val="00987133"/>
    <w:rsid w:val="009907A9"/>
    <w:rsid w:val="00990EA0"/>
    <w:rsid w:val="009914FC"/>
    <w:rsid w:val="00992306"/>
    <w:rsid w:val="00992AEA"/>
    <w:rsid w:val="00993384"/>
    <w:rsid w:val="0099432F"/>
    <w:rsid w:val="00994343"/>
    <w:rsid w:val="00995EAF"/>
    <w:rsid w:val="009967A0"/>
    <w:rsid w:val="00996940"/>
    <w:rsid w:val="00996B5D"/>
    <w:rsid w:val="00997BF9"/>
    <w:rsid w:val="009A0E3F"/>
    <w:rsid w:val="009A4EF9"/>
    <w:rsid w:val="009A5C45"/>
    <w:rsid w:val="009A6476"/>
    <w:rsid w:val="009B171D"/>
    <w:rsid w:val="009B21A3"/>
    <w:rsid w:val="009B23CE"/>
    <w:rsid w:val="009B40E6"/>
    <w:rsid w:val="009B55C0"/>
    <w:rsid w:val="009B5BE6"/>
    <w:rsid w:val="009B673A"/>
    <w:rsid w:val="009B7C8C"/>
    <w:rsid w:val="009C0181"/>
    <w:rsid w:val="009C0822"/>
    <w:rsid w:val="009C19D0"/>
    <w:rsid w:val="009C201A"/>
    <w:rsid w:val="009C285F"/>
    <w:rsid w:val="009C4F10"/>
    <w:rsid w:val="009C696C"/>
    <w:rsid w:val="009D1974"/>
    <w:rsid w:val="009D1EDD"/>
    <w:rsid w:val="009D1F3E"/>
    <w:rsid w:val="009D21E3"/>
    <w:rsid w:val="009D2212"/>
    <w:rsid w:val="009D2654"/>
    <w:rsid w:val="009D4A4C"/>
    <w:rsid w:val="009D6385"/>
    <w:rsid w:val="009D63F6"/>
    <w:rsid w:val="009D70F0"/>
    <w:rsid w:val="009E00A7"/>
    <w:rsid w:val="009E20FE"/>
    <w:rsid w:val="009E4D6A"/>
    <w:rsid w:val="009E4F73"/>
    <w:rsid w:val="009E6C9F"/>
    <w:rsid w:val="009F0C85"/>
    <w:rsid w:val="009F0FD1"/>
    <w:rsid w:val="009F1A8B"/>
    <w:rsid w:val="009F54B3"/>
    <w:rsid w:val="009F59EB"/>
    <w:rsid w:val="00A002B9"/>
    <w:rsid w:val="00A005A5"/>
    <w:rsid w:val="00A01669"/>
    <w:rsid w:val="00A01855"/>
    <w:rsid w:val="00A01F16"/>
    <w:rsid w:val="00A02B99"/>
    <w:rsid w:val="00A03BD4"/>
    <w:rsid w:val="00A042BC"/>
    <w:rsid w:val="00A050FF"/>
    <w:rsid w:val="00A05A3C"/>
    <w:rsid w:val="00A06738"/>
    <w:rsid w:val="00A06F6E"/>
    <w:rsid w:val="00A10F48"/>
    <w:rsid w:val="00A110E2"/>
    <w:rsid w:val="00A11116"/>
    <w:rsid w:val="00A1193F"/>
    <w:rsid w:val="00A12414"/>
    <w:rsid w:val="00A12F66"/>
    <w:rsid w:val="00A13079"/>
    <w:rsid w:val="00A145B2"/>
    <w:rsid w:val="00A16DC1"/>
    <w:rsid w:val="00A17223"/>
    <w:rsid w:val="00A17B09"/>
    <w:rsid w:val="00A2188A"/>
    <w:rsid w:val="00A221CF"/>
    <w:rsid w:val="00A22279"/>
    <w:rsid w:val="00A2230F"/>
    <w:rsid w:val="00A23254"/>
    <w:rsid w:val="00A241B0"/>
    <w:rsid w:val="00A2477D"/>
    <w:rsid w:val="00A24A83"/>
    <w:rsid w:val="00A24F7A"/>
    <w:rsid w:val="00A25638"/>
    <w:rsid w:val="00A25B37"/>
    <w:rsid w:val="00A25C72"/>
    <w:rsid w:val="00A270DB"/>
    <w:rsid w:val="00A31E84"/>
    <w:rsid w:val="00A32F38"/>
    <w:rsid w:val="00A330CD"/>
    <w:rsid w:val="00A339DB"/>
    <w:rsid w:val="00A34866"/>
    <w:rsid w:val="00A35337"/>
    <w:rsid w:val="00A37114"/>
    <w:rsid w:val="00A37305"/>
    <w:rsid w:val="00A40010"/>
    <w:rsid w:val="00A410AC"/>
    <w:rsid w:val="00A4247C"/>
    <w:rsid w:val="00A44BC4"/>
    <w:rsid w:val="00A47DBC"/>
    <w:rsid w:val="00A50CC1"/>
    <w:rsid w:val="00A516B4"/>
    <w:rsid w:val="00A52BAA"/>
    <w:rsid w:val="00A53D89"/>
    <w:rsid w:val="00A558EF"/>
    <w:rsid w:val="00A55A04"/>
    <w:rsid w:val="00A56406"/>
    <w:rsid w:val="00A63183"/>
    <w:rsid w:val="00A63729"/>
    <w:rsid w:val="00A63982"/>
    <w:rsid w:val="00A63BFF"/>
    <w:rsid w:val="00A642C8"/>
    <w:rsid w:val="00A643DC"/>
    <w:rsid w:val="00A65232"/>
    <w:rsid w:val="00A65F04"/>
    <w:rsid w:val="00A66014"/>
    <w:rsid w:val="00A667EF"/>
    <w:rsid w:val="00A66A6F"/>
    <w:rsid w:val="00A67A46"/>
    <w:rsid w:val="00A71C17"/>
    <w:rsid w:val="00A71DC9"/>
    <w:rsid w:val="00A72151"/>
    <w:rsid w:val="00A7308C"/>
    <w:rsid w:val="00A735D3"/>
    <w:rsid w:val="00A74C6B"/>
    <w:rsid w:val="00A75991"/>
    <w:rsid w:val="00A77614"/>
    <w:rsid w:val="00A807D2"/>
    <w:rsid w:val="00A813B2"/>
    <w:rsid w:val="00A821B2"/>
    <w:rsid w:val="00A869E7"/>
    <w:rsid w:val="00A877D6"/>
    <w:rsid w:val="00A87BE2"/>
    <w:rsid w:val="00A9013A"/>
    <w:rsid w:val="00A905E8"/>
    <w:rsid w:val="00A90749"/>
    <w:rsid w:val="00A91F62"/>
    <w:rsid w:val="00A91F6F"/>
    <w:rsid w:val="00A92BAC"/>
    <w:rsid w:val="00A93362"/>
    <w:rsid w:val="00A94B8B"/>
    <w:rsid w:val="00A95E75"/>
    <w:rsid w:val="00A96515"/>
    <w:rsid w:val="00A9752C"/>
    <w:rsid w:val="00AA14EF"/>
    <w:rsid w:val="00AA22AB"/>
    <w:rsid w:val="00AA3933"/>
    <w:rsid w:val="00AA4831"/>
    <w:rsid w:val="00AA6289"/>
    <w:rsid w:val="00AB09E3"/>
    <w:rsid w:val="00AB2908"/>
    <w:rsid w:val="00AB2C68"/>
    <w:rsid w:val="00AB35D2"/>
    <w:rsid w:val="00AB3671"/>
    <w:rsid w:val="00AB4258"/>
    <w:rsid w:val="00AB7096"/>
    <w:rsid w:val="00AC0301"/>
    <w:rsid w:val="00AC058F"/>
    <w:rsid w:val="00AC0DE2"/>
    <w:rsid w:val="00AC14DA"/>
    <w:rsid w:val="00AC3658"/>
    <w:rsid w:val="00AC385D"/>
    <w:rsid w:val="00AD2318"/>
    <w:rsid w:val="00AD5669"/>
    <w:rsid w:val="00AD5FEC"/>
    <w:rsid w:val="00AD6BFC"/>
    <w:rsid w:val="00AD6FAF"/>
    <w:rsid w:val="00AD7EA4"/>
    <w:rsid w:val="00AE5365"/>
    <w:rsid w:val="00AE59E1"/>
    <w:rsid w:val="00AE5C86"/>
    <w:rsid w:val="00AE6CF4"/>
    <w:rsid w:val="00AE7595"/>
    <w:rsid w:val="00AE791A"/>
    <w:rsid w:val="00AF0977"/>
    <w:rsid w:val="00AF3158"/>
    <w:rsid w:val="00AF335B"/>
    <w:rsid w:val="00AF362E"/>
    <w:rsid w:val="00AF4FD3"/>
    <w:rsid w:val="00AF5D29"/>
    <w:rsid w:val="00AF5E73"/>
    <w:rsid w:val="00AF7567"/>
    <w:rsid w:val="00B01449"/>
    <w:rsid w:val="00B02B20"/>
    <w:rsid w:val="00B02D1B"/>
    <w:rsid w:val="00B047F0"/>
    <w:rsid w:val="00B064FC"/>
    <w:rsid w:val="00B06991"/>
    <w:rsid w:val="00B078E6"/>
    <w:rsid w:val="00B1179F"/>
    <w:rsid w:val="00B11949"/>
    <w:rsid w:val="00B12DAF"/>
    <w:rsid w:val="00B13C25"/>
    <w:rsid w:val="00B15D2B"/>
    <w:rsid w:val="00B164C4"/>
    <w:rsid w:val="00B1664D"/>
    <w:rsid w:val="00B171C1"/>
    <w:rsid w:val="00B1777A"/>
    <w:rsid w:val="00B20276"/>
    <w:rsid w:val="00B20EA1"/>
    <w:rsid w:val="00B21EAC"/>
    <w:rsid w:val="00B234A7"/>
    <w:rsid w:val="00B234E9"/>
    <w:rsid w:val="00B23535"/>
    <w:rsid w:val="00B236D0"/>
    <w:rsid w:val="00B23B49"/>
    <w:rsid w:val="00B23CAE"/>
    <w:rsid w:val="00B23DA1"/>
    <w:rsid w:val="00B24C24"/>
    <w:rsid w:val="00B2517B"/>
    <w:rsid w:val="00B26504"/>
    <w:rsid w:val="00B26F66"/>
    <w:rsid w:val="00B27667"/>
    <w:rsid w:val="00B3207F"/>
    <w:rsid w:val="00B32A3E"/>
    <w:rsid w:val="00B32E56"/>
    <w:rsid w:val="00B333D8"/>
    <w:rsid w:val="00B334DA"/>
    <w:rsid w:val="00B343AE"/>
    <w:rsid w:val="00B35C9E"/>
    <w:rsid w:val="00B35D65"/>
    <w:rsid w:val="00B36FF3"/>
    <w:rsid w:val="00B3774D"/>
    <w:rsid w:val="00B41179"/>
    <w:rsid w:val="00B412F9"/>
    <w:rsid w:val="00B41DA7"/>
    <w:rsid w:val="00B42223"/>
    <w:rsid w:val="00B426E0"/>
    <w:rsid w:val="00B45C43"/>
    <w:rsid w:val="00B45D9D"/>
    <w:rsid w:val="00B463CC"/>
    <w:rsid w:val="00B46B99"/>
    <w:rsid w:val="00B46CB8"/>
    <w:rsid w:val="00B47B3B"/>
    <w:rsid w:val="00B510F2"/>
    <w:rsid w:val="00B51222"/>
    <w:rsid w:val="00B51C99"/>
    <w:rsid w:val="00B522F9"/>
    <w:rsid w:val="00B55432"/>
    <w:rsid w:val="00B55BDA"/>
    <w:rsid w:val="00B55D86"/>
    <w:rsid w:val="00B574D3"/>
    <w:rsid w:val="00B60B70"/>
    <w:rsid w:val="00B60F15"/>
    <w:rsid w:val="00B645E2"/>
    <w:rsid w:val="00B66115"/>
    <w:rsid w:val="00B667BC"/>
    <w:rsid w:val="00B668C9"/>
    <w:rsid w:val="00B6755E"/>
    <w:rsid w:val="00B700BA"/>
    <w:rsid w:val="00B70BD5"/>
    <w:rsid w:val="00B70D4D"/>
    <w:rsid w:val="00B71C2A"/>
    <w:rsid w:val="00B721CC"/>
    <w:rsid w:val="00B75DAC"/>
    <w:rsid w:val="00B76559"/>
    <w:rsid w:val="00B76B1A"/>
    <w:rsid w:val="00B776BE"/>
    <w:rsid w:val="00B80186"/>
    <w:rsid w:val="00B8226E"/>
    <w:rsid w:val="00B830F1"/>
    <w:rsid w:val="00B838F9"/>
    <w:rsid w:val="00B83950"/>
    <w:rsid w:val="00B850EA"/>
    <w:rsid w:val="00B857B7"/>
    <w:rsid w:val="00B858F9"/>
    <w:rsid w:val="00B85E05"/>
    <w:rsid w:val="00B872D0"/>
    <w:rsid w:val="00B8745F"/>
    <w:rsid w:val="00B87D33"/>
    <w:rsid w:val="00B91743"/>
    <w:rsid w:val="00B92181"/>
    <w:rsid w:val="00B92C67"/>
    <w:rsid w:val="00B946BF"/>
    <w:rsid w:val="00B95605"/>
    <w:rsid w:val="00B9629B"/>
    <w:rsid w:val="00B97C54"/>
    <w:rsid w:val="00BA1682"/>
    <w:rsid w:val="00BA1854"/>
    <w:rsid w:val="00BA1C47"/>
    <w:rsid w:val="00BA304B"/>
    <w:rsid w:val="00BA3170"/>
    <w:rsid w:val="00BA3A63"/>
    <w:rsid w:val="00BA4504"/>
    <w:rsid w:val="00BA4F1A"/>
    <w:rsid w:val="00BA58DE"/>
    <w:rsid w:val="00BA58E6"/>
    <w:rsid w:val="00BA66E9"/>
    <w:rsid w:val="00BA6FDC"/>
    <w:rsid w:val="00BA751F"/>
    <w:rsid w:val="00BA7E29"/>
    <w:rsid w:val="00BB12FF"/>
    <w:rsid w:val="00BB166E"/>
    <w:rsid w:val="00BB2CE9"/>
    <w:rsid w:val="00BB394D"/>
    <w:rsid w:val="00BB3AD9"/>
    <w:rsid w:val="00BB42A6"/>
    <w:rsid w:val="00BB5F5D"/>
    <w:rsid w:val="00BB625D"/>
    <w:rsid w:val="00BB68B1"/>
    <w:rsid w:val="00BB70D5"/>
    <w:rsid w:val="00BB7DC0"/>
    <w:rsid w:val="00BC24AF"/>
    <w:rsid w:val="00BC5B7C"/>
    <w:rsid w:val="00BC5B96"/>
    <w:rsid w:val="00BC61C2"/>
    <w:rsid w:val="00BC63C7"/>
    <w:rsid w:val="00BC6617"/>
    <w:rsid w:val="00BC6756"/>
    <w:rsid w:val="00BD14E9"/>
    <w:rsid w:val="00BD1F76"/>
    <w:rsid w:val="00BD5F17"/>
    <w:rsid w:val="00BD6210"/>
    <w:rsid w:val="00BD6BC4"/>
    <w:rsid w:val="00BE4258"/>
    <w:rsid w:val="00BF02E0"/>
    <w:rsid w:val="00BF03E2"/>
    <w:rsid w:val="00BF221D"/>
    <w:rsid w:val="00BF3268"/>
    <w:rsid w:val="00BF3650"/>
    <w:rsid w:val="00BF36C1"/>
    <w:rsid w:val="00BF3C5C"/>
    <w:rsid w:val="00BF3E10"/>
    <w:rsid w:val="00BF60A1"/>
    <w:rsid w:val="00BF7CCC"/>
    <w:rsid w:val="00C00EB8"/>
    <w:rsid w:val="00C01A07"/>
    <w:rsid w:val="00C02ADD"/>
    <w:rsid w:val="00C03192"/>
    <w:rsid w:val="00C04F51"/>
    <w:rsid w:val="00C064ED"/>
    <w:rsid w:val="00C11FBE"/>
    <w:rsid w:val="00C12E76"/>
    <w:rsid w:val="00C135A4"/>
    <w:rsid w:val="00C14D24"/>
    <w:rsid w:val="00C16DD4"/>
    <w:rsid w:val="00C17618"/>
    <w:rsid w:val="00C201F0"/>
    <w:rsid w:val="00C2024A"/>
    <w:rsid w:val="00C207F2"/>
    <w:rsid w:val="00C22C48"/>
    <w:rsid w:val="00C230EC"/>
    <w:rsid w:val="00C23E3A"/>
    <w:rsid w:val="00C247A3"/>
    <w:rsid w:val="00C26206"/>
    <w:rsid w:val="00C2709D"/>
    <w:rsid w:val="00C2762C"/>
    <w:rsid w:val="00C27EB6"/>
    <w:rsid w:val="00C30F07"/>
    <w:rsid w:val="00C31A81"/>
    <w:rsid w:val="00C31ADE"/>
    <w:rsid w:val="00C33851"/>
    <w:rsid w:val="00C341A5"/>
    <w:rsid w:val="00C346E1"/>
    <w:rsid w:val="00C350E0"/>
    <w:rsid w:val="00C37747"/>
    <w:rsid w:val="00C37E54"/>
    <w:rsid w:val="00C4145D"/>
    <w:rsid w:val="00C43871"/>
    <w:rsid w:val="00C44585"/>
    <w:rsid w:val="00C44B36"/>
    <w:rsid w:val="00C45C02"/>
    <w:rsid w:val="00C45D75"/>
    <w:rsid w:val="00C45DFF"/>
    <w:rsid w:val="00C45F34"/>
    <w:rsid w:val="00C4690F"/>
    <w:rsid w:val="00C50482"/>
    <w:rsid w:val="00C512AF"/>
    <w:rsid w:val="00C51D0C"/>
    <w:rsid w:val="00C53B3C"/>
    <w:rsid w:val="00C54AFC"/>
    <w:rsid w:val="00C55216"/>
    <w:rsid w:val="00C57348"/>
    <w:rsid w:val="00C57903"/>
    <w:rsid w:val="00C57959"/>
    <w:rsid w:val="00C57FCC"/>
    <w:rsid w:val="00C62E7E"/>
    <w:rsid w:val="00C63CCB"/>
    <w:rsid w:val="00C6402F"/>
    <w:rsid w:val="00C658FE"/>
    <w:rsid w:val="00C663BB"/>
    <w:rsid w:val="00C66A4D"/>
    <w:rsid w:val="00C67492"/>
    <w:rsid w:val="00C7136E"/>
    <w:rsid w:val="00C713F5"/>
    <w:rsid w:val="00C72300"/>
    <w:rsid w:val="00C72C5B"/>
    <w:rsid w:val="00C737E6"/>
    <w:rsid w:val="00C7494C"/>
    <w:rsid w:val="00C74D6C"/>
    <w:rsid w:val="00C773DF"/>
    <w:rsid w:val="00C814D8"/>
    <w:rsid w:val="00C825E3"/>
    <w:rsid w:val="00C8354B"/>
    <w:rsid w:val="00C85871"/>
    <w:rsid w:val="00C86FA2"/>
    <w:rsid w:val="00C907E3"/>
    <w:rsid w:val="00C908C0"/>
    <w:rsid w:val="00C9167C"/>
    <w:rsid w:val="00C92BC2"/>
    <w:rsid w:val="00C93175"/>
    <w:rsid w:val="00C94937"/>
    <w:rsid w:val="00C95A59"/>
    <w:rsid w:val="00C95A8C"/>
    <w:rsid w:val="00C975DE"/>
    <w:rsid w:val="00C979D3"/>
    <w:rsid w:val="00CA08DC"/>
    <w:rsid w:val="00CA1685"/>
    <w:rsid w:val="00CA1B7D"/>
    <w:rsid w:val="00CA39B6"/>
    <w:rsid w:val="00CA58A4"/>
    <w:rsid w:val="00CA5E7B"/>
    <w:rsid w:val="00CA6137"/>
    <w:rsid w:val="00CA6F2A"/>
    <w:rsid w:val="00CA7F3C"/>
    <w:rsid w:val="00CB0A9F"/>
    <w:rsid w:val="00CB0CC9"/>
    <w:rsid w:val="00CB5214"/>
    <w:rsid w:val="00CB5F16"/>
    <w:rsid w:val="00CB7811"/>
    <w:rsid w:val="00CC11B2"/>
    <w:rsid w:val="00CC15CD"/>
    <w:rsid w:val="00CC2763"/>
    <w:rsid w:val="00CC29D8"/>
    <w:rsid w:val="00CC5C98"/>
    <w:rsid w:val="00CC62C6"/>
    <w:rsid w:val="00CC66DB"/>
    <w:rsid w:val="00CC6C35"/>
    <w:rsid w:val="00CC6DB9"/>
    <w:rsid w:val="00CC6FDB"/>
    <w:rsid w:val="00CD04E6"/>
    <w:rsid w:val="00CD060F"/>
    <w:rsid w:val="00CD08A6"/>
    <w:rsid w:val="00CD2B80"/>
    <w:rsid w:val="00CD37A6"/>
    <w:rsid w:val="00CD380B"/>
    <w:rsid w:val="00CD3AFB"/>
    <w:rsid w:val="00CD4EC1"/>
    <w:rsid w:val="00CD72E3"/>
    <w:rsid w:val="00CD77A3"/>
    <w:rsid w:val="00CE0AC9"/>
    <w:rsid w:val="00CE1875"/>
    <w:rsid w:val="00CE36B1"/>
    <w:rsid w:val="00CE4B6F"/>
    <w:rsid w:val="00CE4CA7"/>
    <w:rsid w:val="00CE52FF"/>
    <w:rsid w:val="00CE5B77"/>
    <w:rsid w:val="00CE69B4"/>
    <w:rsid w:val="00CF036D"/>
    <w:rsid w:val="00CF0F9B"/>
    <w:rsid w:val="00CF24F3"/>
    <w:rsid w:val="00CF2E5C"/>
    <w:rsid w:val="00CF4319"/>
    <w:rsid w:val="00CF4A68"/>
    <w:rsid w:val="00CF588E"/>
    <w:rsid w:val="00CF6161"/>
    <w:rsid w:val="00CF7AAC"/>
    <w:rsid w:val="00CF7E76"/>
    <w:rsid w:val="00D004EE"/>
    <w:rsid w:val="00D0181B"/>
    <w:rsid w:val="00D01E95"/>
    <w:rsid w:val="00D02298"/>
    <w:rsid w:val="00D036FE"/>
    <w:rsid w:val="00D041D3"/>
    <w:rsid w:val="00D04F14"/>
    <w:rsid w:val="00D05041"/>
    <w:rsid w:val="00D052E8"/>
    <w:rsid w:val="00D05E95"/>
    <w:rsid w:val="00D06750"/>
    <w:rsid w:val="00D06EE2"/>
    <w:rsid w:val="00D07C85"/>
    <w:rsid w:val="00D10213"/>
    <w:rsid w:val="00D10BAB"/>
    <w:rsid w:val="00D11B82"/>
    <w:rsid w:val="00D1360B"/>
    <w:rsid w:val="00D13BA1"/>
    <w:rsid w:val="00D147C9"/>
    <w:rsid w:val="00D15378"/>
    <w:rsid w:val="00D1653C"/>
    <w:rsid w:val="00D17A5B"/>
    <w:rsid w:val="00D20348"/>
    <w:rsid w:val="00D205ED"/>
    <w:rsid w:val="00D2361F"/>
    <w:rsid w:val="00D24B46"/>
    <w:rsid w:val="00D24B7F"/>
    <w:rsid w:val="00D25AC7"/>
    <w:rsid w:val="00D320D6"/>
    <w:rsid w:val="00D324C9"/>
    <w:rsid w:val="00D3262D"/>
    <w:rsid w:val="00D32C71"/>
    <w:rsid w:val="00D32D28"/>
    <w:rsid w:val="00D330CB"/>
    <w:rsid w:val="00D338D3"/>
    <w:rsid w:val="00D351A7"/>
    <w:rsid w:val="00D3710C"/>
    <w:rsid w:val="00D377AA"/>
    <w:rsid w:val="00D37D2E"/>
    <w:rsid w:val="00D40EA5"/>
    <w:rsid w:val="00D41DDF"/>
    <w:rsid w:val="00D42098"/>
    <w:rsid w:val="00D431A8"/>
    <w:rsid w:val="00D44D89"/>
    <w:rsid w:val="00D45448"/>
    <w:rsid w:val="00D46779"/>
    <w:rsid w:val="00D47B8D"/>
    <w:rsid w:val="00D47E1A"/>
    <w:rsid w:val="00D50C09"/>
    <w:rsid w:val="00D51C06"/>
    <w:rsid w:val="00D51CB6"/>
    <w:rsid w:val="00D5237E"/>
    <w:rsid w:val="00D535BF"/>
    <w:rsid w:val="00D53849"/>
    <w:rsid w:val="00D53B82"/>
    <w:rsid w:val="00D57C68"/>
    <w:rsid w:val="00D62A9B"/>
    <w:rsid w:val="00D62C5D"/>
    <w:rsid w:val="00D62F04"/>
    <w:rsid w:val="00D64087"/>
    <w:rsid w:val="00D64C7E"/>
    <w:rsid w:val="00D64D98"/>
    <w:rsid w:val="00D652FE"/>
    <w:rsid w:val="00D65FED"/>
    <w:rsid w:val="00D66BB8"/>
    <w:rsid w:val="00D70202"/>
    <w:rsid w:val="00D70DB9"/>
    <w:rsid w:val="00D71839"/>
    <w:rsid w:val="00D72433"/>
    <w:rsid w:val="00D72BDA"/>
    <w:rsid w:val="00D7381D"/>
    <w:rsid w:val="00D738A2"/>
    <w:rsid w:val="00D73AEF"/>
    <w:rsid w:val="00D773DC"/>
    <w:rsid w:val="00D824DA"/>
    <w:rsid w:val="00D825BA"/>
    <w:rsid w:val="00D82CBD"/>
    <w:rsid w:val="00D838EF"/>
    <w:rsid w:val="00D847F9"/>
    <w:rsid w:val="00D8491C"/>
    <w:rsid w:val="00D84AFD"/>
    <w:rsid w:val="00D85411"/>
    <w:rsid w:val="00D86D72"/>
    <w:rsid w:val="00D873F8"/>
    <w:rsid w:val="00D87C0F"/>
    <w:rsid w:val="00D87ECA"/>
    <w:rsid w:val="00D90CE5"/>
    <w:rsid w:val="00D93D3F"/>
    <w:rsid w:val="00D93F5C"/>
    <w:rsid w:val="00D95329"/>
    <w:rsid w:val="00D954B4"/>
    <w:rsid w:val="00D95EA7"/>
    <w:rsid w:val="00D96E16"/>
    <w:rsid w:val="00D976E8"/>
    <w:rsid w:val="00D97B06"/>
    <w:rsid w:val="00D97D23"/>
    <w:rsid w:val="00DA004A"/>
    <w:rsid w:val="00DA00C9"/>
    <w:rsid w:val="00DA217F"/>
    <w:rsid w:val="00DA2962"/>
    <w:rsid w:val="00DA3FA9"/>
    <w:rsid w:val="00DA47A0"/>
    <w:rsid w:val="00DA512B"/>
    <w:rsid w:val="00DA6418"/>
    <w:rsid w:val="00DA6931"/>
    <w:rsid w:val="00DB0C03"/>
    <w:rsid w:val="00DB1322"/>
    <w:rsid w:val="00DB1F11"/>
    <w:rsid w:val="00DB3855"/>
    <w:rsid w:val="00DB586A"/>
    <w:rsid w:val="00DB722D"/>
    <w:rsid w:val="00DB78F3"/>
    <w:rsid w:val="00DB7C95"/>
    <w:rsid w:val="00DC00B3"/>
    <w:rsid w:val="00DC0CA9"/>
    <w:rsid w:val="00DC3978"/>
    <w:rsid w:val="00DC4408"/>
    <w:rsid w:val="00DC4AF0"/>
    <w:rsid w:val="00DC6900"/>
    <w:rsid w:val="00DC7BD2"/>
    <w:rsid w:val="00DD176D"/>
    <w:rsid w:val="00DD2B7E"/>
    <w:rsid w:val="00DD392F"/>
    <w:rsid w:val="00DD3A25"/>
    <w:rsid w:val="00DD3AF3"/>
    <w:rsid w:val="00DD3EB8"/>
    <w:rsid w:val="00DD4242"/>
    <w:rsid w:val="00DD496B"/>
    <w:rsid w:val="00DD5F21"/>
    <w:rsid w:val="00DD61A1"/>
    <w:rsid w:val="00DD710B"/>
    <w:rsid w:val="00DD7834"/>
    <w:rsid w:val="00DE0448"/>
    <w:rsid w:val="00DE14E6"/>
    <w:rsid w:val="00DE250E"/>
    <w:rsid w:val="00DE3BA5"/>
    <w:rsid w:val="00DE3FFA"/>
    <w:rsid w:val="00DE4407"/>
    <w:rsid w:val="00DE4526"/>
    <w:rsid w:val="00DE609A"/>
    <w:rsid w:val="00DE65FB"/>
    <w:rsid w:val="00DE67B9"/>
    <w:rsid w:val="00DE6A13"/>
    <w:rsid w:val="00DE7547"/>
    <w:rsid w:val="00DE79D6"/>
    <w:rsid w:val="00DF1047"/>
    <w:rsid w:val="00DF1704"/>
    <w:rsid w:val="00DF47EF"/>
    <w:rsid w:val="00DF614F"/>
    <w:rsid w:val="00DF62AA"/>
    <w:rsid w:val="00DF62FA"/>
    <w:rsid w:val="00DF6526"/>
    <w:rsid w:val="00DF6A56"/>
    <w:rsid w:val="00DF6E74"/>
    <w:rsid w:val="00DF7E73"/>
    <w:rsid w:val="00E00255"/>
    <w:rsid w:val="00E014F4"/>
    <w:rsid w:val="00E019F4"/>
    <w:rsid w:val="00E046AB"/>
    <w:rsid w:val="00E05983"/>
    <w:rsid w:val="00E060DA"/>
    <w:rsid w:val="00E073C8"/>
    <w:rsid w:val="00E07ACD"/>
    <w:rsid w:val="00E11112"/>
    <w:rsid w:val="00E119E8"/>
    <w:rsid w:val="00E11A19"/>
    <w:rsid w:val="00E140CD"/>
    <w:rsid w:val="00E1764E"/>
    <w:rsid w:val="00E215A3"/>
    <w:rsid w:val="00E21879"/>
    <w:rsid w:val="00E21FD4"/>
    <w:rsid w:val="00E235F6"/>
    <w:rsid w:val="00E24908"/>
    <w:rsid w:val="00E2575A"/>
    <w:rsid w:val="00E257F8"/>
    <w:rsid w:val="00E25AB4"/>
    <w:rsid w:val="00E25C88"/>
    <w:rsid w:val="00E2741A"/>
    <w:rsid w:val="00E2794F"/>
    <w:rsid w:val="00E30718"/>
    <w:rsid w:val="00E316B6"/>
    <w:rsid w:val="00E31B2C"/>
    <w:rsid w:val="00E3336A"/>
    <w:rsid w:val="00E33A93"/>
    <w:rsid w:val="00E33D0B"/>
    <w:rsid w:val="00E35073"/>
    <w:rsid w:val="00E36631"/>
    <w:rsid w:val="00E37F50"/>
    <w:rsid w:val="00E41B92"/>
    <w:rsid w:val="00E42CA3"/>
    <w:rsid w:val="00E44BE9"/>
    <w:rsid w:val="00E4531C"/>
    <w:rsid w:val="00E46640"/>
    <w:rsid w:val="00E469C0"/>
    <w:rsid w:val="00E47494"/>
    <w:rsid w:val="00E47820"/>
    <w:rsid w:val="00E50B54"/>
    <w:rsid w:val="00E53587"/>
    <w:rsid w:val="00E53DD9"/>
    <w:rsid w:val="00E54266"/>
    <w:rsid w:val="00E54C0F"/>
    <w:rsid w:val="00E60F2A"/>
    <w:rsid w:val="00E62491"/>
    <w:rsid w:val="00E62810"/>
    <w:rsid w:val="00E62977"/>
    <w:rsid w:val="00E63F2D"/>
    <w:rsid w:val="00E6746E"/>
    <w:rsid w:val="00E70A96"/>
    <w:rsid w:val="00E70C87"/>
    <w:rsid w:val="00E71A67"/>
    <w:rsid w:val="00E72990"/>
    <w:rsid w:val="00E731EC"/>
    <w:rsid w:val="00E735D3"/>
    <w:rsid w:val="00E73AED"/>
    <w:rsid w:val="00E73E2F"/>
    <w:rsid w:val="00E74995"/>
    <w:rsid w:val="00E778B3"/>
    <w:rsid w:val="00E82FA3"/>
    <w:rsid w:val="00E8368B"/>
    <w:rsid w:val="00E84D3C"/>
    <w:rsid w:val="00E85979"/>
    <w:rsid w:val="00E86D3B"/>
    <w:rsid w:val="00E86F4C"/>
    <w:rsid w:val="00E879D2"/>
    <w:rsid w:val="00E90C4C"/>
    <w:rsid w:val="00E95571"/>
    <w:rsid w:val="00E956A9"/>
    <w:rsid w:val="00E964F6"/>
    <w:rsid w:val="00E965DB"/>
    <w:rsid w:val="00E9692C"/>
    <w:rsid w:val="00E97A84"/>
    <w:rsid w:val="00E97D50"/>
    <w:rsid w:val="00EA5424"/>
    <w:rsid w:val="00EA54AA"/>
    <w:rsid w:val="00EA5A83"/>
    <w:rsid w:val="00EA67A4"/>
    <w:rsid w:val="00EA6C37"/>
    <w:rsid w:val="00EA74C7"/>
    <w:rsid w:val="00EA79A4"/>
    <w:rsid w:val="00EB0F7D"/>
    <w:rsid w:val="00EB1143"/>
    <w:rsid w:val="00EB1D0A"/>
    <w:rsid w:val="00EB2E76"/>
    <w:rsid w:val="00EB5A97"/>
    <w:rsid w:val="00EB69D8"/>
    <w:rsid w:val="00EC121B"/>
    <w:rsid w:val="00EC2361"/>
    <w:rsid w:val="00EC2F5E"/>
    <w:rsid w:val="00EC31DE"/>
    <w:rsid w:val="00EC41DB"/>
    <w:rsid w:val="00EC4ACD"/>
    <w:rsid w:val="00EC51BF"/>
    <w:rsid w:val="00EC6630"/>
    <w:rsid w:val="00ED1231"/>
    <w:rsid w:val="00ED17C2"/>
    <w:rsid w:val="00ED1E50"/>
    <w:rsid w:val="00ED1FCB"/>
    <w:rsid w:val="00ED20A8"/>
    <w:rsid w:val="00ED3712"/>
    <w:rsid w:val="00ED3E2A"/>
    <w:rsid w:val="00ED4B50"/>
    <w:rsid w:val="00ED544F"/>
    <w:rsid w:val="00ED582C"/>
    <w:rsid w:val="00ED5BFC"/>
    <w:rsid w:val="00ED7085"/>
    <w:rsid w:val="00ED795C"/>
    <w:rsid w:val="00EE007C"/>
    <w:rsid w:val="00EE0458"/>
    <w:rsid w:val="00EE0A16"/>
    <w:rsid w:val="00EE123F"/>
    <w:rsid w:val="00EE193F"/>
    <w:rsid w:val="00EE327E"/>
    <w:rsid w:val="00EE4092"/>
    <w:rsid w:val="00EE5A19"/>
    <w:rsid w:val="00EE5AEE"/>
    <w:rsid w:val="00EE6564"/>
    <w:rsid w:val="00EE6E3C"/>
    <w:rsid w:val="00EE7092"/>
    <w:rsid w:val="00EE7B97"/>
    <w:rsid w:val="00EF2A54"/>
    <w:rsid w:val="00EF2FB7"/>
    <w:rsid w:val="00EF3444"/>
    <w:rsid w:val="00EF4377"/>
    <w:rsid w:val="00EF5428"/>
    <w:rsid w:val="00EF7739"/>
    <w:rsid w:val="00EF7E15"/>
    <w:rsid w:val="00F009E9"/>
    <w:rsid w:val="00F01018"/>
    <w:rsid w:val="00F01874"/>
    <w:rsid w:val="00F035B9"/>
    <w:rsid w:val="00F03F7A"/>
    <w:rsid w:val="00F046A2"/>
    <w:rsid w:val="00F065ED"/>
    <w:rsid w:val="00F0759C"/>
    <w:rsid w:val="00F07FEE"/>
    <w:rsid w:val="00F10429"/>
    <w:rsid w:val="00F10B2F"/>
    <w:rsid w:val="00F10E91"/>
    <w:rsid w:val="00F13974"/>
    <w:rsid w:val="00F13EF9"/>
    <w:rsid w:val="00F143A0"/>
    <w:rsid w:val="00F144A2"/>
    <w:rsid w:val="00F14733"/>
    <w:rsid w:val="00F15F66"/>
    <w:rsid w:val="00F175AE"/>
    <w:rsid w:val="00F20355"/>
    <w:rsid w:val="00F2128E"/>
    <w:rsid w:val="00F25942"/>
    <w:rsid w:val="00F276F9"/>
    <w:rsid w:val="00F27AC6"/>
    <w:rsid w:val="00F31291"/>
    <w:rsid w:val="00F32B52"/>
    <w:rsid w:val="00F32CA8"/>
    <w:rsid w:val="00F337A3"/>
    <w:rsid w:val="00F34BB9"/>
    <w:rsid w:val="00F3534F"/>
    <w:rsid w:val="00F360B5"/>
    <w:rsid w:val="00F3756D"/>
    <w:rsid w:val="00F37709"/>
    <w:rsid w:val="00F411C8"/>
    <w:rsid w:val="00F41EDB"/>
    <w:rsid w:val="00F42D8E"/>
    <w:rsid w:val="00F432CE"/>
    <w:rsid w:val="00F4502F"/>
    <w:rsid w:val="00F45552"/>
    <w:rsid w:val="00F46155"/>
    <w:rsid w:val="00F46928"/>
    <w:rsid w:val="00F47A60"/>
    <w:rsid w:val="00F47F2E"/>
    <w:rsid w:val="00F50241"/>
    <w:rsid w:val="00F506CD"/>
    <w:rsid w:val="00F5098A"/>
    <w:rsid w:val="00F52D15"/>
    <w:rsid w:val="00F52E71"/>
    <w:rsid w:val="00F539A7"/>
    <w:rsid w:val="00F53AED"/>
    <w:rsid w:val="00F54423"/>
    <w:rsid w:val="00F5480D"/>
    <w:rsid w:val="00F54E7E"/>
    <w:rsid w:val="00F55D88"/>
    <w:rsid w:val="00F5644E"/>
    <w:rsid w:val="00F6285E"/>
    <w:rsid w:val="00F62D15"/>
    <w:rsid w:val="00F62E16"/>
    <w:rsid w:val="00F6351E"/>
    <w:rsid w:val="00F63E51"/>
    <w:rsid w:val="00F640D5"/>
    <w:rsid w:val="00F64640"/>
    <w:rsid w:val="00F65FA4"/>
    <w:rsid w:val="00F70B16"/>
    <w:rsid w:val="00F76BFE"/>
    <w:rsid w:val="00F80D7D"/>
    <w:rsid w:val="00F81E90"/>
    <w:rsid w:val="00F8334E"/>
    <w:rsid w:val="00F844B2"/>
    <w:rsid w:val="00F84DD8"/>
    <w:rsid w:val="00F84E41"/>
    <w:rsid w:val="00F86DCE"/>
    <w:rsid w:val="00F86EB1"/>
    <w:rsid w:val="00F87AF8"/>
    <w:rsid w:val="00F87F9E"/>
    <w:rsid w:val="00F906F8"/>
    <w:rsid w:val="00F924BE"/>
    <w:rsid w:val="00F92C57"/>
    <w:rsid w:val="00F93DB6"/>
    <w:rsid w:val="00F9494F"/>
    <w:rsid w:val="00F95364"/>
    <w:rsid w:val="00F95D86"/>
    <w:rsid w:val="00F97580"/>
    <w:rsid w:val="00F978F7"/>
    <w:rsid w:val="00FA0050"/>
    <w:rsid w:val="00FA0DBD"/>
    <w:rsid w:val="00FA126E"/>
    <w:rsid w:val="00FA27F5"/>
    <w:rsid w:val="00FA4086"/>
    <w:rsid w:val="00FA597C"/>
    <w:rsid w:val="00FA7B72"/>
    <w:rsid w:val="00FB0279"/>
    <w:rsid w:val="00FB10CE"/>
    <w:rsid w:val="00FB122E"/>
    <w:rsid w:val="00FB24A3"/>
    <w:rsid w:val="00FB27C9"/>
    <w:rsid w:val="00FB3351"/>
    <w:rsid w:val="00FB3612"/>
    <w:rsid w:val="00FB388B"/>
    <w:rsid w:val="00FB4022"/>
    <w:rsid w:val="00FB4799"/>
    <w:rsid w:val="00FB59EC"/>
    <w:rsid w:val="00FC000F"/>
    <w:rsid w:val="00FC2800"/>
    <w:rsid w:val="00FC29B2"/>
    <w:rsid w:val="00FC2E0B"/>
    <w:rsid w:val="00FC37C1"/>
    <w:rsid w:val="00FC3EFE"/>
    <w:rsid w:val="00FC469F"/>
    <w:rsid w:val="00FC4779"/>
    <w:rsid w:val="00FC4D63"/>
    <w:rsid w:val="00FC5B79"/>
    <w:rsid w:val="00FC6DF6"/>
    <w:rsid w:val="00FD1020"/>
    <w:rsid w:val="00FD1036"/>
    <w:rsid w:val="00FD21C7"/>
    <w:rsid w:val="00FD47ED"/>
    <w:rsid w:val="00FD4891"/>
    <w:rsid w:val="00FD4ABD"/>
    <w:rsid w:val="00FD5188"/>
    <w:rsid w:val="00FD7DA9"/>
    <w:rsid w:val="00FD7DFC"/>
    <w:rsid w:val="00FE1E86"/>
    <w:rsid w:val="00FE3E27"/>
    <w:rsid w:val="00FE5828"/>
    <w:rsid w:val="00FE619D"/>
    <w:rsid w:val="00FE63BA"/>
    <w:rsid w:val="00FE63EC"/>
    <w:rsid w:val="00FE68C2"/>
    <w:rsid w:val="00FF0775"/>
    <w:rsid w:val="00FF0CF5"/>
    <w:rsid w:val="00FF367B"/>
    <w:rsid w:val="00FF40F9"/>
    <w:rsid w:val="00FF65BE"/>
    <w:rsid w:val="00FF7C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970"/>
    <w:pPr>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D6BF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3797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37970"/>
    <w:rPr>
      <w:rFonts w:ascii="Times New Roman" w:eastAsia="Times New Roman" w:hAnsi="Times New Roman" w:cs="Times New Roman"/>
      <w:b/>
      <w:bCs/>
      <w:sz w:val="27"/>
      <w:szCs w:val="27"/>
    </w:rPr>
  </w:style>
  <w:style w:type="paragraph" w:customStyle="1" w:styleId="Default">
    <w:name w:val="Default"/>
    <w:uiPriority w:val="99"/>
    <w:rsid w:val="00237970"/>
    <w:pPr>
      <w:autoSpaceDE w:val="0"/>
      <w:autoSpaceDN w:val="0"/>
      <w:adjustRightInd w:val="0"/>
      <w:jc w:val="left"/>
    </w:pPr>
    <w:rPr>
      <w:rFonts w:ascii="TradeGothic CondEighteen" w:hAnsi="TradeGothic CondEighteen" w:cs="TradeGothic CondEighteen"/>
      <w:color w:val="000000"/>
      <w:sz w:val="24"/>
      <w:szCs w:val="24"/>
    </w:rPr>
  </w:style>
  <w:style w:type="character" w:styleId="Hyperlink">
    <w:name w:val="Hyperlink"/>
    <w:basedOn w:val="DefaultParagraphFont"/>
    <w:uiPriority w:val="99"/>
    <w:semiHidden/>
    <w:unhideWhenUsed/>
    <w:rsid w:val="00237970"/>
    <w:rPr>
      <w:color w:val="0000FF"/>
      <w:u w:val="single"/>
    </w:rPr>
  </w:style>
  <w:style w:type="character" w:customStyle="1" w:styleId="text">
    <w:name w:val="text"/>
    <w:basedOn w:val="DefaultParagraphFont"/>
    <w:rsid w:val="00237970"/>
  </w:style>
  <w:style w:type="character" w:customStyle="1" w:styleId="woj">
    <w:name w:val="woj"/>
    <w:basedOn w:val="DefaultParagraphFont"/>
    <w:rsid w:val="00237970"/>
  </w:style>
  <w:style w:type="paragraph" w:styleId="NoSpacing">
    <w:name w:val="No Spacing"/>
    <w:uiPriority w:val="1"/>
    <w:qFormat/>
    <w:rsid w:val="00237970"/>
    <w:pPr>
      <w:jc w:val="left"/>
    </w:pPr>
    <w:rPr>
      <w:rFonts w:ascii="Times New Roman" w:eastAsia="Times New Roman" w:hAnsi="Times New Roman" w:cs="Times New Roman"/>
      <w:sz w:val="24"/>
      <w:szCs w:val="24"/>
    </w:rPr>
  </w:style>
  <w:style w:type="paragraph" w:styleId="NormalWeb">
    <w:name w:val="Normal (Web)"/>
    <w:basedOn w:val="Normal"/>
    <w:uiPriority w:val="99"/>
    <w:unhideWhenUsed/>
    <w:rsid w:val="00237970"/>
    <w:pPr>
      <w:spacing w:before="100" w:beforeAutospacing="1" w:after="100" w:afterAutospacing="1"/>
    </w:pPr>
  </w:style>
  <w:style w:type="character" w:customStyle="1" w:styleId="Heading1Char">
    <w:name w:val="Heading 1 Char"/>
    <w:basedOn w:val="DefaultParagraphFont"/>
    <w:link w:val="Heading1"/>
    <w:uiPriority w:val="9"/>
    <w:rsid w:val="00AD6BFC"/>
    <w:rPr>
      <w:rFonts w:asciiTheme="majorHAnsi" w:eastAsiaTheme="majorEastAsia" w:hAnsiTheme="majorHAnsi" w:cstheme="majorBidi"/>
      <w:b/>
      <w:bCs/>
      <w:color w:val="365F91" w:themeColor="accent1" w:themeShade="BF"/>
      <w:sz w:val="28"/>
      <w:szCs w:val="28"/>
    </w:rPr>
  </w:style>
  <w:style w:type="character" w:customStyle="1" w:styleId="passage-display-bcv">
    <w:name w:val="passage-display-bcv"/>
    <w:basedOn w:val="DefaultParagraphFont"/>
    <w:rsid w:val="00AD6BFC"/>
  </w:style>
  <w:style w:type="character" w:customStyle="1" w:styleId="passage-display-version">
    <w:name w:val="passage-display-version"/>
    <w:basedOn w:val="DefaultParagraphFont"/>
    <w:rsid w:val="00AD6BFC"/>
  </w:style>
  <w:style w:type="paragraph" w:customStyle="1" w:styleId="top-1">
    <w:name w:val="top-1"/>
    <w:basedOn w:val="Normal"/>
    <w:rsid w:val="00AD6BFC"/>
    <w:pPr>
      <w:spacing w:before="100" w:beforeAutospacing="1" w:after="100" w:afterAutospacing="1"/>
    </w:pPr>
  </w:style>
  <w:style w:type="character" w:customStyle="1" w:styleId="chapternum">
    <w:name w:val="chapternum"/>
    <w:basedOn w:val="DefaultParagraphFont"/>
    <w:rsid w:val="00AD6BFC"/>
  </w:style>
  <w:style w:type="paragraph" w:customStyle="1" w:styleId="first-line-none">
    <w:name w:val="first-line-none"/>
    <w:basedOn w:val="Normal"/>
    <w:rsid w:val="00AD6BFC"/>
    <w:pPr>
      <w:spacing w:before="100" w:beforeAutospacing="1" w:after="100" w:afterAutospacing="1"/>
    </w:pPr>
  </w:style>
  <w:style w:type="paragraph" w:customStyle="1" w:styleId="hang-1">
    <w:name w:val="hang-1"/>
    <w:basedOn w:val="Normal"/>
    <w:rsid w:val="00AD6BFC"/>
    <w:pPr>
      <w:spacing w:before="100" w:beforeAutospacing="1" w:after="100" w:afterAutospacing="1"/>
    </w:pPr>
  </w:style>
  <w:style w:type="paragraph" w:styleId="FootnoteText">
    <w:name w:val="footnote text"/>
    <w:basedOn w:val="Normal"/>
    <w:link w:val="FootnoteTextChar"/>
    <w:uiPriority w:val="99"/>
    <w:unhideWhenUsed/>
    <w:rsid w:val="00493FA5"/>
    <w:rPr>
      <w:rFonts w:eastAsiaTheme="minorHAnsi" w:cstheme="minorBidi"/>
      <w:sz w:val="20"/>
      <w:szCs w:val="20"/>
    </w:rPr>
  </w:style>
  <w:style w:type="character" w:customStyle="1" w:styleId="FootnoteTextChar">
    <w:name w:val="Footnote Text Char"/>
    <w:basedOn w:val="DefaultParagraphFont"/>
    <w:link w:val="FootnoteText"/>
    <w:uiPriority w:val="99"/>
    <w:rsid w:val="00493FA5"/>
    <w:rPr>
      <w:rFonts w:ascii="Times New Roman" w:hAnsi="Times New Roman"/>
      <w:sz w:val="20"/>
      <w:szCs w:val="20"/>
    </w:rPr>
  </w:style>
  <w:style w:type="character" w:styleId="FootnoteReference">
    <w:name w:val="footnote reference"/>
    <w:basedOn w:val="DefaultParagraphFont"/>
    <w:uiPriority w:val="99"/>
    <w:unhideWhenUsed/>
    <w:rsid w:val="00493FA5"/>
    <w:rPr>
      <w:vertAlign w:val="superscript"/>
    </w:rPr>
  </w:style>
  <w:style w:type="paragraph" w:styleId="ListParagraph">
    <w:name w:val="List Paragraph"/>
    <w:basedOn w:val="Normal"/>
    <w:uiPriority w:val="34"/>
    <w:qFormat/>
    <w:rsid w:val="000633A8"/>
    <w:pPr>
      <w:spacing w:after="200" w:line="276" w:lineRule="auto"/>
      <w:ind w:left="720"/>
      <w:contextualSpacing/>
    </w:pPr>
    <w:rPr>
      <w:rFonts w:eastAsiaTheme="minorHAnsi" w:cstheme="minorBidi"/>
      <w:szCs w:val="22"/>
    </w:rPr>
  </w:style>
  <w:style w:type="paragraph" w:customStyle="1" w:styleId="chapter-1">
    <w:name w:val="chapter-1"/>
    <w:basedOn w:val="Normal"/>
    <w:rsid w:val="00BA58E6"/>
    <w:pPr>
      <w:spacing w:before="100" w:beforeAutospacing="1" w:after="100" w:afterAutospacing="1"/>
    </w:pPr>
  </w:style>
  <w:style w:type="paragraph" w:customStyle="1" w:styleId="chapter-2">
    <w:name w:val="chapter-2"/>
    <w:basedOn w:val="Normal"/>
    <w:rsid w:val="00BA58E6"/>
    <w:pPr>
      <w:spacing w:before="100" w:beforeAutospacing="1" w:after="100" w:afterAutospacing="1"/>
    </w:pPr>
  </w:style>
  <w:style w:type="paragraph" w:customStyle="1" w:styleId="line">
    <w:name w:val="line"/>
    <w:basedOn w:val="Normal"/>
    <w:rsid w:val="00BA58E6"/>
    <w:pPr>
      <w:spacing w:before="100" w:beforeAutospacing="1" w:after="100" w:afterAutospacing="1"/>
    </w:pPr>
  </w:style>
  <w:style w:type="character" w:customStyle="1" w:styleId="indent-1-breaks">
    <w:name w:val="indent-1-breaks"/>
    <w:basedOn w:val="DefaultParagraphFont"/>
    <w:rsid w:val="00BA58E6"/>
  </w:style>
  <w:style w:type="paragraph" w:customStyle="1" w:styleId="top-05">
    <w:name w:val="top-05"/>
    <w:basedOn w:val="Normal"/>
    <w:rsid w:val="00BA58E6"/>
    <w:pPr>
      <w:spacing w:before="100" w:beforeAutospacing="1" w:after="100" w:afterAutospacing="1"/>
    </w:pPr>
  </w:style>
  <w:style w:type="table" w:styleId="TableGrid">
    <w:name w:val="Table Grid"/>
    <w:basedOn w:val="TableNormal"/>
    <w:uiPriority w:val="59"/>
    <w:rsid w:val="00950B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mall-caps">
    <w:name w:val="small-caps"/>
    <w:basedOn w:val="DefaultParagraphFont"/>
    <w:rsid w:val="00AE5C86"/>
  </w:style>
  <w:style w:type="character" w:styleId="Strong">
    <w:name w:val="Strong"/>
    <w:basedOn w:val="DefaultParagraphFont"/>
    <w:uiPriority w:val="22"/>
    <w:qFormat/>
    <w:rsid w:val="00BB166E"/>
    <w:rPr>
      <w:b w:val="0"/>
      <w:bCs w:val="0"/>
      <w:i w:val="0"/>
      <w:i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970"/>
    <w:pPr>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D6BF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3797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37970"/>
    <w:rPr>
      <w:rFonts w:ascii="Times New Roman" w:eastAsia="Times New Roman" w:hAnsi="Times New Roman" w:cs="Times New Roman"/>
      <w:b/>
      <w:bCs/>
      <w:sz w:val="27"/>
      <w:szCs w:val="27"/>
    </w:rPr>
  </w:style>
  <w:style w:type="paragraph" w:customStyle="1" w:styleId="Default">
    <w:name w:val="Default"/>
    <w:uiPriority w:val="99"/>
    <w:rsid w:val="00237970"/>
    <w:pPr>
      <w:autoSpaceDE w:val="0"/>
      <w:autoSpaceDN w:val="0"/>
      <w:adjustRightInd w:val="0"/>
      <w:jc w:val="left"/>
    </w:pPr>
    <w:rPr>
      <w:rFonts w:ascii="TradeGothic CondEighteen" w:hAnsi="TradeGothic CondEighteen" w:cs="TradeGothic CondEighteen"/>
      <w:color w:val="000000"/>
      <w:sz w:val="24"/>
      <w:szCs w:val="24"/>
    </w:rPr>
  </w:style>
  <w:style w:type="character" w:styleId="Hyperlink">
    <w:name w:val="Hyperlink"/>
    <w:basedOn w:val="DefaultParagraphFont"/>
    <w:uiPriority w:val="99"/>
    <w:semiHidden/>
    <w:unhideWhenUsed/>
    <w:rsid w:val="00237970"/>
    <w:rPr>
      <w:color w:val="0000FF"/>
      <w:u w:val="single"/>
    </w:rPr>
  </w:style>
  <w:style w:type="character" w:customStyle="1" w:styleId="text">
    <w:name w:val="text"/>
    <w:basedOn w:val="DefaultParagraphFont"/>
    <w:rsid w:val="00237970"/>
  </w:style>
  <w:style w:type="character" w:customStyle="1" w:styleId="woj">
    <w:name w:val="woj"/>
    <w:basedOn w:val="DefaultParagraphFont"/>
    <w:rsid w:val="00237970"/>
  </w:style>
  <w:style w:type="paragraph" w:styleId="NoSpacing">
    <w:name w:val="No Spacing"/>
    <w:uiPriority w:val="1"/>
    <w:qFormat/>
    <w:rsid w:val="00237970"/>
    <w:pPr>
      <w:jc w:val="left"/>
    </w:pPr>
    <w:rPr>
      <w:rFonts w:ascii="Times New Roman" w:eastAsia="Times New Roman" w:hAnsi="Times New Roman" w:cs="Times New Roman"/>
      <w:sz w:val="24"/>
      <w:szCs w:val="24"/>
    </w:rPr>
  </w:style>
  <w:style w:type="paragraph" w:styleId="NormalWeb">
    <w:name w:val="Normal (Web)"/>
    <w:basedOn w:val="Normal"/>
    <w:uiPriority w:val="99"/>
    <w:unhideWhenUsed/>
    <w:rsid w:val="00237970"/>
    <w:pPr>
      <w:spacing w:before="100" w:beforeAutospacing="1" w:after="100" w:afterAutospacing="1"/>
    </w:pPr>
  </w:style>
  <w:style w:type="character" w:customStyle="1" w:styleId="Heading1Char">
    <w:name w:val="Heading 1 Char"/>
    <w:basedOn w:val="DefaultParagraphFont"/>
    <w:link w:val="Heading1"/>
    <w:uiPriority w:val="9"/>
    <w:rsid w:val="00AD6BFC"/>
    <w:rPr>
      <w:rFonts w:asciiTheme="majorHAnsi" w:eastAsiaTheme="majorEastAsia" w:hAnsiTheme="majorHAnsi" w:cstheme="majorBidi"/>
      <w:b/>
      <w:bCs/>
      <w:color w:val="365F91" w:themeColor="accent1" w:themeShade="BF"/>
      <w:sz w:val="28"/>
      <w:szCs w:val="28"/>
    </w:rPr>
  </w:style>
  <w:style w:type="character" w:customStyle="1" w:styleId="passage-display-bcv">
    <w:name w:val="passage-display-bcv"/>
    <w:basedOn w:val="DefaultParagraphFont"/>
    <w:rsid w:val="00AD6BFC"/>
  </w:style>
  <w:style w:type="character" w:customStyle="1" w:styleId="passage-display-version">
    <w:name w:val="passage-display-version"/>
    <w:basedOn w:val="DefaultParagraphFont"/>
    <w:rsid w:val="00AD6BFC"/>
  </w:style>
  <w:style w:type="paragraph" w:customStyle="1" w:styleId="top-1">
    <w:name w:val="top-1"/>
    <w:basedOn w:val="Normal"/>
    <w:rsid w:val="00AD6BFC"/>
    <w:pPr>
      <w:spacing w:before="100" w:beforeAutospacing="1" w:after="100" w:afterAutospacing="1"/>
    </w:pPr>
  </w:style>
  <w:style w:type="character" w:customStyle="1" w:styleId="chapternum">
    <w:name w:val="chapternum"/>
    <w:basedOn w:val="DefaultParagraphFont"/>
    <w:rsid w:val="00AD6BFC"/>
  </w:style>
  <w:style w:type="paragraph" w:customStyle="1" w:styleId="first-line-none">
    <w:name w:val="first-line-none"/>
    <w:basedOn w:val="Normal"/>
    <w:rsid w:val="00AD6BFC"/>
    <w:pPr>
      <w:spacing w:before="100" w:beforeAutospacing="1" w:after="100" w:afterAutospacing="1"/>
    </w:pPr>
  </w:style>
  <w:style w:type="paragraph" w:customStyle="1" w:styleId="hang-1">
    <w:name w:val="hang-1"/>
    <w:basedOn w:val="Normal"/>
    <w:rsid w:val="00AD6BFC"/>
    <w:pPr>
      <w:spacing w:before="100" w:beforeAutospacing="1" w:after="100" w:afterAutospacing="1"/>
    </w:pPr>
  </w:style>
  <w:style w:type="paragraph" w:styleId="FootnoteText">
    <w:name w:val="footnote text"/>
    <w:basedOn w:val="Normal"/>
    <w:link w:val="FootnoteTextChar"/>
    <w:uiPriority w:val="99"/>
    <w:unhideWhenUsed/>
    <w:rsid w:val="00493FA5"/>
    <w:rPr>
      <w:rFonts w:eastAsiaTheme="minorHAnsi" w:cstheme="minorBidi"/>
      <w:sz w:val="20"/>
      <w:szCs w:val="20"/>
    </w:rPr>
  </w:style>
  <w:style w:type="character" w:customStyle="1" w:styleId="FootnoteTextChar">
    <w:name w:val="Footnote Text Char"/>
    <w:basedOn w:val="DefaultParagraphFont"/>
    <w:link w:val="FootnoteText"/>
    <w:uiPriority w:val="99"/>
    <w:rsid w:val="00493FA5"/>
    <w:rPr>
      <w:rFonts w:ascii="Times New Roman" w:hAnsi="Times New Roman"/>
      <w:sz w:val="20"/>
      <w:szCs w:val="20"/>
    </w:rPr>
  </w:style>
  <w:style w:type="character" w:styleId="FootnoteReference">
    <w:name w:val="footnote reference"/>
    <w:basedOn w:val="DefaultParagraphFont"/>
    <w:uiPriority w:val="99"/>
    <w:unhideWhenUsed/>
    <w:rsid w:val="00493FA5"/>
    <w:rPr>
      <w:vertAlign w:val="superscript"/>
    </w:rPr>
  </w:style>
  <w:style w:type="paragraph" w:styleId="ListParagraph">
    <w:name w:val="List Paragraph"/>
    <w:basedOn w:val="Normal"/>
    <w:uiPriority w:val="34"/>
    <w:qFormat/>
    <w:rsid w:val="000633A8"/>
    <w:pPr>
      <w:spacing w:after="200" w:line="276" w:lineRule="auto"/>
      <w:ind w:left="720"/>
      <w:contextualSpacing/>
    </w:pPr>
    <w:rPr>
      <w:rFonts w:eastAsiaTheme="minorHAnsi" w:cstheme="minorBidi"/>
      <w:szCs w:val="22"/>
    </w:rPr>
  </w:style>
  <w:style w:type="paragraph" w:customStyle="1" w:styleId="chapter-1">
    <w:name w:val="chapter-1"/>
    <w:basedOn w:val="Normal"/>
    <w:rsid w:val="00BA58E6"/>
    <w:pPr>
      <w:spacing w:before="100" w:beforeAutospacing="1" w:after="100" w:afterAutospacing="1"/>
    </w:pPr>
  </w:style>
  <w:style w:type="paragraph" w:customStyle="1" w:styleId="chapter-2">
    <w:name w:val="chapter-2"/>
    <w:basedOn w:val="Normal"/>
    <w:rsid w:val="00BA58E6"/>
    <w:pPr>
      <w:spacing w:before="100" w:beforeAutospacing="1" w:after="100" w:afterAutospacing="1"/>
    </w:pPr>
  </w:style>
  <w:style w:type="paragraph" w:customStyle="1" w:styleId="line">
    <w:name w:val="line"/>
    <w:basedOn w:val="Normal"/>
    <w:rsid w:val="00BA58E6"/>
    <w:pPr>
      <w:spacing w:before="100" w:beforeAutospacing="1" w:after="100" w:afterAutospacing="1"/>
    </w:pPr>
  </w:style>
  <w:style w:type="character" w:customStyle="1" w:styleId="indent-1-breaks">
    <w:name w:val="indent-1-breaks"/>
    <w:basedOn w:val="DefaultParagraphFont"/>
    <w:rsid w:val="00BA58E6"/>
  </w:style>
  <w:style w:type="paragraph" w:customStyle="1" w:styleId="top-05">
    <w:name w:val="top-05"/>
    <w:basedOn w:val="Normal"/>
    <w:rsid w:val="00BA58E6"/>
    <w:pPr>
      <w:spacing w:before="100" w:beforeAutospacing="1" w:after="100" w:afterAutospacing="1"/>
    </w:pPr>
  </w:style>
  <w:style w:type="table" w:styleId="TableGrid">
    <w:name w:val="Table Grid"/>
    <w:basedOn w:val="TableNormal"/>
    <w:uiPriority w:val="59"/>
    <w:rsid w:val="00950B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mall-caps">
    <w:name w:val="small-caps"/>
    <w:basedOn w:val="DefaultParagraphFont"/>
    <w:rsid w:val="00AE5C86"/>
  </w:style>
  <w:style w:type="character" w:styleId="Strong">
    <w:name w:val="Strong"/>
    <w:basedOn w:val="DefaultParagraphFont"/>
    <w:uiPriority w:val="22"/>
    <w:qFormat/>
    <w:rsid w:val="00BB166E"/>
    <w:rPr>
      <w:b w:val="0"/>
      <w:bCs w:val="0"/>
      <w:i w:val="0"/>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3958301">
      <w:bodyDiv w:val="1"/>
      <w:marLeft w:val="0"/>
      <w:marRight w:val="0"/>
      <w:marTop w:val="0"/>
      <w:marBottom w:val="0"/>
      <w:divBdr>
        <w:top w:val="none" w:sz="0" w:space="0" w:color="auto"/>
        <w:left w:val="none" w:sz="0" w:space="0" w:color="auto"/>
        <w:bottom w:val="none" w:sz="0" w:space="0" w:color="auto"/>
        <w:right w:val="none" w:sz="0" w:space="0" w:color="auto"/>
      </w:divBdr>
      <w:divsChild>
        <w:div w:id="1936478811">
          <w:marLeft w:val="0"/>
          <w:marRight w:val="0"/>
          <w:marTop w:val="0"/>
          <w:marBottom w:val="0"/>
          <w:divBdr>
            <w:top w:val="none" w:sz="0" w:space="0" w:color="auto"/>
            <w:left w:val="none" w:sz="0" w:space="0" w:color="auto"/>
            <w:bottom w:val="none" w:sz="0" w:space="0" w:color="auto"/>
            <w:right w:val="none" w:sz="0" w:space="0" w:color="auto"/>
          </w:divBdr>
          <w:divsChild>
            <w:div w:id="1481925275">
              <w:marLeft w:val="0"/>
              <w:marRight w:val="0"/>
              <w:marTop w:val="0"/>
              <w:marBottom w:val="0"/>
              <w:divBdr>
                <w:top w:val="none" w:sz="0" w:space="0" w:color="auto"/>
                <w:left w:val="none" w:sz="0" w:space="0" w:color="auto"/>
                <w:bottom w:val="none" w:sz="0" w:space="0" w:color="auto"/>
                <w:right w:val="none" w:sz="0" w:space="0" w:color="auto"/>
              </w:divBdr>
              <w:divsChild>
                <w:div w:id="754128126">
                  <w:marLeft w:val="0"/>
                  <w:marRight w:val="0"/>
                  <w:marTop w:val="0"/>
                  <w:marBottom w:val="0"/>
                  <w:divBdr>
                    <w:top w:val="none" w:sz="0" w:space="0" w:color="auto"/>
                    <w:left w:val="none" w:sz="0" w:space="0" w:color="auto"/>
                    <w:bottom w:val="none" w:sz="0" w:space="0" w:color="auto"/>
                    <w:right w:val="none" w:sz="0" w:space="0" w:color="auto"/>
                  </w:divBdr>
                  <w:divsChild>
                    <w:div w:id="1274433092">
                      <w:marLeft w:val="0"/>
                      <w:marRight w:val="0"/>
                      <w:marTop w:val="0"/>
                      <w:marBottom w:val="0"/>
                      <w:divBdr>
                        <w:top w:val="none" w:sz="0" w:space="0" w:color="auto"/>
                        <w:left w:val="none" w:sz="0" w:space="0" w:color="auto"/>
                        <w:bottom w:val="none" w:sz="0" w:space="0" w:color="auto"/>
                        <w:right w:val="none" w:sz="0" w:space="0" w:color="auto"/>
                      </w:divBdr>
                      <w:divsChild>
                        <w:div w:id="1083649189">
                          <w:marLeft w:val="0"/>
                          <w:marRight w:val="0"/>
                          <w:marTop w:val="0"/>
                          <w:marBottom w:val="0"/>
                          <w:divBdr>
                            <w:top w:val="none" w:sz="0" w:space="0" w:color="auto"/>
                            <w:left w:val="none" w:sz="0" w:space="0" w:color="auto"/>
                            <w:bottom w:val="none" w:sz="0" w:space="0" w:color="auto"/>
                            <w:right w:val="none" w:sz="0" w:space="0" w:color="auto"/>
                          </w:divBdr>
                          <w:divsChild>
                            <w:div w:id="1080717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4080380">
      <w:bodyDiv w:val="1"/>
      <w:marLeft w:val="0"/>
      <w:marRight w:val="0"/>
      <w:marTop w:val="0"/>
      <w:marBottom w:val="0"/>
      <w:divBdr>
        <w:top w:val="none" w:sz="0" w:space="0" w:color="auto"/>
        <w:left w:val="none" w:sz="0" w:space="0" w:color="auto"/>
        <w:bottom w:val="none" w:sz="0" w:space="0" w:color="auto"/>
        <w:right w:val="none" w:sz="0" w:space="0" w:color="auto"/>
      </w:divBdr>
      <w:divsChild>
        <w:div w:id="643656032">
          <w:marLeft w:val="0"/>
          <w:marRight w:val="0"/>
          <w:marTop w:val="0"/>
          <w:marBottom w:val="0"/>
          <w:divBdr>
            <w:top w:val="none" w:sz="0" w:space="0" w:color="auto"/>
            <w:left w:val="none" w:sz="0" w:space="0" w:color="auto"/>
            <w:bottom w:val="none" w:sz="0" w:space="0" w:color="auto"/>
            <w:right w:val="none" w:sz="0" w:space="0" w:color="auto"/>
          </w:divBdr>
          <w:divsChild>
            <w:div w:id="2115399035">
              <w:marLeft w:val="0"/>
              <w:marRight w:val="0"/>
              <w:marTop w:val="0"/>
              <w:marBottom w:val="0"/>
              <w:divBdr>
                <w:top w:val="none" w:sz="0" w:space="0" w:color="auto"/>
                <w:left w:val="none" w:sz="0" w:space="0" w:color="auto"/>
                <w:bottom w:val="none" w:sz="0" w:space="0" w:color="auto"/>
                <w:right w:val="none" w:sz="0" w:space="0" w:color="auto"/>
              </w:divBdr>
              <w:divsChild>
                <w:div w:id="994409070">
                  <w:marLeft w:val="0"/>
                  <w:marRight w:val="0"/>
                  <w:marTop w:val="0"/>
                  <w:marBottom w:val="0"/>
                  <w:divBdr>
                    <w:top w:val="none" w:sz="0" w:space="0" w:color="auto"/>
                    <w:left w:val="none" w:sz="0" w:space="0" w:color="auto"/>
                    <w:bottom w:val="none" w:sz="0" w:space="0" w:color="auto"/>
                    <w:right w:val="none" w:sz="0" w:space="0" w:color="auto"/>
                  </w:divBdr>
                  <w:divsChild>
                    <w:div w:id="838271498">
                      <w:marLeft w:val="0"/>
                      <w:marRight w:val="0"/>
                      <w:marTop w:val="0"/>
                      <w:marBottom w:val="0"/>
                      <w:divBdr>
                        <w:top w:val="none" w:sz="0" w:space="0" w:color="auto"/>
                        <w:left w:val="none" w:sz="0" w:space="0" w:color="auto"/>
                        <w:bottom w:val="none" w:sz="0" w:space="0" w:color="auto"/>
                        <w:right w:val="none" w:sz="0" w:space="0" w:color="auto"/>
                      </w:divBdr>
                      <w:divsChild>
                        <w:div w:id="1456409375">
                          <w:marLeft w:val="0"/>
                          <w:marRight w:val="0"/>
                          <w:marTop w:val="0"/>
                          <w:marBottom w:val="0"/>
                          <w:divBdr>
                            <w:top w:val="none" w:sz="0" w:space="0" w:color="auto"/>
                            <w:left w:val="none" w:sz="0" w:space="0" w:color="auto"/>
                            <w:bottom w:val="none" w:sz="0" w:space="0" w:color="auto"/>
                            <w:right w:val="none" w:sz="0" w:space="0" w:color="auto"/>
                          </w:divBdr>
                          <w:divsChild>
                            <w:div w:id="834616246">
                              <w:marLeft w:val="0"/>
                              <w:marRight w:val="0"/>
                              <w:marTop w:val="0"/>
                              <w:marBottom w:val="0"/>
                              <w:divBdr>
                                <w:top w:val="none" w:sz="0" w:space="0" w:color="auto"/>
                                <w:left w:val="none" w:sz="0" w:space="0" w:color="auto"/>
                                <w:bottom w:val="none" w:sz="0" w:space="0" w:color="auto"/>
                                <w:right w:val="none" w:sz="0" w:space="0" w:color="auto"/>
                              </w:divBdr>
                              <w:divsChild>
                                <w:div w:id="2064332885">
                                  <w:marLeft w:val="0"/>
                                  <w:marRight w:val="0"/>
                                  <w:marTop w:val="0"/>
                                  <w:marBottom w:val="0"/>
                                  <w:divBdr>
                                    <w:top w:val="none" w:sz="0" w:space="0" w:color="auto"/>
                                    <w:left w:val="none" w:sz="0" w:space="0" w:color="auto"/>
                                    <w:bottom w:val="none" w:sz="0" w:space="0" w:color="auto"/>
                                    <w:right w:val="none" w:sz="0" w:space="0" w:color="auto"/>
                                  </w:divBdr>
                                  <w:divsChild>
                                    <w:div w:id="784932776">
                                      <w:marLeft w:val="0"/>
                                      <w:marRight w:val="0"/>
                                      <w:marTop w:val="0"/>
                                      <w:marBottom w:val="0"/>
                                      <w:divBdr>
                                        <w:top w:val="none" w:sz="0" w:space="0" w:color="auto"/>
                                        <w:left w:val="none" w:sz="0" w:space="0" w:color="auto"/>
                                        <w:bottom w:val="none" w:sz="0" w:space="0" w:color="auto"/>
                                        <w:right w:val="none" w:sz="0" w:space="0" w:color="auto"/>
                                      </w:divBdr>
                                      <w:divsChild>
                                        <w:div w:id="1745837435">
                                          <w:marLeft w:val="0"/>
                                          <w:marRight w:val="0"/>
                                          <w:marTop w:val="0"/>
                                          <w:marBottom w:val="0"/>
                                          <w:divBdr>
                                            <w:top w:val="none" w:sz="0" w:space="0" w:color="auto"/>
                                            <w:left w:val="none" w:sz="0" w:space="0" w:color="auto"/>
                                            <w:bottom w:val="none" w:sz="0" w:space="0" w:color="auto"/>
                                            <w:right w:val="none" w:sz="0" w:space="0" w:color="auto"/>
                                          </w:divBdr>
                                          <w:divsChild>
                                            <w:div w:id="1561791051">
                                              <w:marLeft w:val="0"/>
                                              <w:marRight w:val="0"/>
                                              <w:marTop w:val="0"/>
                                              <w:marBottom w:val="0"/>
                                              <w:divBdr>
                                                <w:top w:val="none" w:sz="0" w:space="0" w:color="auto"/>
                                                <w:left w:val="none" w:sz="0" w:space="0" w:color="auto"/>
                                                <w:bottom w:val="none" w:sz="0" w:space="0" w:color="auto"/>
                                                <w:right w:val="none" w:sz="0" w:space="0" w:color="auto"/>
                                              </w:divBdr>
                                              <w:divsChild>
                                                <w:div w:id="1658726468">
                                                  <w:marLeft w:val="0"/>
                                                  <w:marRight w:val="0"/>
                                                  <w:marTop w:val="0"/>
                                                  <w:marBottom w:val="0"/>
                                                  <w:divBdr>
                                                    <w:top w:val="none" w:sz="0" w:space="0" w:color="auto"/>
                                                    <w:left w:val="none" w:sz="0" w:space="0" w:color="auto"/>
                                                    <w:bottom w:val="none" w:sz="0" w:space="0" w:color="auto"/>
                                                    <w:right w:val="none" w:sz="0" w:space="0" w:color="auto"/>
                                                  </w:divBdr>
                                                  <w:divsChild>
                                                    <w:div w:id="39520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6883560">
      <w:bodyDiv w:val="1"/>
      <w:marLeft w:val="0"/>
      <w:marRight w:val="0"/>
      <w:marTop w:val="0"/>
      <w:marBottom w:val="0"/>
      <w:divBdr>
        <w:top w:val="none" w:sz="0" w:space="0" w:color="auto"/>
        <w:left w:val="none" w:sz="0" w:space="0" w:color="auto"/>
        <w:bottom w:val="none" w:sz="0" w:space="0" w:color="auto"/>
        <w:right w:val="none" w:sz="0" w:space="0" w:color="auto"/>
      </w:divBdr>
      <w:divsChild>
        <w:div w:id="1535771849">
          <w:marLeft w:val="0"/>
          <w:marRight w:val="0"/>
          <w:marTop w:val="0"/>
          <w:marBottom w:val="0"/>
          <w:divBdr>
            <w:top w:val="none" w:sz="0" w:space="0" w:color="auto"/>
            <w:left w:val="none" w:sz="0" w:space="0" w:color="auto"/>
            <w:bottom w:val="none" w:sz="0" w:space="0" w:color="auto"/>
            <w:right w:val="none" w:sz="0" w:space="0" w:color="auto"/>
          </w:divBdr>
          <w:divsChild>
            <w:div w:id="224148126">
              <w:marLeft w:val="0"/>
              <w:marRight w:val="0"/>
              <w:marTop w:val="0"/>
              <w:marBottom w:val="0"/>
              <w:divBdr>
                <w:top w:val="none" w:sz="0" w:space="0" w:color="auto"/>
                <w:left w:val="none" w:sz="0" w:space="0" w:color="auto"/>
                <w:bottom w:val="none" w:sz="0" w:space="0" w:color="auto"/>
                <w:right w:val="none" w:sz="0" w:space="0" w:color="auto"/>
              </w:divBdr>
              <w:divsChild>
                <w:div w:id="1617523850">
                  <w:marLeft w:val="0"/>
                  <w:marRight w:val="0"/>
                  <w:marTop w:val="0"/>
                  <w:marBottom w:val="0"/>
                  <w:divBdr>
                    <w:top w:val="none" w:sz="0" w:space="0" w:color="auto"/>
                    <w:left w:val="none" w:sz="0" w:space="0" w:color="auto"/>
                    <w:bottom w:val="none" w:sz="0" w:space="0" w:color="auto"/>
                    <w:right w:val="none" w:sz="0" w:space="0" w:color="auto"/>
                  </w:divBdr>
                  <w:divsChild>
                    <w:div w:id="2037465168">
                      <w:marLeft w:val="0"/>
                      <w:marRight w:val="0"/>
                      <w:marTop w:val="0"/>
                      <w:marBottom w:val="0"/>
                      <w:divBdr>
                        <w:top w:val="none" w:sz="0" w:space="0" w:color="auto"/>
                        <w:left w:val="none" w:sz="0" w:space="0" w:color="auto"/>
                        <w:bottom w:val="none" w:sz="0" w:space="0" w:color="auto"/>
                        <w:right w:val="none" w:sz="0" w:space="0" w:color="auto"/>
                      </w:divBdr>
                      <w:divsChild>
                        <w:div w:id="1798989217">
                          <w:marLeft w:val="0"/>
                          <w:marRight w:val="0"/>
                          <w:marTop w:val="0"/>
                          <w:marBottom w:val="0"/>
                          <w:divBdr>
                            <w:top w:val="none" w:sz="0" w:space="0" w:color="auto"/>
                            <w:left w:val="none" w:sz="0" w:space="0" w:color="auto"/>
                            <w:bottom w:val="none" w:sz="0" w:space="0" w:color="auto"/>
                            <w:right w:val="none" w:sz="0" w:space="0" w:color="auto"/>
                          </w:divBdr>
                          <w:divsChild>
                            <w:div w:id="2004360010">
                              <w:marLeft w:val="0"/>
                              <w:marRight w:val="0"/>
                              <w:marTop w:val="0"/>
                              <w:marBottom w:val="0"/>
                              <w:divBdr>
                                <w:top w:val="none" w:sz="0" w:space="0" w:color="auto"/>
                                <w:left w:val="none" w:sz="0" w:space="0" w:color="auto"/>
                                <w:bottom w:val="none" w:sz="0" w:space="0" w:color="auto"/>
                                <w:right w:val="none" w:sz="0" w:space="0" w:color="auto"/>
                              </w:divBdr>
                              <w:divsChild>
                                <w:div w:id="1989698800">
                                  <w:marLeft w:val="0"/>
                                  <w:marRight w:val="0"/>
                                  <w:marTop w:val="0"/>
                                  <w:marBottom w:val="0"/>
                                  <w:divBdr>
                                    <w:top w:val="none" w:sz="0" w:space="0" w:color="auto"/>
                                    <w:left w:val="none" w:sz="0" w:space="0" w:color="auto"/>
                                    <w:bottom w:val="none" w:sz="0" w:space="0" w:color="auto"/>
                                    <w:right w:val="none" w:sz="0" w:space="0" w:color="auto"/>
                                  </w:divBdr>
                                  <w:divsChild>
                                    <w:div w:id="1943762952">
                                      <w:marLeft w:val="0"/>
                                      <w:marRight w:val="0"/>
                                      <w:marTop w:val="0"/>
                                      <w:marBottom w:val="0"/>
                                      <w:divBdr>
                                        <w:top w:val="none" w:sz="0" w:space="0" w:color="auto"/>
                                        <w:left w:val="none" w:sz="0" w:space="0" w:color="auto"/>
                                        <w:bottom w:val="none" w:sz="0" w:space="0" w:color="auto"/>
                                        <w:right w:val="none" w:sz="0" w:space="0" w:color="auto"/>
                                      </w:divBdr>
                                      <w:divsChild>
                                        <w:div w:id="595555089">
                                          <w:marLeft w:val="0"/>
                                          <w:marRight w:val="0"/>
                                          <w:marTop w:val="0"/>
                                          <w:marBottom w:val="0"/>
                                          <w:divBdr>
                                            <w:top w:val="none" w:sz="0" w:space="0" w:color="auto"/>
                                            <w:left w:val="none" w:sz="0" w:space="0" w:color="auto"/>
                                            <w:bottom w:val="none" w:sz="0" w:space="0" w:color="auto"/>
                                            <w:right w:val="none" w:sz="0" w:space="0" w:color="auto"/>
                                          </w:divBdr>
                                          <w:divsChild>
                                            <w:div w:id="16809817">
                                              <w:marLeft w:val="0"/>
                                              <w:marRight w:val="0"/>
                                              <w:marTop w:val="0"/>
                                              <w:marBottom w:val="0"/>
                                              <w:divBdr>
                                                <w:top w:val="none" w:sz="0" w:space="0" w:color="auto"/>
                                                <w:left w:val="none" w:sz="0" w:space="0" w:color="auto"/>
                                                <w:bottom w:val="none" w:sz="0" w:space="0" w:color="auto"/>
                                                <w:right w:val="none" w:sz="0" w:space="0" w:color="auto"/>
                                              </w:divBdr>
                                              <w:divsChild>
                                                <w:div w:id="2045134983">
                                                  <w:marLeft w:val="0"/>
                                                  <w:marRight w:val="0"/>
                                                  <w:marTop w:val="0"/>
                                                  <w:marBottom w:val="0"/>
                                                  <w:divBdr>
                                                    <w:top w:val="none" w:sz="0" w:space="0" w:color="auto"/>
                                                    <w:left w:val="none" w:sz="0" w:space="0" w:color="auto"/>
                                                    <w:bottom w:val="none" w:sz="0" w:space="0" w:color="auto"/>
                                                    <w:right w:val="none" w:sz="0" w:space="0" w:color="auto"/>
                                                  </w:divBdr>
                                                  <w:divsChild>
                                                    <w:div w:id="1119757141">
                                                      <w:marLeft w:val="0"/>
                                                      <w:marRight w:val="0"/>
                                                      <w:marTop w:val="0"/>
                                                      <w:marBottom w:val="0"/>
                                                      <w:divBdr>
                                                        <w:top w:val="none" w:sz="0" w:space="0" w:color="auto"/>
                                                        <w:left w:val="none" w:sz="0" w:space="0" w:color="auto"/>
                                                        <w:bottom w:val="none" w:sz="0" w:space="0" w:color="auto"/>
                                                        <w:right w:val="none" w:sz="0" w:space="0" w:color="auto"/>
                                                      </w:divBdr>
                                                      <w:divsChild>
                                                        <w:div w:id="263001529">
                                                          <w:marLeft w:val="0"/>
                                                          <w:marRight w:val="0"/>
                                                          <w:marTop w:val="0"/>
                                                          <w:marBottom w:val="0"/>
                                                          <w:divBdr>
                                                            <w:top w:val="none" w:sz="0" w:space="0" w:color="auto"/>
                                                            <w:left w:val="none" w:sz="0" w:space="0" w:color="auto"/>
                                                            <w:bottom w:val="none" w:sz="0" w:space="0" w:color="auto"/>
                                                            <w:right w:val="none" w:sz="0" w:space="0" w:color="auto"/>
                                                          </w:divBdr>
                                                        </w:div>
                                                        <w:div w:id="170120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67695368">
      <w:bodyDiv w:val="1"/>
      <w:marLeft w:val="0"/>
      <w:marRight w:val="0"/>
      <w:marTop w:val="0"/>
      <w:marBottom w:val="0"/>
      <w:divBdr>
        <w:top w:val="none" w:sz="0" w:space="0" w:color="auto"/>
        <w:left w:val="none" w:sz="0" w:space="0" w:color="auto"/>
        <w:bottom w:val="none" w:sz="0" w:space="0" w:color="auto"/>
        <w:right w:val="none" w:sz="0" w:space="0" w:color="auto"/>
      </w:divBdr>
      <w:divsChild>
        <w:div w:id="2072343585">
          <w:marLeft w:val="0"/>
          <w:marRight w:val="0"/>
          <w:marTop w:val="0"/>
          <w:marBottom w:val="0"/>
          <w:divBdr>
            <w:top w:val="none" w:sz="0" w:space="0" w:color="auto"/>
            <w:left w:val="none" w:sz="0" w:space="0" w:color="auto"/>
            <w:bottom w:val="none" w:sz="0" w:space="0" w:color="auto"/>
            <w:right w:val="none" w:sz="0" w:space="0" w:color="auto"/>
          </w:divBdr>
          <w:divsChild>
            <w:div w:id="159197897">
              <w:marLeft w:val="0"/>
              <w:marRight w:val="0"/>
              <w:marTop w:val="0"/>
              <w:marBottom w:val="0"/>
              <w:divBdr>
                <w:top w:val="none" w:sz="0" w:space="0" w:color="auto"/>
                <w:left w:val="none" w:sz="0" w:space="0" w:color="auto"/>
                <w:bottom w:val="none" w:sz="0" w:space="0" w:color="auto"/>
                <w:right w:val="none" w:sz="0" w:space="0" w:color="auto"/>
              </w:divBdr>
              <w:divsChild>
                <w:div w:id="1433235711">
                  <w:marLeft w:val="0"/>
                  <w:marRight w:val="0"/>
                  <w:marTop w:val="0"/>
                  <w:marBottom w:val="0"/>
                  <w:divBdr>
                    <w:top w:val="none" w:sz="0" w:space="0" w:color="auto"/>
                    <w:left w:val="none" w:sz="0" w:space="0" w:color="auto"/>
                    <w:bottom w:val="none" w:sz="0" w:space="0" w:color="auto"/>
                    <w:right w:val="none" w:sz="0" w:space="0" w:color="auto"/>
                  </w:divBdr>
                  <w:divsChild>
                    <w:div w:id="86272550">
                      <w:marLeft w:val="0"/>
                      <w:marRight w:val="0"/>
                      <w:marTop w:val="0"/>
                      <w:marBottom w:val="0"/>
                      <w:divBdr>
                        <w:top w:val="none" w:sz="0" w:space="0" w:color="auto"/>
                        <w:left w:val="none" w:sz="0" w:space="0" w:color="auto"/>
                        <w:bottom w:val="none" w:sz="0" w:space="0" w:color="auto"/>
                        <w:right w:val="none" w:sz="0" w:space="0" w:color="auto"/>
                      </w:divBdr>
                      <w:divsChild>
                        <w:div w:id="827096363">
                          <w:marLeft w:val="0"/>
                          <w:marRight w:val="0"/>
                          <w:marTop w:val="0"/>
                          <w:marBottom w:val="0"/>
                          <w:divBdr>
                            <w:top w:val="none" w:sz="0" w:space="0" w:color="auto"/>
                            <w:left w:val="none" w:sz="0" w:space="0" w:color="auto"/>
                            <w:bottom w:val="none" w:sz="0" w:space="0" w:color="auto"/>
                            <w:right w:val="none" w:sz="0" w:space="0" w:color="auto"/>
                          </w:divBdr>
                          <w:divsChild>
                            <w:div w:id="1182281646">
                              <w:marLeft w:val="0"/>
                              <w:marRight w:val="0"/>
                              <w:marTop w:val="0"/>
                              <w:marBottom w:val="0"/>
                              <w:divBdr>
                                <w:top w:val="none" w:sz="0" w:space="0" w:color="auto"/>
                                <w:left w:val="none" w:sz="0" w:space="0" w:color="auto"/>
                                <w:bottom w:val="none" w:sz="0" w:space="0" w:color="auto"/>
                                <w:right w:val="none" w:sz="0" w:space="0" w:color="auto"/>
                              </w:divBdr>
                              <w:divsChild>
                                <w:div w:id="1444418446">
                                  <w:marLeft w:val="0"/>
                                  <w:marRight w:val="0"/>
                                  <w:marTop w:val="0"/>
                                  <w:marBottom w:val="0"/>
                                  <w:divBdr>
                                    <w:top w:val="none" w:sz="0" w:space="0" w:color="auto"/>
                                    <w:left w:val="none" w:sz="0" w:space="0" w:color="auto"/>
                                    <w:bottom w:val="none" w:sz="0" w:space="0" w:color="auto"/>
                                    <w:right w:val="none" w:sz="0" w:space="0" w:color="auto"/>
                                  </w:divBdr>
                                  <w:divsChild>
                                    <w:div w:id="477504290">
                                      <w:marLeft w:val="0"/>
                                      <w:marRight w:val="0"/>
                                      <w:marTop w:val="0"/>
                                      <w:marBottom w:val="0"/>
                                      <w:divBdr>
                                        <w:top w:val="none" w:sz="0" w:space="0" w:color="auto"/>
                                        <w:left w:val="none" w:sz="0" w:space="0" w:color="auto"/>
                                        <w:bottom w:val="none" w:sz="0" w:space="0" w:color="auto"/>
                                        <w:right w:val="none" w:sz="0" w:space="0" w:color="auto"/>
                                      </w:divBdr>
                                      <w:divsChild>
                                        <w:div w:id="1996107985">
                                          <w:marLeft w:val="0"/>
                                          <w:marRight w:val="0"/>
                                          <w:marTop w:val="0"/>
                                          <w:marBottom w:val="0"/>
                                          <w:divBdr>
                                            <w:top w:val="none" w:sz="0" w:space="0" w:color="auto"/>
                                            <w:left w:val="none" w:sz="0" w:space="0" w:color="auto"/>
                                            <w:bottom w:val="none" w:sz="0" w:space="0" w:color="auto"/>
                                            <w:right w:val="none" w:sz="0" w:space="0" w:color="auto"/>
                                          </w:divBdr>
                                          <w:divsChild>
                                            <w:div w:id="1434011936">
                                              <w:marLeft w:val="0"/>
                                              <w:marRight w:val="0"/>
                                              <w:marTop w:val="0"/>
                                              <w:marBottom w:val="0"/>
                                              <w:divBdr>
                                                <w:top w:val="none" w:sz="0" w:space="0" w:color="auto"/>
                                                <w:left w:val="none" w:sz="0" w:space="0" w:color="auto"/>
                                                <w:bottom w:val="none" w:sz="0" w:space="0" w:color="auto"/>
                                                <w:right w:val="none" w:sz="0" w:space="0" w:color="auto"/>
                                              </w:divBdr>
                                              <w:divsChild>
                                                <w:div w:id="2082940960">
                                                  <w:marLeft w:val="0"/>
                                                  <w:marRight w:val="0"/>
                                                  <w:marTop w:val="0"/>
                                                  <w:marBottom w:val="0"/>
                                                  <w:divBdr>
                                                    <w:top w:val="none" w:sz="0" w:space="0" w:color="auto"/>
                                                    <w:left w:val="none" w:sz="0" w:space="0" w:color="auto"/>
                                                    <w:bottom w:val="none" w:sz="0" w:space="0" w:color="auto"/>
                                                    <w:right w:val="none" w:sz="0" w:space="0" w:color="auto"/>
                                                  </w:divBdr>
                                                  <w:divsChild>
                                                    <w:div w:id="1919709959">
                                                      <w:marLeft w:val="0"/>
                                                      <w:marRight w:val="0"/>
                                                      <w:marTop w:val="0"/>
                                                      <w:marBottom w:val="0"/>
                                                      <w:divBdr>
                                                        <w:top w:val="none" w:sz="0" w:space="0" w:color="auto"/>
                                                        <w:left w:val="none" w:sz="0" w:space="0" w:color="auto"/>
                                                        <w:bottom w:val="none" w:sz="0" w:space="0" w:color="auto"/>
                                                        <w:right w:val="none" w:sz="0" w:space="0" w:color="auto"/>
                                                      </w:divBdr>
                                                      <w:divsChild>
                                                        <w:div w:id="105632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76606348">
      <w:bodyDiv w:val="1"/>
      <w:marLeft w:val="0"/>
      <w:marRight w:val="0"/>
      <w:marTop w:val="0"/>
      <w:marBottom w:val="0"/>
      <w:divBdr>
        <w:top w:val="none" w:sz="0" w:space="0" w:color="auto"/>
        <w:left w:val="none" w:sz="0" w:space="0" w:color="auto"/>
        <w:bottom w:val="none" w:sz="0" w:space="0" w:color="auto"/>
        <w:right w:val="none" w:sz="0" w:space="0" w:color="auto"/>
      </w:divBdr>
      <w:divsChild>
        <w:div w:id="200169447">
          <w:marLeft w:val="0"/>
          <w:marRight w:val="0"/>
          <w:marTop w:val="0"/>
          <w:marBottom w:val="0"/>
          <w:divBdr>
            <w:top w:val="none" w:sz="0" w:space="0" w:color="auto"/>
            <w:left w:val="none" w:sz="0" w:space="0" w:color="auto"/>
            <w:bottom w:val="none" w:sz="0" w:space="0" w:color="auto"/>
            <w:right w:val="none" w:sz="0" w:space="0" w:color="auto"/>
          </w:divBdr>
          <w:divsChild>
            <w:div w:id="1079519605">
              <w:marLeft w:val="0"/>
              <w:marRight w:val="0"/>
              <w:marTop w:val="0"/>
              <w:marBottom w:val="0"/>
              <w:divBdr>
                <w:top w:val="none" w:sz="0" w:space="0" w:color="auto"/>
                <w:left w:val="none" w:sz="0" w:space="0" w:color="auto"/>
                <w:bottom w:val="none" w:sz="0" w:space="0" w:color="auto"/>
                <w:right w:val="none" w:sz="0" w:space="0" w:color="auto"/>
              </w:divBdr>
              <w:divsChild>
                <w:div w:id="1809283185">
                  <w:marLeft w:val="0"/>
                  <w:marRight w:val="0"/>
                  <w:marTop w:val="0"/>
                  <w:marBottom w:val="0"/>
                  <w:divBdr>
                    <w:top w:val="none" w:sz="0" w:space="0" w:color="auto"/>
                    <w:left w:val="none" w:sz="0" w:space="0" w:color="auto"/>
                    <w:bottom w:val="none" w:sz="0" w:space="0" w:color="auto"/>
                    <w:right w:val="none" w:sz="0" w:space="0" w:color="auto"/>
                  </w:divBdr>
                  <w:divsChild>
                    <w:div w:id="550460759">
                      <w:marLeft w:val="0"/>
                      <w:marRight w:val="0"/>
                      <w:marTop w:val="0"/>
                      <w:marBottom w:val="0"/>
                      <w:divBdr>
                        <w:top w:val="none" w:sz="0" w:space="0" w:color="auto"/>
                        <w:left w:val="none" w:sz="0" w:space="0" w:color="auto"/>
                        <w:bottom w:val="none" w:sz="0" w:space="0" w:color="auto"/>
                        <w:right w:val="none" w:sz="0" w:space="0" w:color="auto"/>
                      </w:divBdr>
                      <w:divsChild>
                        <w:div w:id="413746148">
                          <w:marLeft w:val="0"/>
                          <w:marRight w:val="0"/>
                          <w:marTop w:val="0"/>
                          <w:marBottom w:val="0"/>
                          <w:divBdr>
                            <w:top w:val="none" w:sz="0" w:space="0" w:color="auto"/>
                            <w:left w:val="none" w:sz="0" w:space="0" w:color="auto"/>
                            <w:bottom w:val="none" w:sz="0" w:space="0" w:color="auto"/>
                            <w:right w:val="none" w:sz="0" w:space="0" w:color="auto"/>
                          </w:divBdr>
                          <w:divsChild>
                            <w:div w:id="1954164890">
                              <w:marLeft w:val="0"/>
                              <w:marRight w:val="0"/>
                              <w:marTop w:val="0"/>
                              <w:marBottom w:val="0"/>
                              <w:divBdr>
                                <w:top w:val="none" w:sz="0" w:space="0" w:color="auto"/>
                                <w:left w:val="none" w:sz="0" w:space="0" w:color="auto"/>
                                <w:bottom w:val="none" w:sz="0" w:space="0" w:color="auto"/>
                                <w:right w:val="none" w:sz="0" w:space="0" w:color="auto"/>
                              </w:divBdr>
                              <w:divsChild>
                                <w:div w:id="992833030">
                                  <w:marLeft w:val="0"/>
                                  <w:marRight w:val="0"/>
                                  <w:marTop w:val="0"/>
                                  <w:marBottom w:val="0"/>
                                  <w:divBdr>
                                    <w:top w:val="none" w:sz="0" w:space="0" w:color="auto"/>
                                    <w:left w:val="none" w:sz="0" w:space="0" w:color="auto"/>
                                    <w:bottom w:val="none" w:sz="0" w:space="0" w:color="auto"/>
                                    <w:right w:val="none" w:sz="0" w:space="0" w:color="auto"/>
                                  </w:divBdr>
                                  <w:divsChild>
                                    <w:div w:id="1979339530">
                                      <w:marLeft w:val="0"/>
                                      <w:marRight w:val="0"/>
                                      <w:marTop w:val="0"/>
                                      <w:marBottom w:val="0"/>
                                      <w:divBdr>
                                        <w:top w:val="none" w:sz="0" w:space="0" w:color="auto"/>
                                        <w:left w:val="none" w:sz="0" w:space="0" w:color="auto"/>
                                        <w:bottom w:val="none" w:sz="0" w:space="0" w:color="auto"/>
                                        <w:right w:val="none" w:sz="0" w:space="0" w:color="auto"/>
                                      </w:divBdr>
                                      <w:divsChild>
                                        <w:div w:id="661468949">
                                          <w:marLeft w:val="0"/>
                                          <w:marRight w:val="0"/>
                                          <w:marTop w:val="0"/>
                                          <w:marBottom w:val="0"/>
                                          <w:divBdr>
                                            <w:top w:val="none" w:sz="0" w:space="0" w:color="auto"/>
                                            <w:left w:val="none" w:sz="0" w:space="0" w:color="auto"/>
                                            <w:bottom w:val="none" w:sz="0" w:space="0" w:color="auto"/>
                                            <w:right w:val="none" w:sz="0" w:space="0" w:color="auto"/>
                                          </w:divBdr>
                                          <w:divsChild>
                                            <w:div w:id="1874345469">
                                              <w:marLeft w:val="0"/>
                                              <w:marRight w:val="0"/>
                                              <w:marTop w:val="0"/>
                                              <w:marBottom w:val="0"/>
                                              <w:divBdr>
                                                <w:top w:val="none" w:sz="0" w:space="0" w:color="auto"/>
                                                <w:left w:val="none" w:sz="0" w:space="0" w:color="auto"/>
                                                <w:bottom w:val="none" w:sz="0" w:space="0" w:color="auto"/>
                                                <w:right w:val="none" w:sz="0" w:space="0" w:color="auto"/>
                                              </w:divBdr>
                                              <w:divsChild>
                                                <w:div w:id="445930255">
                                                  <w:marLeft w:val="0"/>
                                                  <w:marRight w:val="0"/>
                                                  <w:marTop w:val="0"/>
                                                  <w:marBottom w:val="0"/>
                                                  <w:divBdr>
                                                    <w:top w:val="none" w:sz="0" w:space="0" w:color="auto"/>
                                                    <w:left w:val="none" w:sz="0" w:space="0" w:color="auto"/>
                                                    <w:bottom w:val="none" w:sz="0" w:space="0" w:color="auto"/>
                                                    <w:right w:val="none" w:sz="0" w:space="0" w:color="auto"/>
                                                  </w:divBdr>
                                                  <w:divsChild>
                                                    <w:div w:id="1813717589">
                                                      <w:marLeft w:val="0"/>
                                                      <w:marRight w:val="0"/>
                                                      <w:marTop w:val="0"/>
                                                      <w:marBottom w:val="0"/>
                                                      <w:divBdr>
                                                        <w:top w:val="none" w:sz="0" w:space="0" w:color="auto"/>
                                                        <w:left w:val="none" w:sz="0" w:space="0" w:color="auto"/>
                                                        <w:bottom w:val="none" w:sz="0" w:space="0" w:color="auto"/>
                                                        <w:right w:val="none" w:sz="0" w:space="0" w:color="auto"/>
                                                      </w:divBdr>
                                                      <w:divsChild>
                                                        <w:div w:id="463738075">
                                                          <w:marLeft w:val="0"/>
                                                          <w:marRight w:val="0"/>
                                                          <w:marTop w:val="0"/>
                                                          <w:marBottom w:val="0"/>
                                                          <w:divBdr>
                                                            <w:top w:val="none" w:sz="0" w:space="0" w:color="auto"/>
                                                            <w:left w:val="none" w:sz="0" w:space="0" w:color="auto"/>
                                                            <w:bottom w:val="none" w:sz="0" w:space="0" w:color="auto"/>
                                                            <w:right w:val="none" w:sz="0" w:space="0" w:color="auto"/>
                                                          </w:divBdr>
                                                        </w:div>
                                                        <w:div w:id="728042224">
                                                          <w:marLeft w:val="0"/>
                                                          <w:marRight w:val="0"/>
                                                          <w:marTop w:val="0"/>
                                                          <w:marBottom w:val="0"/>
                                                          <w:divBdr>
                                                            <w:top w:val="none" w:sz="0" w:space="0" w:color="auto"/>
                                                            <w:left w:val="none" w:sz="0" w:space="0" w:color="auto"/>
                                                            <w:bottom w:val="none" w:sz="0" w:space="0" w:color="auto"/>
                                                            <w:right w:val="none" w:sz="0" w:space="0" w:color="auto"/>
                                                          </w:divBdr>
                                                        </w:div>
                                                        <w:div w:id="868836126">
                                                          <w:marLeft w:val="0"/>
                                                          <w:marRight w:val="0"/>
                                                          <w:marTop w:val="0"/>
                                                          <w:marBottom w:val="0"/>
                                                          <w:divBdr>
                                                            <w:top w:val="none" w:sz="0" w:space="0" w:color="auto"/>
                                                            <w:left w:val="none" w:sz="0" w:space="0" w:color="auto"/>
                                                            <w:bottom w:val="none" w:sz="0" w:space="0" w:color="auto"/>
                                                            <w:right w:val="none" w:sz="0" w:space="0" w:color="auto"/>
                                                          </w:divBdr>
                                                        </w:div>
                                                        <w:div w:id="475149650">
                                                          <w:marLeft w:val="0"/>
                                                          <w:marRight w:val="0"/>
                                                          <w:marTop w:val="0"/>
                                                          <w:marBottom w:val="0"/>
                                                          <w:divBdr>
                                                            <w:top w:val="none" w:sz="0" w:space="0" w:color="auto"/>
                                                            <w:left w:val="none" w:sz="0" w:space="0" w:color="auto"/>
                                                            <w:bottom w:val="none" w:sz="0" w:space="0" w:color="auto"/>
                                                            <w:right w:val="none" w:sz="0" w:space="0" w:color="auto"/>
                                                          </w:divBdr>
                                                        </w:div>
                                                        <w:div w:id="859515886">
                                                          <w:marLeft w:val="0"/>
                                                          <w:marRight w:val="0"/>
                                                          <w:marTop w:val="0"/>
                                                          <w:marBottom w:val="0"/>
                                                          <w:divBdr>
                                                            <w:top w:val="none" w:sz="0" w:space="0" w:color="auto"/>
                                                            <w:left w:val="none" w:sz="0" w:space="0" w:color="auto"/>
                                                            <w:bottom w:val="none" w:sz="0" w:space="0" w:color="auto"/>
                                                            <w:right w:val="none" w:sz="0" w:space="0" w:color="auto"/>
                                                          </w:divBdr>
                                                        </w:div>
                                                        <w:div w:id="1770807697">
                                                          <w:marLeft w:val="0"/>
                                                          <w:marRight w:val="0"/>
                                                          <w:marTop w:val="0"/>
                                                          <w:marBottom w:val="0"/>
                                                          <w:divBdr>
                                                            <w:top w:val="none" w:sz="0" w:space="0" w:color="auto"/>
                                                            <w:left w:val="none" w:sz="0" w:space="0" w:color="auto"/>
                                                            <w:bottom w:val="none" w:sz="0" w:space="0" w:color="auto"/>
                                                            <w:right w:val="none" w:sz="0" w:space="0" w:color="auto"/>
                                                          </w:divBdr>
                                                        </w:div>
                                                        <w:div w:id="517350840">
                                                          <w:marLeft w:val="0"/>
                                                          <w:marRight w:val="0"/>
                                                          <w:marTop w:val="0"/>
                                                          <w:marBottom w:val="0"/>
                                                          <w:divBdr>
                                                            <w:top w:val="none" w:sz="0" w:space="0" w:color="auto"/>
                                                            <w:left w:val="none" w:sz="0" w:space="0" w:color="auto"/>
                                                            <w:bottom w:val="none" w:sz="0" w:space="0" w:color="auto"/>
                                                            <w:right w:val="none" w:sz="0" w:space="0" w:color="auto"/>
                                                          </w:divBdr>
                                                        </w:div>
                                                        <w:div w:id="631517776">
                                                          <w:marLeft w:val="0"/>
                                                          <w:marRight w:val="0"/>
                                                          <w:marTop w:val="0"/>
                                                          <w:marBottom w:val="0"/>
                                                          <w:divBdr>
                                                            <w:top w:val="none" w:sz="0" w:space="0" w:color="auto"/>
                                                            <w:left w:val="none" w:sz="0" w:space="0" w:color="auto"/>
                                                            <w:bottom w:val="none" w:sz="0" w:space="0" w:color="auto"/>
                                                            <w:right w:val="none" w:sz="0" w:space="0" w:color="auto"/>
                                                          </w:divBdr>
                                                        </w:div>
                                                        <w:div w:id="93436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11673311">
      <w:bodyDiv w:val="1"/>
      <w:marLeft w:val="0"/>
      <w:marRight w:val="0"/>
      <w:marTop w:val="0"/>
      <w:marBottom w:val="0"/>
      <w:divBdr>
        <w:top w:val="none" w:sz="0" w:space="0" w:color="auto"/>
        <w:left w:val="none" w:sz="0" w:space="0" w:color="auto"/>
        <w:bottom w:val="none" w:sz="0" w:space="0" w:color="auto"/>
        <w:right w:val="none" w:sz="0" w:space="0" w:color="auto"/>
      </w:divBdr>
      <w:divsChild>
        <w:div w:id="1413239399">
          <w:marLeft w:val="0"/>
          <w:marRight w:val="0"/>
          <w:marTop w:val="0"/>
          <w:marBottom w:val="0"/>
          <w:divBdr>
            <w:top w:val="none" w:sz="0" w:space="0" w:color="auto"/>
            <w:left w:val="none" w:sz="0" w:space="0" w:color="auto"/>
            <w:bottom w:val="none" w:sz="0" w:space="0" w:color="auto"/>
            <w:right w:val="none" w:sz="0" w:space="0" w:color="auto"/>
          </w:divBdr>
          <w:divsChild>
            <w:div w:id="981738344">
              <w:marLeft w:val="0"/>
              <w:marRight w:val="0"/>
              <w:marTop w:val="0"/>
              <w:marBottom w:val="0"/>
              <w:divBdr>
                <w:top w:val="none" w:sz="0" w:space="0" w:color="auto"/>
                <w:left w:val="none" w:sz="0" w:space="0" w:color="auto"/>
                <w:bottom w:val="none" w:sz="0" w:space="0" w:color="auto"/>
                <w:right w:val="none" w:sz="0" w:space="0" w:color="auto"/>
              </w:divBdr>
              <w:divsChild>
                <w:div w:id="942147839">
                  <w:marLeft w:val="0"/>
                  <w:marRight w:val="0"/>
                  <w:marTop w:val="0"/>
                  <w:marBottom w:val="0"/>
                  <w:divBdr>
                    <w:top w:val="none" w:sz="0" w:space="0" w:color="auto"/>
                    <w:left w:val="none" w:sz="0" w:space="0" w:color="auto"/>
                    <w:bottom w:val="none" w:sz="0" w:space="0" w:color="auto"/>
                    <w:right w:val="none" w:sz="0" w:space="0" w:color="auto"/>
                  </w:divBdr>
                  <w:divsChild>
                    <w:div w:id="1768845294">
                      <w:marLeft w:val="0"/>
                      <w:marRight w:val="0"/>
                      <w:marTop w:val="0"/>
                      <w:marBottom w:val="0"/>
                      <w:divBdr>
                        <w:top w:val="none" w:sz="0" w:space="0" w:color="auto"/>
                        <w:left w:val="none" w:sz="0" w:space="0" w:color="auto"/>
                        <w:bottom w:val="none" w:sz="0" w:space="0" w:color="auto"/>
                        <w:right w:val="none" w:sz="0" w:space="0" w:color="auto"/>
                      </w:divBdr>
                      <w:divsChild>
                        <w:div w:id="1969628495">
                          <w:marLeft w:val="0"/>
                          <w:marRight w:val="0"/>
                          <w:marTop w:val="0"/>
                          <w:marBottom w:val="0"/>
                          <w:divBdr>
                            <w:top w:val="none" w:sz="0" w:space="0" w:color="auto"/>
                            <w:left w:val="none" w:sz="0" w:space="0" w:color="auto"/>
                            <w:bottom w:val="none" w:sz="0" w:space="0" w:color="auto"/>
                            <w:right w:val="none" w:sz="0" w:space="0" w:color="auto"/>
                          </w:divBdr>
                          <w:divsChild>
                            <w:div w:id="1604607963">
                              <w:marLeft w:val="0"/>
                              <w:marRight w:val="0"/>
                              <w:marTop w:val="0"/>
                              <w:marBottom w:val="0"/>
                              <w:divBdr>
                                <w:top w:val="none" w:sz="0" w:space="0" w:color="auto"/>
                                <w:left w:val="none" w:sz="0" w:space="0" w:color="auto"/>
                                <w:bottom w:val="none" w:sz="0" w:space="0" w:color="auto"/>
                                <w:right w:val="none" w:sz="0" w:space="0" w:color="auto"/>
                              </w:divBdr>
                              <w:divsChild>
                                <w:div w:id="738421">
                                  <w:marLeft w:val="0"/>
                                  <w:marRight w:val="0"/>
                                  <w:marTop w:val="0"/>
                                  <w:marBottom w:val="0"/>
                                  <w:divBdr>
                                    <w:top w:val="none" w:sz="0" w:space="0" w:color="auto"/>
                                    <w:left w:val="none" w:sz="0" w:space="0" w:color="auto"/>
                                    <w:bottom w:val="none" w:sz="0" w:space="0" w:color="auto"/>
                                    <w:right w:val="none" w:sz="0" w:space="0" w:color="auto"/>
                                  </w:divBdr>
                                  <w:divsChild>
                                    <w:div w:id="1726026183">
                                      <w:marLeft w:val="0"/>
                                      <w:marRight w:val="0"/>
                                      <w:marTop w:val="0"/>
                                      <w:marBottom w:val="0"/>
                                      <w:divBdr>
                                        <w:top w:val="none" w:sz="0" w:space="0" w:color="auto"/>
                                        <w:left w:val="none" w:sz="0" w:space="0" w:color="auto"/>
                                        <w:bottom w:val="none" w:sz="0" w:space="0" w:color="auto"/>
                                        <w:right w:val="none" w:sz="0" w:space="0" w:color="auto"/>
                                      </w:divBdr>
                                      <w:divsChild>
                                        <w:div w:id="574708108">
                                          <w:marLeft w:val="0"/>
                                          <w:marRight w:val="0"/>
                                          <w:marTop w:val="0"/>
                                          <w:marBottom w:val="0"/>
                                          <w:divBdr>
                                            <w:top w:val="none" w:sz="0" w:space="0" w:color="auto"/>
                                            <w:left w:val="none" w:sz="0" w:space="0" w:color="auto"/>
                                            <w:bottom w:val="none" w:sz="0" w:space="0" w:color="auto"/>
                                            <w:right w:val="none" w:sz="0" w:space="0" w:color="auto"/>
                                          </w:divBdr>
                                          <w:divsChild>
                                            <w:div w:id="127553853">
                                              <w:marLeft w:val="0"/>
                                              <w:marRight w:val="0"/>
                                              <w:marTop w:val="0"/>
                                              <w:marBottom w:val="0"/>
                                              <w:divBdr>
                                                <w:top w:val="none" w:sz="0" w:space="0" w:color="auto"/>
                                                <w:left w:val="none" w:sz="0" w:space="0" w:color="auto"/>
                                                <w:bottom w:val="none" w:sz="0" w:space="0" w:color="auto"/>
                                                <w:right w:val="none" w:sz="0" w:space="0" w:color="auto"/>
                                              </w:divBdr>
                                              <w:divsChild>
                                                <w:div w:id="566649293">
                                                  <w:marLeft w:val="0"/>
                                                  <w:marRight w:val="0"/>
                                                  <w:marTop w:val="0"/>
                                                  <w:marBottom w:val="0"/>
                                                  <w:divBdr>
                                                    <w:top w:val="none" w:sz="0" w:space="0" w:color="auto"/>
                                                    <w:left w:val="none" w:sz="0" w:space="0" w:color="auto"/>
                                                    <w:bottom w:val="none" w:sz="0" w:space="0" w:color="auto"/>
                                                    <w:right w:val="none" w:sz="0" w:space="0" w:color="auto"/>
                                                  </w:divBdr>
                                                  <w:divsChild>
                                                    <w:div w:id="981467617">
                                                      <w:marLeft w:val="0"/>
                                                      <w:marRight w:val="0"/>
                                                      <w:marTop w:val="0"/>
                                                      <w:marBottom w:val="0"/>
                                                      <w:divBdr>
                                                        <w:top w:val="none" w:sz="0" w:space="0" w:color="auto"/>
                                                        <w:left w:val="none" w:sz="0" w:space="0" w:color="auto"/>
                                                        <w:bottom w:val="none" w:sz="0" w:space="0" w:color="auto"/>
                                                        <w:right w:val="none" w:sz="0" w:space="0" w:color="auto"/>
                                                      </w:divBdr>
                                                      <w:divsChild>
                                                        <w:div w:id="1210149205">
                                                          <w:marLeft w:val="0"/>
                                                          <w:marRight w:val="0"/>
                                                          <w:marTop w:val="0"/>
                                                          <w:marBottom w:val="0"/>
                                                          <w:divBdr>
                                                            <w:top w:val="none" w:sz="0" w:space="0" w:color="auto"/>
                                                            <w:left w:val="none" w:sz="0" w:space="0" w:color="auto"/>
                                                            <w:bottom w:val="none" w:sz="0" w:space="0" w:color="auto"/>
                                                            <w:right w:val="none" w:sz="0" w:space="0" w:color="auto"/>
                                                          </w:divBdr>
                                                        </w:div>
                                                        <w:div w:id="1989242177">
                                                          <w:marLeft w:val="0"/>
                                                          <w:marRight w:val="0"/>
                                                          <w:marTop w:val="0"/>
                                                          <w:marBottom w:val="0"/>
                                                          <w:divBdr>
                                                            <w:top w:val="none" w:sz="0" w:space="0" w:color="auto"/>
                                                            <w:left w:val="none" w:sz="0" w:space="0" w:color="auto"/>
                                                            <w:bottom w:val="none" w:sz="0" w:space="0" w:color="auto"/>
                                                            <w:right w:val="none" w:sz="0" w:space="0" w:color="auto"/>
                                                          </w:divBdr>
                                                        </w:div>
                                                        <w:div w:id="27171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74800508">
      <w:bodyDiv w:val="1"/>
      <w:marLeft w:val="0"/>
      <w:marRight w:val="0"/>
      <w:marTop w:val="0"/>
      <w:marBottom w:val="0"/>
      <w:divBdr>
        <w:top w:val="none" w:sz="0" w:space="0" w:color="auto"/>
        <w:left w:val="none" w:sz="0" w:space="0" w:color="auto"/>
        <w:bottom w:val="none" w:sz="0" w:space="0" w:color="auto"/>
        <w:right w:val="none" w:sz="0" w:space="0" w:color="auto"/>
      </w:divBdr>
      <w:divsChild>
        <w:div w:id="946888196">
          <w:marLeft w:val="0"/>
          <w:marRight w:val="0"/>
          <w:marTop w:val="0"/>
          <w:marBottom w:val="0"/>
          <w:divBdr>
            <w:top w:val="none" w:sz="0" w:space="0" w:color="auto"/>
            <w:left w:val="none" w:sz="0" w:space="0" w:color="auto"/>
            <w:bottom w:val="none" w:sz="0" w:space="0" w:color="auto"/>
            <w:right w:val="none" w:sz="0" w:space="0" w:color="auto"/>
          </w:divBdr>
          <w:divsChild>
            <w:div w:id="957107240">
              <w:marLeft w:val="0"/>
              <w:marRight w:val="0"/>
              <w:marTop w:val="0"/>
              <w:marBottom w:val="0"/>
              <w:divBdr>
                <w:top w:val="none" w:sz="0" w:space="0" w:color="auto"/>
                <w:left w:val="none" w:sz="0" w:space="0" w:color="auto"/>
                <w:bottom w:val="none" w:sz="0" w:space="0" w:color="auto"/>
                <w:right w:val="none" w:sz="0" w:space="0" w:color="auto"/>
              </w:divBdr>
              <w:divsChild>
                <w:div w:id="462312682">
                  <w:marLeft w:val="0"/>
                  <w:marRight w:val="0"/>
                  <w:marTop w:val="0"/>
                  <w:marBottom w:val="0"/>
                  <w:divBdr>
                    <w:top w:val="none" w:sz="0" w:space="0" w:color="auto"/>
                    <w:left w:val="none" w:sz="0" w:space="0" w:color="auto"/>
                    <w:bottom w:val="none" w:sz="0" w:space="0" w:color="auto"/>
                    <w:right w:val="none" w:sz="0" w:space="0" w:color="auto"/>
                  </w:divBdr>
                  <w:divsChild>
                    <w:div w:id="1095595727">
                      <w:marLeft w:val="0"/>
                      <w:marRight w:val="0"/>
                      <w:marTop w:val="0"/>
                      <w:marBottom w:val="0"/>
                      <w:divBdr>
                        <w:top w:val="none" w:sz="0" w:space="0" w:color="auto"/>
                        <w:left w:val="none" w:sz="0" w:space="0" w:color="auto"/>
                        <w:bottom w:val="none" w:sz="0" w:space="0" w:color="auto"/>
                        <w:right w:val="none" w:sz="0" w:space="0" w:color="auto"/>
                      </w:divBdr>
                      <w:divsChild>
                        <w:div w:id="1491365861">
                          <w:marLeft w:val="0"/>
                          <w:marRight w:val="0"/>
                          <w:marTop w:val="0"/>
                          <w:marBottom w:val="0"/>
                          <w:divBdr>
                            <w:top w:val="none" w:sz="0" w:space="0" w:color="auto"/>
                            <w:left w:val="none" w:sz="0" w:space="0" w:color="auto"/>
                            <w:bottom w:val="none" w:sz="0" w:space="0" w:color="auto"/>
                            <w:right w:val="none" w:sz="0" w:space="0" w:color="auto"/>
                          </w:divBdr>
                          <w:divsChild>
                            <w:div w:id="1549565379">
                              <w:marLeft w:val="0"/>
                              <w:marRight w:val="0"/>
                              <w:marTop w:val="0"/>
                              <w:marBottom w:val="0"/>
                              <w:divBdr>
                                <w:top w:val="none" w:sz="0" w:space="0" w:color="auto"/>
                                <w:left w:val="none" w:sz="0" w:space="0" w:color="auto"/>
                                <w:bottom w:val="none" w:sz="0" w:space="0" w:color="auto"/>
                                <w:right w:val="none" w:sz="0" w:space="0" w:color="auto"/>
                              </w:divBdr>
                              <w:divsChild>
                                <w:div w:id="41028357">
                                  <w:marLeft w:val="0"/>
                                  <w:marRight w:val="0"/>
                                  <w:marTop w:val="0"/>
                                  <w:marBottom w:val="0"/>
                                  <w:divBdr>
                                    <w:top w:val="none" w:sz="0" w:space="0" w:color="auto"/>
                                    <w:left w:val="none" w:sz="0" w:space="0" w:color="auto"/>
                                    <w:bottom w:val="none" w:sz="0" w:space="0" w:color="auto"/>
                                    <w:right w:val="none" w:sz="0" w:space="0" w:color="auto"/>
                                  </w:divBdr>
                                  <w:divsChild>
                                    <w:div w:id="1039864176">
                                      <w:marLeft w:val="0"/>
                                      <w:marRight w:val="0"/>
                                      <w:marTop w:val="0"/>
                                      <w:marBottom w:val="0"/>
                                      <w:divBdr>
                                        <w:top w:val="none" w:sz="0" w:space="0" w:color="auto"/>
                                        <w:left w:val="none" w:sz="0" w:space="0" w:color="auto"/>
                                        <w:bottom w:val="none" w:sz="0" w:space="0" w:color="auto"/>
                                        <w:right w:val="none" w:sz="0" w:space="0" w:color="auto"/>
                                      </w:divBdr>
                                      <w:divsChild>
                                        <w:div w:id="114906443">
                                          <w:marLeft w:val="0"/>
                                          <w:marRight w:val="0"/>
                                          <w:marTop w:val="0"/>
                                          <w:marBottom w:val="0"/>
                                          <w:divBdr>
                                            <w:top w:val="none" w:sz="0" w:space="0" w:color="auto"/>
                                            <w:left w:val="none" w:sz="0" w:space="0" w:color="auto"/>
                                            <w:bottom w:val="none" w:sz="0" w:space="0" w:color="auto"/>
                                            <w:right w:val="none" w:sz="0" w:space="0" w:color="auto"/>
                                          </w:divBdr>
                                          <w:divsChild>
                                            <w:div w:id="1290161708">
                                              <w:marLeft w:val="0"/>
                                              <w:marRight w:val="0"/>
                                              <w:marTop w:val="0"/>
                                              <w:marBottom w:val="0"/>
                                              <w:divBdr>
                                                <w:top w:val="none" w:sz="0" w:space="0" w:color="auto"/>
                                                <w:left w:val="none" w:sz="0" w:space="0" w:color="auto"/>
                                                <w:bottom w:val="none" w:sz="0" w:space="0" w:color="auto"/>
                                                <w:right w:val="none" w:sz="0" w:space="0" w:color="auto"/>
                                              </w:divBdr>
                                              <w:divsChild>
                                                <w:div w:id="320818747">
                                                  <w:marLeft w:val="0"/>
                                                  <w:marRight w:val="0"/>
                                                  <w:marTop w:val="0"/>
                                                  <w:marBottom w:val="0"/>
                                                  <w:divBdr>
                                                    <w:top w:val="none" w:sz="0" w:space="0" w:color="auto"/>
                                                    <w:left w:val="none" w:sz="0" w:space="0" w:color="auto"/>
                                                    <w:bottom w:val="none" w:sz="0" w:space="0" w:color="auto"/>
                                                    <w:right w:val="none" w:sz="0" w:space="0" w:color="auto"/>
                                                  </w:divBdr>
                                                  <w:divsChild>
                                                    <w:div w:id="1442993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embed/TWZKprMCFp4?start=2684&amp;end=2759&amp;autoplay=1"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youtube.com/embed/TWZKprMCFp4?start=3202&amp;end=3484&amp;autoplay=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26</Pages>
  <Words>8187</Words>
  <Characters>46669</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Thomas</dc:creator>
  <cp:lastModifiedBy>Peggy Thomas</cp:lastModifiedBy>
  <cp:revision>7</cp:revision>
  <dcterms:created xsi:type="dcterms:W3CDTF">2018-01-02T20:05:00Z</dcterms:created>
  <dcterms:modified xsi:type="dcterms:W3CDTF">2018-04-24T20:56:00Z</dcterms:modified>
</cp:coreProperties>
</file>