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5D75" w14:textId="015D389D" w:rsidR="00904BF1" w:rsidRPr="00C02349" w:rsidRDefault="00990DC9" w:rsidP="00554302">
      <w:pPr>
        <w:tabs>
          <w:tab w:val="left" w:pos="1440"/>
        </w:tabs>
        <w:rPr>
          <w:color w:val="1D1B11"/>
          <w:sz w:val="28"/>
          <w:szCs w:val="28"/>
        </w:rPr>
      </w:pPr>
      <w:r>
        <w:rPr>
          <w:noProof/>
          <w:color w:val="1D1B11"/>
          <w:sz w:val="28"/>
          <w:szCs w:val="28"/>
        </w:rPr>
        <w:drawing>
          <wp:anchor distT="0" distB="0" distL="114300" distR="114300" simplePos="0" relativeHeight="251658240" behindDoc="0" locked="0" layoutInCell="1" allowOverlap="1" wp14:anchorId="70518FA9" wp14:editId="04659E2E">
            <wp:simplePos x="0" y="0"/>
            <wp:positionH relativeFrom="column">
              <wp:posOffset>0</wp:posOffset>
            </wp:positionH>
            <wp:positionV relativeFrom="paragraph">
              <wp:posOffset>3810</wp:posOffset>
            </wp:positionV>
            <wp:extent cx="2066925" cy="2066925"/>
            <wp:effectExtent l="0" t="0" r="9525" b="9525"/>
            <wp:wrapSquare wrapText="bothSides"/>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66925" cy="2066925"/>
                    </a:xfrm>
                    <a:prstGeom prst="rect">
                      <a:avLst/>
                    </a:prstGeom>
                  </pic:spPr>
                </pic:pic>
              </a:graphicData>
            </a:graphic>
            <wp14:sizeRelH relativeFrom="page">
              <wp14:pctWidth>0</wp14:pctWidth>
            </wp14:sizeRelH>
            <wp14:sizeRelV relativeFrom="page">
              <wp14:pctHeight>0</wp14:pctHeight>
            </wp14:sizeRelV>
          </wp:anchor>
        </w:drawing>
      </w:r>
    </w:p>
    <w:p w14:paraId="72FF34A2" w14:textId="77777777" w:rsidR="00904BF1" w:rsidRPr="00C02349" w:rsidRDefault="00904BF1" w:rsidP="00904BF1">
      <w:pPr>
        <w:tabs>
          <w:tab w:val="left" w:pos="1440"/>
        </w:tabs>
        <w:rPr>
          <w:rFonts w:ascii="Arial" w:hAnsi="Arial" w:cs="Arial"/>
          <w:color w:val="1D1B11"/>
          <w:sz w:val="22"/>
          <w:szCs w:val="22"/>
        </w:rPr>
      </w:pPr>
    </w:p>
    <w:p w14:paraId="7BF0D78E" w14:textId="677E5A78" w:rsidR="00904BF1" w:rsidRPr="00F1704D" w:rsidRDefault="00BD7F31" w:rsidP="00904BF1">
      <w:pPr>
        <w:tabs>
          <w:tab w:val="left" w:pos="1440"/>
        </w:tabs>
        <w:rPr>
          <w:rFonts w:ascii="Arial" w:hAnsi="Arial" w:cs="Arial"/>
          <w:color w:val="auto"/>
          <w:sz w:val="24"/>
          <w:szCs w:val="24"/>
        </w:rPr>
      </w:pPr>
      <w:r w:rsidRPr="00F1704D">
        <w:rPr>
          <w:rFonts w:ascii="Arial" w:hAnsi="Arial" w:cs="Arial"/>
          <w:color w:val="auto"/>
          <w:sz w:val="24"/>
          <w:szCs w:val="24"/>
        </w:rPr>
        <w:t xml:space="preserve">Virtual </w:t>
      </w:r>
      <w:r w:rsidR="00904BF1" w:rsidRPr="00F1704D">
        <w:rPr>
          <w:rFonts w:ascii="Arial" w:hAnsi="Arial" w:cs="Arial"/>
          <w:color w:val="auto"/>
          <w:sz w:val="24"/>
          <w:szCs w:val="24"/>
        </w:rPr>
        <w:t xml:space="preserve">Idaho Conference </w:t>
      </w:r>
      <w:r w:rsidR="003F1665" w:rsidRPr="00F1704D">
        <w:rPr>
          <w:rFonts w:ascii="Arial" w:hAnsi="Arial" w:cs="Arial"/>
          <w:color w:val="auto"/>
          <w:sz w:val="24"/>
          <w:szCs w:val="24"/>
        </w:rPr>
        <w:t xml:space="preserve">on </w:t>
      </w:r>
      <w:r w:rsidR="00112872" w:rsidRPr="00F1704D">
        <w:rPr>
          <w:rFonts w:ascii="Arial" w:hAnsi="Arial" w:cs="Arial"/>
          <w:color w:val="auto"/>
          <w:sz w:val="24"/>
          <w:szCs w:val="24"/>
        </w:rPr>
        <w:t xml:space="preserve">Recreation &amp; Tourism </w:t>
      </w:r>
      <w:r w:rsidR="00112872" w:rsidRPr="00F1704D">
        <w:rPr>
          <w:rFonts w:ascii="Arial" w:hAnsi="Arial" w:cs="Arial"/>
          <w:color w:val="auto"/>
          <w:sz w:val="24"/>
          <w:szCs w:val="24"/>
        </w:rPr>
        <w:br/>
        <w:t xml:space="preserve">October </w:t>
      </w:r>
      <w:r w:rsidR="008E7EFF" w:rsidRPr="00F1704D">
        <w:rPr>
          <w:rFonts w:ascii="Arial" w:hAnsi="Arial" w:cs="Arial"/>
          <w:color w:val="auto"/>
          <w:sz w:val="24"/>
          <w:szCs w:val="24"/>
        </w:rPr>
        <w:t>5</w:t>
      </w:r>
      <w:r w:rsidR="00990DC9" w:rsidRPr="00F1704D">
        <w:rPr>
          <w:rFonts w:ascii="Arial" w:hAnsi="Arial" w:cs="Arial"/>
          <w:color w:val="auto"/>
          <w:sz w:val="24"/>
          <w:szCs w:val="24"/>
        </w:rPr>
        <w:t>, 2021</w:t>
      </w:r>
      <w:r w:rsidR="00904BF1" w:rsidRPr="00F1704D">
        <w:rPr>
          <w:rFonts w:ascii="Arial" w:hAnsi="Arial" w:cs="Arial"/>
          <w:b w:val="0"/>
          <w:color w:val="auto"/>
          <w:sz w:val="24"/>
          <w:szCs w:val="24"/>
        </w:rPr>
        <w:br/>
      </w:r>
      <w:r w:rsidR="00DA0DAB">
        <w:rPr>
          <w:rFonts w:ascii="Arial" w:hAnsi="Arial" w:cs="Arial"/>
          <w:color w:val="auto"/>
          <w:sz w:val="24"/>
          <w:szCs w:val="24"/>
        </w:rPr>
        <w:t>Wireless Network:</w:t>
      </w:r>
      <w:r w:rsidR="00112872" w:rsidRPr="00F1704D">
        <w:rPr>
          <w:rFonts w:ascii="Arial" w:hAnsi="Arial" w:cs="Arial"/>
          <w:color w:val="auto"/>
          <w:sz w:val="24"/>
          <w:szCs w:val="24"/>
        </w:rPr>
        <w:t xml:space="preserve"> </w:t>
      </w:r>
    </w:p>
    <w:p w14:paraId="618A6D34" w14:textId="26BA34E4" w:rsidR="00F70B54" w:rsidRPr="00F1704D" w:rsidRDefault="00904BF1" w:rsidP="00904BF1">
      <w:pPr>
        <w:tabs>
          <w:tab w:val="left" w:pos="1440"/>
        </w:tabs>
        <w:rPr>
          <w:rFonts w:ascii="Arial" w:hAnsi="Arial" w:cs="Arial"/>
          <w:b w:val="0"/>
          <w:color w:val="auto"/>
          <w:sz w:val="24"/>
          <w:szCs w:val="24"/>
        </w:rPr>
      </w:pPr>
      <w:r w:rsidRPr="00F1704D">
        <w:rPr>
          <w:rFonts w:ascii="Arial" w:hAnsi="Arial" w:cs="Arial"/>
          <w:color w:val="auto"/>
          <w:sz w:val="24"/>
          <w:szCs w:val="24"/>
        </w:rPr>
        <w:t>TWITTER:</w:t>
      </w:r>
      <w:r w:rsidRPr="00F1704D">
        <w:rPr>
          <w:rFonts w:ascii="Arial" w:hAnsi="Arial" w:cs="Arial"/>
          <w:b w:val="0"/>
          <w:color w:val="auto"/>
          <w:sz w:val="24"/>
          <w:szCs w:val="24"/>
        </w:rPr>
        <w:t xml:space="preserve"> @icort</w:t>
      </w:r>
      <w:r w:rsidR="00112872" w:rsidRPr="00F1704D">
        <w:rPr>
          <w:rFonts w:ascii="Arial" w:hAnsi="Arial" w:cs="Arial"/>
          <w:b w:val="0"/>
          <w:color w:val="auto"/>
          <w:sz w:val="24"/>
          <w:szCs w:val="24"/>
        </w:rPr>
        <w:t>20</w:t>
      </w:r>
      <w:r w:rsidR="007F31FF" w:rsidRPr="00F1704D">
        <w:rPr>
          <w:rFonts w:ascii="Arial" w:hAnsi="Arial" w:cs="Arial"/>
          <w:b w:val="0"/>
          <w:color w:val="auto"/>
          <w:sz w:val="24"/>
          <w:szCs w:val="24"/>
        </w:rPr>
        <w:t>21</w:t>
      </w:r>
      <w:r w:rsidRPr="00F1704D">
        <w:rPr>
          <w:rFonts w:ascii="Arial" w:hAnsi="Arial" w:cs="Arial"/>
          <w:b w:val="0"/>
          <w:color w:val="auto"/>
          <w:sz w:val="24"/>
          <w:szCs w:val="24"/>
        </w:rPr>
        <w:t xml:space="preserve">   #icort</w:t>
      </w:r>
      <w:r w:rsidR="00112872" w:rsidRPr="00F1704D">
        <w:rPr>
          <w:rFonts w:ascii="Arial" w:hAnsi="Arial" w:cs="Arial"/>
          <w:b w:val="0"/>
          <w:color w:val="auto"/>
          <w:sz w:val="24"/>
          <w:szCs w:val="24"/>
        </w:rPr>
        <w:t>20</w:t>
      </w:r>
      <w:r w:rsidR="007F31FF" w:rsidRPr="00F1704D">
        <w:rPr>
          <w:rFonts w:ascii="Arial" w:hAnsi="Arial" w:cs="Arial"/>
          <w:b w:val="0"/>
          <w:color w:val="auto"/>
          <w:sz w:val="24"/>
          <w:szCs w:val="24"/>
        </w:rPr>
        <w:t>21</w:t>
      </w:r>
      <w:r w:rsidRPr="00F1704D">
        <w:rPr>
          <w:rFonts w:ascii="Arial" w:hAnsi="Arial" w:cs="Arial"/>
          <w:b w:val="0"/>
          <w:color w:val="auto"/>
          <w:sz w:val="24"/>
          <w:szCs w:val="24"/>
        </w:rPr>
        <w:t xml:space="preserve">   </w:t>
      </w:r>
    </w:p>
    <w:p w14:paraId="168C3F3B" w14:textId="77777777" w:rsidR="00904BF1" w:rsidRPr="00F1704D" w:rsidRDefault="00904BF1" w:rsidP="00904BF1">
      <w:pPr>
        <w:tabs>
          <w:tab w:val="left" w:pos="1440"/>
        </w:tabs>
        <w:rPr>
          <w:rFonts w:ascii="Arial" w:hAnsi="Arial" w:cs="Arial"/>
          <w:b w:val="0"/>
          <w:color w:val="auto"/>
          <w:sz w:val="24"/>
          <w:szCs w:val="24"/>
        </w:rPr>
      </w:pPr>
      <w:r w:rsidRPr="00F1704D">
        <w:rPr>
          <w:rFonts w:ascii="Arial" w:hAnsi="Arial" w:cs="Arial"/>
          <w:color w:val="auto"/>
          <w:sz w:val="24"/>
          <w:szCs w:val="24"/>
        </w:rPr>
        <w:t>FACEBOOK:</w:t>
      </w:r>
      <w:r w:rsidR="00F442BF" w:rsidRPr="00F1704D">
        <w:rPr>
          <w:rFonts w:ascii="Arial" w:hAnsi="Arial" w:cs="Arial"/>
          <w:b w:val="0"/>
          <w:color w:val="auto"/>
          <w:sz w:val="24"/>
          <w:szCs w:val="24"/>
        </w:rPr>
        <w:t xml:space="preserve"> facebook.com/</w:t>
      </w:r>
      <w:proofErr w:type="spellStart"/>
      <w:r w:rsidR="00F442BF" w:rsidRPr="00F1704D">
        <w:rPr>
          <w:rFonts w:ascii="Arial" w:hAnsi="Arial" w:cs="Arial"/>
          <w:b w:val="0"/>
          <w:color w:val="auto"/>
          <w:sz w:val="24"/>
          <w:szCs w:val="24"/>
        </w:rPr>
        <w:t>idahoconference</w:t>
      </w:r>
      <w:proofErr w:type="spellEnd"/>
    </w:p>
    <w:p w14:paraId="1D627E05" w14:textId="056F44E8" w:rsidR="00904BF1" w:rsidRPr="00F1704D" w:rsidRDefault="00F70B54" w:rsidP="00904BF1">
      <w:pPr>
        <w:tabs>
          <w:tab w:val="left" w:pos="1440"/>
        </w:tabs>
        <w:rPr>
          <w:rFonts w:ascii="Arial" w:hAnsi="Arial" w:cs="Arial"/>
          <w:b w:val="0"/>
          <w:color w:val="auto"/>
          <w:sz w:val="24"/>
          <w:szCs w:val="24"/>
        </w:rPr>
      </w:pPr>
      <w:r w:rsidRPr="00F1704D">
        <w:rPr>
          <w:rFonts w:ascii="Arial" w:hAnsi="Arial" w:cs="Arial"/>
          <w:color w:val="auto"/>
          <w:sz w:val="24"/>
          <w:szCs w:val="24"/>
        </w:rPr>
        <w:t>INSTAGRAM:</w:t>
      </w:r>
      <w:r w:rsidR="00112872" w:rsidRPr="00F1704D">
        <w:rPr>
          <w:rFonts w:ascii="Arial" w:hAnsi="Arial" w:cs="Arial"/>
          <w:b w:val="0"/>
          <w:color w:val="auto"/>
          <w:sz w:val="24"/>
          <w:szCs w:val="24"/>
        </w:rPr>
        <w:t xml:space="preserve"> #icort2</w:t>
      </w:r>
      <w:r w:rsidR="007F31FF" w:rsidRPr="00F1704D">
        <w:rPr>
          <w:rFonts w:ascii="Arial" w:hAnsi="Arial" w:cs="Arial"/>
          <w:b w:val="0"/>
          <w:color w:val="auto"/>
          <w:sz w:val="24"/>
          <w:szCs w:val="24"/>
        </w:rPr>
        <w:t>021</w:t>
      </w:r>
    </w:p>
    <w:p w14:paraId="07DA03F5" w14:textId="2F23E3AC" w:rsidR="00031E4F" w:rsidRPr="00F1704D" w:rsidRDefault="00031E4F" w:rsidP="00031E4F">
      <w:pPr>
        <w:rPr>
          <w:rFonts w:ascii="Calibri" w:hAnsi="Calibri"/>
          <w:b w:val="0"/>
          <w:bCs w:val="0"/>
          <w:color w:val="auto"/>
          <w:sz w:val="24"/>
          <w:szCs w:val="24"/>
        </w:rPr>
      </w:pPr>
      <w:r w:rsidRPr="00F1704D">
        <w:rPr>
          <w:rFonts w:ascii="Arial" w:hAnsi="Arial" w:cs="Arial"/>
          <w:bCs w:val="0"/>
          <w:color w:val="auto"/>
          <w:sz w:val="24"/>
          <w:szCs w:val="24"/>
        </w:rPr>
        <w:t>Registration Site:</w:t>
      </w:r>
      <w:r w:rsidR="00F1704D" w:rsidRPr="00F1704D">
        <w:rPr>
          <w:sz w:val="24"/>
          <w:szCs w:val="24"/>
        </w:rPr>
        <w:t xml:space="preserve"> </w:t>
      </w:r>
      <w:hyperlink r:id="rId8" w:history="1">
        <w:r w:rsidR="00F1704D" w:rsidRPr="00F1704D">
          <w:rPr>
            <w:rStyle w:val="Hyperlink"/>
            <w:rFonts w:ascii="Arial" w:hAnsi="Arial" w:cs="Arial"/>
            <w:b w:val="0"/>
            <w:bCs w:val="0"/>
            <w:sz w:val="24"/>
            <w:szCs w:val="24"/>
          </w:rPr>
          <w:t>https://icort.regfox.com/2021</w:t>
        </w:r>
      </w:hyperlink>
      <w:r w:rsidR="00F1704D" w:rsidRPr="00F1704D">
        <w:rPr>
          <w:rFonts w:ascii="Arial" w:hAnsi="Arial" w:cs="Arial"/>
          <w:b w:val="0"/>
          <w:bCs w:val="0"/>
          <w:color w:val="auto"/>
          <w:sz w:val="24"/>
          <w:szCs w:val="24"/>
        </w:rPr>
        <w:t xml:space="preserve"> </w:t>
      </w:r>
    </w:p>
    <w:p w14:paraId="62D28ACF" w14:textId="42240C34" w:rsidR="003C174C" w:rsidRDefault="003C174C" w:rsidP="00904BF1">
      <w:pPr>
        <w:tabs>
          <w:tab w:val="left" w:pos="1440"/>
        </w:tabs>
        <w:rPr>
          <w:rFonts w:ascii="Arial" w:hAnsi="Arial" w:cs="Arial"/>
          <w:b w:val="0"/>
          <w:color w:val="auto"/>
          <w:sz w:val="22"/>
          <w:szCs w:val="22"/>
        </w:rPr>
      </w:pPr>
    </w:p>
    <w:p w14:paraId="7E0562F9" w14:textId="7A78D414" w:rsidR="00C60614" w:rsidRPr="00F1704D" w:rsidRDefault="00C60614" w:rsidP="00F1704D">
      <w:pPr>
        <w:rPr>
          <w:rFonts w:ascii="Arial" w:hAnsi="Arial" w:cs="Arial"/>
          <w:color w:val="auto"/>
          <w:sz w:val="22"/>
          <w:szCs w:val="22"/>
          <w:u w:val="single"/>
          <w:vertAlign w:val="superscript"/>
        </w:rPr>
      </w:pPr>
    </w:p>
    <w:p w14:paraId="15D40A78" w14:textId="3D3521FB" w:rsidR="00904BF1" w:rsidRPr="00C60614" w:rsidRDefault="0089364D" w:rsidP="00904BF1">
      <w:pPr>
        <w:rPr>
          <w:rFonts w:ascii="Arial" w:hAnsi="Arial" w:cs="Arial"/>
          <w:color w:val="auto"/>
          <w:sz w:val="36"/>
          <w:szCs w:val="36"/>
        </w:rPr>
      </w:pPr>
      <w:r w:rsidRPr="00C60614">
        <w:rPr>
          <w:rFonts w:ascii="Arial" w:hAnsi="Arial" w:cs="Arial"/>
          <w:bCs w:val="0"/>
          <w:color w:val="auto"/>
          <w:sz w:val="36"/>
          <w:szCs w:val="36"/>
          <w:u w:val="single"/>
        </w:rPr>
        <w:t xml:space="preserve">Tuesday, </w:t>
      </w:r>
      <w:r w:rsidR="00112872" w:rsidRPr="00C60614">
        <w:rPr>
          <w:rFonts w:ascii="Arial" w:hAnsi="Arial" w:cs="Arial"/>
          <w:bCs w:val="0"/>
          <w:color w:val="auto"/>
          <w:sz w:val="36"/>
          <w:szCs w:val="36"/>
          <w:u w:val="single"/>
        </w:rPr>
        <w:t xml:space="preserve">October </w:t>
      </w:r>
      <w:r w:rsidR="00382FA8">
        <w:rPr>
          <w:rFonts w:ascii="Arial" w:hAnsi="Arial" w:cs="Arial"/>
          <w:bCs w:val="0"/>
          <w:color w:val="auto"/>
          <w:sz w:val="36"/>
          <w:szCs w:val="36"/>
          <w:u w:val="single"/>
        </w:rPr>
        <w:t>5</w:t>
      </w:r>
      <w:r w:rsidR="00382FA8" w:rsidRPr="00382FA8">
        <w:rPr>
          <w:rFonts w:ascii="Arial" w:hAnsi="Arial" w:cs="Arial"/>
          <w:bCs w:val="0"/>
          <w:color w:val="auto"/>
          <w:sz w:val="36"/>
          <w:szCs w:val="36"/>
          <w:u w:val="single"/>
          <w:vertAlign w:val="superscript"/>
        </w:rPr>
        <w:t>th</w:t>
      </w:r>
      <w:r w:rsidR="00382FA8">
        <w:rPr>
          <w:rFonts w:ascii="Arial" w:hAnsi="Arial" w:cs="Arial"/>
          <w:bCs w:val="0"/>
          <w:color w:val="auto"/>
          <w:sz w:val="36"/>
          <w:szCs w:val="36"/>
          <w:u w:val="single"/>
        </w:rPr>
        <w:t xml:space="preserve"> </w:t>
      </w:r>
      <w:r w:rsidR="00904BF1" w:rsidRPr="00C60614">
        <w:rPr>
          <w:rFonts w:ascii="Arial" w:hAnsi="Arial" w:cs="Arial"/>
          <w:bCs w:val="0"/>
          <w:color w:val="auto"/>
          <w:sz w:val="36"/>
          <w:szCs w:val="36"/>
          <w:u w:val="single"/>
        </w:rPr>
        <w:t xml:space="preserve"> </w:t>
      </w:r>
      <w:r w:rsidR="003C5E9F" w:rsidRPr="00C60614">
        <w:rPr>
          <w:rFonts w:ascii="Arial" w:hAnsi="Arial" w:cs="Arial"/>
          <w:bCs w:val="0"/>
          <w:color w:val="auto"/>
          <w:sz w:val="36"/>
          <w:szCs w:val="36"/>
          <w:u w:val="single"/>
        </w:rPr>
        <w:t xml:space="preserve">  </w:t>
      </w:r>
    </w:p>
    <w:p w14:paraId="25F18B9A" w14:textId="77777777" w:rsidR="00443E92" w:rsidRPr="00C02349" w:rsidRDefault="00443E92" w:rsidP="00443E92">
      <w:pPr>
        <w:rPr>
          <w:rFonts w:ascii="Arial" w:hAnsi="Arial" w:cs="Arial"/>
          <w:b w:val="0"/>
          <w:color w:val="auto"/>
          <w:sz w:val="22"/>
          <w:szCs w:val="22"/>
        </w:rPr>
      </w:pPr>
    </w:p>
    <w:p w14:paraId="3E85527C" w14:textId="13BA5AEC" w:rsidR="00443E92" w:rsidRPr="00034A75" w:rsidRDefault="00443E92" w:rsidP="00443E92">
      <w:pPr>
        <w:rPr>
          <w:rFonts w:ascii="Arial" w:hAnsi="Arial" w:cs="Arial"/>
          <w:b w:val="0"/>
          <w:color w:val="auto"/>
          <w:sz w:val="22"/>
          <w:szCs w:val="22"/>
        </w:rPr>
      </w:pPr>
      <w:r w:rsidRPr="00034A75">
        <w:rPr>
          <w:rFonts w:ascii="Arial" w:hAnsi="Arial" w:cs="Arial"/>
          <w:bCs w:val="0"/>
          <w:color w:val="auto"/>
          <w:sz w:val="22"/>
          <w:szCs w:val="22"/>
        </w:rPr>
        <w:t>9:</w:t>
      </w:r>
      <w:r w:rsidR="00CB14F2" w:rsidRPr="00034A75">
        <w:rPr>
          <w:rFonts w:ascii="Arial" w:hAnsi="Arial" w:cs="Arial"/>
          <w:bCs w:val="0"/>
          <w:color w:val="auto"/>
          <w:sz w:val="22"/>
          <w:szCs w:val="22"/>
        </w:rPr>
        <w:t>00</w:t>
      </w:r>
      <w:r w:rsidR="004A026E" w:rsidRPr="00034A75">
        <w:rPr>
          <w:rFonts w:ascii="Arial" w:hAnsi="Arial" w:cs="Arial"/>
          <w:bCs w:val="0"/>
          <w:color w:val="auto"/>
          <w:sz w:val="22"/>
          <w:szCs w:val="22"/>
        </w:rPr>
        <w:t xml:space="preserve"> </w:t>
      </w:r>
      <w:r w:rsidRPr="00034A75">
        <w:rPr>
          <w:rFonts w:ascii="Arial" w:hAnsi="Arial" w:cs="Arial"/>
          <w:bCs w:val="0"/>
          <w:color w:val="auto"/>
          <w:sz w:val="22"/>
          <w:szCs w:val="22"/>
        </w:rPr>
        <w:t>am</w:t>
      </w:r>
      <w:r w:rsidRPr="00034A75">
        <w:rPr>
          <w:rFonts w:ascii="Arial" w:hAnsi="Arial" w:cs="Arial"/>
          <w:b w:val="0"/>
          <w:bCs w:val="0"/>
          <w:color w:val="auto"/>
          <w:sz w:val="22"/>
          <w:szCs w:val="22"/>
        </w:rPr>
        <w:t xml:space="preserve"> </w:t>
      </w:r>
      <w:r w:rsidR="0010571C" w:rsidRPr="00034A75">
        <w:rPr>
          <w:rFonts w:ascii="Arial" w:hAnsi="Arial" w:cs="Arial"/>
          <w:b w:val="0"/>
          <w:bCs w:val="0"/>
          <w:color w:val="auto"/>
          <w:sz w:val="22"/>
          <w:szCs w:val="22"/>
        </w:rPr>
        <w:t xml:space="preserve">– </w:t>
      </w:r>
      <w:r w:rsidR="0010571C" w:rsidRPr="00034A75">
        <w:rPr>
          <w:rFonts w:ascii="Arial" w:hAnsi="Arial" w:cs="Arial"/>
          <w:bCs w:val="0"/>
          <w:color w:val="auto"/>
          <w:sz w:val="22"/>
          <w:szCs w:val="22"/>
        </w:rPr>
        <w:t>9:30 am</w:t>
      </w:r>
    </w:p>
    <w:p w14:paraId="4A24D042" w14:textId="20079E0A" w:rsidR="0010571C" w:rsidRPr="00034A75" w:rsidRDefault="00443E92" w:rsidP="0010571C">
      <w:pPr>
        <w:rPr>
          <w:rFonts w:ascii="Arial" w:hAnsi="Arial" w:cs="Arial"/>
          <w:b w:val="0"/>
          <w:bCs w:val="0"/>
          <w:color w:val="auto"/>
          <w:sz w:val="22"/>
          <w:szCs w:val="22"/>
        </w:rPr>
      </w:pPr>
      <w:r w:rsidRPr="00034A75">
        <w:rPr>
          <w:rFonts w:ascii="Arial" w:hAnsi="Arial" w:cs="Arial"/>
          <w:bCs w:val="0"/>
          <w:color w:val="auto"/>
          <w:sz w:val="22"/>
          <w:szCs w:val="22"/>
        </w:rPr>
        <w:t>Welcome</w:t>
      </w:r>
      <w:r w:rsidRPr="00034A75">
        <w:rPr>
          <w:rFonts w:ascii="Arial" w:hAnsi="Arial" w:cs="Arial"/>
          <w:b w:val="0"/>
          <w:bCs w:val="0"/>
          <w:color w:val="auto"/>
          <w:sz w:val="22"/>
          <w:szCs w:val="22"/>
        </w:rPr>
        <w:t xml:space="preserve"> </w:t>
      </w:r>
      <w:r w:rsidR="009E7DA4" w:rsidRPr="009E7DA4">
        <w:rPr>
          <w:rFonts w:ascii="Arial" w:hAnsi="Arial" w:cs="Arial"/>
          <w:color w:val="auto"/>
          <w:sz w:val="22"/>
          <w:szCs w:val="22"/>
        </w:rPr>
        <w:t>from Governor Little</w:t>
      </w:r>
      <w:r w:rsidR="009E7DA4">
        <w:rPr>
          <w:rFonts w:ascii="Arial" w:hAnsi="Arial" w:cs="Arial"/>
          <w:b w:val="0"/>
          <w:bCs w:val="0"/>
          <w:color w:val="auto"/>
          <w:sz w:val="22"/>
          <w:szCs w:val="22"/>
        </w:rPr>
        <w:t xml:space="preserve"> </w:t>
      </w:r>
    </w:p>
    <w:p w14:paraId="28C12CA8" w14:textId="77777777" w:rsidR="009E7DA4" w:rsidRPr="00034A75" w:rsidRDefault="009E7DA4" w:rsidP="003C174C">
      <w:pPr>
        <w:rPr>
          <w:rFonts w:ascii="Arial" w:hAnsi="Arial" w:cs="Arial"/>
          <w:b w:val="0"/>
          <w:bCs w:val="0"/>
          <w:color w:val="auto"/>
          <w:sz w:val="22"/>
          <w:szCs w:val="22"/>
        </w:rPr>
      </w:pPr>
    </w:p>
    <w:p w14:paraId="76E41B86" w14:textId="22DF554B" w:rsidR="003C174C" w:rsidRPr="00FB5B27" w:rsidRDefault="003C174C" w:rsidP="00D27953">
      <w:pPr>
        <w:rPr>
          <w:rFonts w:ascii="Calibri" w:hAnsi="Calibri"/>
          <w:b w:val="0"/>
          <w:bCs w:val="0"/>
          <w:color w:val="auto"/>
          <w:sz w:val="22"/>
          <w:szCs w:val="22"/>
        </w:rPr>
      </w:pPr>
      <w:r w:rsidRPr="00034A75">
        <w:rPr>
          <w:rFonts w:ascii="Arial" w:hAnsi="Arial" w:cs="Arial"/>
          <w:bCs w:val="0"/>
          <w:color w:val="auto"/>
          <w:sz w:val="22"/>
          <w:szCs w:val="22"/>
        </w:rPr>
        <w:t>9:30 am - 10:15 am</w:t>
      </w:r>
      <w:r w:rsidR="00554302" w:rsidRPr="00034A75">
        <w:rPr>
          <w:rFonts w:ascii="Arial" w:hAnsi="Arial" w:cs="Arial"/>
          <w:b w:val="0"/>
          <w:bCs w:val="0"/>
          <w:color w:val="auto"/>
          <w:sz w:val="22"/>
          <w:szCs w:val="22"/>
        </w:rPr>
        <w:t xml:space="preserve">:  </w:t>
      </w:r>
      <w:r w:rsidR="00FB5B27" w:rsidRPr="00FB5B27">
        <w:rPr>
          <w:rFonts w:ascii="Arial" w:hAnsi="Arial" w:cs="Arial"/>
          <w:color w:val="auto"/>
          <w:sz w:val="22"/>
          <w:szCs w:val="22"/>
        </w:rPr>
        <w:t>Understanding Who is Coming to Idaho and Why</w:t>
      </w:r>
      <w:r w:rsidR="00FB5B27">
        <w:rPr>
          <w:rFonts w:ascii="Arial" w:hAnsi="Arial" w:cs="Arial"/>
          <w:color w:val="auto"/>
          <w:sz w:val="22"/>
          <w:szCs w:val="22"/>
        </w:rPr>
        <w:br/>
      </w:r>
      <w:r w:rsidR="00FB5B27" w:rsidRPr="00FB5B27">
        <w:rPr>
          <w:rFonts w:ascii="Arial" w:hAnsi="Arial" w:cs="Arial"/>
          <w:color w:val="292B2C"/>
          <w:sz w:val="22"/>
          <w:szCs w:val="22"/>
          <w:shd w:val="clear" w:color="auto" w:fill="FFFFFF"/>
        </w:rPr>
        <w:t>Anna Blount</w:t>
      </w:r>
      <w:r w:rsidR="00FB5B27">
        <w:rPr>
          <w:rFonts w:ascii="Arial" w:hAnsi="Arial" w:cs="Arial"/>
          <w:color w:val="auto"/>
          <w:sz w:val="22"/>
          <w:szCs w:val="22"/>
        </w:rPr>
        <w:t xml:space="preserve">, </w:t>
      </w:r>
      <w:r w:rsidR="008E7EFF" w:rsidRPr="00FB5B27">
        <w:rPr>
          <w:rFonts w:ascii="Arial" w:hAnsi="Arial" w:cs="Arial"/>
          <w:color w:val="auto"/>
          <w:sz w:val="22"/>
          <w:szCs w:val="22"/>
        </w:rPr>
        <w:t>Longwoods</w:t>
      </w:r>
      <w:r w:rsidRPr="00FB5B27">
        <w:rPr>
          <w:rFonts w:ascii="Arial" w:hAnsi="Arial" w:cs="Arial"/>
          <w:color w:val="auto"/>
          <w:sz w:val="22"/>
          <w:szCs w:val="22"/>
        </w:rPr>
        <w:t xml:space="preserve"> </w:t>
      </w:r>
      <w:r w:rsidR="00632B90" w:rsidRPr="00FB5B27">
        <w:rPr>
          <w:rFonts w:ascii="Arial" w:hAnsi="Arial" w:cs="Arial"/>
          <w:color w:val="auto"/>
          <w:sz w:val="22"/>
          <w:szCs w:val="22"/>
        </w:rPr>
        <w:t>Internationa</w:t>
      </w:r>
      <w:r w:rsidR="00FB5B27">
        <w:rPr>
          <w:rFonts w:ascii="Arial" w:hAnsi="Arial" w:cs="Arial"/>
          <w:color w:val="auto"/>
          <w:sz w:val="22"/>
          <w:szCs w:val="22"/>
        </w:rPr>
        <w:t>l</w:t>
      </w:r>
      <w:r w:rsidR="00D27953" w:rsidRPr="00FB5B27">
        <w:rPr>
          <w:rFonts w:ascii="Arial" w:hAnsi="Arial" w:cs="Arial"/>
          <w:color w:val="auto"/>
          <w:sz w:val="22"/>
          <w:szCs w:val="22"/>
        </w:rPr>
        <w:t xml:space="preserve"> </w:t>
      </w:r>
      <w:r w:rsidR="00FB5B27">
        <w:rPr>
          <w:rFonts w:ascii="Calibri" w:hAnsi="Calibri"/>
          <w:b w:val="0"/>
          <w:bCs w:val="0"/>
          <w:color w:val="auto"/>
          <w:sz w:val="22"/>
          <w:szCs w:val="22"/>
        </w:rPr>
        <w:br/>
      </w:r>
      <w:r w:rsidR="000B29DF" w:rsidRPr="000B29DF">
        <w:rPr>
          <w:rStyle w:val="Strong"/>
          <w:rFonts w:ascii="Arial" w:hAnsi="Arial" w:cs="Arial"/>
          <w:color w:val="auto"/>
          <w:sz w:val="22"/>
          <w:szCs w:val="22"/>
        </w:rPr>
        <w:t>Anna</w:t>
      </w:r>
      <w:r w:rsidR="000B29DF" w:rsidRPr="000B29DF">
        <w:rPr>
          <w:rFonts w:ascii="Arial" w:hAnsi="Arial" w:cs="Arial"/>
          <w:b w:val="0"/>
          <w:bCs w:val="0"/>
          <w:color w:val="auto"/>
          <w:sz w:val="22"/>
          <w:szCs w:val="22"/>
        </w:rPr>
        <w:t xml:space="preserve"> will focus on Longwoods Travel USA </w:t>
      </w:r>
      <w:r w:rsidR="000B29DF">
        <w:rPr>
          <w:rFonts w:ascii="Arial" w:hAnsi="Arial" w:cs="Arial"/>
          <w:b w:val="0"/>
          <w:bCs w:val="0"/>
          <w:color w:val="auto"/>
          <w:sz w:val="22"/>
          <w:szCs w:val="22"/>
        </w:rPr>
        <w:t xml:space="preserve">research </w:t>
      </w:r>
      <w:r w:rsidR="000B29DF" w:rsidRPr="000B29DF">
        <w:rPr>
          <w:rFonts w:ascii="Arial" w:hAnsi="Arial" w:cs="Arial"/>
          <w:b w:val="0"/>
          <w:bCs w:val="0"/>
          <w:color w:val="auto"/>
          <w:sz w:val="22"/>
          <w:szCs w:val="22"/>
        </w:rPr>
        <w:t>and bi-weekly traveler sentiment survey findings. She will address how the 2019 and 2020 Idaho domestic traveler was different (and sometimes the same) to understand who is coming to the state and provide insights for navigating potential crisis situations in the future.</w:t>
      </w:r>
      <w:r w:rsidR="00D27953">
        <w:br/>
      </w:r>
    </w:p>
    <w:p w14:paraId="2B2F30BB" w14:textId="47A4021A" w:rsidR="003C174C" w:rsidRPr="00AC531C" w:rsidRDefault="003C174C" w:rsidP="00AC531C">
      <w:pPr>
        <w:rPr>
          <w:rFonts w:ascii="Calibri" w:hAnsi="Calibri"/>
          <w:b w:val="0"/>
          <w:bCs w:val="0"/>
          <w:color w:val="auto"/>
          <w:sz w:val="22"/>
          <w:szCs w:val="22"/>
        </w:rPr>
      </w:pPr>
      <w:r w:rsidRPr="00034A75">
        <w:rPr>
          <w:rFonts w:ascii="Arial" w:hAnsi="Arial" w:cs="Arial"/>
          <w:bCs w:val="0"/>
          <w:color w:val="auto"/>
          <w:sz w:val="22"/>
          <w:szCs w:val="22"/>
        </w:rPr>
        <w:t>10:</w:t>
      </w:r>
      <w:r w:rsidR="008E7EFF" w:rsidRPr="00034A75">
        <w:rPr>
          <w:rFonts w:ascii="Arial" w:hAnsi="Arial" w:cs="Arial"/>
          <w:bCs w:val="0"/>
          <w:color w:val="auto"/>
          <w:sz w:val="22"/>
          <w:szCs w:val="22"/>
        </w:rPr>
        <w:t>15</w:t>
      </w:r>
      <w:r w:rsidRPr="00034A75">
        <w:rPr>
          <w:rFonts w:ascii="Arial" w:hAnsi="Arial" w:cs="Arial"/>
          <w:bCs w:val="0"/>
          <w:color w:val="auto"/>
          <w:sz w:val="22"/>
          <w:szCs w:val="22"/>
        </w:rPr>
        <w:t xml:space="preserve"> am – 11:15 am</w:t>
      </w:r>
      <w:r w:rsidR="00554302" w:rsidRPr="00034A75">
        <w:rPr>
          <w:rFonts w:ascii="Arial" w:hAnsi="Arial" w:cs="Arial"/>
          <w:bCs w:val="0"/>
          <w:color w:val="auto"/>
          <w:sz w:val="22"/>
          <w:szCs w:val="22"/>
        </w:rPr>
        <w:t xml:space="preserve">:  </w:t>
      </w:r>
      <w:proofErr w:type="spellStart"/>
      <w:r w:rsidR="008E7EFF" w:rsidRPr="00034A75">
        <w:rPr>
          <w:rFonts w:ascii="Arial" w:hAnsi="Arial" w:cs="Arial"/>
          <w:color w:val="auto"/>
          <w:sz w:val="22"/>
          <w:szCs w:val="22"/>
        </w:rPr>
        <w:t>Astrotourism</w:t>
      </w:r>
      <w:proofErr w:type="spellEnd"/>
      <w:r w:rsidR="008E7EFF" w:rsidRPr="00034A75">
        <w:rPr>
          <w:rFonts w:ascii="Arial" w:hAnsi="Arial" w:cs="Arial"/>
          <w:color w:val="auto"/>
          <w:sz w:val="22"/>
          <w:szCs w:val="22"/>
        </w:rPr>
        <w:t xml:space="preserve"> in Idaho</w:t>
      </w:r>
      <w:r w:rsidR="00FB5B27">
        <w:rPr>
          <w:rFonts w:ascii="Arial" w:hAnsi="Arial" w:cs="Arial"/>
          <w:b w:val="0"/>
          <w:bCs w:val="0"/>
          <w:color w:val="auto"/>
          <w:sz w:val="22"/>
          <w:szCs w:val="22"/>
        </w:rPr>
        <w:br/>
      </w:r>
      <w:r w:rsidR="00FB5B27" w:rsidRPr="00034A75">
        <w:rPr>
          <w:rFonts w:ascii="Arial" w:hAnsi="Arial" w:cs="Arial"/>
          <w:color w:val="auto"/>
          <w:sz w:val="22"/>
          <w:szCs w:val="22"/>
        </w:rPr>
        <w:t>Michael Marlin</w:t>
      </w:r>
      <w:r w:rsidR="00FB5B27">
        <w:rPr>
          <w:rFonts w:ascii="Arial" w:hAnsi="Arial" w:cs="Arial"/>
          <w:b w:val="0"/>
          <w:bCs w:val="0"/>
          <w:color w:val="auto"/>
          <w:sz w:val="22"/>
          <w:szCs w:val="22"/>
        </w:rPr>
        <w:t xml:space="preserve">, </w:t>
      </w:r>
      <w:r w:rsidR="008E7EFF" w:rsidRPr="00FB5B27">
        <w:rPr>
          <w:rFonts w:ascii="Arial" w:hAnsi="Arial" w:cs="Arial"/>
          <w:color w:val="auto"/>
          <w:sz w:val="22"/>
          <w:szCs w:val="22"/>
        </w:rPr>
        <w:t xml:space="preserve">Author of </w:t>
      </w:r>
      <w:r w:rsidR="008E7EFF" w:rsidRPr="00FB5B27">
        <w:rPr>
          <w:rFonts w:ascii="Arial" w:hAnsi="Arial" w:cs="Arial"/>
          <w:i/>
          <w:iCs/>
          <w:color w:val="auto"/>
          <w:sz w:val="22"/>
          <w:szCs w:val="22"/>
        </w:rPr>
        <w:t>‘</w:t>
      </w:r>
      <w:proofErr w:type="spellStart"/>
      <w:r w:rsidR="008E7EFF" w:rsidRPr="00FB5B27">
        <w:rPr>
          <w:rFonts w:ascii="Arial" w:hAnsi="Arial" w:cs="Arial"/>
          <w:i/>
          <w:iCs/>
          <w:color w:val="auto"/>
          <w:sz w:val="22"/>
          <w:szCs w:val="22"/>
        </w:rPr>
        <w:t>Astrotourism</w:t>
      </w:r>
      <w:proofErr w:type="spellEnd"/>
      <w:r w:rsidR="008E7EFF" w:rsidRPr="00FB5B27">
        <w:rPr>
          <w:rFonts w:ascii="Arial" w:hAnsi="Arial" w:cs="Arial"/>
          <w:i/>
          <w:iCs/>
          <w:color w:val="auto"/>
          <w:sz w:val="22"/>
          <w:szCs w:val="22"/>
        </w:rPr>
        <w:t>: Star Gazers, Eclipse Chasers, and the Dark Sky Movement’</w:t>
      </w:r>
      <w:r w:rsidR="008E7EFF" w:rsidRPr="00034A75">
        <w:rPr>
          <w:rFonts w:ascii="Arial" w:hAnsi="Arial" w:cs="Arial"/>
          <w:i/>
          <w:iCs/>
          <w:color w:val="auto"/>
          <w:sz w:val="22"/>
          <w:szCs w:val="22"/>
        </w:rPr>
        <w:t xml:space="preserve"> </w:t>
      </w:r>
      <w:r w:rsidR="00F92452" w:rsidRPr="00034A75">
        <w:rPr>
          <w:rFonts w:ascii="Arial" w:hAnsi="Arial" w:cs="Arial"/>
          <w:b w:val="0"/>
          <w:bCs w:val="0"/>
          <w:color w:val="auto"/>
          <w:sz w:val="22"/>
          <w:szCs w:val="22"/>
        </w:rPr>
        <w:br/>
      </w:r>
      <w:r w:rsidR="008E7EFF" w:rsidRPr="00034A75">
        <w:rPr>
          <w:rFonts w:ascii="Arial" w:hAnsi="Arial" w:cs="Arial"/>
          <w:b w:val="0"/>
          <w:bCs w:val="0"/>
          <w:color w:val="auto"/>
          <w:sz w:val="22"/>
          <w:szCs w:val="22"/>
        </w:rPr>
        <w:t xml:space="preserve">This session will </w:t>
      </w:r>
      <w:r w:rsidR="00034A75">
        <w:rPr>
          <w:rFonts w:ascii="Arial" w:hAnsi="Arial" w:cs="Arial"/>
          <w:b w:val="0"/>
          <w:bCs w:val="0"/>
          <w:color w:val="auto"/>
          <w:sz w:val="22"/>
          <w:szCs w:val="22"/>
        </w:rPr>
        <w:t>address</w:t>
      </w:r>
      <w:r w:rsidR="008E7EFF" w:rsidRPr="00034A75">
        <w:rPr>
          <w:rFonts w:ascii="Arial" w:hAnsi="Arial" w:cs="Arial"/>
          <w:b w:val="0"/>
          <w:bCs w:val="0"/>
          <w:color w:val="auto"/>
          <w:sz w:val="22"/>
          <w:szCs w:val="22"/>
        </w:rPr>
        <w:t xml:space="preserve"> ways to further develop your destination to cater to the </w:t>
      </w:r>
      <w:proofErr w:type="spellStart"/>
      <w:r w:rsidR="008E7EFF" w:rsidRPr="00034A75">
        <w:rPr>
          <w:rFonts w:ascii="Arial" w:hAnsi="Arial" w:cs="Arial"/>
          <w:b w:val="0"/>
          <w:bCs w:val="0"/>
          <w:color w:val="auto"/>
          <w:sz w:val="22"/>
          <w:szCs w:val="22"/>
        </w:rPr>
        <w:t>astrotourist</w:t>
      </w:r>
      <w:proofErr w:type="spellEnd"/>
      <w:r w:rsidR="008E7EFF" w:rsidRPr="00034A75">
        <w:rPr>
          <w:rFonts w:ascii="Arial" w:hAnsi="Arial" w:cs="Arial"/>
          <w:b w:val="0"/>
          <w:bCs w:val="0"/>
          <w:color w:val="auto"/>
          <w:sz w:val="22"/>
          <w:szCs w:val="22"/>
        </w:rPr>
        <w:t xml:space="preserve">, explore </w:t>
      </w:r>
      <w:r w:rsidR="00034A75">
        <w:rPr>
          <w:rFonts w:ascii="Arial" w:hAnsi="Arial" w:cs="Arial"/>
          <w:b w:val="0"/>
          <w:bCs w:val="0"/>
          <w:color w:val="auto"/>
          <w:sz w:val="22"/>
          <w:szCs w:val="22"/>
        </w:rPr>
        <w:t>the</w:t>
      </w:r>
      <w:r w:rsidR="008E7EFF" w:rsidRPr="00034A75">
        <w:rPr>
          <w:rFonts w:ascii="Arial" w:hAnsi="Arial" w:cs="Arial"/>
          <w:b w:val="0"/>
          <w:bCs w:val="0"/>
          <w:color w:val="auto"/>
          <w:sz w:val="22"/>
          <w:szCs w:val="22"/>
        </w:rPr>
        <w:t xml:space="preserve"> demographic</w:t>
      </w:r>
      <w:r w:rsidR="00034A75">
        <w:rPr>
          <w:rFonts w:ascii="Arial" w:hAnsi="Arial" w:cs="Arial"/>
          <w:b w:val="0"/>
          <w:bCs w:val="0"/>
          <w:color w:val="auto"/>
          <w:sz w:val="22"/>
          <w:szCs w:val="22"/>
        </w:rPr>
        <w:t xml:space="preserve"> of the </w:t>
      </w:r>
      <w:proofErr w:type="spellStart"/>
      <w:r w:rsidR="00034A75">
        <w:rPr>
          <w:rFonts w:ascii="Arial" w:hAnsi="Arial" w:cs="Arial"/>
          <w:b w:val="0"/>
          <w:bCs w:val="0"/>
          <w:color w:val="auto"/>
          <w:sz w:val="22"/>
          <w:szCs w:val="22"/>
        </w:rPr>
        <w:t>astrotourist</w:t>
      </w:r>
      <w:proofErr w:type="spellEnd"/>
      <w:r w:rsidR="008E7EFF" w:rsidRPr="00034A75">
        <w:rPr>
          <w:rFonts w:ascii="Arial" w:hAnsi="Arial" w:cs="Arial"/>
          <w:b w:val="0"/>
          <w:bCs w:val="0"/>
          <w:color w:val="auto"/>
          <w:sz w:val="22"/>
          <w:szCs w:val="22"/>
        </w:rPr>
        <w:t xml:space="preserve"> </w:t>
      </w:r>
      <w:r w:rsidR="00F81AFD" w:rsidRPr="00034A75">
        <w:rPr>
          <w:rFonts w:ascii="Arial" w:hAnsi="Arial" w:cs="Arial"/>
          <w:b w:val="0"/>
          <w:bCs w:val="0"/>
          <w:color w:val="auto"/>
          <w:sz w:val="22"/>
          <w:szCs w:val="22"/>
        </w:rPr>
        <w:t xml:space="preserve">and </w:t>
      </w:r>
      <w:r w:rsidR="00034A75">
        <w:rPr>
          <w:rFonts w:ascii="Arial" w:hAnsi="Arial" w:cs="Arial"/>
          <w:b w:val="0"/>
          <w:bCs w:val="0"/>
          <w:color w:val="auto"/>
          <w:sz w:val="22"/>
          <w:szCs w:val="22"/>
        </w:rPr>
        <w:t>share</w:t>
      </w:r>
      <w:r w:rsidR="00F82E18" w:rsidRPr="00034A75">
        <w:rPr>
          <w:rFonts w:ascii="Arial" w:hAnsi="Arial" w:cs="Arial"/>
          <w:b w:val="0"/>
          <w:bCs w:val="0"/>
          <w:color w:val="auto"/>
          <w:sz w:val="22"/>
          <w:szCs w:val="22"/>
        </w:rPr>
        <w:t xml:space="preserve"> the </w:t>
      </w:r>
      <w:r w:rsidR="00F81AFD" w:rsidRPr="00034A75">
        <w:rPr>
          <w:rFonts w:ascii="Arial" w:hAnsi="Arial" w:cs="Arial"/>
          <w:b w:val="0"/>
          <w:bCs w:val="0"/>
          <w:color w:val="auto"/>
          <w:sz w:val="22"/>
          <w:szCs w:val="22"/>
        </w:rPr>
        <w:t xml:space="preserve">economic impact of the Central Idaho Dark Sky Reserve and how </w:t>
      </w:r>
      <w:r w:rsidR="00034A75">
        <w:rPr>
          <w:rFonts w:ascii="Arial" w:hAnsi="Arial" w:cs="Arial"/>
          <w:b w:val="0"/>
          <w:bCs w:val="0"/>
          <w:color w:val="auto"/>
          <w:sz w:val="22"/>
          <w:szCs w:val="22"/>
        </w:rPr>
        <w:t>a dark sky</w:t>
      </w:r>
      <w:r w:rsidR="00F81AFD" w:rsidRPr="00034A75">
        <w:rPr>
          <w:rFonts w:ascii="Arial" w:hAnsi="Arial" w:cs="Arial"/>
          <w:b w:val="0"/>
          <w:bCs w:val="0"/>
          <w:color w:val="auto"/>
          <w:sz w:val="22"/>
          <w:szCs w:val="22"/>
        </w:rPr>
        <w:t xml:space="preserve"> designation </w:t>
      </w:r>
      <w:r w:rsidR="00034A75">
        <w:rPr>
          <w:rFonts w:ascii="Arial" w:hAnsi="Arial" w:cs="Arial"/>
          <w:b w:val="0"/>
          <w:bCs w:val="0"/>
          <w:color w:val="auto"/>
          <w:sz w:val="22"/>
          <w:szCs w:val="22"/>
        </w:rPr>
        <w:t>can</w:t>
      </w:r>
      <w:r w:rsidR="00F81AFD" w:rsidRPr="00034A75">
        <w:rPr>
          <w:rFonts w:ascii="Arial" w:hAnsi="Arial" w:cs="Arial"/>
          <w:b w:val="0"/>
          <w:bCs w:val="0"/>
          <w:color w:val="auto"/>
          <w:sz w:val="22"/>
          <w:szCs w:val="22"/>
        </w:rPr>
        <w:t xml:space="preserve"> have</w:t>
      </w:r>
      <w:r w:rsidR="00034A75">
        <w:rPr>
          <w:rFonts w:ascii="Arial" w:hAnsi="Arial" w:cs="Arial"/>
          <w:b w:val="0"/>
          <w:bCs w:val="0"/>
          <w:color w:val="auto"/>
          <w:sz w:val="22"/>
          <w:szCs w:val="22"/>
        </w:rPr>
        <w:t xml:space="preserve"> a</w:t>
      </w:r>
      <w:r w:rsidR="00F81AFD" w:rsidRPr="00034A75">
        <w:rPr>
          <w:rFonts w:ascii="Arial" w:hAnsi="Arial" w:cs="Arial"/>
          <w:b w:val="0"/>
          <w:bCs w:val="0"/>
          <w:color w:val="auto"/>
          <w:sz w:val="22"/>
          <w:szCs w:val="22"/>
        </w:rPr>
        <w:t xml:space="preserve"> ripple effect into communities.</w:t>
      </w:r>
      <w:r w:rsidR="00F81AFD" w:rsidRPr="00034A75">
        <w:rPr>
          <w:rFonts w:ascii="Arial" w:hAnsi="Arial" w:cs="Arial"/>
          <w:b w:val="0"/>
          <w:bCs w:val="0"/>
          <w:color w:val="auto"/>
          <w:sz w:val="22"/>
          <w:szCs w:val="22"/>
        </w:rPr>
        <w:br/>
      </w:r>
      <w:r w:rsidRPr="00AC531C">
        <w:rPr>
          <w:rFonts w:ascii="Arial" w:hAnsi="Arial" w:cs="Arial"/>
          <w:bCs w:val="0"/>
          <w:color w:val="auto"/>
          <w:sz w:val="24"/>
          <w:szCs w:val="24"/>
        </w:rPr>
        <w:br/>
      </w:r>
      <w:r w:rsidRPr="00FB5B27">
        <w:rPr>
          <w:rFonts w:ascii="Arial" w:hAnsi="Arial" w:cs="Arial"/>
          <w:bCs w:val="0"/>
          <w:color w:val="auto"/>
          <w:sz w:val="22"/>
          <w:szCs w:val="22"/>
        </w:rPr>
        <w:t>11:15 am – 12:</w:t>
      </w:r>
      <w:r w:rsidR="008E7EFF" w:rsidRPr="00FB5B27">
        <w:rPr>
          <w:rFonts w:ascii="Arial" w:hAnsi="Arial" w:cs="Arial"/>
          <w:bCs w:val="0"/>
          <w:color w:val="auto"/>
          <w:sz w:val="22"/>
          <w:szCs w:val="22"/>
        </w:rPr>
        <w:t>00</w:t>
      </w:r>
      <w:r w:rsidRPr="00FB5B27">
        <w:rPr>
          <w:rFonts w:ascii="Arial" w:hAnsi="Arial" w:cs="Arial"/>
          <w:bCs w:val="0"/>
          <w:color w:val="auto"/>
          <w:sz w:val="22"/>
          <w:szCs w:val="22"/>
        </w:rPr>
        <w:t xml:space="preserve"> pm</w:t>
      </w:r>
      <w:r w:rsidR="00554302" w:rsidRPr="00FB5B27">
        <w:rPr>
          <w:rFonts w:ascii="Arial" w:hAnsi="Arial" w:cs="Arial"/>
          <w:b w:val="0"/>
          <w:bCs w:val="0"/>
          <w:color w:val="auto"/>
          <w:sz w:val="22"/>
          <w:szCs w:val="22"/>
        </w:rPr>
        <w:t xml:space="preserve">: </w:t>
      </w:r>
      <w:r w:rsidR="00AC531C" w:rsidRPr="00FB5B27">
        <w:rPr>
          <w:rFonts w:ascii="Arial" w:hAnsi="Arial" w:cs="Arial"/>
          <w:color w:val="auto"/>
          <w:sz w:val="22"/>
          <w:szCs w:val="22"/>
        </w:rPr>
        <w:t>Using Data to Drive Impact</w:t>
      </w:r>
      <w:r w:rsidR="00AC531C" w:rsidRPr="00AC531C">
        <w:rPr>
          <w:rFonts w:ascii="Arial" w:hAnsi="Arial" w:cs="Arial"/>
          <w:b w:val="0"/>
          <w:bCs w:val="0"/>
          <w:color w:val="auto"/>
          <w:sz w:val="24"/>
          <w:szCs w:val="24"/>
        </w:rPr>
        <w:t xml:space="preserve">.  </w:t>
      </w:r>
      <w:r w:rsidR="00FB5B27">
        <w:rPr>
          <w:rFonts w:ascii="Arial" w:hAnsi="Arial" w:cs="Arial"/>
          <w:b w:val="0"/>
          <w:bCs w:val="0"/>
          <w:color w:val="auto"/>
          <w:sz w:val="24"/>
          <w:szCs w:val="24"/>
        </w:rPr>
        <w:br/>
      </w:r>
      <w:r w:rsidR="00AC531C" w:rsidRPr="00FB5B27">
        <w:rPr>
          <w:rFonts w:ascii="Arial" w:hAnsi="Arial" w:cs="Arial"/>
          <w:color w:val="auto"/>
          <w:sz w:val="22"/>
          <w:szCs w:val="22"/>
        </w:rPr>
        <w:t>Dan Janes, Madden Media</w:t>
      </w:r>
      <w:r w:rsidR="00AC531C">
        <w:rPr>
          <w:rFonts w:ascii="Arial" w:hAnsi="Arial" w:cs="Arial"/>
          <w:b w:val="0"/>
          <w:bCs w:val="0"/>
          <w:color w:val="auto"/>
          <w:sz w:val="24"/>
          <w:szCs w:val="24"/>
        </w:rPr>
        <w:t>,</w:t>
      </w:r>
      <w:r w:rsidR="00AC531C" w:rsidRPr="00AC531C">
        <w:rPr>
          <w:rFonts w:ascii="Arial" w:hAnsi="Arial" w:cs="Arial"/>
          <w:b w:val="0"/>
          <w:bCs w:val="0"/>
          <w:color w:val="auto"/>
          <w:sz w:val="24"/>
          <w:szCs w:val="24"/>
        </w:rPr>
        <w:t xml:space="preserve"> </w:t>
      </w:r>
      <w:r w:rsidR="00AC531C" w:rsidRPr="00FB5B27">
        <w:rPr>
          <w:rFonts w:ascii="Arial" w:hAnsi="Arial" w:cs="Arial"/>
          <w:b w:val="0"/>
          <w:bCs w:val="0"/>
          <w:color w:val="auto"/>
          <w:sz w:val="22"/>
          <w:szCs w:val="22"/>
        </w:rPr>
        <w:t>will explore the visitation intelligence insights from the last year to identify growing audiences, shifting demographics, and emerging markets interested in Idaho destinations specific to each of the regions.</w:t>
      </w:r>
      <w:r w:rsidR="00AC531C" w:rsidRPr="00FB5B27">
        <w:rPr>
          <w:b w:val="0"/>
          <w:bCs w:val="0"/>
          <w:color w:val="auto"/>
          <w:sz w:val="22"/>
          <w:szCs w:val="22"/>
        </w:rPr>
        <w:t> </w:t>
      </w:r>
      <w:r w:rsidR="00AC531C" w:rsidRPr="00FB5B27">
        <w:rPr>
          <w:rFonts w:ascii="Calibri" w:hAnsi="Calibri"/>
          <w:b w:val="0"/>
          <w:bCs w:val="0"/>
          <w:color w:val="auto"/>
          <w:sz w:val="22"/>
          <w:szCs w:val="22"/>
        </w:rPr>
        <w:br/>
      </w:r>
    </w:p>
    <w:p w14:paraId="28D46258" w14:textId="0E892FC9" w:rsidR="003C174C" w:rsidRPr="00034A75" w:rsidRDefault="00F92452" w:rsidP="0010571C">
      <w:pPr>
        <w:rPr>
          <w:rFonts w:ascii="Arial" w:hAnsi="Arial" w:cs="Arial"/>
          <w:b w:val="0"/>
          <w:color w:val="auto"/>
          <w:sz w:val="22"/>
          <w:szCs w:val="22"/>
        </w:rPr>
      </w:pPr>
      <w:r w:rsidRPr="00034A75">
        <w:rPr>
          <w:rFonts w:ascii="Arial" w:hAnsi="Arial" w:cs="Arial"/>
          <w:bCs w:val="0"/>
          <w:color w:val="auto"/>
          <w:sz w:val="22"/>
          <w:szCs w:val="22"/>
        </w:rPr>
        <w:t>12:00 pm – 1:30 pm</w:t>
      </w:r>
      <w:r w:rsidR="00FB5B27">
        <w:rPr>
          <w:rFonts w:ascii="Arial" w:hAnsi="Arial" w:cs="Arial"/>
          <w:bCs w:val="0"/>
          <w:color w:val="auto"/>
          <w:sz w:val="22"/>
          <w:szCs w:val="22"/>
        </w:rPr>
        <w:t>:</w:t>
      </w:r>
      <w:r w:rsidRPr="00034A75">
        <w:rPr>
          <w:rFonts w:ascii="Arial" w:hAnsi="Arial" w:cs="Arial"/>
          <w:b w:val="0"/>
          <w:color w:val="auto"/>
          <w:sz w:val="22"/>
          <w:szCs w:val="22"/>
        </w:rPr>
        <w:t xml:space="preserve">   Break </w:t>
      </w:r>
    </w:p>
    <w:p w14:paraId="5BCE6C5B" w14:textId="77777777" w:rsidR="00443E92" w:rsidRPr="00034A75" w:rsidRDefault="00443E92" w:rsidP="00443E92">
      <w:pPr>
        <w:tabs>
          <w:tab w:val="left" w:pos="2145"/>
        </w:tabs>
        <w:rPr>
          <w:rFonts w:ascii="Arial" w:hAnsi="Arial" w:cs="Arial"/>
          <w:bCs w:val="0"/>
          <w:color w:val="auto"/>
          <w:sz w:val="22"/>
          <w:szCs w:val="22"/>
        </w:rPr>
      </w:pPr>
      <w:r w:rsidRPr="00034A75">
        <w:rPr>
          <w:rFonts w:ascii="Arial" w:hAnsi="Arial" w:cs="Arial"/>
          <w:bCs w:val="0"/>
          <w:color w:val="auto"/>
          <w:sz w:val="22"/>
          <w:szCs w:val="22"/>
        </w:rPr>
        <w:tab/>
      </w:r>
    </w:p>
    <w:p w14:paraId="29B01406" w14:textId="51335797" w:rsidR="00FA4DCE" w:rsidRPr="00034A75" w:rsidRDefault="003C174C" w:rsidP="00C94BE2">
      <w:pPr>
        <w:rPr>
          <w:rFonts w:ascii="Arial" w:hAnsi="Arial" w:cs="Arial"/>
          <w:b w:val="0"/>
          <w:bCs w:val="0"/>
          <w:color w:val="auto"/>
          <w:sz w:val="22"/>
          <w:szCs w:val="22"/>
        </w:rPr>
      </w:pPr>
      <w:r w:rsidRPr="00034A75">
        <w:rPr>
          <w:rFonts w:ascii="Arial" w:hAnsi="Arial" w:cs="Arial"/>
          <w:bCs w:val="0"/>
          <w:color w:val="auto"/>
          <w:sz w:val="22"/>
          <w:szCs w:val="22"/>
        </w:rPr>
        <w:t>1</w:t>
      </w:r>
      <w:r w:rsidR="00443E92" w:rsidRPr="00034A75">
        <w:rPr>
          <w:rFonts w:ascii="Arial" w:hAnsi="Arial" w:cs="Arial"/>
          <w:bCs w:val="0"/>
          <w:color w:val="auto"/>
          <w:sz w:val="22"/>
          <w:szCs w:val="22"/>
        </w:rPr>
        <w:t>:30</w:t>
      </w:r>
      <w:r w:rsidR="004A026E" w:rsidRPr="00034A75">
        <w:rPr>
          <w:rFonts w:ascii="Arial" w:hAnsi="Arial" w:cs="Arial"/>
          <w:bCs w:val="0"/>
          <w:color w:val="auto"/>
          <w:sz w:val="22"/>
          <w:szCs w:val="22"/>
        </w:rPr>
        <w:t xml:space="preserve"> </w:t>
      </w:r>
      <w:r w:rsidRPr="00034A75">
        <w:rPr>
          <w:rFonts w:ascii="Arial" w:hAnsi="Arial" w:cs="Arial"/>
          <w:bCs w:val="0"/>
          <w:color w:val="auto"/>
          <w:sz w:val="22"/>
          <w:szCs w:val="22"/>
        </w:rPr>
        <w:t>p</w:t>
      </w:r>
      <w:r w:rsidR="00443E92" w:rsidRPr="00034A75">
        <w:rPr>
          <w:rFonts w:ascii="Arial" w:hAnsi="Arial" w:cs="Arial"/>
          <w:bCs w:val="0"/>
          <w:color w:val="auto"/>
          <w:sz w:val="22"/>
          <w:szCs w:val="22"/>
        </w:rPr>
        <w:t xml:space="preserve">m </w:t>
      </w:r>
      <w:r w:rsidRPr="00034A75">
        <w:rPr>
          <w:rFonts w:ascii="Arial" w:hAnsi="Arial" w:cs="Arial"/>
          <w:bCs w:val="0"/>
          <w:color w:val="auto"/>
          <w:sz w:val="22"/>
          <w:szCs w:val="22"/>
        </w:rPr>
        <w:t>–</w:t>
      </w:r>
      <w:r w:rsidR="00443E92" w:rsidRPr="00034A75">
        <w:rPr>
          <w:rFonts w:ascii="Arial" w:hAnsi="Arial" w:cs="Arial"/>
          <w:bCs w:val="0"/>
          <w:color w:val="auto"/>
          <w:sz w:val="22"/>
          <w:szCs w:val="22"/>
        </w:rPr>
        <w:t xml:space="preserve"> </w:t>
      </w:r>
      <w:r w:rsidRPr="00034A75">
        <w:rPr>
          <w:rFonts w:ascii="Arial" w:hAnsi="Arial" w:cs="Arial"/>
          <w:bCs w:val="0"/>
          <w:color w:val="auto"/>
          <w:sz w:val="22"/>
          <w:szCs w:val="22"/>
        </w:rPr>
        <w:t>2:30 p</w:t>
      </w:r>
      <w:r w:rsidR="00554302" w:rsidRPr="00034A75">
        <w:rPr>
          <w:rFonts w:ascii="Arial" w:hAnsi="Arial" w:cs="Arial"/>
          <w:bCs w:val="0"/>
          <w:color w:val="auto"/>
          <w:sz w:val="22"/>
          <w:szCs w:val="22"/>
        </w:rPr>
        <w:t xml:space="preserve">m:  </w:t>
      </w:r>
      <w:r w:rsidR="008E7EFF" w:rsidRPr="00034A75">
        <w:rPr>
          <w:rFonts w:ascii="Arial" w:hAnsi="Arial" w:cs="Arial"/>
          <w:color w:val="auto"/>
          <w:sz w:val="22"/>
          <w:szCs w:val="22"/>
        </w:rPr>
        <w:t>R</w:t>
      </w:r>
      <w:r w:rsidR="00554302" w:rsidRPr="00034A75">
        <w:rPr>
          <w:rFonts w:ascii="Arial" w:hAnsi="Arial" w:cs="Arial"/>
          <w:color w:val="auto"/>
          <w:sz w:val="22"/>
          <w:szCs w:val="22"/>
        </w:rPr>
        <w:t>ecreate Responsibly in Idaho</w:t>
      </w:r>
      <w:r w:rsidR="00C94BE2" w:rsidRPr="00034A75">
        <w:rPr>
          <w:rFonts w:ascii="Arial" w:hAnsi="Arial" w:cs="Arial"/>
          <w:color w:val="auto"/>
          <w:sz w:val="22"/>
          <w:szCs w:val="22"/>
        </w:rPr>
        <w:br/>
      </w:r>
      <w:r w:rsidR="00554302" w:rsidRPr="00034A75">
        <w:rPr>
          <w:rFonts w:ascii="Arial" w:hAnsi="Arial" w:cs="Arial"/>
          <w:b w:val="0"/>
          <w:bCs w:val="0"/>
          <w:color w:val="auto"/>
          <w:sz w:val="22"/>
          <w:szCs w:val="22"/>
        </w:rPr>
        <w:t>Join</w:t>
      </w:r>
      <w:r w:rsidR="00C94BE2" w:rsidRPr="00034A75">
        <w:rPr>
          <w:rFonts w:ascii="Arial" w:hAnsi="Arial" w:cs="Arial"/>
          <w:b w:val="0"/>
          <w:bCs w:val="0"/>
          <w:color w:val="auto"/>
          <w:sz w:val="22"/>
          <w:szCs w:val="22"/>
        </w:rPr>
        <w:t xml:space="preserve"> </w:t>
      </w:r>
      <w:r w:rsidR="0023394A" w:rsidRPr="00034A75">
        <w:rPr>
          <w:rFonts w:ascii="Arial" w:hAnsi="Arial" w:cs="Arial"/>
          <w:b w:val="0"/>
          <w:bCs w:val="0"/>
          <w:color w:val="auto"/>
          <w:sz w:val="22"/>
          <w:szCs w:val="22"/>
        </w:rPr>
        <w:t xml:space="preserve">Ian </w:t>
      </w:r>
      <w:proofErr w:type="spellStart"/>
      <w:r w:rsidR="0023394A" w:rsidRPr="00034A75">
        <w:rPr>
          <w:rFonts w:ascii="Arial" w:hAnsi="Arial" w:cs="Arial"/>
          <w:b w:val="0"/>
          <w:bCs w:val="0"/>
          <w:color w:val="auto"/>
          <w:sz w:val="22"/>
          <w:szCs w:val="22"/>
        </w:rPr>
        <w:t>Malepeai</w:t>
      </w:r>
      <w:proofErr w:type="spellEnd"/>
      <w:r w:rsidR="0023394A" w:rsidRPr="00034A75">
        <w:rPr>
          <w:rFonts w:ascii="Arial" w:hAnsi="Arial" w:cs="Arial"/>
          <w:b w:val="0"/>
          <w:bCs w:val="0"/>
          <w:color w:val="auto"/>
          <w:sz w:val="22"/>
          <w:szCs w:val="22"/>
        </w:rPr>
        <w:t>,</w:t>
      </w:r>
      <w:r w:rsidR="00C340C4" w:rsidRPr="00034A75">
        <w:rPr>
          <w:rFonts w:ascii="Arial" w:hAnsi="Arial" w:cs="Arial"/>
          <w:b w:val="0"/>
          <w:bCs w:val="0"/>
          <w:color w:val="auto"/>
          <w:sz w:val="22"/>
          <w:szCs w:val="22"/>
        </w:rPr>
        <w:t xml:space="preserve"> </w:t>
      </w:r>
      <w:r w:rsidR="00C94BE2" w:rsidRPr="00034A75">
        <w:rPr>
          <w:rFonts w:ascii="Arial" w:hAnsi="Arial" w:cs="Arial"/>
          <w:b w:val="0"/>
          <w:bCs w:val="0"/>
          <w:color w:val="auto"/>
          <w:sz w:val="22"/>
          <w:szCs w:val="22"/>
        </w:rPr>
        <w:t>Idaho Department of Fish and Game</w:t>
      </w:r>
      <w:r w:rsidR="0023394A" w:rsidRPr="00034A75">
        <w:rPr>
          <w:rFonts w:ascii="Arial" w:hAnsi="Arial" w:cs="Arial"/>
          <w:b w:val="0"/>
          <w:bCs w:val="0"/>
          <w:color w:val="auto"/>
          <w:sz w:val="22"/>
          <w:szCs w:val="22"/>
        </w:rPr>
        <w:t xml:space="preserve">; Craig Quintana, </w:t>
      </w:r>
      <w:r w:rsidR="00C94BE2" w:rsidRPr="00034A75">
        <w:rPr>
          <w:rFonts w:ascii="Arial" w:hAnsi="Arial" w:cs="Arial"/>
          <w:b w:val="0"/>
          <w:bCs w:val="0"/>
          <w:color w:val="auto"/>
          <w:sz w:val="22"/>
          <w:szCs w:val="22"/>
        </w:rPr>
        <w:t xml:space="preserve">Idaho Department of Parks </w:t>
      </w:r>
      <w:r w:rsidR="00034A75">
        <w:rPr>
          <w:rFonts w:ascii="Arial" w:hAnsi="Arial" w:cs="Arial"/>
          <w:b w:val="0"/>
          <w:bCs w:val="0"/>
          <w:color w:val="auto"/>
          <w:sz w:val="22"/>
          <w:szCs w:val="22"/>
        </w:rPr>
        <w:t>and Recreation</w:t>
      </w:r>
      <w:r w:rsidR="00C94BE2" w:rsidRPr="00034A75">
        <w:rPr>
          <w:rFonts w:ascii="Arial" w:hAnsi="Arial" w:cs="Arial"/>
          <w:b w:val="0"/>
          <w:bCs w:val="0"/>
          <w:color w:val="auto"/>
          <w:sz w:val="22"/>
          <w:szCs w:val="22"/>
        </w:rPr>
        <w:t>;</w:t>
      </w:r>
      <w:r w:rsidR="0023394A" w:rsidRPr="00034A75">
        <w:rPr>
          <w:rFonts w:ascii="Arial" w:hAnsi="Arial" w:cs="Arial"/>
          <w:b w:val="0"/>
          <w:bCs w:val="0"/>
          <w:color w:val="auto"/>
          <w:sz w:val="22"/>
          <w:szCs w:val="22"/>
        </w:rPr>
        <w:t xml:space="preserve"> </w:t>
      </w:r>
      <w:r w:rsidR="00034A75">
        <w:rPr>
          <w:rFonts w:ascii="Arial" w:hAnsi="Arial" w:cs="Arial"/>
          <w:b w:val="0"/>
          <w:bCs w:val="0"/>
          <w:color w:val="auto"/>
          <w:sz w:val="22"/>
          <w:szCs w:val="22"/>
        </w:rPr>
        <w:t xml:space="preserve">and </w:t>
      </w:r>
      <w:r w:rsidR="0023394A" w:rsidRPr="00034A75">
        <w:rPr>
          <w:rFonts w:ascii="Arial" w:hAnsi="Arial" w:cs="Arial"/>
          <w:b w:val="0"/>
          <w:bCs w:val="0"/>
          <w:color w:val="auto"/>
          <w:sz w:val="22"/>
          <w:szCs w:val="22"/>
        </w:rPr>
        <w:t xml:space="preserve">Wade </w:t>
      </w:r>
      <w:proofErr w:type="spellStart"/>
      <w:r w:rsidR="0023394A" w:rsidRPr="00034A75">
        <w:rPr>
          <w:rFonts w:ascii="Arial" w:hAnsi="Arial" w:cs="Arial"/>
          <w:b w:val="0"/>
          <w:bCs w:val="0"/>
          <w:color w:val="auto"/>
          <w:sz w:val="22"/>
          <w:szCs w:val="22"/>
        </w:rPr>
        <w:t>Vagias</w:t>
      </w:r>
      <w:proofErr w:type="spellEnd"/>
      <w:r w:rsidR="0023394A" w:rsidRPr="00034A75">
        <w:rPr>
          <w:rFonts w:ascii="Arial" w:hAnsi="Arial" w:cs="Arial"/>
          <w:b w:val="0"/>
          <w:bCs w:val="0"/>
          <w:color w:val="auto"/>
          <w:sz w:val="22"/>
          <w:szCs w:val="22"/>
        </w:rPr>
        <w:t>,</w:t>
      </w:r>
      <w:r w:rsidR="00C94BE2" w:rsidRPr="00034A75">
        <w:rPr>
          <w:rFonts w:ascii="Arial" w:hAnsi="Arial" w:cs="Arial"/>
          <w:b w:val="0"/>
          <w:bCs w:val="0"/>
          <w:color w:val="auto"/>
          <w:sz w:val="22"/>
          <w:szCs w:val="22"/>
        </w:rPr>
        <w:t xml:space="preserve"> National Park Service,</w:t>
      </w:r>
      <w:r w:rsidR="00FA4DCE" w:rsidRPr="00034A75">
        <w:rPr>
          <w:rFonts w:ascii="Arial" w:hAnsi="Arial" w:cs="Arial"/>
          <w:b w:val="0"/>
          <w:bCs w:val="0"/>
          <w:color w:val="auto"/>
          <w:sz w:val="22"/>
          <w:szCs w:val="22"/>
        </w:rPr>
        <w:t xml:space="preserve"> in a</w:t>
      </w:r>
      <w:r w:rsidR="00554302" w:rsidRPr="00034A75">
        <w:rPr>
          <w:rFonts w:ascii="Arial" w:hAnsi="Arial" w:cs="Arial"/>
          <w:b w:val="0"/>
          <w:bCs w:val="0"/>
          <w:color w:val="auto"/>
          <w:sz w:val="22"/>
          <w:szCs w:val="22"/>
        </w:rPr>
        <w:t xml:space="preserve"> panel discussion </w:t>
      </w:r>
      <w:r w:rsidR="00FA4DCE" w:rsidRPr="00034A75">
        <w:rPr>
          <w:rFonts w:ascii="Arial" w:hAnsi="Arial" w:cs="Arial"/>
          <w:b w:val="0"/>
          <w:bCs w:val="0"/>
          <w:color w:val="auto"/>
          <w:sz w:val="22"/>
          <w:szCs w:val="22"/>
        </w:rPr>
        <w:t xml:space="preserve">on </w:t>
      </w:r>
      <w:r w:rsidR="00B933CA" w:rsidRPr="00034A75">
        <w:rPr>
          <w:rFonts w:ascii="Arial" w:hAnsi="Arial" w:cs="Arial"/>
          <w:b w:val="0"/>
          <w:bCs w:val="0"/>
          <w:color w:val="auto"/>
          <w:sz w:val="22"/>
          <w:szCs w:val="22"/>
        </w:rPr>
        <w:t xml:space="preserve">collaborative </w:t>
      </w:r>
      <w:r w:rsidR="00632B90" w:rsidRPr="00034A75">
        <w:rPr>
          <w:rFonts w:ascii="Arial" w:hAnsi="Arial" w:cs="Arial"/>
          <w:b w:val="0"/>
          <w:bCs w:val="0"/>
          <w:color w:val="auto"/>
          <w:sz w:val="22"/>
          <w:szCs w:val="22"/>
        </w:rPr>
        <w:t xml:space="preserve">efforts to </w:t>
      </w:r>
      <w:r w:rsidR="0023394A" w:rsidRPr="00034A75">
        <w:rPr>
          <w:rFonts w:ascii="Arial" w:hAnsi="Arial" w:cs="Arial"/>
          <w:b w:val="0"/>
          <w:bCs w:val="0"/>
          <w:color w:val="auto"/>
          <w:sz w:val="22"/>
          <w:szCs w:val="22"/>
        </w:rPr>
        <w:t>engage</w:t>
      </w:r>
      <w:r w:rsidR="00FA4DCE" w:rsidRPr="00034A75">
        <w:rPr>
          <w:rFonts w:ascii="Arial" w:hAnsi="Arial" w:cs="Arial"/>
          <w:b w:val="0"/>
          <w:bCs w:val="0"/>
          <w:color w:val="auto"/>
          <w:sz w:val="22"/>
          <w:szCs w:val="22"/>
        </w:rPr>
        <w:t xml:space="preserve"> and educate locals and visitors on recreating responsibly </w:t>
      </w:r>
      <w:r w:rsidR="00C94BE2" w:rsidRPr="00034A75">
        <w:rPr>
          <w:rFonts w:ascii="Arial" w:hAnsi="Arial" w:cs="Arial"/>
          <w:b w:val="0"/>
          <w:bCs w:val="0"/>
          <w:color w:val="auto"/>
          <w:sz w:val="22"/>
          <w:szCs w:val="22"/>
        </w:rPr>
        <w:t xml:space="preserve">and respecting special places in Idaho. </w:t>
      </w:r>
    </w:p>
    <w:p w14:paraId="18942BB8" w14:textId="6DB804FB" w:rsidR="00DA700E" w:rsidRPr="00034A75" w:rsidRDefault="00443E92" w:rsidP="00443E92">
      <w:pPr>
        <w:rPr>
          <w:rFonts w:ascii="Arial" w:hAnsi="Arial" w:cs="Arial"/>
          <w:b w:val="0"/>
          <w:bCs w:val="0"/>
          <w:color w:val="auto"/>
          <w:sz w:val="22"/>
          <w:szCs w:val="22"/>
        </w:rPr>
      </w:pPr>
      <w:r w:rsidRPr="00034A75">
        <w:rPr>
          <w:rFonts w:ascii="Arial" w:hAnsi="Arial" w:cs="Arial"/>
          <w:bCs w:val="0"/>
          <w:color w:val="auto"/>
          <w:sz w:val="22"/>
          <w:szCs w:val="22"/>
        </w:rPr>
        <w:br/>
      </w:r>
      <w:r w:rsidR="003C174C" w:rsidRPr="00034A75">
        <w:rPr>
          <w:rFonts w:ascii="Arial" w:hAnsi="Arial" w:cs="Arial"/>
          <w:bCs w:val="0"/>
          <w:color w:val="auto"/>
          <w:sz w:val="22"/>
          <w:szCs w:val="22"/>
        </w:rPr>
        <w:t>2</w:t>
      </w:r>
      <w:r w:rsidRPr="00034A75">
        <w:rPr>
          <w:rFonts w:ascii="Arial" w:hAnsi="Arial" w:cs="Arial"/>
          <w:bCs w:val="0"/>
          <w:color w:val="auto"/>
          <w:sz w:val="22"/>
          <w:szCs w:val="22"/>
        </w:rPr>
        <w:t>:</w:t>
      </w:r>
      <w:r w:rsidR="003C174C" w:rsidRPr="00034A75">
        <w:rPr>
          <w:rFonts w:ascii="Arial" w:hAnsi="Arial" w:cs="Arial"/>
          <w:bCs w:val="0"/>
          <w:color w:val="auto"/>
          <w:sz w:val="22"/>
          <w:szCs w:val="22"/>
        </w:rPr>
        <w:t>45</w:t>
      </w:r>
      <w:r w:rsidR="004A026E" w:rsidRPr="00034A75">
        <w:rPr>
          <w:rFonts w:ascii="Arial" w:hAnsi="Arial" w:cs="Arial"/>
          <w:bCs w:val="0"/>
          <w:color w:val="auto"/>
          <w:sz w:val="22"/>
          <w:szCs w:val="22"/>
        </w:rPr>
        <w:t xml:space="preserve"> </w:t>
      </w:r>
      <w:r w:rsidR="003C174C" w:rsidRPr="00034A75">
        <w:rPr>
          <w:rFonts w:ascii="Arial" w:hAnsi="Arial" w:cs="Arial"/>
          <w:bCs w:val="0"/>
          <w:color w:val="auto"/>
          <w:sz w:val="22"/>
          <w:szCs w:val="22"/>
        </w:rPr>
        <w:t>p</w:t>
      </w:r>
      <w:r w:rsidR="004A026E" w:rsidRPr="00034A75">
        <w:rPr>
          <w:rFonts w:ascii="Arial" w:hAnsi="Arial" w:cs="Arial"/>
          <w:bCs w:val="0"/>
          <w:color w:val="auto"/>
          <w:sz w:val="22"/>
          <w:szCs w:val="22"/>
        </w:rPr>
        <w:t>m</w:t>
      </w:r>
      <w:r w:rsidRPr="00034A75">
        <w:rPr>
          <w:rFonts w:ascii="Arial" w:hAnsi="Arial" w:cs="Arial"/>
          <w:bCs w:val="0"/>
          <w:color w:val="auto"/>
          <w:sz w:val="22"/>
          <w:szCs w:val="22"/>
        </w:rPr>
        <w:t xml:space="preserve"> – </w:t>
      </w:r>
      <w:r w:rsidR="003C174C" w:rsidRPr="00034A75">
        <w:rPr>
          <w:rFonts w:ascii="Arial" w:hAnsi="Arial" w:cs="Arial"/>
          <w:bCs w:val="0"/>
          <w:color w:val="auto"/>
          <w:sz w:val="22"/>
          <w:szCs w:val="22"/>
        </w:rPr>
        <w:t>3</w:t>
      </w:r>
      <w:r w:rsidRPr="00034A75">
        <w:rPr>
          <w:rFonts w:ascii="Arial" w:hAnsi="Arial" w:cs="Arial"/>
          <w:bCs w:val="0"/>
          <w:color w:val="auto"/>
          <w:sz w:val="22"/>
          <w:szCs w:val="22"/>
        </w:rPr>
        <w:t>:</w:t>
      </w:r>
      <w:r w:rsidR="003C174C" w:rsidRPr="00034A75">
        <w:rPr>
          <w:rFonts w:ascii="Arial" w:hAnsi="Arial" w:cs="Arial"/>
          <w:bCs w:val="0"/>
          <w:color w:val="auto"/>
          <w:sz w:val="22"/>
          <w:szCs w:val="22"/>
        </w:rPr>
        <w:t xml:space="preserve">30 </w:t>
      </w:r>
      <w:r w:rsidRPr="00034A75">
        <w:rPr>
          <w:rFonts w:ascii="Arial" w:hAnsi="Arial" w:cs="Arial"/>
          <w:bCs w:val="0"/>
          <w:color w:val="auto"/>
          <w:sz w:val="22"/>
          <w:szCs w:val="22"/>
        </w:rPr>
        <w:t>pm</w:t>
      </w:r>
      <w:r w:rsidR="00FB5B27">
        <w:rPr>
          <w:rFonts w:ascii="Arial" w:hAnsi="Arial" w:cs="Arial"/>
          <w:b w:val="0"/>
          <w:bCs w:val="0"/>
          <w:color w:val="auto"/>
          <w:sz w:val="22"/>
          <w:szCs w:val="22"/>
        </w:rPr>
        <w:t xml:space="preserve">: </w:t>
      </w:r>
      <w:r w:rsidR="00FB5B27" w:rsidRPr="00FB5B27">
        <w:rPr>
          <w:rFonts w:ascii="Arial" w:hAnsi="Arial" w:cs="Arial"/>
          <w:color w:val="auto"/>
          <w:sz w:val="22"/>
          <w:szCs w:val="22"/>
        </w:rPr>
        <w:t>Sports Tourism</w:t>
      </w:r>
      <w:r w:rsidR="00FB5B27">
        <w:rPr>
          <w:rFonts w:ascii="Arial" w:hAnsi="Arial" w:cs="Arial"/>
          <w:b w:val="0"/>
          <w:bCs w:val="0"/>
          <w:color w:val="auto"/>
          <w:sz w:val="22"/>
          <w:szCs w:val="22"/>
        </w:rPr>
        <w:t xml:space="preserve"> </w:t>
      </w:r>
    </w:p>
    <w:p w14:paraId="76318343" w14:textId="505EC332" w:rsidR="004B2E6A" w:rsidRPr="00034A75" w:rsidRDefault="004B2E6A" w:rsidP="00443E92">
      <w:pPr>
        <w:rPr>
          <w:rFonts w:ascii="Arial" w:hAnsi="Arial" w:cs="Arial"/>
          <w:b w:val="0"/>
          <w:bCs w:val="0"/>
          <w:color w:val="auto"/>
          <w:sz w:val="22"/>
          <w:szCs w:val="22"/>
        </w:rPr>
      </w:pPr>
      <w:r w:rsidRPr="00034A75">
        <w:rPr>
          <w:rFonts w:ascii="Arial" w:hAnsi="Arial" w:cs="Arial"/>
          <w:color w:val="000000" w:themeColor="text1"/>
          <w:sz w:val="22"/>
          <w:szCs w:val="22"/>
        </w:rPr>
        <w:t>Eric Olson</w:t>
      </w:r>
      <w:r w:rsidRPr="00034A75">
        <w:rPr>
          <w:rFonts w:ascii="Arial" w:hAnsi="Arial" w:cs="Arial"/>
          <w:color w:val="auto"/>
          <w:sz w:val="22"/>
          <w:szCs w:val="22"/>
        </w:rPr>
        <w:t>,</w:t>
      </w:r>
      <w:r w:rsidR="00FB5B27">
        <w:rPr>
          <w:rFonts w:ascii="Arial" w:hAnsi="Arial" w:cs="Arial"/>
          <w:color w:val="auto"/>
          <w:sz w:val="22"/>
          <w:szCs w:val="22"/>
        </w:rPr>
        <w:t xml:space="preserve"> </w:t>
      </w:r>
      <w:r w:rsidR="00457B17" w:rsidRPr="00034A75">
        <w:rPr>
          <w:rFonts w:ascii="Arial" w:eastAsia="Calibri" w:hAnsi="Arial" w:cs="Arial"/>
          <w:bCs w:val="0"/>
          <w:color w:val="auto"/>
          <w:sz w:val="22"/>
          <w:szCs w:val="22"/>
        </w:rPr>
        <w:t xml:space="preserve">Huddle Up </w:t>
      </w:r>
      <w:r w:rsidR="002D5A7C" w:rsidRPr="00034A75">
        <w:rPr>
          <w:rFonts w:ascii="Arial" w:eastAsia="Calibri" w:hAnsi="Arial" w:cs="Arial"/>
          <w:bCs w:val="0"/>
          <w:color w:val="auto"/>
          <w:sz w:val="22"/>
          <w:szCs w:val="22"/>
        </w:rPr>
        <w:t xml:space="preserve">Group </w:t>
      </w:r>
    </w:p>
    <w:p w14:paraId="6E2BC0EE" w14:textId="77777777" w:rsidR="004B2E6A" w:rsidRPr="00034A75" w:rsidRDefault="004B2E6A" w:rsidP="004B2E6A">
      <w:pPr>
        <w:autoSpaceDE w:val="0"/>
        <w:autoSpaceDN w:val="0"/>
        <w:adjustRightInd w:val="0"/>
        <w:rPr>
          <w:rFonts w:ascii="Arial" w:eastAsiaTheme="minorHAnsi" w:hAnsi="Arial" w:cs="Arial"/>
          <w:b w:val="0"/>
          <w:bCs w:val="0"/>
          <w:color w:val="auto"/>
          <w:sz w:val="22"/>
          <w:szCs w:val="22"/>
        </w:rPr>
      </w:pPr>
      <w:r w:rsidRPr="00034A75">
        <w:rPr>
          <w:rFonts w:ascii="Arial" w:eastAsiaTheme="minorHAnsi" w:hAnsi="Arial" w:cs="Arial"/>
          <w:b w:val="0"/>
          <w:bCs w:val="0"/>
          <w:color w:val="auto"/>
          <w:sz w:val="22"/>
          <w:szCs w:val="22"/>
        </w:rPr>
        <w:t>As a sports tourism destination, do you know where your community ranks against your</w:t>
      </w:r>
    </w:p>
    <w:p w14:paraId="1F955563" w14:textId="652160D8" w:rsidR="004B2E6A" w:rsidRPr="00034A75" w:rsidRDefault="004B2E6A" w:rsidP="004B2E6A">
      <w:pPr>
        <w:autoSpaceDE w:val="0"/>
        <w:autoSpaceDN w:val="0"/>
        <w:adjustRightInd w:val="0"/>
        <w:rPr>
          <w:rFonts w:ascii="Arial" w:eastAsiaTheme="minorHAnsi" w:hAnsi="Arial" w:cs="Arial"/>
          <w:b w:val="0"/>
          <w:bCs w:val="0"/>
          <w:color w:val="auto"/>
          <w:sz w:val="22"/>
          <w:szCs w:val="22"/>
        </w:rPr>
      </w:pPr>
      <w:r w:rsidRPr="00034A75">
        <w:rPr>
          <w:rFonts w:ascii="Arial" w:eastAsiaTheme="minorHAnsi" w:hAnsi="Arial" w:cs="Arial"/>
          <w:b w:val="0"/>
          <w:bCs w:val="0"/>
          <w:color w:val="auto"/>
          <w:sz w:val="22"/>
          <w:szCs w:val="22"/>
        </w:rPr>
        <w:t xml:space="preserve">competitive set? In your region? In your state? How do you stack up </w:t>
      </w:r>
      <w:proofErr w:type="gramStart"/>
      <w:r w:rsidR="00554302" w:rsidRPr="00034A75">
        <w:rPr>
          <w:rFonts w:ascii="Arial" w:eastAsiaTheme="minorHAnsi" w:hAnsi="Arial" w:cs="Arial"/>
          <w:b w:val="0"/>
          <w:bCs w:val="0"/>
          <w:color w:val="auto"/>
          <w:sz w:val="22"/>
          <w:szCs w:val="22"/>
        </w:rPr>
        <w:t>against</w:t>
      </w:r>
      <w:proofErr w:type="gramEnd"/>
    </w:p>
    <w:p w14:paraId="3EF9723C" w14:textId="77777777" w:rsidR="004B2E6A" w:rsidRPr="00034A75" w:rsidRDefault="004B2E6A" w:rsidP="004B2E6A">
      <w:pPr>
        <w:autoSpaceDE w:val="0"/>
        <w:autoSpaceDN w:val="0"/>
        <w:adjustRightInd w:val="0"/>
        <w:rPr>
          <w:rFonts w:ascii="Arial" w:eastAsiaTheme="minorHAnsi" w:hAnsi="Arial" w:cs="Arial"/>
          <w:b w:val="0"/>
          <w:bCs w:val="0"/>
          <w:color w:val="auto"/>
          <w:sz w:val="22"/>
          <w:szCs w:val="22"/>
        </w:rPr>
      </w:pPr>
      <w:r w:rsidRPr="00034A75">
        <w:rPr>
          <w:rFonts w:ascii="Arial" w:eastAsiaTheme="minorHAnsi" w:hAnsi="Arial" w:cs="Arial"/>
          <w:b w:val="0"/>
          <w:bCs w:val="0"/>
          <w:color w:val="auto"/>
          <w:sz w:val="22"/>
          <w:szCs w:val="22"/>
        </w:rPr>
        <w:t>destinations with the same market size? Or those with similar budgets? What is your</w:t>
      </w:r>
    </w:p>
    <w:p w14:paraId="02A03547" w14:textId="77777777" w:rsidR="004B2E6A" w:rsidRPr="00034A75" w:rsidRDefault="004B2E6A" w:rsidP="004B2E6A">
      <w:pPr>
        <w:autoSpaceDE w:val="0"/>
        <w:autoSpaceDN w:val="0"/>
        <w:adjustRightInd w:val="0"/>
        <w:rPr>
          <w:rFonts w:ascii="Arial" w:eastAsiaTheme="minorHAnsi" w:hAnsi="Arial" w:cs="Arial"/>
          <w:b w:val="0"/>
          <w:bCs w:val="0"/>
          <w:color w:val="auto"/>
          <w:sz w:val="22"/>
          <w:szCs w:val="22"/>
        </w:rPr>
      </w:pPr>
      <w:r w:rsidRPr="00034A75">
        <w:rPr>
          <w:rFonts w:ascii="Arial" w:eastAsiaTheme="minorHAnsi" w:hAnsi="Arial" w:cs="Arial"/>
          <w:b w:val="0"/>
          <w:bCs w:val="0"/>
          <w:color w:val="auto"/>
          <w:sz w:val="22"/>
          <w:szCs w:val="22"/>
        </w:rPr>
        <w:t>facility development game plan and how does data factor in? Join Huddle Up Group</w:t>
      </w:r>
    </w:p>
    <w:p w14:paraId="57289139" w14:textId="03F24031" w:rsidR="004B2E6A" w:rsidRPr="00034A75" w:rsidRDefault="004B2E6A" w:rsidP="004B2E6A">
      <w:pPr>
        <w:autoSpaceDE w:val="0"/>
        <w:autoSpaceDN w:val="0"/>
        <w:adjustRightInd w:val="0"/>
        <w:rPr>
          <w:rFonts w:ascii="Arial" w:eastAsiaTheme="minorHAnsi" w:hAnsi="Arial" w:cs="Arial"/>
          <w:b w:val="0"/>
          <w:bCs w:val="0"/>
          <w:color w:val="auto"/>
          <w:sz w:val="22"/>
          <w:szCs w:val="22"/>
        </w:rPr>
      </w:pPr>
      <w:r w:rsidRPr="00034A75">
        <w:rPr>
          <w:rFonts w:ascii="Arial" w:eastAsiaTheme="minorHAnsi" w:hAnsi="Arial" w:cs="Arial"/>
          <w:b w:val="0"/>
          <w:bCs w:val="0"/>
          <w:color w:val="auto"/>
          <w:sz w:val="22"/>
          <w:szCs w:val="22"/>
        </w:rPr>
        <w:t>for this interactive session discussing the Sports Tourism Index.</w:t>
      </w:r>
    </w:p>
    <w:p w14:paraId="24FC7FC8" w14:textId="2CF48E5A" w:rsidR="00802999" w:rsidRPr="00034A75" w:rsidRDefault="00802999" w:rsidP="003D1EF7">
      <w:pPr>
        <w:rPr>
          <w:rFonts w:ascii="Arial" w:hAnsi="Arial" w:cs="Arial"/>
          <w:b w:val="0"/>
          <w:color w:val="auto"/>
          <w:sz w:val="22"/>
          <w:szCs w:val="22"/>
        </w:rPr>
      </w:pPr>
      <w:bookmarkStart w:id="0" w:name="_Hlk526786035"/>
    </w:p>
    <w:p w14:paraId="21332C67" w14:textId="7CE40C38" w:rsidR="00443E92" w:rsidRPr="00034A75" w:rsidRDefault="003C174C" w:rsidP="00443E92">
      <w:pPr>
        <w:rPr>
          <w:rFonts w:ascii="Arial" w:hAnsi="Arial" w:cs="Arial"/>
          <w:b w:val="0"/>
          <w:iCs/>
          <w:color w:val="auto"/>
          <w:sz w:val="22"/>
          <w:szCs w:val="22"/>
        </w:rPr>
      </w:pPr>
      <w:r w:rsidRPr="00034A75">
        <w:rPr>
          <w:rFonts w:ascii="Arial" w:hAnsi="Arial" w:cs="Arial"/>
          <w:bCs w:val="0"/>
          <w:iCs/>
          <w:color w:val="auto"/>
          <w:sz w:val="22"/>
          <w:szCs w:val="22"/>
        </w:rPr>
        <w:t>3:30 pm:</w:t>
      </w:r>
      <w:r w:rsidRPr="00034A75">
        <w:rPr>
          <w:rFonts w:ascii="Arial" w:hAnsi="Arial" w:cs="Arial"/>
          <w:b w:val="0"/>
          <w:iCs/>
          <w:color w:val="auto"/>
          <w:sz w:val="22"/>
          <w:szCs w:val="22"/>
        </w:rPr>
        <w:t xml:space="preserve"> </w:t>
      </w:r>
      <w:r w:rsidR="00802999" w:rsidRPr="00034A75">
        <w:rPr>
          <w:rFonts w:ascii="Arial" w:hAnsi="Arial" w:cs="Arial"/>
          <w:b w:val="0"/>
          <w:iCs/>
          <w:color w:val="auto"/>
          <w:sz w:val="22"/>
          <w:szCs w:val="22"/>
        </w:rPr>
        <w:t xml:space="preserve">Announcement of 2022 ICORT </w:t>
      </w:r>
      <w:r w:rsidR="00554302" w:rsidRPr="00034A75">
        <w:rPr>
          <w:rFonts w:ascii="Arial" w:hAnsi="Arial" w:cs="Arial"/>
          <w:b w:val="0"/>
          <w:iCs/>
          <w:color w:val="auto"/>
          <w:sz w:val="22"/>
          <w:szCs w:val="22"/>
        </w:rPr>
        <w:t xml:space="preserve">&amp; closing comments </w:t>
      </w:r>
      <w:bookmarkEnd w:id="0"/>
    </w:p>
    <w:sectPr w:rsidR="00443E92" w:rsidRPr="00034A75" w:rsidSect="00CD673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31A3" w14:textId="77777777" w:rsidR="002C0416" w:rsidRDefault="002C0416" w:rsidP="00B059A3">
      <w:r>
        <w:separator/>
      </w:r>
    </w:p>
  </w:endnote>
  <w:endnote w:type="continuationSeparator" w:id="0">
    <w:p w14:paraId="2901B490" w14:textId="77777777" w:rsidR="002C0416" w:rsidRDefault="002C0416" w:rsidP="00B0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D46D" w14:textId="77777777" w:rsidR="00B059A3" w:rsidRDefault="00B05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2CD" w14:textId="77777777" w:rsidR="00B059A3" w:rsidRDefault="00B05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EA03" w14:textId="77777777" w:rsidR="00B059A3" w:rsidRDefault="00B0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7B79" w14:textId="77777777" w:rsidR="002C0416" w:rsidRDefault="002C0416" w:rsidP="00B059A3">
      <w:r>
        <w:separator/>
      </w:r>
    </w:p>
  </w:footnote>
  <w:footnote w:type="continuationSeparator" w:id="0">
    <w:p w14:paraId="1B216722" w14:textId="77777777" w:rsidR="002C0416" w:rsidRDefault="002C0416" w:rsidP="00B05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ED10" w14:textId="77777777" w:rsidR="00B059A3" w:rsidRDefault="00B05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6280" w14:textId="5C40058F" w:rsidR="00B059A3" w:rsidRDefault="00B05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85C9" w14:textId="77777777" w:rsidR="00B059A3" w:rsidRDefault="00B05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37062"/>
    <w:multiLevelType w:val="hybridMultilevel"/>
    <w:tmpl w:val="3C40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50538"/>
    <w:multiLevelType w:val="hybridMultilevel"/>
    <w:tmpl w:val="59824824"/>
    <w:lvl w:ilvl="0" w:tplc="31308EF8">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 w15:restartNumberingAfterBreak="0">
    <w:nsid w:val="4BD2746C"/>
    <w:multiLevelType w:val="hybridMultilevel"/>
    <w:tmpl w:val="90BAB3E4"/>
    <w:lvl w:ilvl="0" w:tplc="E2E0547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612F9"/>
    <w:multiLevelType w:val="hybridMultilevel"/>
    <w:tmpl w:val="14E4C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B763542"/>
    <w:multiLevelType w:val="hybridMultilevel"/>
    <w:tmpl w:val="C2167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F1"/>
    <w:rsid w:val="00027046"/>
    <w:rsid w:val="00031E4F"/>
    <w:rsid w:val="00034A75"/>
    <w:rsid w:val="00034F91"/>
    <w:rsid w:val="00045F16"/>
    <w:rsid w:val="00082B52"/>
    <w:rsid w:val="00085385"/>
    <w:rsid w:val="00096889"/>
    <w:rsid w:val="000A4922"/>
    <w:rsid w:val="000B29DF"/>
    <w:rsid w:val="000B388C"/>
    <w:rsid w:val="000B5088"/>
    <w:rsid w:val="000B7B51"/>
    <w:rsid w:val="000D2B10"/>
    <w:rsid w:val="000E0F24"/>
    <w:rsid w:val="000E5FEF"/>
    <w:rsid w:val="00102BA4"/>
    <w:rsid w:val="001044F1"/>
    <w:rsid w:val="0010571C"/>
    <w:rsid w:val="00111DC3"/>
    <w:rsid w:val="00112373"/>
    <w:rsid w:val="00112872"/>
    <w:rsid w:val="00112BDE"/>
    <w:rsid w:val="001219DE"/>
    <w:rsid w:val="00136F62"/>
    <w:rsid w:val="00137985"/>
    <w:rsid w:val="00137D32"/>
    <w:rsid w:val="00143DB6"/>
    <w:rsid w:val="001537CB"/>
    <w:rsid w:val="001572DE"/>
    <w:rsid w:val="00167A36"/>
    <w:rsid w:val="00184D75"/>
    <w:rsid w:val="001B66DC"/>
    <w:rsid w:val="001B743E"/>
    <w:rsid w:val="001C7C31"/>
    <w:rsid w:val="001D096C"/>
    <w:rsid w:val="001D4076"/>
    <w:rsid w:val="001D5351"/>
    <w:rsid w:val="001E016C"/>
    <w:rsid w:val="001E1FF7"/>
    <w:rsid w:val="001F20F1"/>
    <w:rsid w:val="001F781E"/>
    <w:rsid w:val="00201A30"/>
    <w:rsid w:val="00202FD8"/>
    <w:rsid w:val="00203DE1"/>
    <w:rsid w:val="00207467"/>
    <w:rsid w:val="00211D6F"/>
    <w:rsid w:val="00220CF8"/>
    <w:rsid w:val="00221D4A"/>
    <w:rsid w:val="0023394A"/>
    <w:rsid w:val="00233D43"/>
    <w:rsid w:val="00233E9F"/>
    <w:rsid w:val="002351AC"/>
    <w:rsid w:val="0024579C"/>
    <w:rsid w:val="00247D72"/>
    <w:rsid w:val="0026189D"/>
    <w:rsid w:val="0026791B"/>
    <w:rsid w:val="002A11E7"/>
    <w:rsid w:val="002A426D"/>
    <w:rsid w:val="002A5AC0"/>
    <w:rsid w:val="002A6ABD"/>
    <w:rsid w:val="002B0264"/>
    <w:rsid w:val="002B0893"/>
    <w:rsid w:val="002B16A8"/>
    <w:rsid w:val="002B5EA0"/>
    <w:rsid w:val="002C0416"/>
    <w:rsid w:val="002C083C"/>
    <w:rsid w:val="002D5A7C"/>
    <w:rsid w:val="002E084F"/>
    <w:rsid w:val="00302BF7"/>
    <w:rsid w:val="003146DC"/>
    <w:rsid w:val="00322AF5"/>
    <w:rsid w:val="00322D32"/>
    <w:rsid w:val="00322FE0"/>
    <w:rsid w:val="00324D7E"/>
    <w:rsid w:val="003256FB"/>
    <w:rsid w:val="00332499"/>
    <w:rsid w:val="00346B63"/>
    <w:rsid w:val="0036443B"/>
    <w:rsid w:val="00372483"/>
    <w:rsid w:val="00382FA8"/>
    <w:rsid w:val="00383B00"/>
    <w:rsid w:val="00393DBD"/>
    <w:rsid w:val="00395D5A"/>
    <w:rsid w:val="003965D7"/>
    <w:rsid w:val="003A03BA"/>
    <w:rsid w:val="003A36A6"/>
    <w:rsid w:val="003B36A4"/>
    <w:rsid w:val="003C174C"/>
    <w:rsid w:val="003C5E9F"/>
    <w:rsid w:val="003D1EF7"/>
    <w:rsid w:val="003D4FF9"/>
    <w:rsid w:val="003D6B36"/>
    <w:rsid w:val="003E3222"/>
    <w:rsid w:val="003E4C73"/>
    <w:rsid w:val="003E684E"/>
    <w:rsid w:val="003E7558"/>
    <w:rsid w:val="003F1665"/>
    <w:rsid w:val="003F62BA"/>
    <w:rsid w:val="00402D50"/>
    <w:rsid w:val="00417EA0"/>
    <w:rsid w:val="004216E2"/>
    <w:rsid w:val="00434966"/>
    <w:rsid w:val="0044179A"/>
    <w:rsid w:val="00443E92"/>
    <w:rsid w:val="00453F18"/>
    <w:rsid w:val="00455136"/>
    <w:rsid w:val="004554D9"/>
    <w:rsid w:val="00457B17"/>
    <w:rsid w:val="0047150F"/>
    <w:rsid w:val="004802A9"/>
    <w:rsid w:val="00482CA2"/>
    <w:rsid w:val="0048393C"/>
    <w:rsid w:val="0049072A"/>
    <w:rsid w:val="0049283E"/>
    <w:rsid w:val="004A026E"/>
    <w:rsid w:val="004B1374"/>
    <w:rsid w:val="004B2E6A"/>
    <w:rsid w:val="004B713F"/>
    <w:rsid w:val="004B745D"/>
    <w:rsid w:val="004C2F0B"/>
    <w:rsid w:val="004D5CEC"/>
    <w:rsid w:val="004E2417"/>
    <w:rsid w:val="004E3821"/>
    <w:rsid w:val="004E685D"/>
    <w:rsid w:val="004F6353"/>
    <w:rsid w:val="00500D07"/>
    <w:rsid w:val="0052278C"/>
    <w:rsid w:val="00537202"/>
    <w:rsid w:val="00554302"/>
    <w:rsid w:val="005563F8"/>
    <w:rsid w:val="0056257B"/>
    <w:rsid w:val="005676DD"/>
    <w:rsid w:val="005720D4"/>
    <w:rsid w:val="00572459"/>
    <w:rsid w:val="00581CA4"/>
    <w:rsid w:val="00586CE7"/>
    <w:rsid w:val="00591D96"/>
    <w:rsid w:val="00597AF0"/>
    <w:rsid w:val="00597BBA"/>
    <w:rsid w:val="005A0604"/>
    <w:rsid w:val="005A071D"/>
    <w:rsid w:val="005A0D84"/>
    <w:rsid w:val="005A2ACF"/>
    <w:rsid w:val="005B32D3"/>
    <w:rsid w:val="005C7AE5"/>
    <w:rsid w:val="005D19EA"/>
    <w:rsid w:val="005D4493"/>
    <w:rsid w:val="005E1014"/>
    <w:rsid w:val="005E1BD5"/>
    <w:rsid w:val="005F0689"/>
    <w:rsid w:val="005F459B"/>
    <w:rsid w:val="005F6FB4"/>
    <w:rsid w:val="00600436"/>
    <w:rsid w:val="006160E8"/>
    <w:rsid w:val="0061630B"/>
    <w:rsid w:val="0062281E"/>
    <w:rsid w:val="00632B90"/>
    <w:rsid w:val="00635BA3"/>
    <w:rsid w:val="00653BA5"/>
    <w:rsid w:val="00661352"/>
    <w:rsid w:val="00672D28"/>
    <w:rsid w:val="00693E88"/>
    <w:rsid w:val="006A523E"/>
    <w:rsid w:val="006B1A62"/>
    <w:rsid w:val="006C3094"/>
    <w:rsid w:val="006C5396"/>
    <w:rsid w:val="006D1B5B"/>
    <w:rsid w:val="006D680B"/>
    <w:rsid w:val="006D7A38"/>
    <w:rsid w:val="006E572C"/>
    <w:rsid w:val="00704936"/>
    <w:rsid w:val="00710633"/>
    <w:rsid w:val="00713B71"/>
    <w:rsid w:val="00724BFC"/>
    <w:rsid w:val="007265F4"/>
    <w:rsid w:val="00732E9A"/>
    <w:rsid w:val="007340A2"/>
    <w:rsid w:val="0074428A"/>
    <w:rsid w:val="00763A57"/>
    <w:rsid w:val="00774CE8"/>
    <w:rsid w:val="007773F4"/>
    <w:rsid w:val="00785B8D"/>
    <w:rsid w:val="0079172F"/>
    <w:rsid w:val="00795E3D"/>
    <w:rsid w:val="007A03C0"/>
    <w:rsid w:val="007A6F19"/>
    <w:rsid w:val="007B6030"/>
    <w:rsid w:val="007B62D3"/>
    <w:rsid w:val="007D4D11"/>
    <w:rsid w:val="007D6AAE"/>
    <w:rsid w:val="007F0FB0"/>
    <w:rsid w:val="007F31FF"/>
    <w:rsid w:val="007F39A7"/>
    <w:rsid w:val="007F7B89"/>
    <w:rsid w:val="00800267"/>
    <w:rsid w:val="00802999"/>
    <w:rsid w:val="00802F4B"/>
    <w:rsid w:val="00821856"/>
    <w:rsid w:val="0082560A"/>
    <w:rsid w:val="00826D4F"/>
    <w:rsid w:val="00835FFD"/>
    <w:rsid w:val="0084138A"/>
    <w:rsid w:val="008458D6"/>
    <w:rsid w:val="00851D8C"/>
    <w:rsid w:val="008543F9"/>
    <w:rsid w:val="0086120F"/>
    <w:rsid w:val="0086459A"/>
    <w:rsid w:val="00867592"/>
    <w:rsid w:val="00870DA7"/>
    <w:rsid w:val="00872147"/>
    <w:rsid w:val="008750EA"/>
    <w:rsid w:val="00880ACA"/>
    <w:rsid w:val="00882096"/>
    <w:rsid w:val="00886497"/>
    <w:rsid w:val="00891BC9"/>
    <w:rsid w:val="0089364D"/>
    <w:rsid w:val="00893B43"/>
    <w:rsid w:val="008A39C4"/>
    <w:rsid w:val="008A4012"/>
    <w:rsid w:val="008A58AA"/>
    <w:rsid w:val="008A71F9"/>
    <w:rsid w:val="008B7D6C"/>
    <w:rsid w:val="008D42B1"/>
    <w:rsid w:val="008E5CDD"/>
    <w:rsid w:val="008E7EFF"/>
    <w:rsid w:val="0090195A"/>
    <w:rsid w:val="00903F40"/>
    <w:rsid w:val="00904BF1"/>
    <w:rsid w:val="00911153"/>
    <w:rsid w:val="009148FA"/>
    <w:rsid w:val="009152F1"/>
    <w:rsid w:val="00921CFB"/>
    <w:rsid w:val="0092780F"/>
    <w:rsid w:val="009365AE"/>
    <w:rsid w:val="00943CC4"/>
    <w:rsid w:val="0094412F"/>
    <w:rsid w:val="00952FFB"/>
    <w:rsid w:val="00954EF5"/>
    <w:rsid w:val="0096255A"/>
    <w:rsid w:val="00962FC7"/>
    <w:rsid w:val="00963049"/>
    <w:rsid w:val="00970B0B"/>
    <w:rsid w:val="00981D06"/>
    <w:rsid w:val="00981DFF"/>
    <w:rsid w:val="0098668D"/>
    <w:rsid w:val="00990DC9"/>
    <w:rsid w:val="009952EE"/>
    <w:rsid w:val="009A0216"/>
    <w:rsid w:val="009A2A89"/>
    <w:rsid w:val="009A3E99"/>
    <w:rsid w:val="009B27E7"/>
    <w:rsid w:val="009B7447"/>
    <w:rsid w:val="009C0A9C"/>
    <w:rsid w:val="009C3663"/>
    <w:rsid w:val="009C7934"/>
    <w:rsid w:val="009C7BD1"/>
    <w:rsid w:val="009E0909"/>
    <w:rsid w:val="009E450E"/>
    <w:rsid w:val="009E7DA4"/>
    <w:rsid w:val="009F5C08"/>
    <w:rsid w:val="00A10DB4"/>
    <w:rsid w:val="00A14511"/>
    <w:rsid w:val="00A15E39"/>
    <w:rsid w:val="00A25DA6"/>
    <w:rsid w:val="00A27B52"/>
    <w:rsid w:val="00A41C83"/>
    <w:rsid w:val="00A50A0E"/>
    <w:rsid w:val="00A62C4F"/>
    <w:rsid w:val="00A95AD1"/>
    <w:rsid w:val="00A970D8"/>
    <w:rsid w:val="00AA017D"/>
    <w:rsid w:val="00AA437F"/>
    <w:rsid w:val="00AB0CCE"/>
    <w:rsid w:val="00AC531C"/>
    <w:rsid w:val="00AC5631"/>
    <w:rsid w:val="00AD0E97"/>
    <w:rsid w:val="00AE266D"/>
    <w:rsid w:val="00AE3E41"/>
    <w:rsid w:val="00AF2697"/>
    <w:rsid w:val="00AF4D3E"/>
    <w:rsid w:val="00AF5F77"/>
    <w:rsid w:val="00B059A3"/>
    <w:rsid w:val="00B1271C"/>
    <w:rsid w:val="00B12EEE"/>
    <w:rsid w:val="00B1529F"/>
    <w:rsid w:val="00B155AA"/>
    <w:rsid w:val="00B2790F"/>
    <w:rsid w:val="00B330B4"/>
    <w:rsid w:val="00B343F7"/>
    <w:rsid w:val="00B35EA5"/>
    <w:rsid w:val="00B4150B"/>
    <w:rsid w:val="00B43A1D"/>
    <w:rsid w:val="00B76106"/>
    <w:rsid w:val="00B76467"/>
    <w:rsid w:val="00B778E8"/>
    <w:rsid w:val="00B91DF2"/>
    <w:rsid w:val="00B933CA"/>
    <w:rsid w:val="00B96D49"/>
    <w:rsid w:val="00B97403"/>
    <w:rsid w:val="00BA351F"/>
    <w:rsid w:val="00BA7415"/>
    <w:rsid w:val="00BB0B97"/>
    <w:rsid w:val="00BB3F88"/>
    <w:rsid w:val="00BB761E"/>
    <w:rsid w:val="00BC50C6"/>
    <w:rsid w:val="00BD0585"/>
    <w:rsid w:val="00BD7F31"/>
    <w:rsid w:val="00BF6675"/>
    <w:rsid w:val="00BF680D"/>
    <w:rsid w:val="00C02349"/>
    <w:rsid w:val="00C0342E"/>
    <w:rsid w:val="00C15AD9"/>
    <w:rsid w:val="00C24B21"/>
    <w:rsid w:val="00C26C60"/>
    <w:rsid w:val="00C27A9D"/>
    <w:rsid w:val="00C32625"/>
    <w:rsid w:val="00C340C4"/>
    <w:rsid w:val="00C5138B"/>
    <w:rsid w:val="00C55141"/>
    <w:rsid w:val="00C60614"/>
    <w:rsid w:val="00C61C26"/>
    <w:rsid w:val="00C61CEA"/>
    <w:rsid w:val="00C70658"/>
    <w:rsid w:val="00C72672"/>
    <w:rsid w:val="00C73213"/>
    <w:rsid w:val="00C745A5"/>
    <w:rsid w:val="00C764FB"/>
    <w:rsid w:val="00C909BA"/>
    <w:rsid w:val="00C94BE2"/>
    <w:rsid w:val="00CA2C4E"/>
    <w:rsid w:val="00CB14F2"/>
    <w:rsid w:val="00CB42DA"/>
    <w:rsid w:val="00CB4CE1"/>
    <w:rsid w:val="00CC068E"/>
    <w:rsid w:val="00CC7354"/>
    <w:rsid w:val="00CD50E7"/>
    <w:rsid w:val="00CD6739"/>
    <w:rsid w:val="00CE1CC3"/>
    <w:rsid w:val="00CF0AD1"/>
    <w:rsid w:val="00D129E4"/>
    <w:rsid w:val="00D13050"/>
    <w:rsid w:val="00D14DDB"/>
    <w:rsid w:val="00D24D1B"/>
    <w:rsid w:val="00D264CA"/>
    <w:rsid w:val="00D27953"/>
    <w:rsid w:val="00D43924"/>
    <w:rsid w:val="00D532DF"/>
    <w:rsid w:val="00D64AEC"/>
    <w:rsid w:val="00D652F4"/>
    <w:rsid w:val="00D77CF3"/>
    <w:rsid w:val="00D84C92"/>
    <w:rsid w:val="00D93B41"/>
    <w:rsid w:val="00D94BDE"/>
    <w:rsid w:val="00D97E7D"/>
    <w:rsid w:val="00DA0DAB"/>
    <w:rsid w:val="00DA333E"/>
    <w:rsid w:val="00DA3FDC"/>
    <w:rsid w:val="00DA6B9B"/>
    <w:rsid w:val="00DA700E"/>
    <w:rsid w:val="00DA7411"/>
    <w:rsid w:val="00DB4276"/>
    <w:rsid w:val="00DC0530"/>
    <w:rsid w:val="00DC0B46"/>
    <w:rsid w:val="00DD22EA"/>
    <w:rsid w:val="00DE1E8A"/>
    <w:rsid w:val="00DE4CEE"/>
    <w:rsid w:val="00E142DD"/>
    <w:rsid w:val="00E16B57"/>
    <w:rsid w:val="00E257B9"/>
    <w:rsid w:val="00E26AE3"/>
    <w:rsid w:val="00E274AD"/>
    <w:rsid w:val="00E27A15"/>
    <w:rsid w:val="00E36C9B"/>
    <w:rsid w:val="00E43D18"/>
    <w:rsid w:val="00E4739B"/>
    <w:rsid w:val="00E64758"/>
    <w:rsid w:val="00E73AEB"/>
    <w:rsid w:val="00E76CA2"/>
    <w:rsid w:val="00E915F4"/>
    <w:rsid w:val="00E96DE4"/>
    <w:rsid w:val="00EA053B"/>
    <w:rsid w:val="00EA1079"/>
    <w:rsid w:val="00EB1F19"/>
    <w:rsid w:val="00ED2339"/>
    <w:rsid w:val="00EE0BB0"/>
    <w:rsid w:val="00F03BD1"/>
    <w:rsid w:val="00F0717E"/>
    <w:rsid w:val="00F10CCA"/>
    <w:rsid w:val="00F1704D"/>
    <w:rsid w:val="00F246A2"/>
    <w:rsid w:val="00F320A9"/>
    <w:rsid w:val="00F43806"/>
    <w:rsid w:val="00F4406E"/>
    <w:rsid w:val="00F442BF"/>
    <w:rsid w:val="00F44DF4"/>
    <w:rsid w:val="00F45B92"/>
    <w:rsid w:val="00F525A8"/>
    <w:rsid w:val="00F53E37"/>
    <w:rsid w:val="00F549C5"/>
    <w:rsid w:val="00F567F2"/>
    <w:rsid w:val="00F61D25"/>
    <w:rsid w:val="00F70B54"/>
    <w:rsid w:val="00F740E2"/>
    <w:rsid w:val="00F763F8"/>
    <w:rsid w:val="00F81AFD"/>
    <w:rsid w:val="00F82E18"/>
    <w:rsid w:val="00F8424E"/>
    <w:rsid w:val="00F871C0"/>
    <w:rsid w:val="00F92452"/>
    <w:rsid w:val="00FA0B6B"/>
    <w:rsid w:val="00FA158E"/>
    <w:rsid w:val="00FA3DAB"/>
    <w:rsid w:val="00FA4DCE"/>
    <w:rsid w:val="00FB5ACC"/>
    <w:rsid w:val="00FB5B27"/>
    <w:rsid w:val="00FC23F1"/>
    <w:rsid w:val="00FD174C"/>
    <w:rsid w:val="00FE1FDD"/>
    <w:rsid w:val="00FE3F54"/>
    <w:rsid w:val="00FF26E3"/>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9B4C5"/>
  <w15:chartTrackingRefBased/>
  <w15:docId w15:val="{BC633190-57BE-4ED1-A994-118F362F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26"/>
    <w:pPr>
      <w:spacing w:after="0" w:line="240" w:lineRule="auto"/>
    </w:pPr>
    <w:rPr>
      <w:rFonts w:ascii="Verdana" w:eastAsia="Times New Roman" w:hAnsi="Verdana" w:cs="Times New Roman"/>
      <w:b/>
      <w:bCs/>
      <w:color w:val="8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BF1"/>
    <w:pPr>
      <w:spacing w:before="100" w:beforeAutospacing="1" w:after="100" w:afterAutospacing="1"/>
    </w:pPr>
    <w:rPr>
      <w:rFonts w:ascii="Times New Roman" w:hAnsi="Times New Roman"/>
      <w:b w:val="0"/>
      <w:bCs w:val="0"/>
      <w:color w:val="auto"/>
      <w:sz w:val="24"/>
      <w:szCs w:val="24"/>
    </w:rPr>
  </w:style>
  <w:style w:type="character" w:customStyle="1" w:styleId="st1">
    <w:name w:val="st1"/>
    <w:basedOn w:val="DefaultParagraphFont"/>
    <w:rsid w:val="00904BF1"/>
  </w:style>
  <w:style w:type="paragraph" w:styleId="BalloonText">
    <w:name w:val="Balloon Text"/>
    <w:basedOn w:val="Normal"/>
    <w:link w:val="BalloonTextChar"/>
    <w:uiPriority w:val="99"/>
    <w:semiHidden/>
    <w:unhideWhenUsed/>
    <w:rsid w:val="006160E8"/>
    <w:rPr>
      <w:rFonts w:ascii="Segoe UI" w:hAnsi="Segoe UI" w:cs="Segoe UI"/>
    </w:rPr>
  </w:style>
  <w:style w:type="character" w:customStyle="1" w:styleId="BalloonTextChar">
    <w:name w:val="Balloon Text Char"/>
    <w:basedOn w:val="DefaultParagraphFont"/>
    <w:link w:val="BalloonText"/>
    <w:uiPriority w:val="99"/>
    <w:semiHidden/>
    <w:rsid w:val="006160E8"/>
    <w:rPr>
      <w:rFonts w:ascii="Segoe UI" w:eastAsia="Times New Roman" w:hAnsi="Segoe UI" w:cs="Segoe UI"/>
      <w:b/>
      <w:bCs/>
      <w:color w:val="800000"/>
      <w:sz w:val="18"/>
      <w:szCs w:val="18"/>
    </w:rPr>
  </w:style>
  <w:style w:type="paragraph" w:styleId="Header">
    <w:name w:val="header"/>
    <w:basedOn w:val="Normal"/>
    <w:link w:val="HeaderChar"/>
    <w:uiPriority w:val="99"/>
    <w:unhideWhenUsed/>
    <w:rsid w:val="00B059A3"/>
    <w:pPr>
      <w:tabs>
        <w:tab w:val="center" w:pos="4680"/>
        <w:tab w:val="right" w:pos="9360"/>
      </w:tabs>
    </w:pPr>
  </w:style>
  <w:style w:type="character" w:customStyle="1" w:styleId="HeaderChar">
    <w:name w:val="Header Char"/>
    <w:basedOn w:val="DefaultParagraphFont"/>
    <w:link w:val="Header"/>
    <w:uiPriority w:val="99"/>
    <w:rsid w:val="00B059A3"/>
    <w:rPr>
      <w:rFonts w:ascii="Verdana" w:eastAsia="Times New Roman" w:hAnsi="Verdana" w:cs="Times New Roman"/>
      <w:b/>
      <w:bCs/>
      <w:color w:val="800000"/>
      <w:sz w:val="18"/>
      <w:szCs w:val="18"/>
    </w:rPr>
  </w:style>
  <w:style w:type="paragraph" w:styleId="Footer">
    <w:name w:val="footer"/>
    <w:basedOn w:val="Normal"/>
    <w:link w:val="FooterChar"/>
    <w:uiPriority w:val="99"/>
    <w:unhideWhenUsed/>
    <w:rsid w:val="00B059A3"/>
    <w:pPr>
      <w:tabs>
        <w:tab w:val="center" w:pos="4680"/>
        <w:tab w:val="right" w:pos="9360"/>
      </w:tabs>
    </w:pPr>
  </w:style>
  <w:style w:type="character" w:customStyle="1" w:styleId="FooterChar">
    <w:name w:val="Footer Char"/>
    <w:basedOn w:val="DefaultParagraphFont"/>
    <w:link w:val="Footer"/>
    <w:uiPriority w:val="99"/>
    <w:rsid w:val="00B059A3"/>
    <w:rPr>
      <w:rFonts w:ascii="Verdana" w:eastAsia="Times New Roman" w:hAnsi="Verdana" w:cs="Times New Roman"/>
      <w:b/>
      <w:bCs/>
      <w:color w:val="800000"/>
      <w:sz w:val="18"/>
      <w:szCs w:val="18"/>
    </w:rPr>
  </w:style>
  <w:style w:type="paragraph" w:styleId="ListParagraph">
    <w:name w:val="List Paragraph"/>
    <w:basedOn w:val="Normal"/>
    <w:uiPriority w:val="34"/>
    <w:qFormat/>
    <w:rsid w:val="003A36A6"/>
    <w:pPr>
      <w:ind w:left="720"/>
      <w:contextualSpacing/>
    </w:pPr>
  </w:style>
  <w:style w:type="character" w:styleId="Strong">
    <w:name w:val="Strong"/>
    <w:basedOn w:val="DefaultParagraphFont"/>
    <w:uiPriority w:val="22"/>
    <w:qFormat/>
    <w:rsid w:val="00963049"/>
    <w:rPr>
      <w:b/>
      <w:bCs/>
    </w:rPr>
  </w:style>
  <w:style w:type="character" w:styleId="Hyperlink">
    <w:name w:val="Hyperlink"/>
    <w:basedOn w:val="DefaultParagraphFont"/>
    <w:uiPriority w:val="99"/>
    <w:unhideWhenUsed/>
    <w:rsid w:val="00031E4F"/>
    <w:rPr>
      <w:color w:val="0563C1" w:themeColor="hyperlink"/>
      <w:u w:val="single"/>
    </w:rPr>
  </w:style>
  <w:style w:type="character" w:styleId="Emphasis">
    <w:name w:val="Emphasis"/>
    <w:basedOn w:val="DefaultParagraphFont"/>
    <w:uiPriority w:val="20"/>
    <w:qFormat/>
    <w:rsid w:val="00D94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268513462">
      <w:bodyDiv w:val="1"/>
      <w:marLeft w:val="0"/>
      <w:marRight w:val="0"/>
      <w:marTop w:val="0"/>
      <w:marBottom w:val="0"/>
      <w:divBdr>
        <w:top w:val="none" w:sz="0" w:space="0" w:color="auto"/>
        <w:left w:val="none" w:sz="0" w:space="0" w:color="auto"/>
        <w:bottom w:val="none" w:sz="0" w:space="0" w:color="auto"/>
        <w:right w:val="none" w:sz="0" w:space="0" w:color="auto"/>
      </w:divBdr>
    </w:div>
    <w:div w:id="285283586">
      <w:bodyDiv w:val="1"/>
      <w:marLeft w:val="0"/>
      <w:marRight w:val="0"/>
      <w:marTop w:val="0"/>
      <w:marBottom w:val="0"/>
      <w:divBdr>
        <w:top w:val="none" w:sz="0" w:space="0" w:color="auto"/>
        <w:left w:val="none" w:sz="0" w:space="0" w:color="auto"/>
        <w:bottom w:val="none" w:sz="0" w:space="0" w:color="auto"/>
        <w:right w:val="none" w:sz="0" w:space="0" w:color="auto"/>
      </w:divBdr>
    </w:div>
    <w:div w:id="395973600">
      <w:bodyDiv w:val="1"/>
      <w:marLeft w:val="0"/>
      <w:marRight w:val="0"/>
      <w:marTop w:val="0"/>
      <w:marBottom w:val="0"/>
      <w:divBdr>
        <w:top w:val="none" w:sz="0" w:space="0" w:color="auto"/>
        <w:left w:val="none" w:sz="0" w:space="0" w:color="auto"/>
        <w:bottom w:val="none" w:sz="0" w:space="0" w:color="auto"/>
        <w:right w:val="none" w:sz="0" w:space="0" w:color="auto"/>
      </w:divBdr>
    </w:div>
    <w:div w:id="424572510">
      <w:bodyDiv w:val="1"/>
      <w:marLeft w:val="0"/>
      <w:marRight w:val="0"/>
      <w:marTop w:val="0"/>
      <w:marBottom w:val="0"/>
      <w:divBdr>
        <w:top w:val="none" w:sz="0" w:space="0" w:color="auto"/>
        <w:left w:val="none" w:sz="0" w:space="0" w:color="auto"/>
        <w:bottom w:val="none" w:sz="0" w:space="0" w:color="auto"/>
        <w:right w:val="none" w:sz="0" w:space="0" w:color="auto"/>
      </w:divBdr>
    </w:div>
    <w:div w:id="526873396">
      <w:bodyDiv w:val="1"/>
      <w:marLeft w:val="0"/>
      <w:marRight w:val="0"/>
      <w:marTop w:val="0"/>
      <w:marBottom w:val="0"/>
      <w:divBdr>
        <w:top w:val="none" w:sz="0" w:space="0" w:color="auto"/>
        <w:left w:val="none" w:sz="0" w:space="0" w:color="auto"/>
        <w:bottom w:val="none" w:sz="0" w:space="0" w:color="auto"/>
        <w:right w:val="none" w:sz="0" w:space="0" w:color="auto"/>
      </w:divBdr>
    </w:div>
    <w:div w:id="712583726">
      <w:bodyDiv w:val="1"/>
      <w:marLeft w:val="0"/>
      <w:marRight w:val="0"/>
      <w:marTop w:val="0"/>
      <w:marBottom w:val="0"/>
      <w:divBdr>
        <w:top w:val="none" w:sz="0" w:space="0" w:color="auto"/>
        <w:left w:val="none" w:sz="0" w:space="0" w:color="auto"/>
        <w:bottom w:val="none" w:sz="0" w:space="0" w:color="auto"/>
        <w:right w:val="none" w:sz="0" w:space="0" w:color="auto"/>
      </w:divBdr>
    </w:div>
    <w:div w:id="725491200">
      <w:bodyDiv w:val="1"/>
      <w:marLeft w:val="0"/>
      <w:marRight w:val="0"/>
      <w:marTop w:val="0"/>
      <w:marBottom w:val="0"/>
      <w:divBdr>
        <w:top w:val="none" w:sz="0" w:space="0" w:color="auto"/>
        <w:left w:val="none" w:sz="0" w:space="0" w:color="auto"/>
        <w:bottom w:val="none" w:sz="0" w:space="0" w:color="auto"/>
        <w:right w:val="none" w:sz="0" w:space="0" w:color="auto"/>
      </w:divBdr>
    </w:div>
    <w:div w:id="725764896">
      <w:bodyDiv w:val="1"/>
      <w:marLeft w:val="0"/>
      <w:marRight w:val="0"/>
      <w:marTop w:val="0"/>
      <w:marBottom w:val="0"/>
      <w:divBdr>
        <w:top w:val="none" w:sz="0" w:space="0" w:color="auto"/>
        <w:left w:val="none" w:sz="0" w:space="0" w:color="auto"/>
        <w:bottom w:val="none" w:sz="0" w:space="0" w:color="auto"/>
        <w:right w:val="none" w:sz="0" w:space="0" w:color="auto"/>
      </w:divBdr>
    </w:div>
    <w:div w:id="811095590">
      <w:bodyDiv w:val="1"/>
      <w:marLeft w:val="0"/>
      <w:marRight w:val="0"/>
      <w:marTop w:val="0"/>
      <w:marBottom w:val="0"/>
      <w:divBdr>
        <w:top w:val="none" w:sz="0" w:space="0" w:color="auto"/>
        <w:left w:val="none" w:sz="0" w:space="0" w:color="auto"/>
        <w:bottom w:val="none" w:sz="0" w:space="0" w:color="auto"/>
        <w:right w:val="none" w:sz="0" w:space="0" w:color="auto"/>
      </w:divBdr>
    </w:div>
    <w:div w:id="879780205">
      <w:bodyDiv w:val="1"/>
      <w:marLeft w:val="0"/>
      <w:marRight w:val="0"/>
      <w:marTop w:val="0"/>
      <w:marBottom w:val="0"/>
      <w:divBdr>
        <w:top w:val="none" w:sz="0" w:space="0" w:color="auto"/>
        <w:left w:val="none" w:sz="0" w:space="0" w:color="auto"/>
        <w:bottom w:val="none" w:sz="0" w:space="0" w:color="auto"/>
        <w:right w:val="none" w:sz="0" w:space="0" w:color="auto"/>
      </w:divBdr>
    </w:div>
    <w:div w:id="883758720">
      <w:bodyDiv w:val="1"/>
      <w:marLeft w:val="0"/>
      <w:marRight w:val="0"/>
      <w:marTop w:val="0"/>
      <w:marBottom w:val="0"/>
      <w:divBdr>
        <w:top w:val="none" w:sz="0" w:space="0" w:color="auto"/>
        <w:left w:val="none" w:sz="0" w:space="0" w:color="auto"/>
        <w:bottom w:val="none" w:sz="0" w:space="0" w:color="auto"/>
        <w:right w:val="none" w:sz="0" w:space="0" w:color="auto"/>
      </w:divBdr>
    </w:div>
    <w:div w:id="902831643">
      <w:bodyDiv w:val="1"/>
      <w:marLeft w:val="0"/>
      <w:marRight w:val="0"/>
      <w:marTop w:val="0"/>
      <w:marBottom w:val="0"/>
      <w:divBdr>
        <w:top w:val="none" w:sz="0" w:space="0" w:color="auto"/>
        <w:left w:val="none" w:sz="0" w:space="0" w:color="auto"/>
        <w:bottom w:val="none" w:sz="0" w:space="0" w:color="auto"/>
        <w:right w:val="none" w:sz="0" w:space="0" w:color="auto"/>
      </w:divBdr>
    </w:div>
    <w:div w:id="955252772">
      <w:bodyDiv w:val="1"/>
      <w:marLeft w:val="0"/>
      <w:marRight w:val="0"/>
      <w:marTop w:val="0"/>
      <w:marBottom w:val="0"/>
      <w:divBdr>
        <w:top w:val="none" w:sz="0" w:space="0" w:color="auto"/>
        <w:left w:val="none" w:sz="0" w:space="0" w:color="auto"/>
        <w:bottom w:val="none" w:sz="0" w:space="0" w:color="auto"/>
        <w:right w:val="none" w:sz="0" w:space="0" w:color="auto"/>
      </w:divBdr>
    </w:div>
    <w:div w:id="1098796799">
      <w:bodyDiv w:val="1"/>
      <w:marLeft w:val="0"/>
      <w:marRight w:val="0"/>
      <w:marTop w:val="0"/>
      <w:marBottom w:val="0"/>
      <w:divBdr>
        <w:top w:val="none" w:sz="0" w:space="0" w:color="auto"/>
        <w:left w:val="none" w:sz="0" w:space="0" w:color="auto"/>
        <w:bottom w:val="none" w:sz="0" w:space="0" w:color="auto"/>
        <w:right w:val="none" w:sz="0" w:space="0" w:color="auto"/>
      </w:divBdr>
    </w:div>
    <w:div w:id="1118988060">
      <w:bodyDiv w:val="1"/>
      <w:marLeft w:val="0"/>
      <w:marRight w:val="0"/>
      <w:marTop w:val="0"/>
      <w:marBottom w:val="0"/>
      <w:divBdr>
        <w:top w:val="none" w:sz="0" w:space="0" w:color="auto"/>
        <w:left w:val="none" w:sz="0" w:space="0" w:color="auto"/>
        <w:bottom w:val="none" w:sz="0" w:space="0" w:color="auto"/>
        <w:right w:val="none" w:sz="0" w:space="0" w:color="auto"/>
      </w:divBdr>
    </w:div>
    <w:div w:id="1174881472">
      <w:bodyDiv w:val="1"/>
      <w:marLeft w:val="0"/>
      <w:marRight w:val="0"/>
      <w:marTop w:val="0"/>
      <w:marBottom w:val="0"/>
      <w:divBdr>
        <w:top w:val="none" w:sz="0" w:space="0" w:color="auto"/>
        <w:left w:val="none" w:sz="0" w:space="0" w:color="auto"/>
        <w:bottom w:val="none" w:sz="0" w:space="0" w:color="auto"/>
        <w:right w:val="none" w:sz="0" w:space="0" w:color="auto"/>
      </w:divBdr>
    </w:div>
    <w:div w:id="1197817287">
      <w:bodyDiv w:val="1"/>
      <w:marLeft w:val="0"/>
      <w:marRight w:val="0"/>
      <w:marTop w:val="0"/>
      <w:marBottom w:val="0"/>
      <w:divBdr>
        <w:top w:val="none" w:sz="0" w:space="0" w:color="auto"/>
        <w:left w:val="none" w:sz="0" w:space="0" w:color="auto"/>
        <w:bottom w:val="none" w:sz="0" w:space="0" w:color="auto"/>
        <w:right w:val="none" w:sz="0" w:space="0" w:color="auto"/>
      </w:divBdr>
    </w:div>
    <w:div w:id="1364287981">
      <w:bodyDiv w:val="1"/>
      <w:marLeft w:val="0"/>
      <w:marRight w:val="0"/>
      <w:marTop w:val="0"/>
      <w:marBottom w:val="0"/>
      <w:divBdr>
        <w:top w:val="none" w:sz="0" w:space="0" w:color="auto"/>
        <w:left w:val="none" w:sz="0" w:space="0" w:color="auto"/>
        <w:bottom w:val="none" w:sz="0" w:space="0" w:color="auto"/>
        <w:right w:val="none" w:sz="0" w:space="0" w:color="auto"/>
      </w:divBdr>
    </w:div>
    <w:div w:id="1375614610">
      <w:bodyDiv w:val="1"/>
      <w:marLeft w:val="0"/>
      <w:marRight w:val="0"/>
      <w:marTop w:val="0"/>
      <w:marBottom w:val="0"/>
      <w:divBdr>
        <w:top w:val="none" w:sz="0" w:space="0" w:color="auto"/>
        <w:left w:val="none" w:sz="0" w:space="0" w:color="auto"/>
        <w:bottom w:val="none" w:sz="0" w:space="0" w:color="auto"/>
        <w:right w:val="none" w:sz="0" w:space="0" w:color="auto"/>
      </w:divBdr>
    </w:div>
    <w:div w:id="1440875675">
      <w:bodyDiv w:val="1"/>
      <w:marLeft w:val="0"/>
      <w:marRight w:val="0"/>
      <w:marTop w:val="0"/>
      <w:marBottom w:val="0"/>
      <w:divBdr>
        <w:top w:val="none" w:sz="0" w:space="0" w:color="auto"/>
        <w:left w:val="none" w:sz="0" w:space="0" w:color="auto"/>
        <w:bottom w:val="none" w:sz="0" w:space="0" w:color="auto"/>
        <w:right w:val="none" w:sz="0" w:space="0" w:color="auto"/>
      </w:divBdr>
    </w:div>
    <w:div w:id="1470048510">
      <w:bodyDiv w:val="1"/>
      <w:marLeft w:val="0"/>
      <w:marRight w:val="0"/>
      <w:marTop w:val="0"/>
      <w:marBottom w:val="0"/>
      <w:divBdr>
        <w:top w:val="none" w:sz="0" w:space="0" w:color="auto"/>
        <w:left w:val="none" w:sz="0" w:space="0" w:color="auto"/>
        <w:bottom w:val="none" w:sz="0" w:space="0" w:color="auto"/>
        <w:right w:val="none" w:sz="0" w:space="0" w:color="auto"/>
      </w:divBdr>
    </w:div>
    <w:div w:id="1474985866">
      <w:bodyDiv w:val="1"/>
      <w:marLeft w:val="0"/>
      <w:marRight w:val="0"/>
      <w:marTop w:val="0"/>
      <w:marBottom w:val="0"/>
      <w:divBdr>
        <w:top w:val="none" w:sz="0" w:space="0" w:color="auto"/>
        <w:left w:val="none" w:sz="0" w:space="0" w:color="auto"/>
        <w:bottom w:val="none" w:sz="0" w:space="0" w:color="auto"/>
        <w:right w:val="none" w:sz="0" w:space="0" w:color="auto"/>
      </w:divBdr>
    </w:div>
    <w:div w:id="1651204436">
      <w:bodyDiv w:val="1"/>
      <w:marLeft w:val="0"/>
      <w:marRight w:val="0"/>
      <w:marTop w:val="0"/>
      <w:marBottom w:val="0"/>
      <w:divBdr>
        <w:top w:val="none" w:sz="0" w:space="0" w:color="auto"/>
        <w:left w:val="none" w:sz="0" w:space="0" w:color="auto"/>
        <w:bottom w:val="none" w:sz="0" w:space="0" w:color="auto"/>
        <w:right w:val="none" w:sz="0" w:space="0" w:color="auto"/>
      </w:divBdr>
    </w:div>
    <w:div w:id="1670451075">
      <w:bodyDiv w:val="1"/>
      <w:marLeft w:val="0"/>
      <w:marRight w:val="0"/>
      <w:marTop w:val="0"/>
      <w:marBottom w:val="0"/>
      <w:divBdr>
        <w:top w:val="none" w:sz="0" w:space="0" w:color="auto"/>
        <w:left w:val="none" w:sz="0" w:space="0" w:color="auto"/>
        <w:bottom w:val="none" w:sz="0" w:space="0" w:color="auto"/>
        <w:right w:val="none" w:sz="0" w:space="0" w:color="auto"/>
      </w:divBdr>
    </w:div>
    <w:div w:id="1753891220">
      <w:bodyDiv w:val="1"/>
      <w:marLeft w:val="0"/>
      <w:marRight w:val="0"/>
      <w:marTop w:val="0"/>
      <w:marBottom w:val="0"/>
      <w:divBdr>
        <w:top w:val="none" w:sz="0" w:space="0" w:color="auto"/>
        <w:left w:val="none" w:sz="0" w:space="0" w:color="auto"/>
        <w:bottom w:val="none" w:sz="0" w:space="0" w:color="auto"/>
        <w:right w:val="none" w:sz="0" w:space="0" w:color="auto"/>
      </w:divBdr>
    </w:div>
    <w:div w:id="1778913072">
      <w:bodyDiv w:val="1"/>
      <w:marLeft w:val="0"/>
      <w:marRight w:val="0"/>
      <w:marTop w:val="0"/>
      <w:marBottom w:val="0"/>
      <w:divBdr>
        <w:top w:val="none" w:sz="0" w:space="0" w:color="auto"/>
        <w:left w:val="none" w:sz="0" w:space="0" w:color="auto"/>
        <w:bottom w:val="none" w:sz="0" w:space="0" w:color="auto"/>
        <w:right w:val="none" w:sz="0" w:space="0" w:color="auto"/>
      </w:divBdr>
      <w:divsChild>
        <w:div w:id="245922270">
          <w:marLeft w:val="0"/>
          <w:marRight w:val="0"/>
          <w:marTop w:val="0"/>
          <w:marBottom w:val="0"/>
          <w:divBdr>
            <w:top w:val="none" w:sz="0" w:space="0" w:color="auto"/>
            <w:left w:val="none" w:sz="0" w:space="0" w:color="auto"/>
            <w:bottom w:val="none" w:sz="0" w:space="0" w:color="auto"/>
            <w:right w:val="none" w:sz="0" w:space="0" w:color="auto"/>
          </w:divBdr>
          <w:divsChild>
            <w:div w:id="662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3695">
      <w:bodyDiv w:val="1"/>
      <w:marLeft w:val="0"/>
      <w:marRight w:val="0"/>
      <w:marTop w:val="0"/>
      <w:marBottom w:val="0"/>
      <w:divBdr>
        <w:top w:val="none" w:sz="0" w:space="0" w:color="auto"/>
        <w:left w:val="none" w:sz="0" w:space="0" w:color="auto"/>
        <w:bottom w:val="none" w:sz="0" w:space="0" w:color="auto"/>
        <w:right w:val="none" w:sz="0" w:space="0" w:color="auto"/>
      </w:divBdr>
    </w:div>
    <w:div w:id="1817183651">
      <w:bodyDiv w:val="1"/>
      <w:marLeft w:val="0"/>
      <w:marRight w:val="0"/>
      <w:marTop w:val="0"/>
      <w:marBottom w:val="0"/>
      <w:divBdr>
        <w:top w:val="none" w:sz="0" w:space="0" w:color="auto"/>
        <w:left w:val="none" w:sz="0" w:space="0" w:color="auto"/>
        <w:bottom w:val="none" w:sz="0" w:space="0" w:color="auto"/>
        <w:right w:val="none" w:sz="0" w:space="0" w:color="auto"/>
      </w:divBdr>
    </w:div>
    <w:div w:id="1835561151">
      <w:bodyDiv w:val="1"/>
      <w:marLeft w:val="0"/>
      <w:marRight w:val="0"/>
      <w:marTop w:val="0"/>
      <w:marBottom w:val="0"/>
      <w:divBdr>
        <w:top w:val="none" w:sz="0" w:space="0" w:color="auto"/>
        <w:left w:val="none" w:sz="0" w:space="0" w:color="auto"/>
        <w:bottom w:val="none" w:sz="0" w:space="0" w:color="auto"/>
        <w:right w:val="none" w:sz="0" w:space="0" w:color="auto"/>
      </w:divBdr>
    </w:div>
    <w:div w:id="1852186008">
      <w:bodyDiv w:val="1"/>
      <w:marLeft w:val="0"/>
      <w:marRight w:val="0"/>
      <w:marTop w:val="0"/>
      <w:marBottom w:val="0"/>
      <w:divBdr>
        <w:top w:val="none" w:sz="0" w:space="0" w:color="auto"/>
        <w:left w:val="none" w:sz="0" w:space="0" w:color="auto"/>
        <w:bottom w:val="none" w:sz="0" w:space="0" w:color="auto"/>
        <w:right w:val="none" w:sz="0" w:space="0" w:color="auto"/>
      </w:divBdr>
    </w:div>
    <w:div w:id="1921523378">
      <w:bodyDiv w:val="1"/>
      <w:marLeft w:val="0"/>
      <w:marRight w:val="0"/>
      <w:marTop w:val="0"/>
      <w:marBottom w:val="0"/>
      <w:divBdr>
        <w:top w:val="none" w:sz="0" w:space="0" w:color="auto"/>
        <w:left w:val="none" w:sz="0" w:space="0" w:color="auto"/>
        <w:bottom w:val="none" w:sz="0" w:space="0" w:color="auto"/>
        <w:right w:val="none" w:sz="0" w:space="0" w:color="auto"/>
      </w:divBdr>
    </w:div>
    <w:div w:id="1950550497">
      <w:bodyDiv w:val="1"/>
      <w:marLeft w:val="0"/>
      <w:marRight w:val="0"/>
      <w:marTop w:val="0"/>
      <w:marBottom w:val="0"/>
      <w:divBdr>
        <w:top w:val="none" w:sz="0" w:space="0" w:color="auto"/>
        <w:left w:val="none" w:sz="0" w:space="0" w:color="auto"/>
        <w:bottom w:val="none" w:sz="0" w:space="0" w:color="auto"/>
        <w:right w:val="none" w:sz="0" w:space="0" w:color="auto"/>
      </w:divBdr>
    </w:div>
    <w:div w:id="1976400389">
      <w:bodyDiv w:val="1"/>
      <w:marLeft w:val="0"/>
      <w:marRight w:val="0"/>
      <w:marTop w:val="0"/>
      <w:marBottom w:val="0"/>
      <w:divBdr>
        <w:top w:val="none" w:sz="0" w:space="0" w:color="auto"/>
        <w:left w:val="none" w:sz="0" w:space="0" w:color="auto"/>
        <w:bottom w:val="none" w:sz="0" w:space="0" w:color="auto"/>
        <w:right w:val="none" w:sz="0" w:space="0" w:color="auto"/>
      </w:divBdr>
    </w:div>
    <w:div w:id="20406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9A_vCmZj0yUOPKghG5roJ?domain=icort.regfox.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Rajkovich</dc:creator>
  <cp:keywords/>
  <dc:description/>
  <cp:lastModifiedBy>Patty Morgan</cp:lastModifiedBy>
  <cp:revision>2</cp:revision>
  <cp:lastPrinted>2021-08-25T15:12:00Z</cp:lastPrinted>
  <dcterms:created xsi:type="dcterms:W3CDTF">2021-09-10T17:33:00Z</dcterms:created>
  <dcterms:modified xsi:type="dcterms:W3CDTF">2021-09-10T17:33:00Z</dcterms:modified>
</cp:coreProperties>
</file>