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DED0" w14:textId="77777777" w:rsidR="00845D9A" w:rsidRPr="00845D9A" w:rsidRDefault="00845D9A" w:rsidP="00BA314B">
      <w:pPr>
        <w:pStyle w:val="OpeningBlock"/>
        <w:spacing w:line="240" w:lineRule="auto"/>
        <w:jc w:val="both"/>
        <w:rPr>
          <w:color w:val="000000" w:themeColor="text1"/>
          <w:sz w:val="20"/>
        </w:rPr>
      </w:pPr>
    </w:p>
    <w:p w14:paraId="5A0C193E" w14:textId="5FF75EC1" w:rsidR="00845D9A" w:rsidRDefault="00845D9A" w:rsidP="00BA314B">
      <w:pPr>
        <w:pStyle w:val="OpeningBlock"/>
        <w:spacing w:line="240" w:lineRule="auto"/>
        <w:jc w:val="both"/>
        <w:rPr>
          <w:color w:val="000000" w:themeColor="text1"/>
          <w:sz w:val="20"/>
        </w:rPr>
      </w:pPr>
      <w:r w:rsidRPr="00845D9A">
        <w:rPr>
          <w:color w:val="000000" w:themeColor="text1"/>
          <w:sz w:val="20"/>
        </w:rPr>
        <w:t>Owner is trying to sell Owner’s real property (Property) at __________________________________________________.  A potential buyer of the Property (Client) has contracted with _</w:t>
      </w:r>
      <w:r>
        <w:rPr>
          <w:color w:val="000000" w:themeColor="text1"/>
          <w:sz w:val="20"/>
        </w:rPr>
        <w:t xml:space="preserve">________________________ (Inspector) to perform lead paint testing at the Property. </w:t>
      </w:r>
    </w:p>
    <w:p w14:paraId="4CE68B83" w14:textId="77777777" w:rsidR="00845D9A" w:rsidRDefault="00845D9A" w:rsidP="00BA314B">
      <w:pPr>
        <w:pStyle w:val="OpeningBlock"/>
        <w:spacing w:line="240" w:lineRule="auto"/>
        <w:jc w:val="both"/>
        <w:rPr>
          <w:color w:val="000000" w:themeColor="text1"/>
          <w:sz w:val="20"/>
        </w:rPr>
      </w:pPr>
    </w:p>
    <w:p w14:paraId="6C8D508C" w14:textId="3A00155C" w:rsidR="00363A31" w:rsidRDefault="00845D9A" w:rsidP="00363A31">
      <w:pPr>
        <w:pStyle w:val="OpeningBlock"/>
        <w:spacing w:line="24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Owner understands that </w:t>
      </w:r>
      <w:r w:rsidR="00363A31" w:rsidRPr="00363A31">
        <w:rPr>
          <w:color w:val="000000" w:themeColor="text1"/>
          <w:sz w:val="20"/>
        </w:rPr>
        <w:t xml:space="preserve">lead paint testing may be somewhat destructive or intrusive in that </w:t>
      </w:r>
      <w:r w:rsidR="003945B9">
        <w:rPr>
          <w:color w:val="000000" w:themeColor="text1"/>
          <w:sz w:val="20"/>
        </w:rPr>
        <w:t>Inspector may</w:t>
      </w:r>
      <w:r w:rsidR="00363A31" w:rsidRPr="00363A31">
        <w:rPr>
          <w:color w:val="000000" w:themeColor="text1"/>
          <w:sz w:val="20"/>
        </w:rPr>
        <w:t xml:space="preserve"> remove small areas of paint down to the sheetrock and send those samples to a lab. This may cause a small amount of damage by leaving marks where </w:t>
      </w:r>
      <w:r w:rsidR="003945B9">
        <w:rPr>
          <w:color w:val="000000" w:themeColor="text1"/>
          <w:sz w:val="20"/>
        </w:rPr>
        <w:t xml:space="preserve">Inspector </w:t>
      </w:r>
      <w:r w:rsidR="00363A31" w:rsidRPr="00363A31">
        <w:rPr>
          <w:color w:val="000000" w:themeColor="text1"/>
          <w:sz w:val="20"/>
        </w:rPr>
        <w:t>took samples.</w:t>
      </w:r>
    </w:p>
    <w:p w14:paraId="250D9E6E" w14:textId="77777777" w:rsidR="00363A31" w:rsidRDefault="00363A31" w:rsidP="00363A31">
      <w:pPr>
        <w:pStyle w:val="OpeningBlock"/>
        <w:spacing w:line="240" w:lineRule="auto"/>
        <w:jc w:val="both"/>
        <w:rPr>
          <w:color w:val="000000" w:themeColor="text1"/>
          <w:sz w:val="20"/>
        </w:rPr>
      </w:pPr>
    </w:p>
    <w:p w14:paraId="53338266" w14:textId="60F96C94" w:rsidR="00363A31" w:rsidRDefault="00363A31" w:rsidP="00363A31">
      <w:pPr>
        <w:pStyle w:val="OpeningBlock"/>
        <w:spacing w:line="24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Owner further understands that the results of Inspector’s testing will be provided only to Inspector’s client, and will not be provided to the Owner by the Inspector.</w:t>
      </w:r>
    </w:p>
    <w:p w14:paraId="62A9571F" w14:textId="77777777" w:rsidR="00363A31" w:rsidRDefault="00363A31" w:rsidP="00363A31">
      <w:pPr>
        <w:pStyle w:val="OpeningBlock"/>
        <w:spacing w:line="240" w:lineRule="auto"/>
        <w:jc w:val="both"/>
        <w:rPr>
          <w:color w:val="000000" w:themeColor="text1"/>
          <w:sz w:val="20"/>
        </w:rPr>
      </w:pPr>
    </w:p>
    <w:p w14:paraId="774DCD37" w14:textId="77777777" w:rsidR="003945B9" w:rsidRDefault="00363A31" w:rsidP="003945B9">
      <w:pPr>
        <w:pStyle w:val="OpeningBlock"/>
        <w:spacing w:line="24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In consideration of Inspector’s willingness to perform the lead paint testing for Owner’s potential buyer, </w:t>
      </w:r>
      <w:r w:rsidRPr="00363A31">
        <w:rPr>
          <w:color w:val="000000" w:themeColor="text1"/>
          <w:sz w:val="20"/>
        </w:rPr>
        <w:t xml:space="preserve">the Owner </w:t>
      </w:r>
      <w:r w:rsidR="003945B9">
        <w:rPr>
          <w:color w:val="000000" w:themeColor="text1"/>
          <w:sz w:val="20"/>
        </w:rPr>
        <w:t xml:space="preserve">agrees to allow Inspector access to the Property for such testing, consents to such testing, and </w:t>
      </w:r>
      <w:r w:rsidRPr="00363A31">
        <w:rPr>
          <w:color w:val="000000" w:themeColor="text1"/>
          <w:sz w:val="20"/>
        </w:rPr>
        <w:t>releases the Inspector (and its employees, agents, etc.) from any liability in connection with any such damage and from any claims of any kind allegedly resulting from Inspector’s testing.</w:t>
      </w:r>
      <w:r w:rsidR="003945B9">
        <w:rPr>
          <w:color w:val="000000" w:themeColor="text1"/>
          <w:sz w:val="20"/>
        </w:rPr>
        <w:t xml:space="preserve"> Inspector assumes no liability to Owner or anyone else for  </w:t>
      </w:r>
      <w:r w:rsidR="00C76435" w:rsidRPr="00845D9A">
        <w:rPr>
          <w:color w:val="000000" w:themeColor="text1"/>
          <w:sz w:val="20"/>
        </w:rPr>
        <w:t>any lead-</w:t>
      </w:r>
      <w:r w:rsidR="003F530B" w:rsidRPr="00845D9A">
        <w:rPr>
          <w:color w:val="000000" w:themeColor="text1"/>
          <w:sz w:val="20"/>
        </w:rPr>
        <w:t xml:space="preserve">based </w:t>
      </w:r>
      <w:r w:rsidR="00481F20" w:rsidRPr="00845D9A">
        <w:rPr>
          <w:color w:val="000000" w:themeColor="text1"/>
          <w:sz w:val="20"/>
        </w:rPr>
        <w:t>issues</w:t>
      </w:r>
      <w:r w:rsidR="0001490B" w:rsidRPr="00845D9A">
        <w:rPr>
          <w:color w:val="000000" w:themeColor="text1"/>
          <w:sz w:val="20"/>
        </w:rPr>
        <w:t xml:space="preserve"> either current or arising in the future. </w:t>
      </w:r>
      <w:r w:rsidR="003945B9">
        <w:rPr>
          <w:color w:val="000000" w:themeColor="text1"/>
          <w:sz w:val="20"/>
        </w:rPr>
        <w:t xml:space="preserve">In no event shall Inspector be liable for </w:t>
      </w:r>
      <w:r w:rsidR="0001490B" w:rsidRPr="00845D9A">
        <w:rPr>
          <w:color w:val="000000" w:themeColor="text1"/>
          <w:sz w:val="20"/>
        </w:rPr>
        <w:t>consequential, exemplary, special or incidental damages</w:t>
      </w:r>
      <w:r w:rsidR="003945B9">
        <w:rPr>
          <w:color w:val="000000" w:themeColor="text1"/>
          <w:sz w:val="20"/>
        </w:rPr>
        <w:t xml:space="preserve">. </w:t>
      </w:r>
    </w:p>
    <w:p w14:paraId="586BA864" w14:textId="77777777" w:rsidR="003945B9" w:rsidRDefault="003945B9" w:rsidP="003945B9">
      <w:pPr>
        <w:pStyle w:val="OpeningBlock"/>
        <w:spacing w:line="240" w:lineRule="auto"/>
        <w:jc w:val="both"/>
        <w:rPr>
          <w:color w:val="000000" w:themeColor="text1"/>
          <w:sz w:val="20"/>
        </w:rPr>
      </w:pPr>
    </w:p>
    <w:p w14:paraId="55FBA3DC" w14:textId="2C82AF35" w:rsidR="003945B9" w:rsidRDefault="003945B9" w:rsidP="003945B9">
      <w:pPr>
        <w:pStyle w:val="OpeningBlock"/>
        <w:spacing w:line="24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If there is  more than one Owner, the signature of the Owner indicates that he/she  is authorized to sign this document for all Owners.</w:t>
      </w:r>
    </w:p>
    <w:p w14:paraId="02C4332D" w14:textId="77777777" w:rsidR="003945B9" w:rsidRDefault="003945B9" w:rsidP="003945B9">
      <w:pPr>
        <w:pStyle w:val="OpeningBlock"/>
        <w:spacing w:line="240" w:lineRule="auto"/>
        <w:jc w:val="both"/>
        <w:rPr>
          <w:color w:val="000000" w:themeColor="text1"/>
          <w:sz w:val="20"/>
        </w:rPr>
      </w:pPr>
    </w:p>
    <w:p w14:paraId="669BA97D" w14:textId="77777777" w:rsidR="003945B9" w:rsidRDefault="003945B9" w:rsidP="003945B9">
      <w:pPr>
        <w:pStyle w:val="OpeningBlock"/>
        <w:spacing w:line="240" w:lineRule="auto"/>
        <w:jc w:val="both"/>
        <w:rPr>
          <w:color w:val="000000" w:themeColor="text1"/>
          <w:sz w:val="20"/>
        </w:rPr>
      </w:pPr>
    </w:p>
    <w:p w14:paraId="25CDB616" w14:textId="77777777" w:rsidR="003945B9" w:rsidRDefault="003945B9" w:rsidP="003945B9">
      <w:pPr>
        <w:pStyle w:val="OpeningBlock"/>
        <w:spacing w:line="240" w:lineRule="auto"/>
        <w:jc w:val="both"/>
        <w:rPr>
          <w:color w:val="000000" w:themeColor="text1"/>
          <w:sz w:val="20"/>
        </w:rPr>
      </w:pPr>
    </w:p>
    <w:p w14:paraId="13AE0A7A" w14:textId="0B12575B" w:rsidR="0001490B" w:rsidRPr="00845D9A" w:rsidRDefault="00195BEF" w:rsidP="00FA18D7">
      <w:pPr>
        <w:rPr>
          <w:color w:val="000000" w:themeColor="text1"/>
          <w:sz w:val="20"/>
        </w:rPr>
      </w:pPr>
      <w:r w:rsidRPr="00845D9A">
        <w:rPr>
          <w:color w:val="000000" w:themeColor="text1"/>
          <w:sz w:val="20"/>
        </w:rPr>
        <w:br/>
      </w:r>
      <w:r w:rsidR="0001490B" w:rsidRPr="00845D9A">
        <w:rPr>
          <w:color w:val="000000" w:themeColor="text1"/>
          <w:sz w:val="20"/>
        </w:rPr>
        <w:t xml:space="preserve">_________________________________________________________  </w:t>
      </w:r>
      <w:r w:rsidRPr="00845D9A">
        <w:rPr>
          <w:color w:val="000000" w:themeColor="text1"/>
          <w:sz w:val="20"/>
        </w:rPr>
        <w:t xml:space="preserve">     </w:t>
      </w:r>
      <w:r w:rsidR="0001490B" w:rsidRPr="00845D9A">
        <w:rPr>
          <w:color w:val="000000" w:themeColor="text1"/>
          <w:sz w:val="20"/>
        </w:rPr>
        <w:br/>
      </w:r>
      <w:r w:rsidR="003945B9">
        <w:rPr>
          <w:color w:val="000000" w:themeColor="text1"/>
          <w:sz w:val="20"/>
        </w:rPr>
        <w:t>OWNER</w:t>
      </w:r>
      <w:r w:rsidR="003945B9">
        <w:rPr>
          <w:color w:val="000000" w:themeColor="text1"/>
          <w:sz w:val="20"/>
        </w:rPr>
        <w:tab/>
        <w:t xml:space="preserve">                                                   </w:t>
      </w:r>
      <w:r w:rsidR="0001490B" w:rsidRPr="00845D9A">
        <w:rPr>
          <w:color w:val="000000" w:themeColor="text1"/>
          <w:sz w:val="20"/>
        </w:rPr>
        <w:t xml:space="preserve">                        (Date</w:t>
      </w:r>
      <w:r w:rsidRPr="00845D9A">
        <w:rPr>
          <w:color w:val="000000" w:themeColor="text1"/>
          <w:sz w:val="20"/>
        </w:rPr>
        <w:t>)</w:t>
      </w:r>
    </w:p>
    <w:sectPr w:rsidR="0001490B" w:rsidRPr="00845D9A" w:rsidSect="0001490B">
      <w:headerReference w:type="default" r:id="rId6"/>
      <w:footerReference w:type="default" r:id="rId7"/>
      <w:footnotePr>
        <w:pos w:val="beneathText"/>
      </w:footnotePr>
      <w:pgSz w:w="12240" w:h="15840"/>
      <w:pgMar w:top="720" w:right="720" w:bottom="63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88C8" w14:textId="77777777" w:rsidR="00211F3A" w:rsidRDefault="00211F3A" w:rsidP="0001490B">
      <w:r>
        <w:separator/>
      </w:r>
    </w:p>
  </w:endnote>
  <w:endnote w:type="continuationSeparator" w:id="0">
    <w:p w14:paraId="19BDF205" w14:textId="77777777" w:rsidR="00211F3A" w:rsidRDefault="00211F3A" w:rsidP="0001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Narrow-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3EE5" w14:textId="5EE826AE" w:rsidR="003C66B1" w:rsidRPr="00126250" w:rsidRDefault="003C66B1" w:rsidP="0001490B">
    <w:pPr>
      <w:jc w:val="right"/>
      <w:rPr>
        <w:color w:val="808080"/>
        <w:sz w:val="16"/>
      </w:rPr>
    </w:pPr>
    <w:r>
      <w:rPr>
        <w:color w:val="808080"/>
        <w:sz w:val="16"/>
      </w:rPr>
      <w:t>Copyright © 20</w:t>
    </w:r>
    <w:r w:rsidR="00A70178">
      <w:rPr>
        <w:color w:val="808080"/>
        <w:sz w:val="16"/>
      </w:rPr>
      <w:t>23</w:t>
    </w:r>
    <w:r>
      <w:rPr>
        <w:color w:val="808080"/>
        <w:sz w:val="16"/>
      </w:rPr>
      <w:t xml:space="preserve"> </w:t>
    </w:r>
    <w:r w:rsidRPr="00126250">
      <w:rPr>
        <w:color w:val="808080"/>
        <w:sz w:val="16"/>
      </w:rPr>
      <w:t>International Association of Certified Home Inspectors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C54A" w14:textId="77777777" w:rsidR="00211F3A" w:rsidRDefault="00211F3A" w:rsidP="0001490B">
      <w:r>
        <w:separator/>
      </w:r>
    </w:p>
  </w:footnote>
  <w:footnote w:type="continuationSeparator" w:id="0">
    <w:p w14:paraId="2B09C72D" w14:textId="77777777" w:rsidR="00211F3A" w:rsidRDefault="00211F3A" w:rsidP="0001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0"/>
      <w:gridCol w:w="1953"/>
    </w:tblGrid>
    <w:tr w:rsidR="003C66B1" w14:paraId="213DFB88" w14:textId="77777777" w:rsidTr="00195BEF">
      <w:trPr>
        <w:trHeight w:val="241"/>
      </w:trPr>
      <w:tc>
        <w:tcPr>
          <w:tcW w:w="9000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EAEAEA"/>
          <w:vAlign w:val="center"/>
        </w:tcPr>
        <w:p w14:paraId="3D6878AF" w14:textId="2652CD11" w:rsidR="003C66B1" w:rsidRPr="00195BEF" w:rsidRDefault="003C66B1" w:rsidP="0001490B">
          <w:pPr>
            <w:pStyle w:val="Header"/>
            <w:snapToGrid w:val="0"/>
            <w:rPr>
              <w:rFonts w:ascii="ClanNarrow-Bold" w:hAnsi="ClanNarrow-Bold"/>
              <w:b/>
              <w:sz w:val="22"/>
              <w:szCs w:val="22"/>
            </w:rPr>
          </w:pPr>
          <w:r w:rsidRPr="00195BEF">
            <w:rPr>
              <w:rFonts w:ascii="ClanNarrow-Bold" w:hAnsi="ClanNarrow-Bold"/>
              <w:b/>
              <w:sz w:val="22"/>
              <w:szCs w:val="22"/>
            </w:rPr>
            <w:t>InterNACHI</w:t>
          </w:r>
          <w:r w:rsidR="00195BEF">
            <w:rPr>
              <w:rFonts w:ascii="ClanNarrow-Bold" w:hAnsi="ClanNarrow-Bold"/>
              <w:b/>
              <w:sz w:val="22"/>
              <w:szCs w:val="22"/>
            </w:rPr>
            <w:t>®</w:t>
          </w:r>
          <w:r w:rsidRPr="00195BEF">
            <w:rPr>
              <w:rFonts w:ascii="ClanNarrow-Bold" w:hAnsi="ClanNarrow-Bold"/>
              <w:b/>
              <w:sz w:val="22"/>
              <w:szCs w:val="22"/>
            </w:rPr>
            <w:t xml:space="preserve"> </w:t>
          </w:r>
          <w:r w:rsidR="00845D9A">
            <w:rPr>
              <w:rFonts w:ascii="ClanNarrow-Bold" w:hAnsi="ClanNarrow-Bold"/>
              <w:b/>
              <w:sz w:val="22"/>
              <w:szCs w:val="22"/>
            </w:rPr>
            <w:t xml:space="preserve">Owner’s Consent to </w:t>
          </w:r>
          <w:r w:rsidR="00195BEF" w:rsidRPr="00195BEF">
            <w:rPr>
              <w:rFonts w:ascii="ClanNarrow-Bold" w:hAnsi="ClanNarrow-Bold"/>
              <w:b/>
              <w:sz w:val="22"/>
              <w:szCs w:val="22"/>
            </w:rPr>
            <w:t xml:space="preserve">Lead </w:t>
          </w:r>
          <w:r w:rsidR="00845D9A">
            <w:rPr>
              <w:rFonts w:ascii="ClanNarrow-Bold" w:hAnsi="ClanNarrow-Bold"/>
              <w:b/>
              <w:sz w:val="22"/>
              <w:szCs w:val="22"/>
            </w:rPr>
            <w:t>Paint Testing</w:t>
          </w:r>
        </w:p>
      </w:tc>
      <w:tc>
        <w:tcPr>
          <w:tcW w:w="1953" w:type="dxa"/>
          <w:tcBorders>
            <w:top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EAEAEA"/>
          <w:tcMar>
            <w:left w:w="108" w:type="dxa"/>
            <w:right w:w="108" w:type="dxa"/>
          </w:tcMar>
          <w:vAlign w:val="center"/>
        </w:tcPr>
        <w:p w14:paraId="6BEA9409" w14:textId="10A8A714" w:rsidR="003C66B1" w:rsidRDefault="003C66B1" w:rsidP="0001490B">
          <w:pPr>
            <w:pStyle w:val="Header"/>
            <w:snapToGrid w:val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</w:t>
          </w:r>
          <w:r w:rsidR="00195BEF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 xml:space="preserve"> </w:t>
          </w:r>
          <w:r w:rsidR="00845D9A">
            <w:rPr>
              <w:sz w:val="16"/>
              <w:szCs w:val="16"/>
            </w:rPr>
            <w:t>08/23</w:t>
          </w:r>
        </w:p>
      </w:tc>
    </w:tr>
  </w:tbl>
  <w:p w14:paraId="61E7575D" w14:textId="77777777" w:rsidR="003C66B1" w:rsidRDefault="003C66B1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0B"/>
    <w:rsid w:val="0001490B"/>
    <w:rsid w:val="00082E2B"/>
    <w:rsid w:val="000F2953"/>
    <w:rsid w:val="0012521B"/>
    <w:rsid w:val="00195BEF"/>
    <w:rsid w:val="001A282B"/>
    <w:rsid w:val="002119B0"/>
    <w:rsid w:val="00211F3A"/>
    <w:rsid w:val="00237253"/>
    <w:rsid w:val="00280FA9"/>
    <w:rsid w:val="002D0A55"/>
    <w:rsid w:val="00312745"/>
    <w:rsid w:val="00340C80"/>
    <w:rsid w:val="00363A31"/>
    <w:rsid w:val="003945B9"/>
    <w:rsid w:val="003C66B1"/>
    <w:rsid w:val="003D0D75"/>
    <w:rsid w:val="003F530B"/>
    <w:rsid w:val="00481F20"/>
    <w:rsid w:val="004C01EE"/>
    <w:rsid w:val="00502784"/>
    <w:rsid w:val="00556B96"/>
    <w:rsid w:val="005874B7"/>
    <w:rsid w:val="005A7CD6"/>
    <w:rsid w:val="005B274E"/>
    <w:rsid w:val="007656D2"/>
    <w:rsid w:val="007B03B4"/>
    <w:rsid w:val="007B6C2E"/>
    <w:rsid w:val="00845D9A"/>
    <w:rsid w:val="008718D3"/>
    <w:rsid w:val="008A5A99"/>
    <w:rsid w:val="00923A5E"/>
    <w:rsid w:val="00991D4E"/>
    <w:rsid w:val="009E68CB"/>
    <w:rsid w:val="00A70178"/>
    <w:rsid w:val="00B85AC1"/>
    <w:rsid w:val="00B943C9"/>
    <w:rsid w:val="00BA314B"/>
    <w:rsid w:val="00C76435"/>
    <w:rsid w:val="00C81706"/>
    <w:rsid w:val="00E1419D"/>
    <w:rsid w:val="00EB6446"/>
    <w:rsid w:val="00F2368A"/>
    <w:rsid w:val="00F70396"/>
    <w:rsid w:val="00F84D1C"/>
    <w:rsid w:val="00F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1B141"/>
  <w14:defaultImageDpi w14:val="300"/>
  <w15:docId w15:val="{7B633D91-B023-4DF9-A2EA-BE4BCDBC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0B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90B"/>
    <w:rPr>
      <w:color w:val="0000FF"/>
      <w:u w:val="single"/>
    </w:rPr>
  </w:style>
  <w:style w:type="paragraph" w:customStyle="1" w:styleId="OpeningBlock">
    <w:name w:val="Opening Block"/>
    <w:basedOn w:val="Normal"/>
    <w:qFormat/>
    <w:rsid w:val="0001490B"/>
    <w:pPr>
      <w:spacing w:line="360" w:lineRule="auto"/>
    </w:pPr>
    <w:rPr>
      <w:sz w:val="18"/>
    </w:rPr>
  </w:style>
  <w:style w:type="paragraph" w:styleId="Header">
    <w:name w:val="header"/>
    <w:basedOn w:val="Normal"/>
    <w:link w:val="HeaderChar"/>
    <w:semiHidden/>
    <w:rsid w:val="00014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490B"/>
    <w:rPr>
      <w:rFonts w:ascii="Times New Roman" w:eastAsia="Times New Roman" w:hAnsi="Times New Roman" w:cs="Times New Roman"/>
      <w:szCs w:val="20"/>
      <w:lang w:eastAsia="ar-SA"/>
    </w:rPr>
  </w:style>
  <w:style w:type="paragraph" w:styleId="Footer">
    <w:name w:val="footer"/>
    <w:basedOn w:val="Normal"/>
    <w:link w:val="FooterChar"/>
    <w:semiHidden/>
    <w:rsid w:val="00014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1490B"/>
    <w:rPr>
      <w:rFonts w:ascii="Times New Roman" w:eastAsia="Times New Roman" w:hAnsi="Times New Roman" w:cs="Times New Roman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14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1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0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97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InterNACHI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Gromicko</dc:creator>
  <cp:keywords/>
  <dc:description/>
  <cp:lastModifiedBy>Mark Cohen</cp:lastModifiedBy>
  <cp:revision>3</cp:revision>
  <dcterms:created xsi:type="dcterms:W3CDTF">2023-08-09T19:03:00Z</dcterms:created>
  <dcterms:modified xsi:type="dcterms:W3CDTF">2023-08-09T19:12:00Z</dcterms:modified>
</cp:coreProperties>
</file>