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FDD6B" w14:textId="65EADEC8" w:rsidR="008C598F" w:rsidRPr="00755898" w:rsidRDefault="008C598F" w:rsidP="00A95230">
      <w:pPr>
        <w:jc w:val="center"/>
        <w:rPr>
          <w:rFonts w:ascii="Arial" w:eastAsia="+mn-ea" w:hAnsi="Arial" w:cs="Arial"/>
          <w:b/>
          <w:bCs/>
          <w:color w:val="000000" w:themeColor="text1"/>
          <w:kern w:val="24"/>
          <w:sz w:val="22"/>
          <w:szCs w:val="22"/>
        </w:rPr>
      </w:pPr>
      <w:proofErr w:type="spellStart"/>
      <w:r w:rsidRPr="00755898">
        <w:rPr>
          <w:rFonts w:ascii="Arial" w:eastAsia="+mn-ea" w:hAnsi="Arial" w:cs="Arial"/>
          <w:b/>
          <w:bCs/>
          <w:color w:val="000000" w:themeColor="text1"/>
          <w:kern w:val="24"/>
          <w:sz w:val="22"/>
          <w:szCs w:val="22"/>
        </w:rPr>
        <w:t>I</w:t>
      </w:r>
      <w:r w:rsidR="00A95230" w:rsidRPr="00755898">
        <w:rPr>
          <w:rFonts w:ascii="Arial" w:eastAsia="+mn-ea" w:hAnsi="Arial" w:cs="Arial"/>
          <w:b/>
          <w:bCs/>
          <w:color w:val="000000" w:themeColor="text1"/>
          <w:kern w:val="24"/>
          <w:sz w:val="22"/>
          <w:szCs w:val="22"/>
        </w:rPr>
        <w:t>nterNACHI</w:t>
      </w:r>
      <w:proofErr w:type="spellEnd"/>
      <w:r w:rsidR="00A95230" w:rsidRPr="00755898">
        <w:rPr>
          <w:rFonts w:ascii="Arial" w:eastAsia="+mn-ea" w:hAnsi="Arial" w:cs="Arial"/>
          <w:b/>
          <w:bCs/>
          <w:color w:val="000000" w:themeColor="text1"/>
          <w:kern w:val="24"/>
          <w:sz w:val="22"/>
          <w:szCs w:val="22"/>
          <w:vertAlign w:val="superscript"/>
        </w:rPr>
        <w:t>®</w:t>
      </w:r>
      <w:r w:rsidR="00A95230" w:rsidRPr="00755898">
        <w:rPr>
          <w:rFonts w:ascii="Arial" w:eastAsia="+mn-ea" w:hAnsi="Arial" w:cs="Arial"/>
          <w:b/>
          <w:bCs/>
          <w:color w:val="000000" w:themeColor="text1"/>
          <w:kern w:val="24"/>
          <w:sz w:val="22"/>
          <w:szCs w:val="22"/>
        </w:rPr>
        <w:t xml:space="preserve"> Sewer Scope Inspection Standards of Practice</w:t>
      </w:r>
    </w:p>
    <w:p w14:paraId="05EDFFE2" w14:textId="77777777" w:rsidR="008C598F" w:rsidRPr="00755898" w:rsidRDefault="008C598F" w:rsidP="00A95230">
      <w:pPr>
        <w:rPr>
          <w:rFonts w:ascii="Arial" w:eastAsia="+mn-ea" w:hAnsi="Arial" w:cs="Arial"/>
          <w:color w:val="000000" w:themeColor="text1"/>
          <w:kern w:val="24"/>
          <w:sz w:val="22"/>
          <w:szCs w:val="22"/>
        </w:rPr>
      </w:pPr>
    </w:p>
    <w:p w14:paraId="167E2273" w14:textId="77777777" w:rsidR="008C598F" w:rsidRPr="00755898" w:rsidRDefault="008C598F" w:rsidP="00A95230">
      <w:pPr>
        <w:rPr>
          <w:rFonts w:ascii="Arial" w:eastAsia="+mn-ea" w:hAnsi="Arial" w:cs="Arial"/>
          <w:color w:val="000000" w:themeColor="text1"/>
          <w:kern w:val="24"/>
          <w:sz w:val="22"/>
          <w:szCs w:val="22"/>
        </w:rPr>
      </w:pPr>
    </w:p>
    <w:p w14:paraId="7FFC42BB" w14:textId="43B2AC1F" w:rsidR="008C598F" w:rsidRPr="00755898" w:rsidRDefault="008C598F" w:rsidP="00A95230">
      <w:pPr>
        <w:rPr>
          <w:rFonts w:ascii="Arial" w:eastAsia="+mn-ea" w:hAnsi="Arial" w:cs="Arial"/>
          <w:b/>
          <w:bCs/>
          <w:color w:val="000000" w:themeColor="text1"/>
          <w:kern w:val="24"/>
          <w:sz w:val="22"/>
          <w:szCs w:val="22"/>
        </w:rPr>
      </w:pPr>
      <w:r w:rsidRPr="00755898">
        <w:rPr>
          <w:rFonts w:ascii="Arial" w:eastAsia="+mn-ea" w:hAnsi="Arial" w:cs="Arial"/>
          <w:b/>
          <w:bCs/>
          <w:color w:val="000000" w:themeColor="text1"/>
          <w:kern w:val="24"/>
          <w:sz w:val="22"/>
          <w:szCs w:val="22"/>
        </w:rPr>
        <w:t>1</w:t>
      </w:r>
      <w:r w:rsidR="00A95230" w:rsidRPr="00755898">
        <w:rPr>
          <w:rFonts w:ascii="Arial" w:eastAsia="+mn-ea" w:hAnsi="Arial" w:cs="Arial"/>
          <w:b/>
          <w:bCs/>
          <w:color w:val="000000" w:themeColor="text1"/>
          <w:kern w:val="24"/>
          <w:sz w:val="22"/>
          <w:szCs w:val="22"/>
        </w:rPr>
        <w:t>.</w:t>
      </w:r>
      <w:r w:rsidRPr="00755898">
        <w:rPr>
          <w:rFonts w:ascii="Arial" w:eastAsia="+mn-ea" w:hAnsi="Arial" w:cs="Arial"/>
          <w:b/>
          <w:bCs/>
          <w:color w:val="000000" w:themeColor="text1"/>
          <w:kern w:val="24"/>
          <w:sz w:val="22"/>
          <w:szCs w:val="22"/>
        </w:rPr>
        <w:t xml:space="preserve"> Definitions and Scope</w:t>
      </w:r>
      <w:bookmarkStart w:id="0" w:name="_GoBack"/>
      <w:bookmarkEnd w:id="0"/>
      <w:r w:rsidR="00A95230" w:rsidRPr="00755898">
        <w:rPr>
          <w:rFonts w:ascii="Arial" w:eastAsia="+mn-ea" w:hAnsi="Arial" w:cs="Arial"/>
          <w:b/>
          <w:bCs/>
          <w:color w:val="000000" w:themeColor="text1"/>
          <w:kern w:val="24"/>
          <w:sz w:val="22"/>
          <w:szCs w:val="22"/>
        </w:rPr>
        <w:br/>
      </w:r>
    </w:p>
    <w:p w14:paraId="0B98FF8A" w14:textId="20963567"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b/>
          <w:bCs/>
          <w:color w:val="000000" w:themeColor="text1"/>
          <w:kern w:val="24"/>
          <w:sz w:val="22"/>
          <w:szCs w:val="22"/>
        </w:rPr>
        <w:t>1.1.</w:t>
      </w:r>
      <w:r w:rsidRPr="00755898">
        <w:rPr>
          <w:rFonts w:ascii="Arial" w:eastAsia="+mn-ea" w:hAnsi="Arial" w:cs="Arial"/>
          <w:color w:val="000000" w:themeColor="text1"/>
          <w:kern w:val="24"/>
          <w:sz w:val="22"/>
          <w:szCs w:val="22"/>
        </w:rPr>
        <w:t xml:space="preserve">  A </w:t>
      </w:r>
      <w:r w:rsidRPr="00755898">
        <w:rPr>
          <w:rFonts w:ascii="Arial" w:eastAsia="+mn-ea" w:hAnsi="Arial" w:cs="Arial"/>
          <w:b/>
          <w:bCs/>
          <w:color w:val="000000" w:themeColor="text1"/>
          <w:kern w:val="24"/>
          <w:sz w:val="22"/>
          <w:szCs w:val="22"/>
        </w:rPr>
        <w:t>sewer scope inspection </w:t>
      </w:r>
      <w:r w:rsidRPr="00755898">
        <w:rPr>
          <w:rFonts w:ascii="Arial" w:eastAsia="+mn-ea" w:hAnsi="Arial" w:cs="Arial"/>
          <w:color w:val="000000" w:themeColor="text1"/>
          <w:kern w:val="24"/>
          <w:sz w:val="22"/>
          <w:szCs w:val="22"/>
        </w:rPr>
        <w:t>is a video inspection of the lateral sewer line (referre</w:t>
      </w:r>
      <w:r w:rsidR="00A95230" w:rsidRPr="00755898">
        <w:rPr>
          <w:rFonts w:ascii="Arial" w:eastAsia="+mn-ea" w:hAnsi="Arial" w:cs="Arial"/>
          <w:color w:val="000000" w:themeColor="text1"/>
          <w:kern w:val="24"/>
          <w:sz w:val="22"/>
          <w:szCs w:val="22"/>
        </w:rPr>
        <w:t>d to by plumbing codes as the “building s</w:t>
      </w:r>
      <w:r w:rsidRPr="00755898">
        <w:rPr>
          <w:rFonts w:ascii="Arial" w:eastAsia="+mn-ea" w:hAnsi="Arial" w:cs="Arial"/>
          <w:color w:val="000000" w:themeColor="text1"/>
          <w:kern w:val="24"/>
          <w:sz w:val="22"/>
          <w:szCs w:val="22"/>
        </w:rPr>
        <w:t xml:space="preserve">ewer”) </w:t>
      </w:r>
      <w:r w:rsidR="00A95230" w:rsidRPr="00755898">
        <w:rPr>
          <w:rFonts w:ascii="Arial" w:eastAsia="+mn-ea" w:hAnsi="Arial" w:cs="Arial"/>
          <w:color w:val="000000" w:themeColor="text1"/>
          <w:kern w:val="24"/>
          <w:sz w:val="22"/>
          <w:szCs w:val="22"/>
        </w:rPr>
        <w:t xml:space="preserve">from the house at or near the foundation to the municipality’s or HOA’s tap </w:t>
      </w:r>
      <w:r w:rsidRPr="00755898">
        <w:rPr>
          <w:rFonts w:ascii="Arial" w:eastAsia="+mn-ea" w:hAnsi="Arial" w:cs="Arial"/>
          <w:color w:val="000000" w:themeColor="text1"/>
          <w:kern w:val="24"/>
          <w:sz w:val="22"/>
          <w:szCs w:val="22"/>
        </w:rPr>
        <w:t>or septic tank</w:t>
      </w:r>
      <w:r w:rsidR="00A95230" w:rsidRPr="00755898">
        <w:rPr>
          <w:rFonts w:ascii="Arial" w:eastAsia="+mn-ea" w:hAnsi="Arial" w:cs="Arial"/>
          <w:color w:val="000000" w:themeColor="text1"/>
          <w:kern w:val="24"/>
          <w:sz w:val="22"/>
          <w:szCs w:val="22"/>
        </w:rPr>
        <w:t>, performed for a fee.  T</w:t>
      </w:r>
      <w:r w:rsidRPr="00755898">
        <w:rPr>
          <w:rFonts w:ascii="Arial" w:eastAsia="+mn-ea" w:hAnsi="Arial" w:cs="Arial"/>
          <w:color w:val="000000" w:themeColor="text1"/>
          <w:kern w:val="24"/>
          <w:sz w:val="22"/>
          <w:szCs w:val="22"/>
        </w:rPr>
        <w:t>he purpose of a sewer scope is to dis</w:t>
      </w:r>
      <w:r w:rsidR="00A95230" w:rsidRPr="00755898">
        <w:rPr>
          <w:rFonts w:ascii="Arial" w:eastAsia="+mn-ea" w:hAnsi="Arial" w:cs="Arial"/>
          <w:color w:val="000000" w:themeColor="text1"/>
          <w:kern w:val="24"/>
          <w:sz w:val="22"/>
          <w:szCs w:val="22"/>
        </w:rPr>
        <w:t>cover and report defects that a</w:t>
      </w:r>
      <w:r w:rsidRPr="00755898">
        <w:rPr>
          <w:rFonts w:ascii="Arial" w:eastAsia="+mn-ea" w:hAnsi="Arial" w:cs="Arial"/>
          <w:color w:val="000000" w:themeColor="text1"/>
          <w:kern w:val="24"/>
          <w:sz w:val="22"/>
          <w:szCs w:val="22"/>
        </w:rPr>
        <w:t>re visible in the lateral sewer line that are both observed and deemed material by the inspector</w:t>
      </w:r>
      <w:r w:rsidR="00A95230" w:rsidRPr="00755898">
        <w:rPr>
          <w:rFonts w:ascii="Arial" w:eastAsia="+mn-ea" w:hAnsi="Arial" w:cs="Arial"/>
          <w:color w:val="000000" w:themeColor="text1"/>
          <w:kern w:val="24"/>
          <w:sz w:val="22"/>
          <w:szCs w:val="22"/>
        </w:rPr>
        <w:t>,</w:t>
      </w:r>
      <w:r w:rsidRPr="00755898">
        <w:rPr>
          <w:rFonts w:ascii="Arial" w:eastAsia="+mn-ea" w:hAnsi="Arial" w:cs="Arial"/>
          <w:color w:val="000000" w:themeColor="text1"/>
          <w:kern w:val="24"/>
          <w:sz w:val="22"/>
          <w:szCs w:val="22"/>
        </w:rPr>
        <w:t xml:space="preserve"> as defined by these Standards; the scope will typically al</w:t>
      </w:r>
      <w:r w:rsidR="00A95230" w:rsidRPr="00755898">
        <w:rPr>
          <w:rFonts w:ascii="Arial" w:eastAsia="+mn-ea" w:hAnsi="Arial" w:cs="Arial"/>
          <w:color w:val="000000" w:themeColor="text1"/>
          <w:kern w:val="24"/>
          <w:sz w:val="22"/>
          <w:szCs w:val="22"/>
        </w:rPr>
        <w:t>so identify the material used for</w:t>
      </w:r>
      <w:r w:rsidRPr="00755898">
        <w:rPr>
          <w:rFonts w:ascii="Arial" w:eastAsia="+mn-ea" w:hAnsi="Arial" w:cs="Arial"/>
          <w:color w:val="000000" w:themeColor="text1"/>
          <w:kern w:val="24"/>
          <w:sz w:val="22"/>
          <w:szCs w:val="22"/>
        </w:rPr>
        <w:t xml:space="preserve"> the lateral sewer line. The scope of work may be modified by the Client and Inspector prior to the inspection process. </w:t>
      </w:r>
      <w:r w:rsidR="00A95230" w:rsidRPr="00755898">
        <w:rPr>
          <w:rFonts w:ascii="Arial" w:eastAsia="+mn-ea" w:hAnsi="Arial" w:cs="Arial"/>
          <w:color w:val="000000" w:themeColor="text1"/>
          <w:kern w:val="24"/>
          <w:sz w:val="22"/>
          <w:szCs w:val="22"/>
        </w:rPr>
        <w:br/>
      </w:r>
    </w:p>
    <w:p w14:paraId="2D027C8E" w14:textId="17DB4063"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b/>
          <w:bCs/>
          <w:color w:val="000000" w:themeColor="text1"/>
          <w:kern w:val="24"/>
          <w:sz w:val="22"/>
          <w:szCs w:val="22"/>
        </w:rPr>
        <w:t>1.2.</w:t>
      </w:r>
      <w:r w:rsidRPr="00755898">
        <w:rPr>
          <w:rFonts w:ascii="Arial" w:eastAsia="+mn-ea" w:hAnsi="Arial" w:cs="Arial"/>
          <w:color w:val="000000" w:themeColor="text1"/>
          <w:kern w:val="24"/>
          <w:sz w:val="22"/>
          <w:szCs w:val="22"/>
        </w:rPr>
        <w:t xml:space="preserve">  A </w:t>
      </w:r>
      <w:r w:rsidRPr="00755898">
        <w:rPr>
          <w:rFonts w:ascii="Arial" w:eastAsia="+mn-ea" w:hAnsi="Arial" w:cs="Arial"/>
          <w:b/>
          <w:bCs/>
          <w:color w:val="000000" w:themeColor="text1"/>
          <w:kern w:val="24"/>
          <w:sz w:val="22"/>
          <w:szCs w:val="22"/>
        </w:rPr>
        <w:t>material defect</w:t>
      </w:r>
      <w:r w:rsidRPr="00755898">
        <w:rPr>
          <w:rFonts w:ascii="Arial" w:eastAsia="+mn-ea" w:hAnsi="Arial" w:cs="Arial"/>
          <w:color w:val="000000" w:themeColor="text1"/>
          <w:kern w:val="24"/>
          <w:sz w:val="22"/>
          <w:szCs w:val="22"/>
        </w:rPr>
        <w:t xml:space="preserve"> is a specific issue with a system or component of a residential property that may have a significant, adverse impact on the value of the property, or that poses an unreasonable risk to people.  The fact that a system or component is near, at, or beyond the end of its normal, useful life is not, in itself, a material defect.</w:t>
      </w:r>
      <w:r w:rsidR="00A95230" w:rsidRPr="00755898">
        <w:rPr>
          <w:rFonts w:ascii="Arial" w:eastAsia="+mn-ea" w:hAnsi="Arial" w:cs="Arial"/>
          <w:color w:val="000000" w:themeColor="text1"/>
          <w:kern w:val="24"/>
          <w:sz w:val="22"/>
          <w:szCs w:val="22"/>
        </w:rPr>
        <w:br/>
      </w:r>
    </w:p>
    <w:p w14:paraId="53711586" w14:textId="77777777"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b/>
          <w:bCs/>
          <w:color w:val="000000" w:themeColor="text1"/>
          <w:kern w:val="24"/>
          <w:sz w:val="22"/>
          <w:szCs w:val="22"/>
        </w:rPr>
        <w:t>1.3.</w:t>
      </w:r>
      <w:r w:rsidRPr="00755898">
        <w:rPr>
          <w:rFonts w:ascii="Arial" w:eastAsia="+mn-ea" w:hAnsi="Arial" w:cs="Arial"/>
          <w:color w:val="000000" w:themeColor="text1"/>
          <w:kern w:val="24"/>
          <w:sz w:val="22"/>
          <w:szCs w:val="22"/>
        </w:rPr>
        <w:t>  A</w:t>
      </w:r>
      <w:r w:rsidRPr="00755898">
        <w:rPr>
          <w:rFonts w:ascii="Arial" w:eastAsia="+mn-ea" w:hAnsi="Arial" w:cs="Arial"/>
          <w:b/>
          <w:bCs/>
          <w:color w:val="000000" w:themeColor="text1"/>
          <w:kern w:val="24"/>
          <w:sz w:val="22"/>
          <w:szCs w:val="22"/>
        </w:rPr>
        <w:t> sewer scope inspection report</w:t>
      </w:r>
      <w:r w:rsidRPr="00755898">
        <w:rPr>
          <w:rFonts w:ascii="Arial" w:eastAsia="+mn-ea" w:hAnsi="Arial" w:cs="Arial"/>
          <w:color w:val="000000" w:themeColor="text1"/>
          <w:kern w:val="24"/>
          <w:sz w:val="22"/>
          <w:szCs w:val="22"/>
        </w:rPr>
        <w:t xml:space="preserve"> shall identify, in written format, defects within the system and components defined by these Standards that are both observed and deemed material by the inspector.  Inspection reports may include additional comments and recommendations.</w:t>
      </w:r>
    </w:p>
    <w:p w14:paraId="34538987" w14:textId="3D8B768D" w:rsidR="008C598F" w:rsidRPr="00755898" w:rsidRDefault="00A95230" w:rsidP="00A95230">
      <w:pPr>
        <w:rPr>
          <w:rFonts w:ascii="Arial" w:eastAsia="+mn-ea" w:hAnsi="Arial" w:cs="Arial"/>
          <w:color w:val="000000" w:themeColor="text1"/>
          <w:kern w:val="24"/>
          <w:sz w:val="22"/>
          <w:szCs w:val="22"/>
        </w:rPr>
      </w:pPr>
      <w:r w:rsidRPr="00755898">
        <w:rPr>
          <w:rFonts w:ascii="Arial" w:eastAsia="+mn-ea" w:hAnsi="Arial" w:cs="Arial"/>
          <w:bCs/>
          <w:color w:val="000000" w:themeColor="text1"/>
          <w:kern w:val="24"/>
          <w:sz w:val="22"/>
          <w:szCs w:val="22"/>
        </w:rPr>
        <w:br/>
        <w:t>The sewer scope inspection r</w:t>
      </w:r>
      <w:r w:rsidR="008C598F" w:rsidRPr="00755898">
        <w:rPr>
          <w:rFonts w:ascii="Arial" w:eastAsia="+mn-ea" w:hAnsi="Arial" w:cs="Arial"/>
          <w:bCs/>
          <w:color w:val="000000" w:themeColor="text1"/>
          <w:kern w:val="24"/>
          <w:sz w:val="22"/>
          <w:szCs w:val="22"/>
        </w:rPr>
        <w:t>eport</w:t>
      </w:r>
      <w:r w:rsidR="008C598F" w:rsidRPr="00755898">
        <w:rPr>
          <w:rFonts w:ascii="Arial" w:eastAsia="+mn-ea" w:hAnsi="Arial" w:cs="Arial"/>
          <w:color w:val="000000" w:themeColor="text1"/>
          <w:kern w:val="24"/>
          <w:sz w:val="22"/>
          <w:szCs w:val="22"/>
        </w:rPr>
        <w:t xml:space="preserve"> will outline and define the portions of the sewer line that were inspected and indicate any areas that were not inspected, the reason they were not inspected, and general statements of what is commonly included and excluded during the sewer scope inspection.</w:t>
      </w:r>
      <w:r w:rsidRPr="00755898">
        <w:rPr>
          <w:rFonts w:ascii="Arial" w:eastAsia="+mn-ea" w:hAnsi="Arial" w:cs="Arial"/>
          <w:color w:val="000000" w:themeColor="text1"/>
          <w:kern w:val="24"/>
          <w:sz w:val="22"/>
          <w:szCs w:val="22"/>
        </w:rPr>
        <w:br/>
      </w:r>
    </w:p>
    <w:p w14:paraId="03CFBD57" w14:textId="77777777" w:rsidR="008C598F" w:rsidRPr="00755898" w:rsidRDefault="008C598F" w:rsidP="00A95230">
      <w:pPr>
        <w:rPr>
          <w:rFonts w:ascii="Arial" w:eastAsia="+mn-ea" w:hAnsi="Arial" w:cs="Arial"/>
          <w:color w:val="000000" w:themeColor="text1"/>
          <w:kern w:val="24"/>
          <w:sz w:val="22"/>
          <w:szCs w:val="22"/>
        </w:rPr>
      </w:pPr>
    </w:p>
    <w:p w14:paraId="539F560C" w14:textId="3389F259" w:rsidR="008C598F" w:rsidRPr="00755898" w:rsidRDefault="008C598F" w:rsidP="00A95230">
      <w:pPr>
        <w:rPr>
          <w:rFonts w:ascii="Arial" w:eastAsia="+mn-ea" w:hAnsi="Arial" w:cs="Arial"/>
          <w:b/>
          <w:bCs/>
          <w:color w:val="000000" w:themeColor="text1"/>
          <w:kern w:val="24"/>
          <w:sz w:val="22"/>
          <w:szCs w:val="22"/>
        </w:rPr>
      </w:pPr>
      <w:r w:rsidRPr="00755898">
        <w:rPr>
          <w:rFonts w:ascii="Arial" w:eastAsia="+mn-ea" w:hAnsi="Arial" w:cs="Arial"/>
          <w:b/>
          <w:bCs/>
          <w:color w:val="000000" w:themeColor="text1"/>
          <w:kern w:val="24"/>
          <w:sz w:val="22"/>
          <w:szCs w:val="22"/>
        </w:rPr>
        <w:t>2</w:t>
      </w:r>
      <w:r w:rsidR="00A95230" w:rsidRPr="00755898">
        <w:rPr>
          <w:rFonts w:ascii="Arial" w:eastAsia="+mn-ea" w:hAnsi="Arial" w:cs="Arial"/>
          <w:b/>
          <w:bCs/>
          <w:color w:val="000000" w:themeColor="text1"/>
          <w:kern w:val="24"/>
          <w:sz w:val="22"/>
          <w:szCs w:val="22"/>
        </w:rPr>
        <w:t>.</w:t>
      </w:r>
      <w:r w:rsidRPr="00755898">
        <w:rPr>
          <w:rFonts w:ascii="Arial" w:eastAsia="+mn-ea" w:hAnsi="Arial" w:cs="Arial"/>
          <w:b/>
          <w:bCs/>
          <w:color w:val="000000" w:themeColor="text1"/>
          <w:kern w:val="24"/>
          <w:sz w:val="22"/>
          <w:szCs w:val="22"/>
        </w:rPr>
        <w:t xml:space="preserve"> Limitations, Exceptions &amp; Exclusions</w:t>
      </w:r>
      <w:r w:rsidR="00A95230" w:rsidRPr="00755898">
        <w:rPr>
          <w:rFonts w:ascii="Arial" w:eastAsia="+mn-ea" w:hAnsi="Arial" w:cs="Arial"/>
          <w:b/>
          <w:bCs/>
          <w:color w:val="000000" w:themeColor="text1"/>
          <w:kern w:val="24"/>
          <w:sz w:val="22"/>
          <w:szCs w:val="22"/>
        </w:rPr>
        <w:br/>
      </w:r>
    </w:p>
    <w:p w14:paraId="22B4E0FB" w14:textId="3881F52F" w:rsidR="008C598F" w:rsidRPr="00755898" w:rsidRDefault="00A95230" w:rsidP="00A95230">
      <w:pPr>
        <w:rPr>
          <w:rFonts w:ascii="Arial" w:eastAsia="+mn-ea" w:hAnsi="Arial" w:cs="Arial"/>
          <w:b/>
          <w:color w:val="000000" w:themeColor="text1"/>
          <w:kern w:val="24"/>
          <w:sz w:val="22"/>
          <w:szCs w:val="22"/>
        </w:rPr>
      </w:pPr>
      <w:r w:rsidRPr="00755898">
        <w:rPr>
          <w:rFonts w:ascii="Arial" w:eastAsia="+mn-ea" w:hAnsi="Arial" w:cs="Arial"/>
          <w:b/>
          <w:color w:val="000000" w:themeColor="text1"/>
          <w:kern w:val="24"/>
          <w:sz w:val="22"/>
          <w:szCs w:val="22"/>
        </w:rPr>
        <w:t>2.1.  Limitations</w:t>
      </w:r>
      <w:r w:rsidRPr="00755898">
        <w:rPr>
          <w:rFonts w:ascii="Arial" w:eastAsia="+mn-ea" w:hAnsi="Arial" w:cs="Arial"/>
          <w:b/>
          <w:color w:val="000000" w:themeColor="text1"/>
          <w:kern w:val="24"/>
          <w:sz w:val="22"/>
          <w:szCs w:val="22"/>
        </w:rPr>
        <w:br/>
      </w:r>
    </w:p>
    <w:p w14:paraId="1027AFC3" w14:textId="77777777" w:rsidR="008C598F" w:rsidRPr="00755898" w:rsidRDefault="008C598F" w:rsidP="00755898">
      <w:pPr>
        <w:numPr>
          <w:ilvl w:val="0"/>
          <w:numId w:val="2"/>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A sewer scope inspection is not technically exhaustive.</w:t>
      </w:r>
    </w:p>
    <w:p w14:paraId="5D8E969E" w14:textId="77777777" w:rsidR="008C598F" w:rsidRPr="00755898" w:rsidRDefault="008C598F" w:rsidP="00755898">
      <w:pPr>
        <w:numPr>
          <w:ilvl w:val="0"/>
          <w:numId w:val="2"/>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A sewer scope inspection will not identify concealed or latent defects. </w:t>
      </w:r>
    </w:p>
    <w:p w14:paraId="42350FE1" w14:textId="22FB3B7B" w:rsidR="008C598F" w:rsidRPr="00755898" w:rsidRDefault="008C598F" w:rsidP="00755898">
      <w:pPr>
        <w:numPr>
          <w:ilvl w:val="0"/>
          <w:numId w:val="2"/>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This Standards of Practice applies to properties with four or fewer residential units</w:t>
      </w:r>
      <w:r w:rsidR="00E56AAB" w:rsidRPr="00755898">
        <w:rPr>
          <w:rFonts w:ascii="Arial" w:eastAsia="+mn-ea" w:hAnsi="Arial" w:cs="Arial"/>
          <w:color w:val="000000" w:themeColor="text1"/>
          <w:kern w:val="24"/>
          <w:sz w:val="22"/>
          <w:szCs w:val="22"/>
        </w:rPr>
        <w:t>.</w:t>
      </w:r>
      <w:r w:rsidR="00A95230" w:rsidRPr="00755898">
        <w:rPr>
          <w:rFonts w:ascii="Arial" w:eastAsia="+mn-ea" w:hAnsi="Arial" w:cs="Arial"/>
          <w:color w:val="000000" w:themeColor="text1"/>
          <w:kern w:val="24"/>
          <w:sz w:val="22"/>
          <w:szCs w:val="22"/>
        </w:rPr>
        <w:br/>
      </w:r>
    </w:p>
    <w:p w14:paraId="7ECFF4E6" w14:textId="6CA7D055" w:rsidR="00A95230" w:rsidRPr="00755898" w:rsidRDefault="00A95230" w:rsidP="00A95230">
      <w:pPr>
        <w:rPr>
          <w:rFonts w:ascii="Arial" w:eastAsia="+mn-ea" w:hAnsi="Arial" w:cs="Arial"/>
          <w:b/>
          <w:color w:val="000000" w:themeColor="text1"/>
          <w:kern w:val="24"/>
          <w:sz w:val="22"/>
          <w:szCs w:val="22"/>
        </w:rPr>
      </w:pPr>
      <w:r w:rsidRPr="00755898">
        <w:rPr>
          <w:rFonts w:ascii="Arial" w:eastAsia="+mn-ea" w:hAnsi="Arial" w:cs="Arial"/>
          <w:b/>
          <w:color w:val="000000" w:themeColor="text1"/>
          <w:kern w:val="24"/>
          <w:sz w:val="22"/>
          <w:szCs w:val="22"/>
        </w:rPr>
        <w:t>2.2.  Exceptions</w:t>
      </w:r>
      <w:r w:rsidRPr="00755898">
        <w:rPr>
          <w:rFonts w:ascii="Arial" w:eastAsia="+mn-ea" w:hAnsi="Arial" w:cs="Arial"/>
          <w:b/>
          <w:color w:val="000000" w:themeColor="text1"/>
          <w:kern w:val="24"/>
          <w:sz w:val="22"/>
          <w:szCs w:val="22"/>
        </w:rPr>
        <w:br/>
      </w:r>
    </w:p>
    <w:p w14:paraId="69F47210" w14:textId="77777777" w:rsidR="00A95230" w:rsidRPr="00755898" w:rsidRDefault="00A95230" w:rsidP="00755898">
      <w:pPr>
        <w:numPr>
          <w:ilvl w:val="0"/>
          <w:numId w:val="1"/>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sewer scope inspection is based on the observations made on the date of the inspection, and not a prediction of future conditions.</w:t>
      </w:r>
    </w:p>
    <w:p w14:paraId="61C8C047" w14:textId="77777777" w:rsidR="00A95230" w:rsidRPr="00755898" w:rsidRDefault="00A95230" w:rsidP="00755898">
      <w:pPr>
        <w:numPr>
          <w:ilvl w:val="0"/>
          <w:numId w:val="1"/>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sewer scope inspection will not reveal every issue that exists or ever could exist, but only those material defects observed on the date of the inspection.</w:t>
      </w:r>
    </w:p>
    <w:p w14:paraId="0AF31BC3" w14:textId="77777777" w:rsidR="00A95230" w:rsidRPr="00755898" w:rsidRDefault="00A95230" w:rsidP="00A95230">
      <w:pPr>
        <w:rPr>
          <w:rFonts w:ascii="Arial" w:eastAsia="+mn-ea" w:hAnsi="Arial" w:cs="Arial"/>
          <w:color w:val="000000" w:themeColor="text1"/>
          <w:kern w:val="24"/>
          <w:sz w:val="22"/>
          <w:szCs w:val="22"/>
        </w:rPr>
      </w:pPr>
    </w:p>
    <w:p w14:paraId="08AEF479" w14:textId="7CF038EC" w:rsidR="008C598F" w:rsidRPr="00755898" w:rsidRDefault="00A95230" w:rsidP="00A95230">
      <w:pPr>
        <w:rPr>
          <w:rFonts w:ascii="Arial" w:eastAsia="+mn-ea" w:hAnsi="Arial" w:cs="Arial"/>
          <w:b/>
          <w:bCs/>
          <w:color w:val="000000" w:themeColor="text1"/>
          <w:kern w:val="24"/>
          <w:sz w:val="22"/>
          <w:szCs w:val="22"/>
        </w:rPr>
      </w:pPr>
      <w:r w:rsidRPr="00755898">
        <w:rPr>
          <w:rFonts w:ascii="Arial" w:eastAsia="+mn-ea" w:hAnsi="Arial" w:cs="Arial"/>
          <w:b/>
          <w:bCs/>
          <w:color w:val="000000" w:themeColor="text1"/>
          <w:kern w:val="24"/>
          <w:sz w:val="22"/>
          <w:szCs w:val="22"/>
        </w:rPr>
        <w:t>2.3.  Exclusions</w:t>
      </w:r>
      <w:r w:rsidRPr="00755898">
        <w:rPr>
          <w:rFonts w:ascii="Arial" w:eastAsia="+mn-ea" w:hAnsi="Arial" w:cs="Arial"/>
          <w:b/>
          <w:bCs/>
          <w:color w:val="000000" w:themeColor="text1"/>
          <w:kern w:val="24"/>
          <w:sz w:val="22"/>
          <w:szCs w:val="22"/>
        </w:rPr>
        <w:br/>
      </w:r>
    </w:p>
    <w:p w14:paraId="3AE56F3E" w14:textId="6A70ABDD"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inspector is not required to:</w:t>
      </w:r>
      <w:r w:rsidR="00A95230" w:rsidRPr="00755898">
        <w:rPr>
          <w:rFonts w:ascii="Arial" w:eastAsia="+mn-ea" w:hAnsi="Arial" w:cs="Arial"/>
          <w:color w:val="000000" w:themeColor="text1"/>
          <w:kern w:val="24"/>
          <w:sz w:val="22"/>
          <w:szCs w:val="22"/>
        </w:rPr>
        <w:br/>
      </w:r>
    </w:p>
    <w:p w14:paraId="0EE97A96" w14:textId="545E0B73" w:rsidR="008C598F" w:rsidRPr="00755898" w:rsidRDefault="008C598F"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remove or p</w:t>
      </w:r>
      <w:r w:rsidR="00A95230" w:rsidRPr="00755898">
        <w:rPr>
          <w:rFonts w:ascii="Arial" w:eastAsia="+mn-ea" w:hAnsi="Arial" w:cs="Arial"/>
          <w:color w:val="000000" w:themeColor="text1"/>
          <w:kern w:val="24"/>
          <w:sz w:val="22"/>
          <w:szCs w:val="22"/>
        </w:rPr>
        <w:t>ull toilets to access the main or</w:t>
      </w:r>
      <w:r w:rsidRPr="00755898">
        <w:rPr>
          <w:rFonts w:ascii="Arial" w:eastAsia="+mn-ea" w:hAnsi="Arial" w:cs="Arial"/>
          <w:color w:val="000000" w:themeColor="text1"/>
          <w:kern w:val="24"/>
          <w:sz w:val="22"/>
          <w:szCs w:val="22"/>
        </w:rPr>
        <w:t xml:space="preserve"> lateral sewer line.</w:t>
      </w:r>
    </w:p>
    <w:p w14:paraId="2E1096E6" w14:textId="1F27B97A" w:rsidR="008C598F" w:rsidRPr="00755898" w:rsidRDefault="008C598F"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move any personal items or other obstructions, such as, but not limited</w:t>
      </w:r>
      <w:r w:rsidR="00A95230" w:rsidRPr="00755898">
        <w:rPr>
          <w:rFonts w:ascii="Arial" w:eastAsia="+mn-ea" w:hAnsi="Arial" w:cs="Arial"/>
          <w:color w:val="000000" w:themeColor="text1"/>
          <w:kern w:val="24"/>
          <w:sz w:val="22"/>
          <w:szCs w:val="22"/>
        </w:rPr>
        <w:t xml:space="preserve"> to:  throw rugs, carpeting, </w:t>
      </w:r>
      <w:r w:rsidRPr="00755898">
        <w:rPr>
          <w:rFonts w:ascii="Arial" w:eastAsia="+mn-ea" w:hAnsi="Arial" w:cs="Arial"/>
          <w:color w:val="000000" w:themeColor="text1"/>
          <w:kern w:val="24"/>
          <w:sz w:val="22"/>
          <w:szCs w:val="22"/>
        </w:rPr>
        <w:t>wall coverings, boxes, furniture, ceiling tiles, window coverings, equipment, plants, ice, debris, snow</w:t>
      </w:r>
      <w:r w:rsidR="00A95230" w:rsidRPr="00755898">
        <w:rPr>
          <w:rFonts w:ascii="Arial" w:eastAsia="+mn-ea" w:hAnsi="Arial" w:cs="Arial"/>
          <w:color w:val="000000" w:themeColor="text1"/>
          <w:kern w:val="24"/>
          <w:sz w:val="22"/>
          <w:szCs w:val="22"/>
        </w:rPr>
        <w:t>,</w:t>
      </w:r>
      <w:r w:rsidRPr="00755898">
        <w:rPr>
          <w:rFonts w:ascii="Arial" w:eastAsia="+mn-ea" w:hAnsi="Arial" w:cs="Arial"/>
          <w:color w:val="000000" w:themeColor="text1"/>
          <w:kern w:val="24"/>
          <w:sz w:val="22"/>
          <w:szCs w:val="22"/>
        </w:rPr>
        <w:t xml:space="preserve"> or anything else that might restrict the sewer scope inspection.</w:t>
      </w:r>
    </w:p>
    <w:p w14:paraId="4D79B731" w14:textId="1D619F52" w:rsidR="008C598F" w:rsidRPr="00755898" w:rsidRDefault="008C598F"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climb a roof to access a sewer vent pipe if deemed unsafe by the inspector.</w:t>
      </w:r>
    </w:p>
    <w:p w14:paraId="5175B122" w14:textId="08C1C013" w:rsidR="008C598F" w:rsidRPr="00755898" w:rsidRDefault="008C598F"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 xml:space="preserve">enter or access any </w:t>
      </w:r>
      <w:r w:rsidR="00A95230" w:rsidRPr="00755898">
        <w:rPr>
          <w:rFonts w:ascii="Arial" w:eastAsia="+mn-ea" w:hAnsi="Arial" w:cs="Arial"/>
          <w:color w:val="000000" w:themeColor="text1"/>
          <w:kern w:val="24"/>
          <w:sz w:val="22"/>
          <w:szCs w:val="22"/>
        </w:rPr>
        <w:t>area or</w:t>
      </w:r>
      <w:r w:rsidRPr="00755898">
        <w:rPr>
          <w:rFonts w:ascii="Arial" w:eastAsia="+mn-ea" w:hAnsi="Arial" w:cs="Arial"/>
          <w:color w:val="000000" w:themeColor="text1"/>
          <w:kern w:val="24"/>
          <w:sz w:val="22"/>
          <w:szCs w:val="22"/>
        </w:rPr>
        <w:t xml:space="preserve"> do anything that may, in the inspector's opinion, be unsafe or dangerous to him/herself or others, or damage property.</w:t>
      </w:r>
    </w:p>
    <w:p w14:paraId="2B19597E" w14:textId="6F760E83" w:rsidR="008C598F" w:rsidRPr="00755898" w:rsidRDefault="008C598F"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enter crawlspaces or other areas that may be unsafe or not readily accessible.</w:t>
      </w:r>
    </w:p>
    <w:p w14:paraId="068AFF15" w14:textId="2D9C81EB" w:rsidR="008C598F" w:rsidRPr="00755898" w:rsidRDefault="008C598F"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locate and/or mark any defect observed in the sewer scope video.</w:t>
      </w:r>
    </w:p>
    <w:p w14:paraId="1D6886F9" w14:textId="3D294135" w:rsidR="008C598F" w:rsidRPr="00755898" w:rsidRDefault="00A95230"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lastRenderedPageBreak/>
        <w:t xml:space="preserve">provide the length of the main or lateral sewer line to the municipality’s or HOA’s tap or </w:t>
      </w:r>
      <w:r w:rsidR="008C598F" w:rsidRPr="00755898">
        <w:rPr>
          <w:rFonts w:ascii="Arial" w:eastAsia="+mn-ea" w:hAnsi="Arial" w:cs="Arial"/>
          <w:color w:val="000000" w:themeColor="text1"/>
          <w:kern w:val="24"/>
          <w:sz w:val="22"/>
          <w:szCs w:val="22"/>
        </w:rPr>
        <w:t>septic tank.</w:t>
      </w:r>
    </w:p>
    <w:p w14:paraId="4E0EB6BA" w14:textId="7C63CCDB" w:rsidR="008C598F" w:rsidRPr="00755898" w:rsidRDefault="00A95230"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scope or inspect underfloor or</w:t>
      </w:r>
      <w:r w:rsidR="008C598F" w:rsidRPr="00755898">
        <w:rPr>
          <w:rFonts w:ascii="Arial" w:eastAsia="+mn-ea" w:hAnsi="Arial" w:cs="Arial"/>
          <w:color w:val="000000" w:themeColor="text1"/>
          <w:kern w:val="24"/>
          <w:sz w:val="22"/>
          <w:szCs w:val="22"/>
        </w:rPr>
        <w:t xml:space="preserve"> in-house portions of the building </w:t>
      </w:r>
      <w:r w:rsidRPr="00755898">
        <w:rPr>
          <w:rFonts w:ascii="Arial" w:eastAsia="+mn-ea" w:hAnsi="Arial" w:cs="Arial"/>
          <w:color w:val="000000" w:themeColor="text1"/>
          <w:kern w:val="24"/>
          <w:sz w:val="22"/>
          <w:szCs w:val="22"/>
        </w:rPr>
        <w:t>drain or</w:t>
      </w:r>
      <w:r w:rsidR="008C598F" w:rsidRPr="00755898">
        <w:rPr>
          <w:rFonts w:ascii="Arial" w:eastAsia="+mn-ea" w:hAnsi="Arial" w:cs="Arial"/>
          <w:color w:val="000000" w:themeColor="text1"/>
          <w:kern w:val="24"/>
          <w:sz w:val="22"/>
          <w:szCs w:val="22"/>
        </w:rPr>
        <w:t xml:space="preserve"> sewer system.</w:t>
      </w:r>
    </w:p>
    <w:p w14:paraId="2584E739" w14:textId="26C4B33E" w:rsidR="008C598F" w:rsidRPr="00755898" w:rsidRDefault="008C598F" w:rsidP="00755898">
      <w:pPr>
        <w:pStyle w:val="ListParagraph"/>
        <w:numPr>
          <w:ilvl w:val="0"/>
          <w:numId w:val="4"/>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give correction, replacement or repair cost estimates. </w:t>
      </w:r>
      <w:r w:rsidR="00A95230" w:rsidRPr="00755898">
        <w:rPr>
          <w:rFonts w:ascii="Arial" w:eastAsia="+mn-ea" w:hAnsi="Arial" w:cs="Arial"/>
          <w:color w:val="000000" w:themeColor="text1"/>
          <w:kern w:val="24"/>
          <w:sz w:val="22"/>
          <w:szCs w:val="22"/>
        </w:rPr>
        <w:br/>
      </w:r>
    </w:p>
    <w:p w14:paraId="76A72D87" w14:textId="77777777" w:rsidR="008C598F" w:rsidRPr="00755898" w:rsidRDefault="008C598F" w:rsidP="00A95230">
      <w:pPr>
        <w:rPr>
          <w:rFonts w:ascii="Arial" w:eastAsia="+mn-ea" w:hAnsi="Arial" w:cs="Arial"/>
          <w:color w:val="000000" w:themeColor="text1"/>
          <w:kern w:val="24"/>
          <w:sz w:val="22"/>
          <w:szCs w:val="22"/>
        </w:rPr>
      </w:pPr>
    </w:p>
    <w:p w14:paraId="068A7A40" w14:textId="15BED7E1" w:rsidR="008C598F" w:rsidRPr="00755898" w:rsidRDefault="008C598F" w:rsidP="00A95230">
      <w:pPr>
        <w:rPr>
          <w:rFonts w:ascii="Arial" w:eastAsia="+mn-ea" w:hAnsi="Arial" w:cs="Arial"/>
          <w:b/>
          <w:bCs/>
          <w:color w:val="000000" w:themeColor="text1"/>
          <w:kern w:val="24"/>
          <w:sz w:val="22"/>
          <w:szCs w:val="22"/>
        </w:rPr>
      </w:pPr>
      <w:r w:rsidRPr="00755898">
        <w:rPr>
          <w:rFonts w:ascii="Arial" w:eastAsia="+mn-ea" w:hAnsi="Arial" w:cs="Arial"/>
          <w:b/>
          <w:bCs/>
          <w:color w:val="000000" w:themeColor="text1"/>
          <w:kern w:val="24"/>
          <w:sz w:val="22"/>
          <w:szCs w:val="22"/>
        </w:rPr>
        <w:t>3. Standards of Practice</w:t>
      </w:r>
      <w:r w:rsidR="00A95230" w:rsidRPr="00755898">
        <w:rPr>
          <w:rFonts w:ascii="Arial" w:eastAsia="+mn-ea" w:hAnsi="Arial" w:cs="Arial"/>
          <w:b/>
          <w:bCs/>
          <w:color w:val="000000" w:themeColor="text1"/>
          <w:kern w:val="24"/>
          <w:sz w:val="22"/>
          <w:szCs w:val="22"/>
        </w:rPr>
        <w:br/>
      </w:r>
    </w:p>
    <w:p w14:paraId="09809370" w14:textId="631D0E97" w:rsidR="008C598F" w:rsidRPr="00755898" w:rsidRDefault="008C598F" w:rsidP="00A95230">
      <w:pPr>
        <w:rPr>
          <w:rFonts w:ascii="Arial" w:eastAsia="+mn-ea" w:hAnsi="Arial" w:cs="Arial"/>
          <w:b/>
          <w:bCs/>
          <w:color w:val="000000" w:themeColor="text1"/>
          <w:kern w:val="24"/>
          <w:sz w:val="22"/>
          <w:szCs w:val="22"/>
        </w:rPr>
      </w:pPr>
      <w:r w:rsidRPr="00755898">
        <w:rPr>
          <w:rFonts w:ascii="Arial" w:eastAsia="+mn-ea" w:hAnsi="Arial" w:cs="Arial"/>
          <w:b/>
          <w:bCs/>
          <w:color w:val="000000" w:themeColor="text1"/>
          <w:kern w:val="24"/>
          <w:sz w:val="22"/>
          <w:szCs w:val="22"/>
        </w:rPr>
        <w:t>3.1</w:t>
      </w:r>
      <w:r w:rsidR="00A95230" w:rsidRPr="00755898">
        <w:rPr>
          <w:rFonts w:ascii="Arial" w:eastAsia="+mn-ea" w:hAnsi="Arial" w:cs="Arial"/>
          <w:b/>
          <w:bCs/>
          <w:color w:val="000000" w:themeColor="text1"/>
          <w:kern w:val="24"/>
          <w:sz w:val="22"/>
          <w:szCs w:val="22"/>
        </w:rPr>
        <w:t>.</w:t>
      </w:r>
      <w:r w:rsidRPr="00755898">
        <w:rPr>
          <w:rFonts w:ascii="Arial" w:eastAsia="+mn-ea" w:hAnsi="Arial" w:cs="Arial"/>
          <w:b/>
          <w:bCs/>
          <w:color w:val="000000" w:themeColor="text1"/>
          <w:kern w:val="24"/>
          <w:sz w:val="22"/>
          <w:szCs w:val="22"/>
        </w:rPr>
        <w:t xml:space="preserve"> Sewer Scope Inspection</w:t>
      </w:r>
      <w:r w:rsidR="00A95230" w:rsidRPr="00755898">
        <w:rPr>
          <w:rFonts w:ascii="Arial" w:eastAsia="+mn-ea" w:hAnsi="Arial" w:cs="Arial"/>
          <w:b/>
          <w:bCs/>
          <w:color w:val="000000" w:themeColor="text1"/>
          <w:kern w:val="24"/>
          <w:sz w:val="22"/>
          <w:szCs w:val="22"/>
        </w:rPr>
        <w:br/>
      </w:r>
    </w:p>
    <w:p w14:paraId="24A4ED48" w14:textId="72836BE0"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1. The sewer scope inspector will inspect and video</w:t>
      </w:r>
      <w:r w:rsidR="00A95230" w:rsidRPr="00755898">
        <w:rPr>
          <w:rFonts w:ascii="Arial" w:eastAsia="+mn-ea" w:hAnsi="Arial" w:cs="Arial"/>
          <w:color w:val="000000" w:themeColor="text1"/>
          <w:kern w:val="24"/>
          <w:sz w:val="22"/>
          <w:szCs w:val="22"/>
        </w:rPr>
        <w:t>-record</w:t>
      </w:r>
      <w:r w:rsidRPr="00755898">
        <w:rPr>
          <w:rFonts w:ascii="Arial" w:eastAsia="+mn-ea" w:hAnsi="Arial" w:cs="Arial"/>
          <w:color w:val="000000" w:themeColor="text1"/>
          <w:kern w:val="24"/>
          <w:sz w:val="22"/>
          <w:szCs w:val="22"/>
        </w:rPr>
        <w:t>:</w:t>
      </w:r>
      <w:r w:rsidR="00A95230" w:rsidRPr="00755898">
        <w:rPr>
          <w:rFonts w:ascii="Arial" w:eastAsia="+mn-ea" w:hAnsi="Arial" w:cs="Arial"/>
          <w:color w:val="000000" w:themeColor="text1"/>
          <w:kern w:val="24"/>
          <w:sz w:val="22"/>
          <w:szCs w:val="22"/>
        </w:rPr>
        <w:br/>
      </w:r>
    </w:p>
    <w:p w14:paraId="662FA278" w14:textId="1A8FDC7E" w:rsidR="008C598F" w:rsidRPr="00755898" w:rsidRDefault="00A95230" w:rsidP="00755898">
      <w:pPr>
        <w:numPr>
          <w:ilvl w:val="0"/>
          <w:numId w:val="3"/>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main or</w:t>
      </w:r>
      <w:r w:rsidR="008C598F" w:rsidRPr="00755898">
        <w:rPr>
          <w:rFonts w:ascii="Arial" w:eastAsia="+mn-ea" w:hAnsi="Arial" w:cs="Arial"/>
          <w:color w:val="000000" w:themeColor="text1"/>
          <w:kern w:val="24"/>
          <w:sz w:val="22"/>
          <w:szCs w:val="22"/>
        </w:rPr>
        <w:t xml:space="preserve"> exterior lateral sewer line from a pro</w:t>
      </w:r>
      <w:r w:rsidRPr="00755898">
        <w:rPr>
          <w:rFonts w:ascii="Arial" w:eastAsia="+mn-ea" w:hAnsi="Arial" w:cs="Arial"/>
          <w:color w:val="000000" w:themeColor="text1"/>
          <w:kern w:val="24"/>
          <w:sz w:val="22"/>
          <w:szCs w:val="22"/>
        </w:rPr>
        <w:t>per cleanout or roof vent stack;</w:t>
      </w:r>
    </w:p>
    <w:p w14:paraId="4C78C217" w14:textId="287E7E6D" w:rsidR="008C598F" w:rsidRPr="00755898" w:rsidRDefault="008C598F" w:rsidP="00755898">
      <w:pPr>
        <w:numPr>
          <w:ilvl w:val="0"/>
          <w:numId w:val="3"/>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record the entire video and provide the video to the client as either a</w:t>
      </w:r>
      <w:r w:rsidR="00A95230" w:rsidRPr="00755898">
        <w:rPr>
          <w:rFonts w:ascii="Arial" w:eastAsia="+mn-ea" w:hAnsi="Arial" w:cs="Arial"/>
          <w:color w:val="000000" w:themeColor="text1"/>
          <w:kern w:val="24"/>
          <w:sz w:val="22"/>
          <w:szCs w:val="22"/>
        </w:rPr>
        <w:t>n online link or a physical copy;</w:t>
      </w:r>
    </w:p>
    <w:p w14:paraId="4FBAC6CB" w14:textId="7A2B19CE" w:rsidR="008C598F" w:rsidRPr="00755898" w:rsidRDefault="008C598F" w:rsidP="00755898">
      <w:pPr>
        <w:numPr>
          <w:ilvl w:val="0"/>
          <w:numId w:val="3"/>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document any and all defects o</w:t>
      </w:r>
      <w:r w:rsidR="00A95230" w:rsidRPr="00755898">
        <w:rPr>
          <w:rFonts w:ascii="Arial" w:eastAsia="+mn-ea" w:hAnsi="Arial" w:cs="Arial"/>
          <w:color w:val="000000" w:themeColor="text1"/>
          <w:kern w:val="24"/>
          <w:sz w:val="22"/>
          <w:szCs w:val="22"/>
        </w:rPr>
        <w:t>bserved in the video inspection; and</w:t>
      </w:r>
    </w:p>
    <w:p w14:paraId="4B693CCD" w14:textId="7C6DB76E" w:rsidR="008C598F" w:rsidRPr="00755898" w:rsidRDefault="008C598F" w:rsidP="00755898">
      <w:pPr>
        <w:numPr>
          <w:ilvl w:val="0"/>
          <w:numId w:val="3"/>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if a cleanout is not visible or accessible</w:t>
      </w:r>
      <w:r w:rsidR="00A95230" w:rsidRPr="00755898">
        <w:rPr>
          <w:rFonts w:ascii="Arial" w:eastAsia="+mn-ea" w:hAnsi="Arial" w:cs="Arial"/>
          <w:color w:val="000000" w:themeColor="text1"/>
          <w:kern w:val="24"/>
          <w:sz w:val="22"/>
          <w:szCs w:val="22"/>
        </w:rPr>
        <w:t>,</w:t>
      </w:r>
      <w:r w:rsidRPr="00755898">
        <w:rPr>
          <w:rFonts w:ascii="Arial" w:eastAsia="+mn-ea" w:hAnsi="Arial" w:cs="Arial"/>
          <w:color w:val="000000" w:themeColor="text1"/>
          <w:kern w:val="24"/>
          <w:sz w:val="22"/>
          <w:szCs w:val="22"/>
        </w:rPr>
        <w:t xml:space="preserve"> the inspector </w:t>
      </w:r>
      <w:r w:rsidR="00A95230" w:rsidRPr="00755898">
        <w:rPr>
          <w:rFonts w:ascii="Arial" w:eastAsia="+mn-ea" w:hAnsi="Arial" w:cs="Arial"/>
          <w:color w:val="000000" w:themeColor="text1"/>
          <w:kern w:val="24"/>
          <w:sz w:val="22"/>
          <w:szCs w:val="22"/>
        </w:rPr>
        <w:t>will</w:t>
      </w:r>
      <w:r w:rsidRPr="00755898">
        <w:rPr>
          <w:rFonts w:ascii="Arial" w:eastAsia="+mn-ea" w:hAnsi="Arial" w:cs="Arial"/>
          <w:color w:val="000000" w:themeColor="text1"/>
          <w:kern w:val="24"/>
          <w:sz w:val="22"/>
          <w:szCs w:val="22"/>
        </w:rPr>
        <w:t xml:space="preserve"> note that in the report.</w:t>
      </w:r>
    </w:p>
    <w:p w14:paraId="1F4E6342" w14:textId="77777777" w:rsidR="008C598F" w:rsidRPr="00755898" w:rsidRDefault="008C598F" w:rsidP="00A95230">
      <w:pPr>
        <w:rPr>
          <w:rFonts w:ascii="Arial" w:eastAsia="+mn-ea" w:hAnsi="Arial" w:cs="Arial"/>
          <w:color w:val="000000" w:themeColor="text1"/>
          <w:kern w:val="24"/>
          <w:sz w:val="22"/>
          <w:szCs w:val="22"/>
        </w:rPr>
      </w:pPr>
    </w:p>
    <w:p w14:paraId="2876F2E0" w14:textId="1822FA76" w:rsidR="00A95230"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2. When possible, the sewer scope inspector shall describe:</w:t>
      </w:r>
      <w:r w:rsidR="00A95230" w:rsidRPr="00755898">
        <w:rPr>
          <w:rFonts w:ascii="Arial" w:eastAsia="+mn-ea" w:hAnsi="Arial" w:cs="Arial"/>
          <w:color w:val="000000" w:themeColor="text1"/>
          <w:kern w:val="24"/>
          <w:sz w:val="22"/>
          <w:szCs w:val="22"/>
        </w:rPr>
        <w:br/>
      </w:r>
    </w:p>
    <w:p w14:paraId="21D4F679" w14:textId="4835B1E9" w:rsidR="008C598F" w:rsidRPr="00755898" w:rsidRDefault="008C598F" w:rsidP="00755898">
      <w:pPr>
        <w:pStyle w:val="ListParagraph"/>
        <w:numPr>
          <w:ilvl w:val="1"/>
          <w:numId w:val="5"/>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type of lateral sewer line</w:t>
      </w:r>
      <w:r w:rsidR="00A95230" w:rsidRPr="00755898">
        <w:rPr>
          <w:rFonts w:ascii="Arial" w:eastAsia="+mn-ea" w:hAnsi="Arial" w:cs="Arial"/>
          <w:color w:val="000000" w:themeColor="text1"/>
          <w:kern w:val="24"/>
          <w:sz w:val="22"/>
          <w:szCs w:val="22"/>
        </w:rPr>
        <w:t xml:space="preserve"> or</w:t>
      </w:r>
      <w:r w:rsidRPr="00755898">
        <w:rPr>
          <w:rFonts w:ascii="Arial" w:eastAsia="+mn-ea" w:hAnsi="Arial" w:cs="Arial"/>
          <w:color w:val="000000" w:themeColor="text1"/>
          <w:kern w:val="24"/>
          <w:sz w:val="22"/>
          <w:szCs w:val="22"/>
        </w:rPr>
        <w:t xml:space="preserve"> pipe materials.</w:t>
      </w:r>
    </w:p>
    <w:p w14:paraId="0200408D" w14:textId="77777777" w:rsidR="008C598F" w:rsidRPr="00755898" w:rsidRDefault="008C598F" w:rsidP="00A95230">
      <w:pPr>
        <w:rPr>
          <w:rFonts w:ascii="Arial" w:eastAsia="+mn-ea" w:hAnsi="Arial" w:cs="Arial"/>
          <w:color w:val="000000" w:themeColor="text1"/>
          <w:kern w:val="24"/>
          <w:sz w:val="22"/>
          <w:szCs w:val="22"/>
        </w:rPr>
      </w:pPr>
    </w:p>
    <w:p w14:paraId="5EB9045D" w14:textId="77777777"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3. The inspector shall report as in need of correction:</w:t>
      </w:r>
    </w:p>
    <w:p w14:paraId="7AE944E4" w14:textId="77777777" w:rsidR="008C598F" w:rsidRPr="00755898" w:rsidRDefault="008C598F" w:rsidP="00A95230">
      <w:pPr>
        <w:rPr>
          <w:rFonts w:ascii="Arial" w:eastAsia="+mn-ea" w:hAnsi="Arial" w:cs="Arial"/>
          <w:color w:val="000000" w:themeColor="text1"/>
          <w:kern w:val="24"/>
          <w:sz w:val="22"/>
          <w:szCs w:val="22"/>
        </w:rPr>
      </w:pPr>
    </w:p>
    <w:p w14:paraId="6204DF41" w14:textId="7783526C" w:rsidR="008C598F" w:rsidRPr="00755898" w:rsidRDefault="00A95230"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presence of visible cracks;</w:t>
      </w:r>
    </w:p>
    <w:p w14:paraId="6FF5A756" w14:textId="5D562D4B"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bookmarkStart w:id="1" w:name="_Hlk66450340"/>
      <w:bookmarkStart w:id="2" w:name="_Hlk66450290"/>
      <w:r w:rsidRPr="00755898">
        <w:rPr>
          <w:rFonts w:ascii="Arial" w:eastAsia="+mn-ea" w:hAnsi="Arial" w:cs="Arial"/>
          <w:color w:val="000000" w:themeColor="text1"/>
          <w:kern w:val="24"/>
          <w:sz w:val="22"/>
          <w:szCs w:val="22"/>
        </w:rPr>
        <w:t xml:space="preserve">the presence of </w:t>
      </w:r>
      <w:bookmarkEnd w:id="1"/>
      <w:r w:rsidR="00A95230" w:rsidRPr="00755898">
        <w:rPr>
          <w:rFonts w:ascii="Arial" w:eastAsia="+mn-ea" w:hAnsi="Arial" w:cs="Arial"/>
          <w:color w:val="000000" w:themeColor="text1"/>
          <w:kern w:val="24"/>
          <w:sz w:val="22"/>
          <w:szCs w:val="22"/>
        </w:rPr>
        <w:t xml:space="preserve">any observed plant or tree </w:t>
      </w:r>
      <w:r w:rsidRPr="00755898">
        <w:rPr>
          <w:rFonts w:ascii="Arial" w:eastAsia="+mn-ea" w:hAnsi="Arial" w:cs="Arial"/>
          <w:color w:val="000000" w:themeColor="text1"/>
          <w:kern w:val="24"/>
          <w:sz w:val="22"/>
          <w:szCs w:val="22"/>
        </w:rPr>
        <w:t>root intrusion</w:t>
      </w:r>
      <w:bookmarkEnd w:id="2"/>
      <w:r w:rsidR="00A95230" w:rsidRPr="00755898">
        <w:rPr>
          <w:rFonts w:ascii="Arial" w:eastAsia="+mn-ea" w:hAnsi="Arial" w:cs="Arial"/>
          <w:color w:val="000000" w:themeColor="text1"/>
          <w:kern w:val="24"/>
          <w:sz w:val="22"/>
          <w:szCs w:val="22"/>
        </w:rPr>
        <w:t>;</w:t>
      </w:r>
    </w:p>
    <w:p w14:paraId="3E218F92" w14:textId="6250A04B"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presence of any offset</w:t>
      </w:r>
      <w:r w:rsidR="00A95230" w:rsidRPr="00755898">
        <w:rPr>
          <w:rFonts w:ascii="Arial" w:eastAsia="+mn-ea" w:hAnsi="Arial" w:cs="Arial"/>
          <w:color w:val="000000" w:themeColor="text1"/>
          <w:kern w:val="24"/>
          <w:sz w:val="22"/>
          <w:szCs w:val="22"/>
        </w:rPr>
        <w:t xml:space="preserve"> over ¼-</w:t>
      </w:r>
      <w:r w:rsidRPr="00755898">
        <w:rPr>
          <w:rFonts w:ascii="Arial" w:eastAsia="+mn-ea" w:hAnsi="Arial" w:cs="Arial"/>
          <w:color w:val="000000" w:themeColor="text1"/>
          <w:kern w:val="24"/>
          <w:sz w:val="22"/>
          <w:szCs w:val="22"/>
        </w:rPr>
        <w:t>inch</w:t>
      </w:r>
      <w:r w:rsidR="00A95230" w:rsidRPr="00755898">
        <w:rPr>
          <w:rFonts w:ascii="Arial" w:eastAsia="+mn-ea" w:hAnsi="Arial" w:cs="Arial"/>
          <w:color w:val="000000" w:themeColor="text1"/>
          <w:kern w:val="24"/>
          <w:sz w:val="22"/>
          <w:szCs w:val="22"/>
        </w:rPr>
        <w:t>;</w:t>
      </w:r>
    </w:p>
    <w:p w14:paraId="288D9B4C" w14:textId="251C69FB"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 xml:space="preserve">the presence of </w:t>
      </w:r>
      <w:r w:rsidR="00A95230" w:rsidRPr="00755898">
        <w:rPr>
          <w:rFonts w:ascii="Arial" w:eastAsia="+mn-ea" w:hAnsi="Arial" w:cs="Arial"/>
          <w:color w:val="000000" w:themeColor="text1"/>
          <w:kern w:val="24"/>
          <w:sz w:val="22"/>
          <w:szCs w:val="22"/>
        </w:rPr>
        <w:t>over 1</w:t>
      </w:r>
      <w:r w:rsidRPr="00755898">
        <w:rPr>
          <w:rFonts w:ascii="Arial" w:eastAsia="+mn-ea" w:hAnsi="Arial" w:cs="Arial"/>
          <w:color w:val="000000" w:themeColor="text1"/>
          <w:kern w:val="24"/>
          <w:sz w:val="22"/>
          <w:szCs w:val="22"/>
        </w:rPr>
        <w:t xml:space="preserve"> inch of </w:t>
      </w:r>
      <w:r w:rsidR="00A95230" w:rsidRPr="00755898">
        <w:rPr>
          <w:rFonts w:ascii="Arial" w:eastAsia="+mn-ea" w:hAnsi="Arial" w:cs="Arial"/>
          <w:color w:val="000000" w:themeColor="text1"/>
          <w:kern w:val="24"/>
          <w:sz w:val="22"/>
          <w:szCs w:val="22"/>
        </w:rPr>
        <w:t>standing water;</w:t>
      </w:r>
    </w:p>
    <w:p w14:paraId="5B8B827B" w14:textId="2E730C01"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presen</w:t>
      </w:r>
      <w:r w:rsidR="00A95230" w:rsidRPr="00755898">
        <w:rPr>
          <w:rFonts w:ascii="Arial" w:eastAsia="+mn-ea" w:hAnsi="Arial" w:cs="Arial"/>
          <w:color w:val="000000" w:themeColor="text1"/>
          <w:kern w:val="24"/>
          <w:sz w:val="22"/>
          <w:szCs w:val="22"/>
        </w:rPr>
        <w:t>ce of a blockage or restriction;</w:t>
      </w:r>
    </w:p>
    <w:p w14:paraId="12199AA7" w14:textId="0EA04E6B"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bookmarkStart w:id="3" w:name="_Hlk66450466"/>
      <w:r w:rsidRPr="00755898">
        <w:rPr>
          <w:rFonts w:ascii="Arial" w:eastAsia="+mn-ea" w:hAnsi="Arial" w:cs="Arial"/>
          <w:color w:val="000000" w:themeColor="text1"/>
          <w:kern w:val="24"/>
          <w:sz w:val="22"/>
          <w:szCs w:val="22"/>
        </w:rPr>
        <w:t>the presence of</w:t>
      </w:r>
      <w:r w:rsidR="00A95230" w:rsidRPr="00755898">
        <w:rPr>
          <w:rFonts w:ascii="Arial" w:eastAsia="+mn-ea" w:hAnsi="Arial" w:cs="Arial"/>
          <w:color w:val="000000" w:themeColor="text1"/>
          <w:kern w:val="24"/>
          <w:sz w:val="22"/>
          <w:szCs w:val="22"/>
        </w:rPr>
        <w:t xml:space="preserve"> a crushed line or </w:t>
      </w:r>
      <w:r w:rsidRPr="00755898">
        <w:rPr>
          <w:rFonts w:ascii="Arial" w:eastAsia="+mn-ea" w:hAnsi="Arial" w:cs="Arial"/>
          <w:color w:val="000000" w:themeColor="text1"/>
          <w:kern w:val="24"/>
          <w:sz w:val="22"/>
          <w:szCs w:val="22"/>
        </w:rPr>
        <w:t>pipe</w:t>
      </w:r>
      <w:bookmarkEnd w:id="3"/>
      <w:r w:rsidR="00A95230" w:rsidRPr="00755898">
        <w:rPr>
          <w:rFonts w:ascii="Arial" w:eastAsia="+mn-ea" w:hAnsi="Arial" w:cs="Arial"/>
          <w:color w:val="000000" w:themeColor="text1"/>
          <w:kern w:val="24"/>
          <w:sz w:val="22"/>
          <w:szCs w:val="22"/>
        </w:rPr>
        <w:t>;</w:t>
      </w:r>
    </w:p>
    <w:p w14:paraId="7B4EB6B5" w14:textId="36ED205C"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w:t>
      </w:r>
      <w:r w:rsidR="00A95230" w:rsidRPr="00755898">
        <w:rPr>
          <w:rFonts w:ascii="Arial" w:eastAsia="+mn-ea" w:hAnsi="Arial" w:cs="Arial"/>
          <w:color w:val="000000" w:themeColor="text1"/>
          <w:kern w:val="24"/>
          <w:sz w:val="22"/>
          <w:szCs w:val="22"/>
        </w:rPr>
        <w:t xml:space="preserve"> presence of a broken line or pipe;</w:t>
      </w:r>
    </w:p>
    <w:p w14:paraId="15C426E2" w14:textId="728DE9B6" w:rsidR="008C598F" w:rsidRPr="00755898" w:rsidRDefault="00A95230"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presence of a separated or disconnected line or pipe;</w:t>
      </w:r>
    </w:p>
    <w:p w14:paraId="21145996" w14:textId="749B698E"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pre</w:t>
      </w:r>
      <w:r w:rsidR="00A95230" w:rsidRPr="00755898">
        <w:rPr>
          <w:rFonts w:ascii="Arial" w:eastAsia="+mn-ea" w:hAnsi="Arial" w:cs="Arial"/>
          <w:color w:val="000000" w:themeColor="text1"/>
          <w:kern w:val="24"/>
          <w:sz w:val="22"/>
          <w:szCs w:val="22"/>
        </w:rPr>
        <w:t>sence of excessive rust or scale;</w:t>
      </w:r>
    </w:p>
    <w:p w14:paraId="24BD8CC9" w14:textId="2CCD9FFD"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bookmarkStart w:id="4" w:name="_Hlk66450566"/>
      <w:r w:rsidRPr="00755898">
        <w:rPr>
          <w:rFonts w:ascii="Arial" w:eastAsia="+mn-ea" w:hAnsi="Arial" w:cs="Arial"/>
          <w:color w:val="000000" w:themeColor="text1"/>
          <w:kern w:val="24"/>
          <w:sz w:val="22"/>
          <w:szCs w:val="22"/>
        </w:rPr>
        <w:t xml:space="preserve">the presence of </w:t>
      </w:r>
      <w:bookmarkEnd w:id="4"/>
      <w:r w:rsidR="00A95230" w:rsidRPr="00755898">
        <w:rPr>
          <w:rFonts w:ascii="Arial" w:eastAsia="+mn-ea" w:hAnsi="Arial" w:cs="Arial"/>
          <w:color w:val="000000" w:themeColor="text1"/>
          <w:kern w:val="24"/>
          <w:sz w:val="22"/>
          <w:szCs w:val="22"/>
        </w:rPr>
        <w:t>an excessive amount of grease;</w:t>
      </w:r>
    </w:p>
    <w:p w14:paraId="16CEC4D4" w14:textId="22E29F9B"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bookmarkStart w:id="5" w:name="_Hlk66450761"/>
      <w:r w:rsidRPr="00755898">
        <w:rPr>
          <w:rFonts w:ascii="Arial" w:eastAsia="+mn-ea" w:hAnsi="Arial" w:cs="Arial"/>
          <w:color w:val="000000" w:themeColor="text1"/>
          <w:kern w:val="24"/>
          <w:sz w:val="22"/>
          <w:szCs w:val="22"/>
        </w:rPr>
        <w:t xml:space="preserve">the presence of </w:t>
      </w:r>
      <w:bookmarkEnd w:id="5"/>
      <w:r w:rsidR="00A95230" w:rsidRPr="00755898">
        <w:rPr>
          <w:rFonts w:ascii="Arial" w:eastAsia="+mn-ea" w:hAnsi="Arial" w:cs="Arial"/>
          <w:color w:val="000000" w:themeColor="text1"/>
          <w:kern w:val="24"/>
          <w:sz w:val="22"/>
          <w:szCs w:val="22"/>
        </w:rPr>
        <w:t>deteriorated concrete;</w:t>
      </w:r>
    </w:p>
    <w:p w14:paraId="1561A946" w14:textId="219AF67A"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w:t>
      </w:r>
      <w:r w:rsidR="00A95230" w:rsidRPr="00755898">
        <w:rPr>
          <w:rFonts w:ascii="Arial" w:eastAsia="+mn-ea" w:hAnsi="Arial" w:cs="Arial"/>
          <w:color w:val="000000" w:themeColor="text1"/>
          <w:kern w:val="24"/>
          <w:sz w:val="22"/>
          <w:szCs w:val="22"/>
        </w:rPr>
        <w:t xml:space="preserve"> presence of an egg-shaped line;</w:t>
      </w:r>
    </w:p>
    <w:p w14:paraId="5EA79501" w14:textId="070930E7"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w:t>
      </w:r>
      <w:r w:rsidR="00A95230" w:rsidRPr="00755898">
        <w:rPr>
          <w:rFonts w:ascii="Arial" w:eastAsia="+mn-ea" w:hAnsi="Arial" w:cs="Arial"/>
          <w:color w:val="000000" w:themeColor="text1"/>
          <w:kern w:val="24"/>
          <w:sz w:val="22"/>
          <w:szCs w:val="22"/>
        </w:rPr>
        <w:t>e presence of a collapsed line or pipe; and</w:t>
      </w:r>
    </w:p>
    <w:p w14:paraId="5E0C3881" w14:textId="1FB41478" w:rsidR="008C598F" w:rsidRPr="00755898" w:rsidRDefault="008C598F" w:rsidP="00755898">
      <w:pPr>
        <w:pStyle w:val="ListParagraph"/>
        <w:numPr>
          <w:ilvl w:val="1"/>
          <w:numId w:val="6"/>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the presence of delamina</w:t>
      </w:r>
      <w:r w:rsidR="00A95230" w:rsidRPr="00755898">
        <w:rPr>
          <w:rFonts w:ascii="Arial" w:eastAsia="+mn-ea" w:hAnsi="Arial" w:cs="Arial"/>
          <w:color w:val="000000" w:themeColor="text1"/>
          <w:kern w:val="24"/>
          <w:sz w:val="22"/>
          <w:szCs w:val="22"/>
        </w:rPr>
        <w:t>tion or</w:t>
      </w:r>
      <w:r w:rsidRPr="00755898">
        <w:rPr>
          <w:rFonts w:ascii="Arial" w:eastAsia="+mn-ea" w:hAnsi="Arial" w:cs="Arial"/>
          <w:color w:val="000000" w:themeColor="text1"/>
          <w:kern w:val="24"/>
          <w:sz w:val="22"/>
          <w:szCs w:val="22"/>
        </w:rPr>
        <w:t xml:space="preserve"> deterioration.</w:t>
      </w:r>
    </w:p>
    <w:p w14:paraId="15E09158" w14:textId="77777777" w:rsidR="008C598F" w:rsidRPr="00755898" w:rsidRDefault="008C598F" w:rsidP="00A95230">
      <w:pPr>
        <w:rPr>
          <w:rFonts w:ascii="Arial" w:eastAsia="+mn-ea" w:hAnsi="Arial" w:cs="Arial"/>
          <w:color w:val="000000" w:themeColor="text1"/>
          <w:kern w:val="24"/>
          <w:sz w:val="22"/>
          <w:szCs w:val="22"/>
        </w:rPr>
      </w:pPr>
    </w:p>
    <w:p w14:paraId="6334A6B2" w14:textId="77777777"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4. The inspector is not required to:</w:t>
      </w:r>
    </w:p>
    <w:p w14:paraId="75EBF0AC" w14:textId="77777777" w:rsidR="008C598F" w:rsidRPr="00755898" w:rsidRDefault="008C598F" w:rsidP="00A95230">
      <w:pPr>
        <w:rPr>
          <w:rFonts w:ascii="Arial" w:eastAsia="+mn-ea" w:hAnsi="Arial" w:cs="Arial"/>
          <w:color w:val="000000" w:themeColor="text1"/>
          <w:kern w:val="24"/>
          <w:sz w:val="22"/>
          <w:szCs w:val="22"/>
        </w:rPr>
      </w:pPr>
    </w:p>
    <w:p w14:paraId="777CF9E8" w14:textId="5A8208CC" w:rsidR="008C598F" w:rsidRPr="00755898" w:rsidRDefault="008C598F" w:rsidP="00755898">
      <w:pPr>
        <w:pStyle w:val="ListParagraph"/>
        <w:numPr>
          <w:ilvl w:val="1"/>
          <w:numId w:val="7"/>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 xml:space="preserve">identify the presence of </w:t>
      </w:r>
      <w:r w:rsidR="00A95230" w:rsidRPr="00755898">
        <w:rPr>
          <w:rFonts w:ascii="Arial" w:eastAsia="+mn-ea" w:hAnsi="Arial" w:cs="Arial"/>
          <w:color w:val="000000" w:themeColor="text1"/>
          <w:kern w:val="24"/>
          <w:sz w:val="22"/>
          <w:szCs w:val="22"/>
        </w:rPr>
        <w:t xml:space="preserve">Orangeburg or </w:t>
      </w:r>
      <w:proofErr w:type="spellStart"/>
      <w:r w:rsidR="00A95230" w:rsidRPr="00755898">
        <w:rPr>
          <w:rFonts w:ascii="Arial" w:eastAsia="+mn-ea" w:hAnsi="Arial" w:cs="Arial"/>
          <w:color w:val="000000" w:themeColor="text1"/>
          <w:kern w:val="24"/>
          <w:sz w:val="22"/>
          <w:szCs w:val="22"/>
        </w:rPr>
        <w:t>Bermico</w:t>
      </w:r>
      <w:proofErr w:type="spellEnd"/>
      <w:r w:rsidR="00A95230" w:rsidRPr="00755898">
        <w:rPr>
          <w:rFonts w:ascii="Arial" w:eastAsia="+mn-ea" w:hAnsi="Arial" w:cs="Arial"/>
          <w:color w:val="000000" w:themeColor="text1"/>
          <w:kern w:val="24"/>
          <w:sz w:val="22"/>
          <w:szCs w:val="22"/>
        </w:rPr>
        <w:t xml:space="preserve"> (b</w:t>
      </w:r>
      <w:r w:rsidRPr="00755898">
        <w:rPr>
          <w:rFonts w:ascii="Arial" w:eastAsia="+mn-ea" w:hAnsi="Arial" w:cs="Arial"/>
          <w:color w:val="000000" w:themeColor="text1"/>
          <w:kern w:val="24"/>
          <w:sz w:val="22"/>
          <w:szCs w:val="22"/>
        </w:rPr>
        <w:t>ituminous fiber pipe)</w:t>
      </w:r>
      <w:r w:rsidR="00A95230" w:rsidRPr="00755898">
        <w:rPr>
          <w:rFonts w:ascii="Arial" w:eastAsia="+mn-ea" w:hAnsi="Arial" w:cs="Arial"/>
          <w:color w:val="000000" w:themeColor="text1"/>
          <w:kern w:val="24"/>
          <w:sz w:val="22"/>
          <w:szCs w:val="22"/>
        </w:rPr>
        <w:t>.</w:t>
      </w:r>
    </w:p>
    <w:p w14:paraId="108C2A34" w14:textId="11A34F60" w:rsidR="008C598F" w:rsidRPr="00755898" w:rsidRDefault="008C598F" w:rsidP="00755898">
      <w:pPr>
        <w:pStyle w:val="ListParagraph"/>
        <w:numPr>
          <w:ilvl w:val="1"/>
          <w:numId w:val="7"/>
        </w:num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identify t</w:t>
      </w:r>
      <w:r w:rsidR="00A95230" w:rsidRPr="00755898">
        <w:rPr>
          <w:rFonts w:ascii="Arial" w:eastAsia="+mn-ea" w:hAnsi="Arial" w:cs="Arial"/>
          <w:color w:val="000000" w:themeColor="text1"/>
          <w:kern w:val="24"/>
          <w:sz w:val="22"/>
          <w:szCs w:val="22"/>
        </w:rPr>
        <w:t>he presence of asbestos cement or</w:t>
      </w:r>
      <w:r w:rsidRPr="00755898">
        <w:rPr>
          <w:rFonts w:ascii="Arial" w:eastAsia="+mn-ea" w:hAnsi="Arial" w:cs="Arial"/>
          <w:color w:val="000000" w:themeColor="text1"/>
          <w:kern w:val="24"/>
          <w:sz w:val="22"/>
          <w:szCs w:val="22"/>
        </w:rPr>
        <w:t xml:space="preserve"> </w:t>
      </w:r>
      <w:proofErr w:type="spellStart"/>
      <w:r w:rsidRPr="00755898">
        <w:rPr>
          <w:rFonts w:ascii="Arial" w:eastAsia="+mn-ea" w:hAnsi="Arial" w:cs="Arial"/>
          <w:color w:val="000000" w:themeColor="text1"/>
          <w:kern w:val="24"/>
          <w:sz w:val="22"/>
          <w:szCs w:val="22"/>
        </w:rPr>
        <w:t>Transite</w:t>
      </w:r>
      <w:proofErr w:type="spellEnd"/>
      <w:r w:rsidRPr="00755898">
        <w:rPr>
          <w:rFonts w:ascii="Arial" w:eastAsia="+mn-ea" w:hAnsi="Arial" w:cs="Arial"/>
          <w:color w:val="000000" w:themeColor="text1"/>
          <w:kern w:val="24"/>
          <w:sz w:val="22"/>
          <w:szCs w:val="22"/>
        </w:rPr>
        <w:t xml:space="preserve"> pipe.</w:t>
      </w:r>
    </w:p>
    <w:p w14:paraId="6C3BB62C" w14:textId="77777777" w:rsidR="008C598F" w:rsidRPr="00755898" w:rsidRDefault="008C598F" w:rsidP="00A95230">
      <w:pPr>
        <w:rPr>
          <w:rFonts w:ascii="Arial" w:eastAsia="+mn-ea" w:hAnsi="Arial" w:cs="Arial"/>
          <w:color w:val="000000" w:themeColor="text1"/>
          <w:kern w:val="24"/>
          <w:sz w:val="22"/>
          <w:szCs w:val="22"/>
        </w:rPr>
      </w:pPr>
    </w:p>
    <w:p w14:paraId="49C8B969" w14:textId="77777777" w:rsidR="008C598F" w:rsidRPr="00755898" w:rsidRDefault="008C598F" w:rsidP="00A95230">
      <w:pPr>
        <w:rPr>
          <w:rFonts w:ascii="Arial" w:eastAsia="+mn-ea" w:hAnsi="Arial" w:cs="Arial"/>
          <w:color w:val="000000" w:themeColor="text1"/>
          <w:kern w:val="24"/>
          <w:sz w:val="22"/>
          <w:szCs w:val="22"/>
        </w:rPr>
      </w:pPr>
    </w:p>
    <w:p w14:paraId="3D77C9AF" w14:textId="6DBDB5BF" w:rsidR="00A95230" w:rsidRPr="00755898" w:rsidRDefault="00A95230" w:rsidP="00A95230">
      <w:pPr>
        <w:jc w:val="cente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w:t>
      </w:r>
    </w:p>
    <w:p w14:paraId="21F25E32" w14:textId="77777777" w:rsidR="00A95230" w:rsidRPr="00755898" w:rsidRDefault="00A95230" w:rsidP="00A95230">
      <w:pPr>
        <w:jc w:val="center"/>
        <w:rPr>
          <w:rFonts w:ascii="Arial" w:eastAsia="+mn-ea" w:hAnsi="Arial" w:cs="Arial"/>
          <w:color w:val="000000" w:themeColor="text1"/>
          <w:kern w:val="24"/>
          <w:sz w:val="22"/>
          <w:szCs w:val="22"/>
        </w:rPr>
      </w:pPr>
    </w:p>
    <w:p w14:paraId="378112DF" w14:textId="77777777" w:rsidR="00A95230" w:rsidRPr="00755898" w:rsidRDefault="00A95230" w:rsidP="00A95230">
      <w:pPr>
        <w:rPr>
          <w:rFonts w:ascii="Arial" w:eastAsia="+mn-ea" w:hAnsi="Arial" w:cs="Arial"/>
          <w:color w:val="000000" w:themeColor="text1"/>
          <w:kern w:val="24"/>
          <w:sz w:val="22"/>
          <w:szCs w:val="22"/>
        </w:rPr>
      </w:pPr>
    </w:p>
    <w:p w14:paraId="45BC5440" w14:textId="77777777" w:rsidR="00A95230"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 xml:space="preserve">Authored by James D </w:t>
      </w:r>
      <w:proofErr w:type="spellStart"/>
      <w:r w:rsidRPr="00755898">
        <w:rPr>
          <w:rFonts w:ascii="Arial" w:eastAsia="+mn-ea" w:hAnsi="Arial" w:cs="Arial"/>
          <w:color w:val="000000" w:themeColor="text1"/>
          <w:kern w:val="24"/>
          <w:sz w:val="22"/>
          <w:szCs w:val="22"/>
        </w:rPr>
        <w:t>Krumm</w:t>
      </w:r>
      <w:proofErr w:type="spellEnd"/>
      <w:r w:rsidR="00A95230" w:rsidRPr="00755898">
        <w:rPr>
          <w:rFonts w:ascii="Arial" w:eastAsia="+mn-ea" w:hAnsi="Arial" w:cs="Arial"/>
          <w:color w:val="000000" w:themeColor="text1"/>
          <w:kern w:val="24"/>
          <w:sz w:val="22"/>
          <w:szCs w:val="22"/>
        </w:rPr>
        <w:t>, Owner</w:t>
      </w:r>
    </w:p>
    <w:p w14:paraId="5696919A" w14:textId="64F8F264" w:rsidR="008C598F" w:rsidRPr="00755898" w:rsidRDefault="008C598F" w:rsidP="00A95230">
      <w:pPr>
        <w:rPr>
          <w:rFonts w:ascii="Arial" w:eastAsia="+mn-ea" w:hAnsi="Arial" w:cs="Arial"/>
          <w:color w:val="000000" w:themeColor="text1"/>
          <w:kern w:val="24"/>
          <w:sz w:val="22"/>
          <w:szCs w:val="22"/>
        </w:rPr>
      </w:pPr>
      <w:r w:rsidRPr="00755898">
        <w:rPr>
          <w:rFonts w:ascii="Arial" w:eastAsia="+mn-ea" w:hAnsi="Arial" w:cs="Arial"/>
          <w:color w:val="000000" w:themeColor="text1"/>
          <w:kern w:val="24"/>
          <w:sz w:val="22"/>
          <w:szCs w:val="22"/>
        </w:rPr>
        <w:t>IM-Inspector Mentoring and Training, LLC</w:t>
      </w:r>
    </w:p>
    <w:p w14:paraId="695C9709" w14:textId="77777777" w:rsidR="008C598F" w:rsidRPr="00755898" w:rsidRDefault="008C598F" w:rsidP="00A95230">
      <w:pPr>
        <w:rPr>
          <w:rFonts w:ascii="Arial" w:eastAsia="+mn-ea" w:hAnsi="Arial" w:cs="Arial"/>
          <w:color w:val="000000" w:themeColor="text1"/>
          <w:kern w:val="24"/>
          <w:sz w:val="22"/>
          <w:szCs w:val="22"/>
        </w:rPr>
      </w:pPr>
    </w:p>
    <w:p w14:paraId="201B2929" w14:textId="77777777" w:rsidR="008C598F" w:rsidRPr="00755898" w:rsidRDefault="008C598F" w:rsidP="00A95230">
      <w:pPr>
        <w:rPr>
          <w:rFonts w:ascii="Arial" w:eastAsia="+mn-ea" w:hAnsi="Arial" w:cs="Arial"/>
          <w:color w:val="000000" w:themeColor="text1"/>
          <w:kern w:val="24"/>
          <w:sz w:val="22"/>
          <w:szCs w:val="22"/>
        </w:rPr>
      </w:pPr>
    </w:p>
    <w:p w14:paraId="4D06CB28" w14:textId="77777777" w:rsidR="008C598F" w:rsidRPr="00755898" w:rsidRDefault="008C598F" w:rsidP="00A95230">
      <w:pPr>
        <w:rPr>
          <w:rFonts w:ascii="Arial" w:eastAsia="+mn-ea" w:hAnsi="Arial" w:cs="Arial"/>
          <w:color w:val="000000" w:themeColor="text1"/>
          <w:kern w:val="24"/>
          <w:sz w:val="22"/>
          <w:szCs w:val="22"/>
        </w:rPr>
      </w:pPr>
    </w:p>
    <w:p w14:paraId="18AC9F64" w14:textId="77777777" w:rsidR="008C598F" w:rsidRPr="00755898" w:rsidRDefault="008C598F" w:rsidP="00A95230">
      <w:pPr>
        <w:rPr>
          <w:rFonts w:ascii="Arial" w:eastAsia="+mn-ea" w:hAnsi="Arial" w:cs="Arial"/>
          <w:color w:val="000000" w:themeColor="text1"/>
          <w:kern w:val="24"/>
          <w:sz w:val="22"/>
          <w:szCs w:val="22"/>
        </w:rPr>
      </w:pPr>
    </w:p>
    <w:p w14:paraId="55A4D998" w14:textId="57D53DCE" w:rsidR="00055F6F" w:rsidRPr="00755898" w:rsidRDefault="00055F6F" w:rsidP="00A95230">
      <w:pPr>
        <w:rPr>
          <w:rFonts w:ascii="Arial" w:eastAsia="+mn-ea" w:hAnsi="Arial" w:cs="Arial"/>
          <w:color w:val="000000" w:themeColor="text1"/>
          <w:kern w:val="24"/>
          <w:sz w:val="22"/>
          <w:szCs w:val="22"/>
        </w:rPr>
      </w:pPr>
    </w:p>
    <w:sectPr w:rsidR="00055F6F" w:rsidRPr="00755898" w:rsidSect="00755898">
      <w:pgSz w:w="12240" w:h="15840"/>
      <w:pgMar w:top="747" w:right="1440" w:bottom="37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n-ea">
    <w:altName w:val="Arial"/>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01A0"/>
    <w:multiLevelType w:val="hybridMultilevel"/>
    <w:tmpl w:val="18003DB4"/>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7F6B"/>
    <w:multiLevelType w:val="hybridMultilevel"/>
    <w:tmpl w:val="C1402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B6FB4"/>
    <w:multiLevelType w:val="multilevel"/>
    <w:tmpl w:val="C4D226AC"/>
    <w:lvl w:ilvl="0">
      <w:start w:val="1"/>
      <w:numFmt w:val="upperRoman"/>
      <w:lvlText w:val="%1."/>
      <w:lvlJc w:val="right"/>
      <w:pPr>
        <w:tabs>
          <w:tab w:val="num" w:pos="720"/>
        </w:tabs>
        <w:ind w:left="720" w:hanging="360"/>
      </w:pPr>
    </w:lvl>
    <w:lvl w:ilvl="1">
      <w:start w:val="1"/>
      <w:numFmt w:val="upperLetter"/>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6D336A7"/>
    <w:multiLevelType w:val="multilevel"/>
    <w:tmpl w:val="C62C01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4711B28"/>
    <w:multiLevelType w:val="hybridMultilevel"/>
    <w:tmpl w:val="2430B4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B83F16"/>
    <w:multiLevelType w:val="hybridMultilevel"/>
    <w:tmpl w:val="E7EAAE38"/>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F036A"/>
    <w:multiLevelType w:val="hybridMultilevel"/>
    <w:tmpl w:val="2E3ADC4A"/>
    <w:lvl w:ilvl="0" w:tplc="04090015">
      <w:start w:val="1"/>
      <w:numFmt w:val="upperLetter"/>
      <w:lvlText w:val="%1."/>
      <w:lvlJc w:val="left"/>
      <w:pPr>
        <w:ind w:left="108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37"/>
    <w:rsid w:val="00047695"/>
    <w:rsid w:val="00055F6F"/>
    <w:rsid w:val="000B319E"/>
    <w:rsid w:val="001775B9"/>
    <w:rsid w:val="001D03C6"/>
    <w:rsid w:val="001F5C5C"/>
    <w:rsid w:val="00226EE3"/>
    <w:rsid w:val="00262D4A"/>
    <w:rsid w:val="00297693"/>
    <w:rsid w:val="002F24FC"/>
    <w:rsid w:val="00307E72"/>
    <w:rsid w:val="00391BF6"/>
    <w:rsid w:val="003A7ADD"/>
    <w:rsid w:val="0040255B"/>
    <w:rsid w:val="0042330C"/>
    <w:rsid w:val="004728E8"/>
    <w:rsid w:val="00486B7D"/>
    <w:rsid w:val="004A2CAA"/>
    <w:rsid w:val="004D1AFA"/>
    <w:rsid w:val="00542BE9"/>
    <w:rsid w:val="005467B4"/>
    <w:rsid w:val="005515FD"/>
    <w:rsid w:val="005700C0"/>
    <w:rsid w:val="00592463"/>
    <w:rsid w:val="005A2035"/>
    <w:rsid w:val="005D2B44"/>
    <w:rsid w:val="0060484B"/>
    <w:rsid w:val="00630869"/>
    <w:rsid w:val="006430C5"/>
    <w:rsid w:val="00662EB3"/>
    <w:rsid w:val="006B19F1"/>
    <w:rsid w:val="00700FA3"/>
    <w:rsid w:val="00701D56"/>
    <w:rsid w:val="00755898"/>
    <w:rsid w:val="007F2E96"/>
    <w:rsid w:val="00864F39"/>
    <w:rsid w:val="00894542"/>
    <w:rsid w:val="008C598F"/>
    <w:rsid w:val="00910D61"/>
    <w:rsid w:val="00964BE6"/>
    <w:rsid w:val="00971A75"/>
    <w:rsid w:val="0097366C"/>
    <w:rsid w:val="009770D2"/>
    <w:rsid w:val="00995EC3"/>
    <w:rsid w:val="00A028BA"/>
    <w:rsid w:val="00A26F66"/>
    <w:rsid w:val="00A46F20"/>
    <w:rsid w:val="00A70815"/>
    <w:rsid w:val="00A9215B"/>
    <w:rsid w:val="00A95230"/>
    <w:rsid w:val="00AD5964"/>
    <w:rsid w:val="00AE0A73"/>
    <w:rsid w:val="00B16A28"/>
    <w:rsid w:val="00B377DF"/>
    <w:rsid w:val="00BB5D26"/>
    <w:rsid w:val="00C4244D"/>
    <w:rsid w:val="00C65BC5"/>
    <w:rsid w:val="00C84C52"/>
    <w:rsid w:val="00C95F62"/>
    <w:rsid w:val="00D752CD"/>
    <w:rsid w:val="00E34118"/>
    <w:rsid w:val="00E35947"/>
    <w:rsid w:val="00E56AAB"/>
    <w:rsid w:val="00ED19D5"/>
    <w:rsid w:val="00F24291"/>
    <w:rsid w:val="00FD7654"/>
    <w:rsid w:val="00FE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016A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7654"/>
    <w:pPr>
      <w:spacing w:before="100" w:beforeAutospacing="1" w:after="100" w:afterAutospacing="1"/>
      <w:outlineLvl w:val="0"/>
    </w:pPr>
    <w:rPr>
      <w:rFonts w:ascii="Arial" w:hAnsi="Arial" w:cs="Arial"/>
      <w:b/>
      <w:bCs/>
      <w:kern w:val="36"/>
      <w:sz w:val="48"/>
      <w:szCs w:val="48"/>
    </w:rPr>
  </w:style>
  <w:style w:type="paragraph" w:styleId="Heading3">
    <w:name w:val="heading 3"/>
    <w:basedOn w:val="Normal"/>
    <w:link w:val="Heading3Char"/>
    <w:uiPriority w:val="9"/>
    <w:qFormat/>
    <w:rsid w:val="00FD7654"/>
    <w:pPr>
      <w:spacing w:before="100" w:beforeAutospacing="1" w:after="100" w:afterAutospacing="1"/>
      <w:outlineLvl w:val="2"/>
    </w:pPr>
    <w:rPr>
      <w:rFonts w:ascii="Arial" w:hAnsi="Arial" w:cs="Arial"/>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9F1"/>
    <w:pPr>
      <w:ind w:left="720"/>
      <w:contextualSpacing/>
    </w:pPr>
  </w:style>
  <w:style w:type="character" w:customStyle="1" w:styleId="Heading1Char">
    <w:name w:val="Heading 1 Char"/>
    <w:basedOn w:val="DefaultParagraphFont"/>
    <w:link w:val="Heading1"/>
    <w:uiPriority w:val="9"/>
    <w:rsid w:val="00FD7654"/>
    <w:rPr>
      <w:rFonts w:ascii="Arial" w:hAnsi="Arial" w:cs="Arial"/>
      <w:b/>
      <w:bCs/>
      <w:kern w:val="36"/>
      <w:sz w:val="48"/>
      <w:szCs w:val="48"/>
    </w:rPr>
  </w:style>
  <w:style w:type="character" w:customStyle="1" w:styleId="Heading3Char">
    <w:name w:val="Heading 3 Char"/>
    <w:basedOn w:val="DefaultParagraphFont"/>
    <w:link w:val="Heading3"/>
    <w:uiPriority w:val="9"/>
    <w:rsid w:val="00FD7654"/>
    <w:rPr>
      <w:rFonts w:ascii="Arial" w:hAnsi="Arial" w:cs="Arial"/>
      <w:b/>
      <w:bCs/>
      <w:sz w:val="27"/>
      <w:szCs w:val="27"/>
    </w:rPr>
  </w:style>
  <w:style w:type="paragraph" w:styleId="NormalWeb">
    <w:name w:val="Normal (Web)"/>
    <w:basedOn w:val="Normal"/>
    <w:uiPriority w:val="99"/>
    <w:semiHidden/>
    <w:unhideWhenUsed/>
    <w:rsid w:val="00FD7654"/>
    <w:pPr>
      <w:spacing w:before="100" w:beforeAutospacing="1" w:after="100" w:afterAutospacing="1"/>
    </w:pPr>
    <w:rPr>
      <w:rFonts w:ascii="Arial" w:hAnsi="Arial" w:cs="Arial"/>
    </w:rPr>
  </w:style>
  <w:style w:type="character" w:customStyle="1" w:styleId="pb-byline">
    <w:name w:val="pb-byline"/>
    <w:basedOn w:val="DefaultParagraphFont"/>
    <w:rsid w:val="00FD7654"/>
  </w:style>
  <w:style w:type="character" w:styleId="Hyperlink">
    <w:name w:val="Hyperlink"/>
    <w:basedOn w:val="DefaultParagraphFont"/>
    <w:uiPriority w:val="99"/>
    <w:unhideWhenUsed/>
    <w:rsid w:val="00FD7654"/>
    <w:rPr>
      <w:color w:val="0000FF"/>
      <w:u w:val="single"/>
    </w:rPr>
  </w:style>
  <w:style w:type="character" w:customStyle="1" w:styleId="comment-count">
    <w:name w:val="comment-count"/>
    <w:basedOn w:val="DefaultParagraphFont"/>
    <w:rsid w:val="00FD7654"/>
  </w:style>
  <w:style w:type="character" w:styleId="Strong">
    <w:name w:val="Strong"/>
    <w:basedOn w:val="DefaultParagraphFont"/>
    <w:uiPriority w:val="22"/>
    <w:qFormat/>
    <w:rsid w:val="00055F6F"/>
    <w:rPr>
      <w:b/>
      <w:bCs/>
    </w:rPr>
  </w:style>
  <w:style w:type="character" w:styleId="FollowedHyperlink">
    <w:name w:val="FollowedHyperlink"/>
    <w:basedOn w:val="DefaultParagraphFont"/>
    <w:uiPriority w:val="99"/>
    <w:semiHidden/>
    <w:unhideWhenUsed/>
    <w:rsid w:val="005700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2943">
      <w:bodyDiv w:val="1"/>
      <w:marLeft w:val="0"/>
      <w:marRight w:val="0"/>
      <w:marTop w:val="0"/>
      <w:marBottom w:val="0"/>
      <w:divBdr>
        <w:top w:val="none" w:sz="0" w:space="0" w:color="auto"/>
        <w:left w:val="none" w:sz="0" w:space="0" w:color="auto"/>
        <w:bottom w:val="none" w:sz="0" w:space="0" w:color="auto"/>
        <w:right w:val="none" w:sz="0" w:space="0" w:color="auto"/>
      </w:divBdr>
    </w:div>
    <w:div w:id="243272230">
      <w:bodyDiv w:val="1"/>
      <w:marLeft w:val="0"/>
      <w:marRight w:val="0"/>
      <w:marTop w:val="0"/>
      <w:marBottom w:val="0"/>
      <w:divBdr>
        <w:top w:val="none" w:sz="0" w:space="0" w:color="auto"/>
        <w:left w:val="none" w:sz="0" w:space="0" w:color="auto"/>
        <w:bottom w:val="none" w:sz="0" w:space="0" w:color="auto"/>
        <w:right w:val="none" w:sz="0" w:space="0" w:color="auto"/>
      </w:divBdr>
    </w:div>
    <w:div w:id="286860809">
      <w:bodyDiv w:val="1"/>
      <w:marLeft w:val="0"/>
      <w:marRight w:val="0"/>
      <w:marTop w:val="0"/>
      <w:marBottom w:val="0"/>
      <w:divBdr>
        <w:top w:val="none" w:sz="0" w:space="0" w:color="auto"/>
        <w:left w:val="none" w:sz="0" w:space="0" w:color="auto"/>
        <w:bottom w:val="none" w:sz="0" w:space="0" w:color="auto"/>
        <w:right w:val="none" w:sz="0" w:space="0" w:color="auto"/>
      </w:divBdr>
    </w:div>
    <w:div w:id="446705573">
      <w:bodyDiv w:val="1"/>
      <w:marLeft w:val="0"/>
      <w:marRight w:val="0"/>
      <w:marTop w:val="0"/>
      <w:marBottom w:val="0"/>
      <w:divBdr>
        <w:top w:val="none" w:sz="0" w:space="0" w:color="auto"/>
        <w:left w:val="none" w:sz="0" w:space="0" w:color="auto"/>
        <w:bottom w:val="none" w:sz="0" w:space="0" w:color="auto"/>
        <w:right w:val="none" w:sz="0" w:space="0" w:color="auto"/>
      </w:divBdr>
    </w:div>
    <w:div w:id="464274847">
      <w:bodyDiv w:val="1"/>
      <w:marLeft w:val="0"/>
      <w:marRight w:val="0"/>
      <w:marTop w:val="0"/>
      <w:marBottom w:val="0"/>
      <w:divBdr>
        <w:top w:val="none" w:sz="0" w:space="0" w:color="auto"/>
        <w:left w:val="none" w:sz="0" w:space="0" w:color="auto"/>
        <w:bottom w:val="none" w:sz="0" w:space="0" w:color="auto"/>
        <w:right w:val="none" w:sz="0" w:space="0" w:color="auto"/>
      </w:divBdr>
    </w:div>
    <w:div w:id="867445569">
      <w:bodyDiv w:val="1"/>
      <w:marLeft w:val="0"/>
      <w:marRight w:val="0"/>
      <w:marTop w:val="0"/>
      <w:marBottom w:val="0"/>
      <w:divBdr>
        <w:top w:val="none" w:sz="0" w:space="0" w:color="auto"/>
        <w:left w:val="none" w:sz="0" w:space="0" w:color="auto"/>
        <w:bottom w:val="none" w:sz="0" w:space="0" w:color="auto"/>
        <w:right w:val="none" w:sz="0" w:space="0" w:color="auto"/>
      </w:divBdr>
      <w:divsChild>
        <w:div w:id="736821748">
          <w:marLeft w:val="0"/>
          <w:marRight w:val="0"/>
          <w:marTop w:val="0"/>
          <w:marBottom w:val="0"/>
          <w:divBdr>
            <w:top w:val="none" w:sz="0" w:space="0" w:color="auto"/>
            <w:left w:val="none" w:sz="0" w:space="0" w:color="auto"/>
            <w:bottom w:val="none" w:sz="0" w:space="0" w:color="auto"/>
            <w:right w:val="none" w:sz="0" w:space="0" w:color="auto"/>
          </w:divBdr>
        </w:div>
        <w:div w:id="931008324">
          <w:marLeft w:val="0"/>
          <w:marRight w:val="0"/>
          <w:marTop w:val="0"/>
          <w:marBottom w:val="0"/>
          <w:divBdr>
            <w:top w:val="none" w:sz="0" w:space="0" w:color="auto"/>
            <w:left w:val="none" w:sz="0" w:space="0" w:color="auto"/>
            <w:bottom w:val="none" w:sz="0" w:space="0" w:color="auto"/>
            <w:right w:val="none" w:sz="0" w:space="0" w:color="auto"/>
          </w:divBdr>
          <w:divsChild>
            <w:div w:id="5775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1244071004">
      <w:bodyDiv w:val="1"/>
      <w:marLeft w:val="0"/>
      <w:marRight w:val="0"/>
      <w:marTop w:val="0"/>
      <w:marBottom w:val="0"/>
      <w:divBdr>
        <w:top w:val="none" w:sz="0" w:space="0" w:color="auto"/>
        <w:left w:val="none" w:sz="0" w:space="0" w:color="auto"/>
        <w:bottom w:val="none" w:sz="0" w:space="0" w:color="auto"/>
        <w:right w:val="none" w:sz="0" w:space="0" w:color="auto"/>
      </w:divBdr>
    </w:div>
    <w:div w:id="1399547660">
      <w:bodyDiv w:val="1"/>
      <w:marLeft w:val="0"/>
      <w:marRight w:val="0"/>
      <w:marTop w:val="0"/>
      <w:marBottom w:val="0"/>
      <w:divBdr>
        <w:top w:val="none" w:sz="0" w:space="0" w:color="auto"/>
        <w:left w:val="none" w:sz="0" w:space="0" w:color="auto"/>
        <w:bottom w:val="none" w:sz="0" w:space="0" w:color="auto"/>
        <w:right w:val="none" w:sz="0" w:space="0" w:color="auto"/>
      </w:divBdr>
      <w:divsChild>
        <w:div w:id="1153374352">
          <w:marLeft w:val="0"/>
          <w:marRight w:val="0"/>
          <w:marTop w:val="0"/>
          <w:marBottom w:val="0"/>
          <w:divBdr>
            <w:top w:val="single" w:sz="2" w:space="0" w:color="E9ECF1"/>
            <w:left w:val="single" w:sz="2" w:space="0" w:color="E9ECF1"/>
            <w:bottom w:val="single" w:sz="2" w:space="0" w:color="E9ECF1"/>
            <w:right w:val="single" w:sz="2" w:space="0" w:color="E9ECF1"/>
          </w:divBdr>
        </w:div>
        <w:div w:id="1343314392">
          <w:marLeft w:val="0"/>
          <w:marRight w:val="0"/>
          <w:marTop w:val="0"/>
          <w:marBottom w:val="0"/>
          <w:divBdr>
            <w:top w:val="single" w:sz="2" w:space="0" w:color="E9ECF1"/>
            <w:left w:val="single" w:sz="2" w:space="0" w:color="E9ECF1"/>
            <w:bottom w:val="single" w:sz="2" w:space="0" w:color="E9ECF1"/>
            <w:right w:val="single" w:sz="2" w:space="0" w:color="E9ECF1"/>
          </w:divBdr>
        </w:div>
        <w:div w:id="1569224451">
          <w:marLeft w:val="0"/>
          <w:marRight w:val="0"/>
          <w:marTop w:val="0"/>
          <w:marBottom w:val="0"/>
          <w:divBdr>
            <w:top w:val="single" w:sz="2" w:space="0" w:color="E9ECF1"/>
            <w:left w:val="single" w:sz="2" w:space="0" w:color="E9ECF1"/>
            <w:bottom w:val="single" w:sz="2" w:space="0" w:color="E9ECF1"/>
            <w:right w:val="single" w:sz="2" w:space="0" w:color="E9ECF1"/>
          </w:divBdr>
        </w:div>
        <w:div w:id="1634601580">
          <w:marLeft w:val="0"/>
          <w:marRight w:val="0"/>
          <w:marTop w:val="0"/>
          <w:marBottom w:val="0"/>
          <w:divBdr>
            <w:top w:val="single" w:sz="2" w:space="0" w:color="E9ECF1"/>
            <w:left w:val="single" w:sz="2" w:space="0" w:color="E9ECF1"/>
            <w:bottom w:val="single" w:sz="2" w:space="0" w:color="E9ECF1"/>
            <w:right w:val="single" w:sz="2" w:space="0" w:color="E9ECF1"/>
          </w:divBdr>
        </w:div>
        <w:div w:id="1769302326">
          <w:marLeft w:val="0"/>
          <w:marRight w:val="0"/>
          <w:marTop w:val="0"/>
          <w:marBottom w:val="0"/>
          <w:divBdr>
            <w:top w:val="single" w:sz="2" w:space="0" w:color="E9ECF1"/>
            <w:left w:val="single" w:sz="2" w:space="0" w:color="E9ECF1"/>
            <w:bottom w:val="single" w:sz="2" w:space="0" w:color="E9ECF1"/>
            <w:right w:val="single" w:sz="2" w:space="0" w:color="E9ECF1"/>
          </w:divBdr>
        </w:div>
      </w:divsChild>
    </w:div>
    <w:div w:id="1537892817">
      <w:bodyDiv w:val="1"/>
      <w:marLeft w:val="0"/>
      <w:marRight w:val="0"/>
      <w:marTop w:val="0"/>
      <w:marBottom w:val="0"/>
      <w:divBdr>
        <w:top w:val="none" w:sz="0" w:space="0" w:color="auto"/>
        <w:left w:val="none" w:sz="0" w:space="0" w:color="auto"/>
        <w:bottom w:val="none" w:sz="0" w:space="0" w:color="auto"/>
        <w:right w:val="none" w:sz="0" w:space="0" w:color="auto"/>
      </w:divBdr>
      <w:divsChild>
        <w:div w:id="684089010">
          <w:marLeft w:val="0"/>
          <w:marRight w:val="0"/>
          <w:marTop w:val="0"/>
          <w:marBottom w:val="75"/>
          <w:divBdr>
            <w:top w:val="none" w:sz="0" w:space="0" w:color="auto"/>
            <w:left w:val="none" w:sz="0" w:space="0" w:color="auto"/>
            <w:bottom w:val="none" w:sz="0" w:space="0" w:color="auto"/>
            <w:right w:val="none" w:sz="0" w:space="0" w:color="auto"/>
          </w:divBdr>
          <w:divsChild>
            <w:div w:id="1570771270">
              <w:marLeft w:val="0"/>
              <w:marRight w:val="0"/>
              <w:marTop w:val="0"/>
              <w:marBottom w:val="0"/>
              <w:divBdr>
                <w:top w:val="none" w:sz="0" w:space="0" w:color="auto"/>
                <w:left w:val="none" w:sz="0" w:space="0" w:color="auto"/>
                <w:bottom w:val="none" w:sz="0" w:space="0" w:color="auto"/>
                <w:right w:val="none" w:sz="0" w:space="0" w:color="auto"/>
              </w:divBdr>
              <w:divsChild>
                <w:div w:id="1408843766">
                  <w:marLeft w:val="0"/>
                  <w:marRight w:val="0"/>
                  <w:marTop w:val="0"/>
                  <w:marBottom w:val="0"/>
                  <w:divBdr>
                    <w:top w:val="none" w:sz="0" w:space="0" w:color="auto"/>
                    <w:left w:val="none" w:sz="0" w:space="0" w:color="auto"/>
                    <w:bottom w:val="none" w:sz="0" w:space="0" w:color="auto"/>
                    <w:right w:val="none" w:sz="0" w:space="0" w:color="auto"/>
                  </w:divBdr>
                  <w:divsChild>
                    <w:div w:id="14047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9434">
          <w:marLeft w:val="0"/>
          <w:marRight w:val="0"/>
          <w:marTop w:val="0"/>
          <w:marBottom w:val="300"/>
          <w:divBdr>
            <w:top w:val="none" w:sz="0" w:space="0" w:color="auto"/>
            <w:left w:val="none" w:sz="0" w:space="0" w:color="auto"/>
            <w:bottom w:val="none" w:sz="0" w:space="0" w:color="auto"/>
            <w:right w:val="none" w:sz="0" w:space="0" w:color="auto"/>
          </w:divBdr>
          <w:divsChild>
            <w:div w:id="1918131655">
              <w:marLeft w:val="0"/>
              <w:marRight w:val="0"/>
              <w:marTop w:val="0"/>
              <w:marBottom w:val="0"/>
              <w:divBdr>
                <w:top w:val="none" w:sz="0" w:space="0" w:color="auto"/>
                <w:left w:val="none" w:sz="0" w:space="0" w:color="auto"/>
                <w:bottom w:val="none" w:sz="0" w:space="0" w:color="auto"/>
                <w:right w:val="none" w:sz="0" w:space="0" w:color="auto"/>
              </w:divBdr>
            </w:div>
            <w:div w:id="820658665">
              <w:marLeft w:val="0"/>
              <w:marRight w:val="0"/>
              <w:marTop w:val="0"/>
              <w:marBottom w:val="0"/>
              <w:divBdr>
                <w:top w:val="none" w:sz="0" w:space="0" w:color="auto"/>
                <w:left w:val="none" w:sz="0" w:space="0" w:color="auto"/>
                <w:bottom w:val="none" w:sz="0" w:space="0" w:color="auto"/>
                <w:right w:val="none" w:sz="0" w:space="0" w:color="auto"/>
              </w:divBdr>
            </w:div>
          </w:divsChild>
        </w:div>
        <w:div w:id="1440832155">
          <w:marLeft w:val="0"/>
          <w:marRight w:val="0"/>
          <w:marTop w:val="0"/>
          <w:marBottom w:val="0"/>
          <w:divBdr>
            <w:top w:val="none" w:sz="0" w:space="0" w:color="auto"/>
            <w:left w:val="none" w:sz="0" w:space="0" w:color="auto"/>
            <w:bottom w:val="none" w:sz="0" w:space="0" w:color="auto"/>
            <w:right w:val="none" w:sz="0" w:space="0" w:color="auto"/>
          </w:divBdr>
          <w:divsChild>
            <w:div w:id="343213849">
              <w:marLeft w:val="0"/>
              <w:marRight w:val="0"/>
              <w:marTop w:val="0"/>
              <w:marBottom w:val="0"/>
              <w:divBdr>
                <w:top w:val="none" w:sz="0" w:space="0" w:color="auto"/>
                <w:left w:val="none" w:sz="0" w:space="0" w:color="auto"/>
                <w:bottom w:val="none" w:sz="0" w:space="0" w:color="auto"/>
                <w:right w:val="none" w:sz="0" w:space="0" w:color="auto"/>
              </w:divBdr>
              <w:divsChild>
                <w:div w:id="1769349883">
                  <w:marLeft w:val="0"/>
                  <w:marRight w:val="0"/>
                  <w:marTop w:val="0"/>
                  <w:marBottom w:val="0"/>
                  <w:divBdr>
                    <w:top w:val="none" w:sz="0" w:space="0" w:color="auto"/>
                    <w:left w:val="none" w:sz="0" w:space="0" w:color="auto"/>
                    <w:bottom w:val="none" w:sz="0" w:space="0" w:color="auto"/>
                    <w:right w:val="none" w:sz="0" w:space="0" w:color="auto"/>
                  </w:divBdr>
                  <w:divsChild>
                    <w:div w:id="9566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1487">
          <w:marLeft w:val="0"/>
          <w:marRight w:val="0"/>
          <w:marTop w:val="0"/>
          <w:marBottom w:val="0"/>
          <w:divBdr>
            <w:top w:val="none" w:sz="0" w:space="0" w:color="auto"/>
            <w:left w:val="none" w:sz="0" w:space="0" w:color="auto"/>
            <w:bottom w:val="none" w:sz="0" w:space="0" w:color="auto"/>
            <w:right w:val="none" w:sz="0" w:space="0" w:color="auto"/>
          </w:divBdr>
        </w:div>
        <w:div w:id="1318918498">
          <w:marLeft w:val="0"/>
          <w:marRight w:val="0"/>
          <w:marTop w:val="0"/>
          <w:marBottom w:val="0"/>
          <w:divBdr>
            <w:top w:val="none" w:sz="0" w:space="0" w:color="auto"/>
            <w:left w:val="none" w:sz="0" w:space="0" w:color="auto"/>
            <w:bottom w:val="none" w:sz="0" w:space="0" w:color="auto"/>
            <w:right w:val="none" w:sz="0" w:space="0" w:color="auto"/>
          </w:divBdr>
          <w:divsChild>
            <w:div w:id="802039819">
              <w:marLeft w:val="0"/>
              <w:marRight w:val="0"/>
              <w:marTop w:val="0"/>
              <w:marBottom w:val="0"/>
              <w:divBdr>
                <w:top w:val="none" w:sz="0" w:space="0" w:color="auto"/>
                <w:left w:val="none" w:sz="0" w:space="0" w:color="auto"/>
                <w:bottom w:val="none" w:sz="0" w:space="0" w:color="auto"/>
                <w:right w:val="none" w:sz="0" w:space="0" w:color="auto"/>
              </w:divBdr>
              <w:divsChild>
                <w:div w:id="1886984215">
                  <w:marLeft w:val="0"/>
                  <w:marRight w:val="0"/>
                  <w:marTop w:val="0"/>
                  <w:marBottom w:val="0"/>
                  <w:divBdr>
                    <w:top w:val="none" w:sz="0" w:space="0" w:color="auto"/>
                    <w:left w:val="none" w:sz="0" w:space="0" w:color="auto"/>
                    <w:bottom w:val="none" w:sz="0" w:space="0" w:color="auto"/>
                    <w:right w:val="none" w:sz="0" w:space="0" w:color="auto"/>
                  </w:divBdr>
                  <w:divsChild>
                    <w:div w:id="9551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88759">
          <w:marLeft w:val="0"/>
          <w:marRight w:val="0"/>
          <w:marTop w:val="0"/>
          <w:marBottom w:val="0"/>
          <w:divBdr>
            <w:top w:val="none" w:sz="0" w:space="0" w:color="auto"/>
            <w:left w:val="none" w:sz="0" w:space="0" w:color="auto"/>
            <w:bottom w:val="none" w:sz="0" w:space="0" w:color="auto"/>
            <w:right w:val="none" w:sz="0" w:space="0" w:color="auto"/>
          </w:divBdr>
          <w:divsChild>
            <w:div w:id="1181240768">
              <w:marLeft w:val="0"/>
              <w:marRight w:val="0"/>
              <w:marTop w:val="0"/>
              <w:marBottom w:val="0"/>
              <w:divBdr>
                <w:top w:val="none" w:sz="0" w:space="0" w:color="auto"/>
                <w:left w:val="none" w:sz="0" w:space="0" w:color="auto"/>
                <w:bottom w:val="none" w:sz="0" w:space="0" w:color="auto"/>
                <w:right w:val="none" w:sz="0" w:space="0" w:color="auto"/>
              </w:divBdr>
              <w:divsChild>
                <w:div w:id="11681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431">
          <w:marLeft w:val="0"/>
          <w:marRight w:val="0"/>
          <w:marTop w:val="0"/>
          <w:marBottom w:val="0"/>
          <w:divBdr>
            <w:top w:val="none" w:sz="0" w:space="0" w:color="auto"/>
            <w:left w:val="none" w:sz="0" w:space="0" w:color="auto"/>
            <w:bottom w:val="none" w:sz="0" w:space="0" w:color="auto"/>
            <w:right w:val="none" w:sz="0" w:space="0" w:color="auto"/>
          </w:divBdr>
          <w:divsChild>
            <w:div w:id="1081562274">
              <w:marLeft w:val="0"/>
              <w:marRight w:val="0"/>
              <w:marTop w:val="0"/>
              <w:marBottom w:val="0"/>
              <w:divBdr>
                <w:top w:val="none" w:sz="0" w:space="0" w:color="auto"/>
                <w:left w:val="none" w:sz="0" w:space="0" w:color="auto"/>
                <w:bottom w:val="none" w:sz="0" w:space="0" w:color="auto"/>
                <w:right w:val="none" w:sz="0" w:space="0" w:color="auto"/>
              </w:divBdr>
              <w:divsChild>
                <w:div w:id="2106261762">
                  <w:marLeft w:val="0"/>
                  <w:marRight w:val="0"/>
                  <w:marTop w:val="0"/>
                  <w:marBottom w:val="0"/>
                  <w:divBdr>
                    <w:top w:val="none" w:sz="0" w:space="0" w:color="auto"/>
                    <w:left w:val="none" w:sz="0" w:space="0" w:color="auto"/>
                    <w:bottom w:val="none" w:sz="0" w:space="0" w:color="auto"/>
                    <w:right w:val="none" w:sz="0" w:space="0" w:color="auto"/>
                  </w:divBdr>
                  <w:divsChild>
                    <w:div w:id="4123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28611">
          <w:marLeft w:val="0"/>
          <w:marRight w:val="0"/>
          <w:marTop w:val="750"/>
          <w:marBottom w:val="750"/>
          <w:divBdr>
            <w:top w:val="none" w:sz="0" w:space="0" w:color="auto"/>
            <w:left w:val="none" w:sz="0" w:space="0" w:color="auto"/>
            <w:bottom w:val="none" w:sz="0" w:space="0" w:color="auto"/>
            <w:right w:val="none" w:sz="0" w:space="0" w:color="auto"/>
          </w:divBdr>
          <w:divsChild>
            <w:div w:id="788281193">
              <w:marLeft w:val="0"/>
              <w:marRight w:val="0"/>
              <w:marTop w:val="0"/>
              <w:marBottom w:val="0"/>
              <w:divBdr>
                <w:top w:val="none" w:sz="0" w:space="0" w:color="auto"/>
                <w:left w:val="none" w:sz="0" w:space="0" w:color="auto"/>
                <w:bottom w:val="none" w:sz="0" w:space="0" w:color="auto"/>
                <w:right w:val="none" w:sz="0" w:space="0" w:color="auto"/>
              </w:divBdr>
              <w:divsChild>
                <w:div w:id="1379207733">
                  <w:marLeft w:val="0"/>
                  <w:marRight w:val="0"/>
                  <w:marTop w:val="0"/>
                  <w:marBottom w:val="150"/>
                  <w:divBdr>
                    <w:top w:val="none" w:sz="0" w:space="0" w:color="auto"/>
                    <w:left w:val="none" w:sz="0" w:space="0" w:color="auto"/>
                    <w:bottom w:val="none" w:sz="0" w:space="0" w:color="auto"/>
                    <w:right w:val="none" w:sz="0" w:space="0" w:color="auto"/>
                  </w:divBdr>
                  <w:divsChild>
                    <w:div w:id="1605647353">
                      <w:marLeft w:val="0"/>
                      <w:marRight w:val="0"/>
                      <w:marTop w:val="0"/>
                      <w:marBottom w:val="0"/>
                      <w:divBdr>
                        <w:top w:val="none" w:sz="0" w:space="0" w:color="auto"/>
                        <w:left w:val="none" w:sz="0" w:space="0" w:color="auto"/>
                        <w:bottom w:val="none" w:sz="0" w:space="0" w:color="auto"/>
                        <w:right w:val="none" w:sz="0" w:space="0" w:color="auto"/>
                      </w:divBdr>
                      <w:divsChild>
                        <w:div w:id="1311442476">
                          <w:marLeft w:val="0"/>
                          <w:marRight w:val="0"/>
                          <w:marTop w:val="0"/>
                          <w:marBottom w:val="0"/>
                          <w:divBdr>
                            <w:top w:val="none" w:sz="0" w:space="0" w:color="auto"/>
                            <w:left w:val="none" w:sz="0" w:space="0" w:color="auto"/>
                            <w:bottom w:val="none" w:sz="0" w:space="0" w:color="auto"/>
                            <w:right w:val="none" w:sz="0" w:space="0" w:color="auto"/>
                          </w:divBdr>
                          <w:divsChild>
                            <w:div w:id="1566603790">
                              <w:marLeft w:val="0"/>
                              <w:marRight w:val="180"/>
                              <w:marTop w:val="60"/>
                              <w:marBottom w:val="150"/>
                              <w:divBdr>
                                <w:top w:val="none" w:sz="0" w:space="0" w:color="auto"/>
                                <w:left w:val="none" w:sz="0" w:space="0" w:color="auto"/>
                                <w:bottom w:val="none" w:sz="0" w:space="0" w:color="auto"/>
                                <w:right w:val="none" w:sz="0" w:space="0" w:color="auto"/>
                              </w:divBdr>
                              <w:divsChild>
                                <w:div w:id="8027207">
                                  <w:marLeft w:val="0"/>
                                  <w:marRight w:val="0"/>
                                  <w:marTop w:val="0"/>
                                  <w:marBottom w:val="0"/>
                                  <w:divBdr>
                                    <w:top w:val="none" w:sz="0" w:space="0" w:color="auto"/>
                                    <w:left w:val="none" w:sz="0" w:space="0" w:color="auto"/>
                                    <w:bottom w:val="none" w:sz="0" w:space="0" w:color="auto"/>
                                    <w:right w:val="none" w:sz="0" w:space="0" w:color="auto"/>
                                  </w:divBdr>
                                  <w:divsChild>
                                    <w:div w:id="294138006">
                                      <w:marLeft w:val="0"/>
                                      <w:marRight w:val="0"/>
                                      <w:marTop w:val="0"/>
                                      <w:marBottom w:val="0"/>
                                      <w:divBdr>
                                        <w:top w:val="none" w:sz="0" w:space="0" w:color="auto"/>
                                        <w:left w:val="none" w:sz="0" w:space="0" w:color="auto"/>
                                        <w:bottom w:val="none" w:sz="0" w:space="0" w:color="auto"/>
                                        <w:right w:val="none" w:sz="0" w:space="0" w:color="auto"/>
                                      </w:divBdr>
                                      <w:divsChild>
                                        <w:div w:id="10572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65076">
                              <w:marLeft w:val="0"/>
                              <w:marRight w:val="0"/>
                              <w:marTop w:val="0"/>
                              <w:marBottom w:val="0"/>
                              <w:divBdr>
                                <w:top w:val="none" w:sz="0" w:space="0" w:color="auto"/>
                                <w:left w:val="none" w:sz="0" w:space="0" w:color="auto"/>
                                <w:bottom w:val="none" w:sz="0" w:space="0" w:color="auto"/>
                                <w:right w:val="none" w:sz="0" w:space="0" w:color="auto"/>
                              </w:divBdr>
                              <w:divsChild>
                                <w:div w:id="1904757914">
                                  <w:marLeft w:val="0"/>
                                  <w:marRight w:val="0"/>
                                  <w:marTop w:val="0"/>
                                  <w:marBottom w:val="0"/>
                                  <w:divBdr>
                                    <w:top w:val="none" w:sz="0" w:space="0" w:color="auto"/>
                                    <w:left w:val="none" w:sz="0" w:space="0" w:color="auto"/>
                                    <w:bottom w:val="none" w:sz="0" w:space="0" w:color="auto"/>
                                    <w:right w:val="none" w:sz="0" w:space="0" w:color="auto"/>
                                  </w:divBdr>
                                  <w:divsChild>
                                    <w:div w:id="3351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3402">
      <w:bodyDiv w:val="1"/>
      <w:marLeft w:val="0"/>
      <w:marRight w:val="0"/>
      <w:marTop w:val="0"/>
      <w:marBottom w:val="0"/>
      <w:divBdr>
        <w:top w:val="none" w:sz="0" w:space="0" w:color="auto"/>
        <w:left w:val="none" w:sz="0" w:space="0" w:color="auto"/>
        <w:bottom w:val="none" w:sz="0" w:space="0" w:color="auto"/>
        <w:right w:val="none" w:sz="0" w:space="0" w:color="auto"/>
      </w:divBdr>
      <w:divsChild>
        <w:div w:id="76563200">
          <w:marLeft w:val="0"/>
          <w:marRight w:val="0"/>
          <w:marTop w:val="0"/>
          <w:marBottom w:val="0"/>
          <w:divBdr>
            <w:top w:val="single" w:sz="2" w:space="0" w:color="E9ECF1"/>
            <w:left w:val="single" w:sz="2" w:space="0" w:color="E9ECF1"/>
            <w:bottom w:val="single" w:sz="2" w:space="0" w:color="E9ECF1"/>
            <w:right w:val="single" w:sz="2" w:space="0" w:color="E9ECF1"/>
          </w:divBdr>
        </w:div>
        <w:div w:id="2029327336">
          <w:marLeft w:val="0"/>
          <w:marRight w:val="0"/>
          <w:marTop w:val="0"/>
          <w:marBottom w:val="0"/>
          <w:divBdr>
            <w:top w:val="single" w:sz="2" w:space="0" w:color="E9ECF1"/>
            <w:left w:val="single" w:sz="2" w:space="0" w:color="E9ECF1"/>
            <w:bottom w:val="single" w:sz="2" w:space="0" w:color="E9ECF1"/>
            <w:right w:val="single" w:sz="2" w:space="0" w:color="E9ECF1"/>
          </w:divBdr>
        </w:div>
        <w:div w:id="1128622146">
          <w:marLeft w:val="0"/>
          <w:marRight w:val="0"/>
          <w:marTop w:val="0"/>
          <w:marBottom w:val="0"/>
          <w:divBdr>
            <w:top w:val="single" w:sz="2" w:space="0" w:color="E9ECF1"/>
            <w:left w:val="single" w:sz="2" w:space="0" w:color="E9ECF1"/>
            <w:bottom w:val="single" w:sz="2" w:space="0" w:color="E9ECF1"/>
            <w:right w:val="single" w:sz="2" w:space="0" w:color="E9ECF1"/>
          </w:divBdr>
        </w:div>
        <w:div w:id="1122192122">
          <w:marLeft w:val="0"/>
          <w:marRight w:val="0"/>
          <w:marTop w:val="0"/>
          <w:marBottom w:val="0"/>
          <w:divBdr>
            <w:top w:val="single" w:sz="2" w:space="0" w:color="E9ECF1"/>
            <w:left w:val="single" w:sz="2" w:space="0" w:color="E9ECF1"/>
            <w:bottom w:val="single" w:sz="2" w:space="0" w:color="E9ECF1"/>
            <w:right w:val="single" w:sz="2" w:space="0" w:color="E9ECF1"/>
          </w:divBdr>
        </w:div>
        <w:div w:id="2067875111">
          <w:marLeft w:val="0"/>
          <w:marRight w:val="0"/>
          <w:marTop w:val="0"/>
          <w:marBottom w:val="0"/>
          <w:divBdr>
            <w:top w:val="single" w:sz="2" w:space="0" w:color="E9ECF1"/>
            <w:left w:val="single" w:sz="2" w:space="0" w:color="E9ECF1"/>
            <w:bottom w:val="single" w:sz="2" w:space="0" w:color="E9ECF1"/>
            <w:right w:val="single" w:sz="2" w:space="0" w:color="E9ECF1"/>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DA8E26EF-8102-0448-885B-8F835CFC807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706</Words>
  <Characters>4026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Crimea River</dc:creator>
  <cp:lastModifiedBy>Kate Tarasenko</cp:lastModifiedBy>
  <cp:revision>5</cp:revision>
  <dcterms:created xsi:type="dcterms:W3CDTF">2021-07-14T20:16:00Z</dcterms:created>
  <dcterms:modified xsi:type="dcterms:W3CDTF">2021-07-14T20:52:00Z</dcterms:modified>
</cp:coreProperties>
</file>