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1416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540C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540C4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38B067D7" w:rsidR="00C6228F" w:rsidRPr="00CA72A0" w:rsidRDefault="00540C47" w:rsidP="00540C47">
            <w:pPr>
              <w:jc w:val="both"/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Ana Lorena Mena Reyes</w:t>
            </w:r>
          </w:p>
        </w:tc>
      </w:tr>
      <w:tr w:rsidR="001D1891" w:rsidRPr="00CA72A0" w14:paraId="015CBA8B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10E5A82F" w:rsidR="001D1891" w:rsidRPr="00CA72A0" w:rsidRDefault="00540C47" w:rsidP="00540C4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Subdirectora</w:t>
            </w:r>
          </w:p>
        </w:tc>
      </w:tr>
      <w:tr w:rsidR="001D1891" w:rsidRPr="00CA72A0" w14:paraId="48D49D6D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015184C9" w:rsidR="001D1891" w:rsidRPr="00CA72A0" w:rsidRDefault="00540C47" w:rsidP="00540C47">
            <w:pPr>
              <w:jc w:val="both"/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Subdirec</w:t>
            </w:r>
            <w:r>
              <w:rPr>
                <w:rFonts w:ascii="Arial" w:hAnsi="Arial" w:cs="Arial"/>
              </w:rPr>
              <w:t>tora</w:t>
            </w:r>
            <w:r w:rsidRPr="0078199A">
              <w:rPr>
                <w:rFonts w:ascii="Arial" w:hAnsi="Arial" w:cs="Arial"/>
              </w:rPr>
              <w:t xml:space="preserve"> de Políticas en Salud Pública y Supervisión en Salud.</w:t>
            </w:r>
          </w:p>
        </w:tc>
      </w:tr>
      <w:tr w:rsidR="00CF5D19" w:rsidRPr="00CA72A0" w14:paraId="165B71E7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540C4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1C88CA3E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1060C310" w:rsidR="007E29EA" w:rsidRPr="00CA72A0" w:rsidRDefault="00540C47" w:rsidP="00540C47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Dirección de Salud Pública.</w:t>
            </w:r>
          </w:p>
        </w:tc>
      </w:tr>
      <w:tr w:rsidR="007E29EA" w:rsidRPr="00CA72A0" w14:paraId="4598E073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540C47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5B2F5F80" w:rsidR="007E29EA" w:rsidRPr="00CA72A0" w:rsidRDefault="00540C47" w:rsidP="00540C47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Posgrado.- Maestría en Salud Pública con Área de Concentración en Epidemiología.</w:t>
            </w:r>
          </w:p>
        </w:tc>
      </w:tr>
      <w:tr w:rsidR="00401EB4" w:rsidRPr="00CA72A0" w14:paraId="5238E6A2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77777777" w:rsidR="00CF5D19" w:rsidRPr="00CA72A0" w:rsidRDefault="00CF5D19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14:paraId="4FE725C9" w14:textId="77777777" w:rsidTr="00540C4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540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19ED52A8" w:rsidR="00CF5D19" w:rsidRPr="005E6B5F" w:rsidRDefault="00AA109E" w:rsidP="00540C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01/06/2022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540C4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53E50C56" w:rsidR="00CF5D19" w:rsidRPr="00CA72A0" w:rsidRDefault="00AA109E" w:rsidP="00540C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15/02/2023</w:t>
            </w:r>
          </w:p>
        </w:tc>
      </w:tr>
      <w:tr w:rsidR="00401EB4" w:rsidRPr="00CA72A0" w14:paraId="598381CA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5F263B2C" w:rsidR="00CF5D19" w:rsidRPr="00CA72A0" w:rsidRDefault="00AA109E" w:rsidP="00540C47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Servicios  de Salud de Durango (SSD).</w:t>
            </w:r>
          </w:p>
        </w:tc>
      </w:tr>
      <w:tr w:rsidR="00401EB4" w:rsidRPr="00CA72A0" w14:paraId="6BE8B5B1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540C4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AA109E" w:rsidRPr="00CA72A0" w14:paraId="63954CC9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545B4565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Subdirec</w:t>
            </w:r>
            <w:r>
              <w:rPr>
                <w:rFonts w:ascii="Arial" w:hAnsi="Arial" w:cs="Arial"/>
              </w:rPr>
              <w:t>tora</w:t>
            </w:r>
            <w:r w:rsidRPr="0078199A">
              <w:rPr>
                <w:rFonts w:ascii="Arial" w:hAnsi="Arial" w:cs="Arial"/>
              </w:rPr>
              <w:t xml:space="preserve"> de Políticas en Salud Pública y Supervisión en Salud.</w:t>
            </w:r>
          </w:p>
        </w:tc>
      </w:tr>
      <w:tr w:rsidR="00AA109E" w:rsidRPr="00CA72A0" w14:paraId="7A7B103C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AA109E" w:rsidRPr="00CA72A0" w14:paraId="428ADC5D" w14:textId="77777777" w:rsidTr="00540C4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AA109E" w:rsidRPr="00CA72A0" w:rsidRDefault="00AA109E" w:rsidP="00AA1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0AC1DE9C" w:rsidR="00AA109E" w:rsidRPr="00CA72A0" w:rsidRDefault="00AA109E" w:rsidP="00AA1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1/09/2017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AA109E" w:rsidRPr="00CA72A0" w:rsidRDefault="00AA109E" w:rsidP="00AA109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3ACA15F6" w:rsidR="00AA109E" w:rsidRPr="00CA72A0" w:rsidRDefault="00AA109E" w:rsidP="00AA1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31/05/2022</w:t>
            </w:r>
          </w:p>
        </w:tc>
      </w:tr>
      <w:tr w:rsidR="00AA109E" w:rsidRPr="00CA72A0" w14:paraId="5567C9F3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AA109E" w:rsidRPr="00CA72A0" w14:paraId="7488AC2F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58B8FFC5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Servicios  de Salud de Durango (SSD).</w:t>
            </w:r>
          </w:p>
        </w:tc>
      </w:tr>
      <w:tr w:rsidR="00AA109E" w:rsidRPr="00CA72A0" w14:paraId="23135A26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AA109E" w:rsidRPr="00CA72A0" w14:paraId="27EEB9BB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4E96441F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Estatal de Programa (s)</w:t>
            </w:r>
          </w:p>
        </w:tc>
      </w:tr>
      <w:tr w:rsidR="00AA109E" w:rsidRPr="00CA72A0" w14:paraId="29166DA1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AA109E" w:rsidRPr="00CA72A0" w14:paraId="4DA22137" w14:textId="77777777" w:rsidTr="00540C4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AA109E" w:rsidRPr="00CA72A0" w:rsidRDefault="00AA109E" w:rsidP="00AA1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1874C33C" w:rsidR="00AA109E" w:rsidRPr="005E6B5F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01</w:t>
            </w:r>
            <w:r w:rsidRPr="0078199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78199A">
              <w:rPr>
                <w:rFonts w:ascii="Arial" w:hAnsi="Arial" w:cs="Arial"/>
              </w:rPr>
              <w:t>/2016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AA109E" w:rsidRPr="00CA72A0" w:rsidRDefault="00AA109E" w:rsidP="00AA109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165B2E21" w:rsidR="00AA109E" w:rsidRPr="00CA72A0" w:rsidRDefault="00AA109E" w:rsidP="00AA109E">
            <w:pPr>
              <w:jc w:val="center"/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31/08/2017</w:t>
            </w:r>
          </w:p>
        </w:tc>
      </w:tr>
      <w:tr w:rsidR="00AA109E" w:rsidRPr="00CA72A0" w14:paraId="5C0D69C0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>Denominación de la Institución o Empresa:</w:t>
            </w:r>
          </w:p>
        </w:tc>
      </w:tr>
      <w:tr w:rsidR="00AA109E" w:rsidRPr="00CA72A0" w14:paraId="2A646C7A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36E350AE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Servicios  de Salud de Durango (SSD).</w:t>
            </w:r>
          </w:p>
        </w:tc>
      </w:tr>
      <w:tr w:rsidR="00AA109E" w:rsidRPr="00CA72A0" w14:paraId="149BA13A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AA109E" w:rsidRPr="00CA72A0" w14:paraId="50F8D31A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5E9FD9D1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 w:rsidRPr="0078199A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efa del Depto. de Salud Materna.</w:t>
            </w:r>
          </w:p>
        </w:tc>
      </w:tr>
      <w:tr w:rsidR="00AA109E" w:rsidRPr="00CA72A0" w14:paraId="7B3300BD" w14:textId="77777777" w:rsidTr="00540C47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204FD455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319184D7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36A1FC48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7F581744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718185FC" w14:textId="77777777" w:rsidR="00AA109E" w:rsidRDefault="00AA109E" w:rsidP="00AA109E">
            <w:pPr>
              <w:rPr>
                <w:rFonts w:ascii="Arial" w:hAnsi="Arial" w:cs="Arial"/>
                <w:b/>
              </w:rPr>
            </w:pPr>
          </w:p>
          <w:p w14:paraId="10FDFF2C" w14:textId="77777777" w:rsidR="00AA109E" w:rsidRPr="00CA72A0" w:rsidRDefault="00AA109E" w:rsidP="00AA109E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AA109E" w:rsidRPr="00CA72A0" w14:paraId="7E05D2FE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056FB" w14:textId="76CD56C7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Experiencia en distintas áreas de la Salud Pública incluyendo Políticas en Salud Pública, así como en  </w:t>
            </w:r>
          </w:p>
        </w:tc>
      </w:tr>
      <w:tr w:rsidR="00AA109E" w:rsidRPr="00CA72A0" w14:paraId="7A7770CB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50F6BB22" w:rsidR="00AA109E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diversos Programas de salud: Vigilancia Epidemiológica, Vectores, Salud Materna y Perinatal, </w:t>
            </w:r>
          </w:p>
        </w:tc>
      </w:tr>
      <w:tr w:rsidR="00AA109E" w:rsidRPr="00CA72A0" w14:paraId="4F75C070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29468186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Salud</w:t>
            </w:r>
            <w:r>
              <w:rPr>
                <w:rFonts w:ascii="Arial" w:hAnsi="Arial" w:cs="Arial"/>
                <w:sz w:val="20"/>
              </w:rPr>
              <w:t xml:space="preserve"> Sexual y Reproductiva, Enfermedades No Transmisibles y Transmisibles, Entornos, Municipios y </w:t>
            </w:r>
          </w:p>
        </w:tc>
      </w:tr>
      <w:tr w:rsidR="00AA109E" w:rsidRPr="00CA72A0" w14:paraId="6D94C1AB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0C5A1222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Comunidades Saludables y Migrantes.</w:t>
            </w:r>
            <w:r>
              <w:rPr>
                <w:rFonts w:ascii="Arial" w:hAnsi="Arial" w:cs="Arial"/>
                <w:sz w:val="20"/>
              </w:rPr>
              <w:t xml:space="preserve"> Además, experiencia en Docencia.</w:t>
            </w:r>
          </w:p>
        </w:tc>
      </w:tr>
      <w:tr w:rsidR="00AA109E" w:rsidRPr="00CA72A0" w14:paraId="0E04B818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</w:p>
        </w:tc>
      </w:tr>
      <w:tr w:rsidR="00AA109E" w:rsidRPr="00CA72A0" w14:paraId="21921B4D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</w:p>
        </w:tc>
      </w:tr>
      <w:tr w:rsidR="00AA109E" w:rsidRPr="00CA72A0" w14:paraId="6FCAADF5" w14:textId="77777777" w:rsidTr="00540C47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AA109E" w:rsidRPr="00CA72A0" w:rsidRDefault="00AA109E" w:rsidP="00AA109E">
            <w:pPr>
              <w:rPr>
                <w:rFonts w:ascii="Arial" w:hAnsi="Arial" w:cs="Arial"/>
                <w:sz w:val="20"/>
              </w:rPr>
            </w:pPr>
          </w:p>
        </w:tc>
      </w:tr>
      <w:tr w:rsidR="00AA109E" w:rsidRPr="00CA72A0" w14:paraId="2505F578" w14:textId="77777777" w:rsidTr="00540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AA109E" w:rsidRPr="00CA72A0" w:rsidRDefault="00AA109E" w:rsidP="00AA109E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77777777" w:rsidR="00AA109E" w:rsidRPr="00CA72A0" w:rsidRDefault="00AA109E" w:rsidP="00AA1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AA109E" w:rsidRPr="00CA72A0" w:rsidRDefault="00AA109E" w:rsidP="00AA1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AA109E" w:rsidRPr="00B6708E" w:rsidRDefault="00AA109E" w:rsidP="00AA109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207FC"/>
    <w:rsid w:val="00540C47"/>
    <w:rsid w:val="005E0542"/>
    <w:rsid w:val="005E6B5F"/>
    <w:rsid w:val="006742D1"/>
    <w:rsid w:val="006E160F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29F8"/>
    <w:rsid w:val="00914309"/>
    <w:rsid w:val="0092734C"/>
    <w:rsid w:val="009B3EF9"/>
    <w:rsid w:val="00A601BA"/>
    <w:rsid w:val="00A618E0"/>
    <w:rsid w:val="00AA109E"/>
    <w:rsid w:val="00AC7C5C"/>
    <w:rsid w:val="00B6708E"/>
    <w:rsid w:val="00BE6EAA"/>
    <w:rsid w:val="00C06EE5"/>
    <w:rsid w:val="00C45E4D"/>
    <w:rsid w:val="00C6228F"/>
    <w:rsid w:val="00CA72A0"/>
    <w:rsid w:val="00CF5D19"/>
    <w:rsid w:val="00DC4488"/>
    <w:rsid w:val="00DF0273"/>
    <w:rsid w:val="00E203BB"/>
    <w:rsid w:val="00E2552F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2025-02-12T14:21:00Z</cp:lastPrinted>
  <dcterms:created xsi:type="dcterms:W3CDTF">2025-03-24T16:29:00Z</dcterms:created>
  <dcterms:modified xsi:type="dcterms:W3CDTF">2025-03-24T16:29:00Z</dcterms:modified>
</cp:coreProperties>
</file>