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AD945" w14:textId="77777777" w:rsidR="0065577B" w:rsidRDefault="0065577B" w:rsidP="009A67E4"/>
    <w:p w14:paraId="675D3951" w14:textId="77777777" w:rsidR="0065577B" w:rsidRPr="006B2832" w:rsidRDefault="0065577B" w:rsidP="0065577B">
      <w:pPr>
        <w:ind w:firstLine="708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B2832"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OFICIALES</w:t>
      </w:r>
    </w:p>
    <w:p w14:paraId="7E6CBB8D" w14:textId="68CBB4A3" w:rsidR="0065577B" w:rsidRDefault="00F4649F" w:rsidP="0065577B">
      <w:pPr>
        <w:rPr>
          <w:b/>
          <w:color w:val="17365D" w:themeColor="text2" w:themeShade="BF"/>
        </w:rPr>
      </w:pPr>
      <w:r>
        <w:rPr>
          <w:b/>
          <w:color w:val="17365D" w:themeColor="text2" w:themeShade="BF"/>
        </w:rPr>
        <w:t>M.A. y P.P.</w:t>
      </w:r>
      <w:r w:rsidR="0065577B">
        <w:rPr>
          <w:b/>
          <w:color w:val="17365D" w:themeColor="text2" w:themeShade="BF"/>
        </w:rPr>
        <w:t xml:space="preserve"> Carlos Alberto Hernández Salas</w:t>
      </w:r>
    </w:p>
    <w:p w14:paraId="2C641C57" w14:textId="678C3C08" w:rsidR="0065577B" w:rsidRDefault="0065577B" w:rsidP="0065577B">
      <w:pPr>
        <w:rPr>
          <w:color w:val="17365D" w:themeColor="text2" w:themeShade="BF"/>
        </w:rPr>
      </w:pPr>
      <w:r>
        <w:rPr>
          <w:color w:val="17365D" w:themeColor="text2" w:themeShade="BF"/>
        </w:rPr>
        <w:t>Coordinador de Gobierno Abierto y Vinculación Social</w:t>
      </w:r>
    </w:p>
    <w:p w14:paraId="17A002DC" w14:textId="02D6123F" w:rsidR="0065577B" w:rsidRPr="006B2832" w:rsidRDefault="0065577B" w:rsidP="0065577B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Secretaría de </w:t>
      </w:r>
      <w:r w:rsidRPr="006B2832">
        <w:rPr>
          <w:color w:val="17365D" w:themeColor="text2" w:themeShade="BF"/>
        </w:rPr>
        <w:t>Contraloría del Estado de Durango</w:t>
      </w:r>
    </w:p>
    <w:p w14:paraId="709A6FCF" w14:textId="70D020F4" w:rsidR="0065577B" w:rsidRDefault="0065577B" w:rsidP="0065577B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Pino Suárez </w:t>
      </w:r>
      <w:r w:rsidRPr="006B2832">
        <w:rPr>
          <w:color w:val="17365D" w:themeColor="text2" w:themeShade="BF"/>
        </w:rPr>
        <w:t>#</w:t>
      </w:r>
      <w:r>
        <w:rPr>
          <w:color w:val="17365D" w:themeColor="text2" w:themeShade="BF"/>
        </w:rPr>
        <w:t>1200 Pte.  Zona Centro</w:t>
      </w:r>
    </w:p>
    <w:p w14:paraId="559B21CC" w14:textId="3B6C80E8" w:rsidR="00C20BE2" w:rsidRPr="008D176B" w:rsidRDefault="00C20BE2" w:rsidP="0065577B">
      <w:pPr>
        <w:rPr>
          <w:color w:val="17365D" w:themeColor="text2" w:themeShade="BF"/>
        </w:rPr>
      </w:pPr>
      <w:r>
        <w:rPr>
          <w:color w:val="17365D" w:themeColor="text2" w:themeShade="BF"/>
        </w:rPr>
        <w:t xml:space="preserve">C.P. 34000 Durango, </w:t>
      </w:r>
      <w:proofErr w:type="spellStart"/>
      <w:r>
        <w:rPr>
          <w:color w:val="17365D" w:themeColor="text2" w:themeShade="BF"/>
        </w:rPr>
        <w:t>Dgo</w:t>
      </w:r>
      <w:proofErr w:type="spellEnd"/>
      <w:r>
        <w:rPr>
          <w:color w:val="17365D" w:themeColor="text2" w:themeShade="BF"/>
        </w:rPr>
        <w:t xml:space="preserve">. </w:t>
      </w:r>
      <w:bookmarkStart w:id="0" w:name="_GoBack"/>
      <w:bookmarkEnd w:id="0"/>
    </w:p>
    <w:p w14:paraId="6FC059BF" w14:textId="0FFF9378" w:rsidR="0065577B" w:rsidRPr="008D176B" w:rsidRDefault="0065577B" w:rsidP="0065577B">
      <w:pPr>
        <w:rPr>
          <w:rFonts w:ascii="Arial" w:eastAsia="Times New Roman" w:hAnsi="Arial" w:cs="Arial"/>
          <w:sz w:val="20"/>
          <w:szCs w:val="20"/>
        </w:rPr>
      </w:pPr>
      <w:r>
        <w:rPr>
          <w:color w:val="17365D" w:themeColor="text2" w:themeShade="BF"/>
        </w:rPr>
        <w:t>Tel</w:t>
      </w:r>
      <w:r w:rsidR="00AA1059">
        <w:rPr>
          <w:color w:val="17365D" w:themeColor="text2" w:themeShade="BF"/>
        </w:rPr>
        <w:t xml:space="preserve">éfono Oficial: 1377200 </w:t>
      </w:r>
      <w:proofErr w:type="spellStart"/>
      <w:r w:rsidR="00AA1059">
        <w:rPr>
          <w:color w:val="17365D" w:themeColor="text2" w:themeShade="BF"/>
        </w:rPr>
        <w:t>ext</w:t>
      </w:r>
      <w:proofErr w:type="spellEnd"/>
      <w:r w:rsidR="00AA1059">
        <w:rPr>
          <w:color w:val="17365D" w:themeColor="text2" w:themeShade="BF"/>
        </w:rPr>
        <w:t xml:space="preserve"> 77259</w:t>
      </w:r>
    </w:p>
    <w:p w14:paraId="413FF6D6" w14:textId="77777777" w:rsidR="0065577B" w:rsidRPr="00E63CDB" w:rsidRDefault="0065577B" w:rsidP="0065577B">
      <w:pPr>
        <w:rPr>
          <w:rFonts w:ascii="Arial" w:eastAsia="Times New Roman" w:hAnsi="Arial" w:cs="Arial"/>
          <w:sz w:val="20"/>
          <w:szCs w:val="20"/>
        </w:rPr>
      </w:pPr>
      <w:r w:rsidRPr="00222B7D">
        <w:rPr>
          <w:color w:val="17365D" w:themeColor="text2" w:themeShade="BF"/>
        </w:rPr>
        <w:t>Correo Electrónico:</w:t>
      </w:r>
      <w:r>
        <w:rPr>
          <w:rFonts w:ascii="Segoe UI" w:eastAsia="Times New Roman" w:hAnsi="Segoe UI" w:cs="Segoe UI"/>
          <w:color w:val="666666"/>
          <w:sz w:val="20"/>
          <w:szCs w:val="20"/>
        </w:rPr>
        <w:t xml:space="preserve"> </w:t>
      </w:r>
      <w:r w:rsidRPr="00E63CDB">
        <w:rPr>
          <w:rFonts w:ascii="Arial" w:eastAsia="Times New Roman" w:hAnsi="Arial" w:cs="Arial"/>
          <w:sz w:val="20"/>
          <w:szCs w:val="20"/>
        </w:rPr>
        <w:t>carlos.hernandez@durango.gob.mx</w:t>
      </w:r>
    </w:p>
    <w:p w14:paraId="4DED52B9" w14:textId="77777777" w:rsidR="0065577B" w:rsidRDefault="0065577B" w:rsidP="0065577B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248B5B06" w14:textId="77777777" w:rsidR="0065577B" w:rsidRPr="006B2832" w:rsidRDefault="0065577B" w:rsidP="0065577B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FORMACIÓN PROFESIONAL</w:t>
      </w:r>
    </w:p>
    <w:p w14:paraId="71794C3F" w14:textId="78E62A47" w:rsidR="0065577B" w:rsidRPr="00F86C30" w:rsidRDefault="0065577B" w:rsidP="00AA1059">
      <w:pPr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>Licenciado en Administración, egresado del Instituto Tecnológico de Durango</w:t>
      </w:r>
      <w:r w:rsidR="00F4649F">
        <w:rPr>
          <w:color w:val="17365D" w:themeColor="text2" w:themeShade="BF"/>
        </w:rPr>
        <w:t xml:space="preserve"> y Maestro en Administración y Políticas Públicas egresado del IEXE Escuela de Políticas Públicas.</w:t>
      </w:r>
    </w:p>
    <w:p w14:paraId="556EF75C" w14:textId="77777777" w:rsidR="0065577B" w:rsidRDefault="0065577B" w:rsidP="0065577B">
      <w:pPr>
        <w:ind w:firstLine="708"/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EXPERIENCIA </w:t>
      </w:r>
      <w:r w:rsidRPr="006B2832">
        <w:rPr>
          <w:b/>
          <w:color w:val="F79646" w:themeColor="accent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LABORAL</w:t>
      </w:r>
    </w:p>
    <w:p w14:paraId="1D14629C" w14:textId="07A590D4" w:rsidR="0065577B" w:rsidRDefault="0065577B" w:rsidP="00F86C30">
      <w:pPr>
        <w:spacing w:after="0"/>
        <w:jc w:val="both"/>
        <w:rPr>
          <w:color w:val="17365D" w:themeColor="text2" w:themeShade="BF"/>
        </w:rPr>
      </w:pPr>
      <w:r>
        <w:rPr>
          <w:color w:val="17365D" w:themeColor="text2" w:themeShade="BF"/>
        </w:rPr>
        <w:t xml:space="preserve">De Mayo 2018 – A la fecha, Coordinador de </w:t>
      </w:r>
      <w:r w:rsidR="00F86C30">
        <w:rPr>
          <w:color w:val="17365D" w:themeColor="text2" w:themeShade="BF"/>
        </w:rPr>
        <w:t>Gobierno Abierto y Vinculación Social,</w:t>
      </w:r>
      <w:r>
        <w:rPr>
          <w:color w:val="17365D" w:themeColor="text2" w:themeShade="BF"/>
        </w:rPr>
        <w:t xml:space="preserve"> Secretaría de Contraloría</w:t>
      </w:r>
      <w:r w:rsidR="00F86C30">
        <w:rPr>
          <w:color w:val="17365D" w:themeColor="text2" w:themeShade="BF"/>
        </w:rPr>
        <w:t>.</w:t>
      </w:r>
    </w:p>
    <w:p w14:paraId="3217BA83" w14:textId="77777777" w:rsidR="0065577B" w:rsidRDefault="0065577B" w:rsidP="0065577B">
      <w:pPr>
        <w:spacing w:after="0"/>
        <w:rPr>
          <w:color w:val="17365D" w:themeColor="text2" w:themeShade="BF"/>
        </w:rPr>
      </w:pPr>
    </w:p>
    <w:p w14:paraId="535B0423" w14:textId="4BCD9EAA" w:rsidR="0065577B" w:rsidRDefault="0065577B" w:rsidP="0065577B">
      <w:pPr>
        <w:spacing w:after="0"/>
        <w:rPr>
          <w:color w:val="17365D" w:themeColor="text2" w:themeShade="BF"/>
        </w:rPr>
      </w:pPr>
      <w:r w:rsidRPr="00E63CDB">
        <w:rPr>
          <w:color w:val="17365D" w:themeColor="text2" w:themeShade="BF"/>
        </w:rPr>
        <w:t xml:space="preserve">De Abr 2017 </w:t>
      </w:r>
      <w:r>
        <w:rPr>
          <w:color w:val="17365D" w:themeColor="text2" w:themeShade="BF"/>
        </w:rPr>
        <w:t>–</w:t>
      </w:r>
      <w:r w:rsidRPr="00E63CDB">
        <w:rPr>
          <w:color w:val="17365D" w:themeColor="text2" w:themeShade="BF"/>
        </w:rPr>
        <w:t xml:space="preserve"> </w:t>
      </w:r>
      <w:proofErr w:type="spellStart"/>
      <w:r>
        <w:rPr>
          <w:color w:val="17365D" w:themeColor="text2" w:themeShade="BF"/>
        </w:rPr>
        <w:t>May</w:t>
      </w:r>
      <w:proofErr w:type="spellEnd"/>
      <w:r>
        <w:rPr>
          <w:color w:val="17365D" w:themeColor="text2" w:themeShade="BF"/>
        </w:rPr>
        <w:t xml:space="preserve"> 2018</w:t>
      </w:r>
      <w:r w:rsidRPr="00E63CDB">
        <w:rPr>
          <w:color w:val="17365D" w:themeColor="text2" w:themeShade="BF"/>
        </w:rPr>
        <w:t>, Jefe de Departamento de Auditoría al Desempeño, SECOED</w:t>
      </w:r>
      <w:r w:rsidR="00F86C30">
        <w:rPr>
          <w:color w:val="17365D" w:themeColor="text2" w:themeShade="BF"/>
        </w:rPr>
        <w:t>.</w:t>
      </w:r>
    </w:p>
    <w:p w14:paraId="65BA96AB" w14:textId="3B349FEA" w:rsidR="0065577B" w:rsidRDefault="0065577B" w:rsidP="0065577B">
      <w:pPr>
        <w:spacing w:after="0"/>
        <w:rPr>
          <w:color w:val="17365D" w:themeColor="text2" w:themeShade="BF"/>
        </w:rPr>
      </w:pPr>
      <w:r w:rsidRPr="00E63CDB">
        <w:rPr>
          <w:color w:val="17365D" w:themeColor="text2" w:themeShade="BF"/>
        </w:rPr>
        <w:br/>
        <w:t>De Marzo 2017 - Nov 2016,  Auditor de Programas Federales</w:t>
      </w:r>
      <w:r w:rsidR="00F86C30">
        <w:rPr>
          <w:color w:val="17365D" w:themeColor="text2" w:themeShade="BF"/>
        </w:rPr>
        <w:t xml:space="preserve">, </w:t>
      </w:r>
      <w:r w:rsidRPr="00E63CDB">
        <w:rPr>
          <w:color w:val="17365D" w:themeColor="text2" w:themeShade="BF"/>
        </w:rPr>
        <w:t xml:space="preserve"> Secretaría de Contraloría del Estado</w:t>
      </w:r>
      <w:r w:rsidR="00F86C30">
        <w:rPr>
          <w:color w:val="17365D" w:themeColor="text2" w:themeShade="BF"/>
        </w:rPr>
        <w:t>.</w:t>
      </w:r>
    </w:p>
    <w:p w14:paraId="423303CD" w14:textId="2A4CB135" w:rsidR="0065577B" w:rsidRDefault="0065577B" w:rsidP="0065577B">
      <w:pPr>
        <w:spacing w:after="0"/>
        <w:rPr>
          <w:color w:val="17365D" w:themeColor="text2" w:themeShade="BF"/>
        </w:rPr>
      </w:pPr>
      <w:r w:rsidRPr="00E63CDB">
        <w:rPr>
          <w:color w:val="17365D" w:themeColor="text2" w:themeShade="BF"/>
        </w:rPr>
        <w:br/>
        <w:t>De Agosto - Enero 2016, Secretario Particular,  Dirección Municipal de Administración y Finanzas</w:t>
      </w:r>
      <w:r w:rsidR="00F86C30">
        <w:rPr>
          <w:color w:val="17365D" w:themeColor="text2" w:themeShade="BF"/>
        </w:rPr>
        <w:t>.</w:t>
      </w:r>
    </w:p>
    <w:p w14:paraId="42F576F7" w14:textId="29AA757F" w:rsidR="0065577B" w:rsidRDefault="0065577B" w:rsidP="00197A27">
      <w:pPr>
        <w:spacing w:after="0"/>
        <w:rPr>
          <w:color w:val="17365D" w:themeColor="text2" w:themeShade="BF"/>
        </w:rPr>
      </w:pPr>
      <w:r w:rsidRPr="00E63CDB">
        <w:rPr>
          <w:color w:val="17365D" w:themeColor="text2" w:themeShade="BF"/>
        </w:rPr>
        <w:br/>
      </w:r>
    </w:p>
    <w:p w14:paraId="64BDFB44" w14:textId="77777777" w:rsidR="0065577B" w:rsidRDefault="0065577B" w:rsidP="009A67E4"/>
    <w:sectPr w:rsidR="0065577B" w:rsidSect="00AD3402">
      <w:headerReference w:type="default" r:id="rId8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39DA8" w14:textId="77777777" w:rsidR="00564631" w:rsidRDefault="00564631" w:rsidP="003E3042">
      <w:pPr>
        <w:spacing w:after="0" w:line="240" w:lineRule="auto"/>
      </w:pPr>
      <w:r>
        <w:separator/>
      </w:r>
    </w:p>
  </w:endnote>
  <w:endnote w:type="continuationSeparator" w:id="0">
    <w:p w14:paraId="1C203466" w14:textId="77777777" w:rsidR="00564631" w:rsidRDefault="00564631" w:rsidP="003E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132B1" w14:textId="77777777" w:rsidR="00564631" w:rsidRDefault="00564631" w:rsidP="003E3042">
      <w:pPr>
        <w:spacing w:after="0" w:line="240" w:lineRule="auto"/>
      </w:pPr>
      <w:r>
        <w:separator/>
      </w:r>
    </w:p>
  </w:footnote>
  <w:footnote w:type="continuationSeparator" w:id="0">
    <w:p w14:paraId="707B8D92" w14:textId="77777777" w:rsidR="00564631" w:rsidRDefault="00564631" w:rsidP="003E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D89E5" w14:textId="3176F10F" w:rsidR="008C24D0" w:rsidRPr="00997AF8" w:rsidRDefault="00997AF8" w:rsidP="00997AF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0BF9C2" wp14:editId="6F4F670D">
          <wp:simplePos x="0" y="0"/>
          <wp:positionH relativeFrom="column">
            <wp:posOffset>-1028701</wp:posOffset>
          </wp:positionH>
          <wp:positionV relativeFrom="paragraph">
            <wp:posOffset>-422275</wp:posOffset>
          </wp:positionV>
          <wp:extent cx="7677641" cy="99441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curri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641" cy="994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94A54"/>
    <w:multiLevelType w:val="hybridMultilevel"/>
    <w:tmpl w:val="83F250D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E3201"/>
    <w:multiLevelType w:val="hybridMultilevel"/>
    <w:tmpl w:val="3DECEF0C"/>
    <w:lvl w:ilvl="0" w:tplc="0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A0"/>
    <w:rsid w:val="00027820"/>
    <w:rsid w:val="000A2FF8"/>
    <w:rsid w:val="000A3A66"/>
    <w:rsid w:val="000E04CB"/>
    <w:rsid w:val="000F048B"/>
    <w:rsid w:val="00110103"/>
    <w:rsid w:val="001204FC"/>
    <w:rsid w:val="001826CF"/>
    <w:rsid w:val="00197A27"/>
    <w:rsid w:val="001A2522"/>
    <w:rsid w:val="001D7ED4"/>
    <w:rsid w:val="001E2704"/>
    <w:rsid w:val="002210D4"/>
    <w:rsid w:val="002547CA"/>
    <w:rsid w:val="00261DD0"/>
    <w:rsid w:val="002B54F2"/>
    <w:rsid w:val="002C1269"/>
    <w:rsid w:val="002E0AD5"/>
    <w:rsid w:val="002E3405"/>
    <w:rsid w:val="00307758"/>
    <w:rsid w:val="00336CA8"/>
    <w:rsid w:val="0035671C"/>
    <w:rsid w:val="003615B4"/>
    <w:rsid w:val="00385DDD"/>
    <w:rsid w:val="003A5008"/>
    <w:rsid w:val="003A75FA"/>
    <w:rsid w:val="003B733A"/>
    <w:rsid w:val="003E3042"/>
    <w:rsid w:val="003F2855"/>
    <w:rsid w:val="00447C00"/>
    <w:rsid w:val="00456F41"/>
    <w:rsid w:val="00471EF5"/>
    <w:rsid w:val="00481DF9"/>
    <w:rsid w:val="004D23C8"/>
    <w:rsid w:val="004E69D5"/>
    <w:rsid w:val="004E74BC"/>
    <w:rsid w:val="004E77FB"/>
    <w:rsid w:val="00541889"/>
    <w:rsid w:val="00552B19"/>
    <w:rsid w:val="00554A92"/>
    <w:rsid w:val="00564631"/>
    <w:rsid w:val="00583ECE"/>
    <w:rsid w:val="00593879"/>
    <w:rsid w:val="00595DDE"/>
    <w:rsid w:val="005A048F"/>
    <w:rsid w:val="005A70E7"/>
    <w:rsid w:val="005F5878"/>
    <w:rsid w:val="00602D42"/>
    <w:rsid w:val="00604F4B"/>
    <w:rsid w:val="00606DD1"/>
    <w:rsid w:val="00625515"/>
    <w:rsid w:val="00632963"/>
    <w:rsid w:val="006455F0"/>
    <w:rsid w:val="0065079D"/>
    <w:rsid w:val="0065577B"/>
    <w:rsid w:val="00670091"/>
    <w:rsid w:val="006B2832"/>
    <w:rsid w:val="006B3E9F"/>
    <w:rsid w:val="006E7BE1"/>
    <w:rsid w:val="00734615"/>
    <w:rsid w:val="00742981"/>
    <w:rsid w:val="0078054F"/>
    <w:rsid w:val="007832B2"/>
    <w:rsid w:val="007901DA"/>
    <w:rsid w:val="007929A5"/>
    <w:rsid w:val="007A6124"/>
    <w:rsid w:val="007A6330"/>
    <w:rsid w:val="007B354C"/>
    <w:rsid w:val="007D7D8A"/>
    <w:rsid w:val="007E4558"/>
    <w:rsid w:val="0080365C"/>
    <w:rsid w:val="00827F74"/>
    <w:rsid w:val="008529A4"/>
    <w:rsid w:val="00870B7D"/>
    <w:rsid w:val="00872E41"/>
    <w:rsid w:val="008C24D0"/>
    <w:rsid w:val="008F426B"/>
    <w:rsid w:val="00903F78"/>
    <w:rsid w:val="00925177"/>
    <w:rsid w:val="00932348"/>
    <w:rsid w:val="00937107"/>
    <w:rsid w:val="009554DB"/>
    <w:rsid w:val="009661AC"/>
    <w:rsid w:val="009937FE"/>
    <w:rsid w:val="00997AF8"/>
    <w:rsid w:val="009A67E4"/>
    <w:rsid w:val="009D45E7"/>
    <w:rsid w:val="009D75EC"/>
    <w:rsid w:val="009F79F3"/>
    <w:rsid w:val="00A0233B"/>
    <w:rsid w:val="00A3083A"/>
    <w:rsid w:val="00A518A0"/>
    <w:rsid w:val="00A5253C"/>
    <w:rsid w:val="00AA1059"/>
    <w:rsid w:val="00AA1F03"/>
    <w:rsid w:val="00AA2275"/>
    <w:rsid w:val="00AD3402"/>
    <w:rsid w:val="00AE60CF"/>
    <w:rsid w:val="00B95853"/>
    <w:rsid w:val="00BE2F37"/>
    <w:rsid w:val="00BF69A5"/>
    <w:rsid w:val="00C057A8"/>
    <w:rsid w:val="00C20BE2"/>
    <w:rsid w:val="00C772F1"/>
    <w:rsid w:val="00CB702C"/>
    <w:rsid w:val="00D15124"/>
    <w:rsid w:val="00D6387C"/>
    <w:rsid w:val="00D70638"/>
    <w:rsid w:val="00D7103F"/>
    <w:rsid w:val="00DF08BE"/>
    <w:rsid w:val="00DF7EF2"/>
    <w:rsid w:val="00E4038F"/>
    <w:rsid w:val="00E475B5"/>
    <w:rsid w:val="00E57F88"/>
    <w:rsid w:val="00E66A17"/>
    <w:rsid w:val="00E8284C"/>
    <w:rsid w:val="00EE2728"/>
    <w:rsid w:val="00EF4FD1"/>
    <w:rsid w:val="00EF5F97"/>
    <w:rsid w:val="00F4330B"/>
    <w:rsid w:val="00F4649F"/>
    <w:rsid w:val="00F71D38"/>
    <w:rsid w:val="00F86C30"/>
    <w:rsid w:val="00FA23B8"/>
    <w:rsid w:val="00FB5C06"/>
    <w:rsid w:val="00FD0194"/>
    <w:rsid w:val="00FD26A4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2B2194"/>
  <w15:docId w15:val="{A5093917-2D48-4701-8DB5-9BB437D4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9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18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02782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0E7"/>
  </w:style>
  <w:style w:type="paragraph" w:styleId="Piedepgina">
    <w:name w:val="footer"/>
    <w:basedOn w:val="Normal"/>
    <w:link w:val="PiedepginaCar"/>
    <w:uiPriority w:val="99"/>
    <w:unhideWhenUsed/>
    <w:rsid w:val="005A70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0E7"/>
  </w:style>
  <w:style w:type="paragraph" w:styleId="Textodeglobo">
    <w:name w:val="Balloon Text"/>
    <w:basedOn w:val="Normal"/>
    <w:link w:val="TextodegloboCar"/>
    <w:uiPriority w:val="99"/>
    <w:semiHidden/>
    <w:unhideWhenUsed/>
    <w:rsid w:val="007832B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2B2"/>
    <w:rPr>
      <w:rFonts w:ascii="Lucida Grande" w:hAnsi="Lucida Grande" w:cs="Lucida Grande"/>
      <w:sz w:val="18"/>
      <w:szCs w:val="18"/>
    </w:rPr>
  </w:style>
  <w:style w:type="paragraph" w:customStyle="1" w:styleId="Subseccin">
    <w:name w:val="Subsección"/>
    <w:basedOn w:val="Ttulo2"/>
    <w:uiPriority w:val="2"/>
    <w:qFormat/>
    <w:rsid w:val="009F79F3"/>
    <w:pPr>
      <w:spacing w:before="0" w:line="240" w:lineRule="auto"/>
    </w:pPr>
    <w:rPr>
      <w:b w:val="0"/>
      <w:sz w:val="21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9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D151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6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49ACC-8E5F-4737-B6BC-08A1917B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Usuario</cp:lastModifiedBy>
  <cp:revision>7</cp:revision>
  <cp:lastPrinted>2014-03-04T20:26:00Z</cp:lastPrinted>
  <dcterms:created xsi:type="dcterms:W3CDTF">2023-05-30T14:10:00Z</dcterms:created>
  <dcterms:modified xsi:type="dcterms:W3CDTF">2023-05-31T15:43:00Z</dcterms:modified>
</cp:coreProperties>
</file>