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752A500A" w:rsidR="00C578FA" w:rsidRPr="00B67896" w:rsidRDefault="00FF3140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Linda Victoria Bernal Salas</w:t>
            </w:r>
          </w:p>
        </w:tc>
      </w:tr>
      <w:tr w:rsidR="00CB3A21" w:rsidRPr="00B67896" w14:paraId="06122C62" w14:textId="77777777" w:rsidTr="000A41D2">
        <w:trPr>
          <w:trHeight w:val="689"/>
        </w:trPr>
        <w:tc>
          <w:tcPr>
            <w:tcW w:w="2405" w:type="dxa"/>
            <w:vMerge w:val="restart"/>
          </w:tcPr>
          <w:p w14:paraId="0AFD7F1D" w14:textId="4F5663D7" w:rsidR="00CB3A21" w:rsidRPr="00B67896" w:rsidRDefault="00FA1311" w:rsidP="00CB3A21">
            <w:pPr>
              <w:rPr>
                <w:rFonts w:ascii="Arial" w:hAnsi="Arial" w:cs="Arial"/>
                <w:i/>
              </w:rPr>
            </w:pPr>
            <w:r w:rsidRPr="00FA1311">
              <w:rPr>
                <w:rFonts w:ascii="Arial" w:hAnsi="Arial" w:cs="Arial"/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5B72FEFE" wp14:editId="243C52C2">
                  <wp:simplePos x="0" y="0"/>
                  <wp:positionH relativeFrom="page">
                    <wp:posOffset>164465</wp:posOffset>
                  </wp:positionH>
                  <wp:positionV relativeFrom="page">
                    <wp:posOffset>-46990</wp:posOffset>
                  </wp:positionV>
                  <wp:extent cx="1320800" cy="1754578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754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473937B0" w:rsidR="00CB3A21" w:rsidRPr="00B67896" w:rsidRDefault="00FF3140" w:rsidP="000A41D2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Coordinadora Educación Familiar y Desarrollo Humano</w:t>
            </w:r>
          </w:p>
        </w:tc>
      </w:tr>
      <w:tr w:rsidR="00472E47" w:rsidRPr="00B67896" w14:paraId="47BBD3E9" w14:textId="77777777" w:rsidTr="00472E47">
        <w:trPr>
          <w:trHeight w:val="963"/>
        </w:trPr>
        <w:tc>
          <w:tcPr>
            <w:tcW w:w="2405" w:type="dxa"/>
            <w:vMerge/>
          </w:tcPr>
          <w:p w14:paraId="023D6D65" w14:textId="77777777" w:rsidR="00472E47" w:rsidRPr="00B67896" w:rsidRDefault="00472E47" w:rsidP="00472E47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41A54E10" w:rsidR="00472E47" w:rsidRPr="00B67896" w:rsidRDefault="00472E47" w:rsidP="00472E47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Blvd. José María Patoni No. 105 Fracc. Predio Rústico La Tinaja y los Lugos, CP 34217, </w:t>
            </w:r>
            <w:r w:rsidRPr="009D43A1"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  <w:t>Durango</w:t>
            </w: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, Dgo.</w:t>
            </w:r>
          </w:p>
        </w:tc>
      </w:tr>
      <w:tr w:rsidR="00472E47" w:rsidRPr="00B67896" w14:paraId="38A1BECE" w14:textId="77777777" w:rsidTr="000A41D2">
        <w:trPr>
          <w:trHeight w:val="558"/>
        </w:trPr>
        <w:tc>
          <w:tcPr>
            <w:tcW w:w="2405" w:type="dxa"/>
            <w:vMerge/>
          </w:tcPr>
          <w:p w14:paraId="0BBD6A0B" w14:textId="77777777" w:rsidR="00472E47" w:rsidRPr="00B67896" w:rsidRDefault="00472E47" w:rsidP="00472E47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77777777" w:rsidR="00472E47" w:rsidRPr="00B67896" w:rsidRDefault="00472E47" w:rsidP="00472E47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</w:p>
        </w:tc>
      </w:tr>
      <w:tr w:rsidR="00472E47" w:rsidRPr="00B67896" w14:paraId="7429B54F" w14:textId="77777777" w:rsidTr="000A41D2">
        <w:trPr>
          <w:trHeight w:val="845"/>
        </w:trPr>
        <w:tc>
          <w:tcPr>
            <w:tcW w:w="2405" w:type="dxa"/>
            <w:vMerge/>
          </w:tcPr>
          <w:p w14:paraId="3021C7AB" w14:textId="77777777" w:rsidR="00472E47" w:rsidRPr="00B67896" w:rsidRDefault="00472E47" w:rsidP="00472E47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472E47" w:rsidRPr="00B67896" w:rsidRDefault="00472E47" w:rsidP="00472E47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4A0A7675" w:rsidR="00472E47" w:rsidRPr="00B67896" w:rsidRDefault="00472E47" w:rsidP="00472E47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linda.bernal@durango.gob.mx</w:t>
            </w:r>
          </w:p>
        </w:tc>
      </w:tr>
    </w:tbl>
    <w:p w14:paraId="7F1D8936" w14:textId="2493A60F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66DC8A95" w14:textId="03DD2DE2" w:rsidR="00935C2E" w:rsidRPr="00472E47" w:rsidRDefault="000A41D2" w:rsidP="00472E4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72E47">
        <w:rPr>
          <w:rFonts w:ascii="Arial" w:hAnsi="Arial" w:cs="Arial"/>
          <w:b/>
          <w:bCs/>
          <w:iCs/>
          <w:sz w:val="24"/>
          <w:szCs w:val="24"/>
        </w:rPr>
        <w:t>Ingeniería Industrial</w:t>
      </w:r>
      <w:r w:rsidR="00472E47">
        <w:rPr>
          <w:rFonts w:ascii="Arial" w:hAnsi="Arial" w:cs="Arial"/>
          <w:iCs/>
          <w:sz w:val="24"/>
          <w:szCs w:val="24"/>
        </w:rPr>
        <w:t xml:space="preserve">, </w:t>
      </w:r>
      <w:r w:rsidR="00472E47" w:rsidRPr="00935C2E">
        <w:rPr>
          <w:rFonts w:ascii="Arial" w:hAnsi="Arial" w:cs="Arial"/>
          <w:iCs/>
          <w:sz w:val="24"/>
          <w:szCs w:val="24"/>
        </w:rPr>
        <w:t>Especialidad: Diseño y Manufactura Industrial</w:t>
      </w:r>
      <w:r w:rsidR="00472E47">
        <w:rPr>
          <w:rFonts w:ascii="Arial" w:hAnsi="Arial" w:cs="Arial"/>
          <w:iCs/>
          <w:sz w:val="24"/>
          <w:szCs w:val="24"/>
        </w:rPr>
        <w:t xml:space="preserve"> en el</w:t>
      </w:r>
      <w:r w:rsidRPr="00935C2E">
        <w:rPr>
          <w:rFonts w:ascii="Arial" w:hAnsi="Arial" w:cs="Arial"/>
          <w:b/>
          <w:iCs/>
          <w:sz w:val="24"/>
          <w:szCs w:val="24"/>
        </w:rPr>
        <w:t xml:space="preserve"> </w:t>
      </w:r>
      <w:r w:rsidR="00935C2E" w:rsidRPr="00472E47">
        <w:rPr>
          <w:rFonts w:ascii="Arial" w:hAnsi="Arial" w:cs="Arial"/>
          <w:bCs/>
          <w:iCs/>
          <w:sz w:val="24"/>
          <w:szCs w:val="24"/>
        </w:rPr>
        <w:t>Instituto Tecnológico de Durango</w:t>
      </w:r>
      <w:r w:rsidR="00472E47">
        <w:rPr>
          <w:rFonts w:ascii="Arial" w:hAnsi="Arial" w:cs="Arial"/>
          <w:bCs/>
          <w:iCs/>
          <w:sz w:val="24"/>
          <w:szCs w:val="24"/>
        </w:rPr>
        <w:t>. De agosto 2011 a junio 2015.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34989CF" w14:textId="77777777" w:rsidR="00587A47" w:rsidRPr="00B67896" w:rsidRDefault="00587A47" w:rsidP="00FF3140">
      <w:pPr>
        <w:spacing w:line="360" w:lineRule="auto"/>
        <w:ind w:firstLine="708"/>
        <w:rPr>
          <w:rFonts w:ascii="Arial" w:hAnsi="Arial" w:cs="Arial"/>
          <w:sz w:val="24"/>
        </w:rPr>
      </w:pPr>
    </w:p>
    <w:p w14:paraId="5CFF486A" w14:textId="6682D4B0" w:rsidR="006A2728" w:rsidRPr="007F665C" w:rsidRDefault="005F3260" w:rsidP="007F665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Dibujante de Piezas Industriales</w:t>
      </w:r>
      <w:r w:rsidRPr="007F665C">
        <w:rPr>
          <w:rFonts w:ascii="Arial" w:hAnsi="Arial" w:cs="Arial"/>
          <w:sz w:val="24"/>
          <w:szCs w:val="24"/>
        </w:rPr>
        <w:t xml:space="preserve"> </w:t>
      </w:r>
      <w:r w:rsidR="006A2728" w:rsidRPr="007F665C">
        <w:rPr>
          <w:rFonts w:ascii="Arial" w:hAnsi="Arial" w:cs="Arial"/>
          <w:sz w:val="24"/>
          <w:szCs w:val="24"/>
        </w:rPr>
        <w:t>en el Departamento de Diseño de HULMAQ, Durango, Dgo. De agosto 2015 a marzo 2016.</w:t>
      </w:r>
    </w:p>
    <w:p w14:paraId="3D4B37EF" w14:textId="096BA83D" w:rsidR="005F3260" w:rsidRPr="007F665C" w:rsidRDefault="006A2728" w:rsidP="007F665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Subgerente de Sucursal</w:t>
      </w:r>
      <w:r w:rsidRPr="007F665C">
        <w:rPr>
          <w:rFonts w:ascii="Arial" w:hAnsi="Arial" w:cs="Arial"/>
          <w:sz w:val="24"/>
          <w:szCs w:val="24"/>
        </w:rPr>
        <w:t xml:space="preserve"> Sally </w:t>
      </w:r>
      <w:proofErr w:type="spellStart"/>
      <w:r w:rsidRPr="007F665C">
        <w:rPr>
          <w:rFonts w:ascii="Arial" w:hAnsi="Arial" w:cs="Arial"/>
          <w:sz w:val="24"/>
          <w:szCs w:val="24"/>
        </w:rPr>
        <w:t>Beauty</w:t>
      </w:r>
      <w:proofErr w:type="spellEnd"/>
      <w:r w:rsidRPr="007F66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65C">
        <w:rPr>
          <w:rFonts w:ascii="Arial" w:hAnsi="Arial" w:cs="Arial"/>
          <w:sz w:val="24"/>
          <w:szCs w:val="24"/>
        </w:rPr>
        <w:t>Supply</w:t>
      </w:r>
      <w:proofErr w:type="spellEnd"/>
      <w:r w:rsidRPr="007F665C">
        <w:rPr>
          <w:rFonts w:ascii="Arial" w:hAnsi="Arial" w:cs="Arial"/>
          <w:sz w:val="24"/>
          <w:szCs w:val="24"/>
        </w:rPr>
        <w:t xml:space="preserve">, </w:t>
      </w:r>
      <w:r w:rsidR="005F3260" w:rsidRPr="007F665C">
        <w:rPr>
          <w:rFonts w:ascii="Arial" w:hAnsi="Arial" w:cs="Arial"/>
          <w:sz w:val="24"/>
          <w:szCs w:val="24"/>
        </w:rPr>
        <w:t>San Nicolás de los Garza, N</w:t>
      </w:r>
      <w:r w:rsidRPr="007F665C">
        <w:rPr>
          <w:rFonts w:ascii="Arial" w:hAnsi="Arial" w:cs="Arial"/>
          <w:sz w:val="24"/>
          <w:szCs w:val="24"/>
        </w:rPr>
        <w:t>.</w:t>
      </w:r>
      <w:r w:rsidR="005F3260" w:rsidRPr="007F665C">
        <w:rPr>
          <w:rFonts w:ascii="Arial" w:hAnsi="Arial" w:cs="Arial"/>
          <w:sz w:val="24"/>
          <w:szCs w:val="24"/>
        </w:rPr>
        <w:t>L</w:t>
      </w:r>
      <w:r w:rsidRPr="007F665C">
        <w:rPr>
          <w:rFonts w:ascii="Arial" w:hAnsi="Arial" w:cs="Arial"/>
          <w:sz w:val="24"/>
          <w:szCs w:val="24"/>
        </w:rPr>
        <w:t>. De mayo de 2016 a noviembre 2016.</w:t>
      </w:r>
    </w:p>
    <w:p w14:paraId="51C77E53" w14:textId="5BBA9140" w:rsidR="007F665C" w:rsidRPr="007F665C" w:rsidRDefault="007F665C" w:rsidP="007F665C">
      <w:pPr>
        <w:pStyle w:val="Prrafodelista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Gerente de Sucursal</w:t>
      </w:r>
      <w:r w:rsidRPr="007F665C">
        <w:rPr>
          <w:rFonts w:ascii="Arial" w:hAnsi="Arial" w:cs="Arial"/>
          <w:sz w:val="24"/>
          <w:szCs w:val="24"/>
        </w:rPr>
        <w:t xml:space="preserve"> Sally </w:t>
      </w:r>
      <w:proofErr w:type="spellStart"/>
      <w:r w:rsidRPr="007F665C">
        <w:rPr>
          <w:rFonts w:ascii="Arial" w:hAnsi="Arial" w:cs="Arial"/>
          <w:sz w:val="24"/>
          <w:szCs w:val="24"/>
        </w:rPr>
        <w:t>Beauty</w:t>
      </w:r>
      <w:proofErr w:type="spellEnd"/>
      <w:r w:rsidRPr="007F66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665C">
        <w:rPr>
          <w:rFonts w:ascii="Arial" w:hAnsi="Arial" w:cs="Arial"/>
          <w:sz w:val="24"/>
          <w:szCs w:val="24"/>
        </w:rPr>
        <w:t>Supply</w:t>
      </w:r>
      <w:proofErr w:type="spellEnd"/>
      <w:r w:rsidRPr="007F665C">
        <w:rPr>
          <w:rFonts w:ascii="Arial" w:hAnsi="Arial" w:cs="Arial"/>
          <w:sz w:val="24"/>
          <w:szCs w:val="24"/>
        </w:rPr>
        <w:t>, San Nicolás de los Garza, N.L. De noviembre de 2016 a marzo 2017.</w:t>
      </w:r>
    </w:p>
    <w:p w14:paraId="178A1965" w14:textId="4D9520DD" w:rsidR="005F3260" w:rsidRPr="007F665C" w:rsidRDefault="007F665C" w:rsidP="007F665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65C">
        <w:rPr>
          <w:rFonts w:ascii="Arial" w:hAnsi="Arial" w:cs="Arial"/>
          <w:sz w:val="24"/>
          <w:szCs w:val="24"/>
        </w:rPr>
        <w:t xml:space="preserve">Dibujante y </w:t>
      </w:r>
      <w:proofErr w:type="spellStart"/>
      <w:r w:rsidRPr="007F665C">
        <w:rPr>
          <w:rFonts w:ascii="Arial" w:hAnsi="Arial" w:cs="Arial"/>
          <w:sz w:val="24"/>
          <w:szCs w:val="24"/>
        </w:rPr>
        <w:t>Cotizador</w:t>
      </w:r>
      <w:proofErr w:type="spellEnd"/>
      <w:r w:rsidRPr="007F665C">
        <w:rPr>
          <w:rFonts w:ascii="Arial" w:hAnsi="Arial" w:cs="Arial"/>
          <w:sz w:val="24"/>
          <w:szCs w:val="24"/>
        </w:rPr>
        <w:t xml:space="preserve"> en </w:t>
      </w:r>
      <w:r w:rsidR="005F3260" w:rsidRPr="007F665C">
        <w:rPr>
          <w:rFonts w:ascii="Arial" w:hAnsi="Arial" w:cs="Arial"/>
          <w:b/>
          <w:sz w:val="24"/>
          <w:szCs w:val="24"/>
        </w:rPr>
        <w:t>SIMMA</w:t>
      </w:r>
      <w:r w:rsidRPr="007F665C">
        <w:rPr>
          <w:rFonts w:ascii="Arial" w:hAnsi="Arial" w:cs="Arial"/>
          <w:b/>
          <w:sz w:val="24"/>
          <w:szCs w:val="24"/>
        </w:rPr>
        <w:t xml:space="preserve">, </w:t>
      </w:r>
      <w:r w:rsidR="005F3260" w:rsidRPr="007F665C">
        <w:rPr>
          <w:rFonts w:ascii="Arial" w:hAnsi="Arial" w:cs="Arial"/>
          <w:sz w:val="24"/>
          <w:szCs w:val="24"/>
        </w:rPr>
        <w:t>Monterrey , N</w:t>
      </w:r>
      <w:r w:rsidRPr="007F665C">
        <w:rPr>
          <w:rFonts w:ascii="Arial" w:hAnsi="Arial" w:cs="Arial"/>
          <w:sz w:val="24"/>
          <w:szCs w:val="24"/>
        </w:rPr>
        <w:t>.</w:t>
      </w:r>
      <w:r w:rsidR="005F3260" w:rsidRPr="007F665C">
        <w:rPr>
          <w:rFonts w:ascii="Arial" w:hAnsi="Arial" w:cs="Arial"/>
          <w:sz w:val="24"/>
          <w:szCs w:val="24"/>
        </w:rPr>
        <w:t>L</w:t>
      </w:r>
      <w:r w:rsidRPr="007F665C">
        <w:rPr>
          <w:rFonts w:ascii="Arial" w:hAnsi="Arial" w:cs="Arial"/>
          <w:sz w:val="24"/>
          <w:szCs w:val="24"/>
        </w:rPr>
        <w:t>. De marzo 2017 a marzo 2018.</w:t>
      </w:r>
    </w:p>
    <w:p w14:paraId="702FF452" w14:textId="524EFFDA" w:rsidR="005F3260" w:rsidRPr="007F665C" w:rsidRDefault="007F665C" w:rsidP="007F665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F665C">
        <w:rPr>
          <w:rFonts w:ascii="Arial" w:hAnsi="Arial" w:cs="Arial"/>
          <w:b/>
          <w:sz w:val="24"/>
          <w:szCs w:val="24"/>
        </w:rPr>
        <w:lastRenderedPageBreak/>
        <w:t xml:space="preserve">Asistente Personal de la Presidenta del Patronato </w:t>
      </w:r>
      <w:r w:rsidRPr="007F665C">
        <w:rPr>
          <w:rFonts w:ascii="Arial" w:hAnsi="Arial" w:cs="Arial"/>
          <w:bCs/>
          <w:sz w:val="24"/>
          <w:szCs w:val="24"/>
        </w:rPr>
        <w:t xml:space="preserve">del Sistema para el Desarrollo Integral de la Familia en el municipio de Durango, Dgo. De marzo 2018 a septiembre 2018. </w:t>
      </w:r>
    </w:p>
    <w:p w14:paraId="3713C00E" w14:textId="2566B5B3" w:rsidR="005F3260" w:rsidRPr="007F665C" w:rsidRDefault="007F665C" w:rsidP="007F665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65C">
        <w:rPr>
          <w:rFonts w:ascii="Arial" w:hAnsi="Arial" w:cs="Arial"/>
          <w:b/>
          <w:sz w:val="24"/>
          <w:szCs w:val="24"/>
        </w:rPr>
        <w:t xml:space="preserve">Gerente De Comercialización en </w:t>
      </w:r>
      <w:r w:rsidR="005F3260" w:rsidRPr="007F665C">
        <w:rPr>
          <w:rFonts w:ascii="Arial" w:hAnsi="Arial" w:cs="Arial"/>
          <w:sz w:val="24"/>
          <w:szCs w:val="24"/>
        </w:rPr>
        <w:t>La Consentida Durango</w:t>
      </w:r>
      <w:r w:rsidRPr="007F665C">
        <w:rPr>
          <w:rFonts w:ascii="Arial" w:hAnsi="Arial" w:cs="Arial"/>
          <w:sz w:val="24"/>
          <w:szCs w:val="24"/>
        </w:rPr>
        <w:t>, Dgo. De febrero 2019 a julio 2021.</w:t>
      </w:r>
    </w:p>
    <w:p w14:paraId="23A8C760" w14:textId="4CEC7065" w:rsidR="007F665C" w:rsidRPr="007F665C" w:rsidRDefault="007F665C" w:rsidP="007F665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Subcoordinadora Centro de Formación y Desarrollo Integral de la Familia Oriente</w:t>
      </w:r>
      <w:r w:rsidRPr="007F665C">
        <w:rPr>
          <w:rFonts w:ascii="Arial" w:hAnsi="Arial" w:cs="Arial"/>
          <w:sz w:val="24"/>
          <w:szCs w:val="24"/>
        </w:rPr>
        <w:t xml:space="preserve"> en el Sistema para el Desarrollo Integral de la Familia del Estado de Durango. De mayo 2019 a octubre de 2025.</w:t>
      </w:r>
    </w:p>
    <w:p w14:paraId="7EBBD25F" w14:textId="3F630F08" w:rsidR="007F665C" w:rsidRPr="007F665C" w:rsidRDefault="007F665C" w:rsidP="007F665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Coordinadora Educación Familiar y Desarrollo Humano</w:t>
      </w:r>
      <w:r w:rsidRPr="007F665C">
        <w:rPr>
          <w:rFonts w:ascii="Arial" w:hAnsi="Arial" w:cs="Arial"/>
          <w:sz w:val="24"/>
          <w:szCs w:val="24"/>
        </w:rPr>
        <w:t xml:space="preserve"> en el Sistema para el Desarrollo Integral de la Familia del Estado de Durango. De octubre a la actualidad.</w:t>
      </w:r>
    </w:p>
    <w:p w14:paraId="3E000022" w14:textId="77777777" w:rsidR="00236B00" w:rsidRDefault="00236B00" w:rsidP="00FA131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F25B168" w14:textId="77777777" w:rsidR="00BF4ED7" w:rsidRPr="00B67896" w:rsidRDefault="00BF4ED7" w:rsidP="0055626D">
      <w:pPr>
        <w:rPr>
          <w:rFonts w:ascii="Arial" w:hAnsi="Arial" w:cs="Arial"/>
          <w:b/>
          <w:color w:val="1F4E79" w:themeColor="accent1" w:themeShade="80"/>
          <w:sz w:val="28"/>
        </w:rPr>
      </w:pPr>
    </w:p>
    <w:p w14:paraId="2413AE03" w14:textId="77777777" w:rsidR="004B710F" w:rsidRPr="00B67896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22076AA7" w14:textId="77777777" w:rsidR="00587A47" w:rsidRPr="00B67896" w:rsidRDefault="00587A47" w:rsidP="004B710F">
      <w:pPr>
        <w:rPr>
          <w:rFonts w:ascii="Arial" w:hAnsi="Arial" w:cs="Arial"/>
          <w:sz w:val="24"/>
          <w:szCs w:val="24"/>
        </w:rPr>
      </w:pPr>
    </w:p>
    <w:p w14:paraId="730755CA" w14:textId="5F22B8AD" w:rsidR="00674D40" w:rsidRPr="00674D40" w:rsidRDefault="00674D40" w:rsidP="00674D40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4D40">
        <w:rPr>
          <w:rFonts w:ascii="Arial" w:hAnsi="Arial" w:cs="Arial"/>
          <w:sz w:val="24"/>
          <w:szCs w:val="24"/>
        </w:rPr>
        <w:t>Ingeniería Industrial, Especialidad: Diseño y Manufactura Industrial en el Instituto Tecnológico de Durango. De agosto 2011 a junio 2015.</w:t>
      </w:r>
    </w:p>
    <w:p w14:paraId="1DB9A5E0" w14:textId="461AB273" w:rsidR="00674D40" w:rsidRPr="00674D40" w:rsidRDefault="00674D40" w:rsidP="00674D40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74D40">
        <w:rPr>
          <w:rFonts w:ascii="Arial" w:hAnsi="Arial" w:cs="Arial"/>
          <w:bCs/>
          <w:sz w:val="24"/>
          <w:szCs w:val="24"/>
        </w:rPr>
        <w:t>Bachillerato en el Centro de Bachillerato Tecnológico Industrial y de Servicios Nº110 Durango, Dgo. De 2008 a 2011.</w:t>
      </w:r>
    </w:p>
    <w:p w14:paraId="2B264166" w14:textId="581DA832" w:rsidR="00674D40" w:rsidRDefault="00674D40" w:rsidP="00674D40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4D40">
        <w:rPr>
          <w:rFonts w:ascii="Arial" w:hAnsi="Arial" w:cs="Arial"/>
          <w:sz w:val="24"/>
          <w:szCs w:val="24"/>
        </w:rPr>
        <w:t>Secundaria en Escuela Secundaria Técnica No. 67, Durango, Dgo. De 2005 a 2008.</w:t>
      </w:r>
    </w:p>
    <w:p w14:paraId="2F4283F5" w14:textId="77777777" w:rsidR="00674D40" w:rsidRPr="00674D40" w:rsidRDefault="00674D40" w:rsidP="00674D4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C68159C" w14:textId="23897B2E" w:rsidR="00587A47" w:rsidRDefault="004B710F" w:rsidP="007F6826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6C476561" w14:textId="77777777" w:rsidR="00BA6A26" w:rsidRPr="007F6826" w:rsidRDefault="00BA6A26" w:rsidP="007F6826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DF80414" w14:textId="30E40667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Diseño asistido por computadora (CAD/CAM)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7EC13DF7" w14:textId="097D79FA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Procesos de manufactura y maquinado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5673309A" w14:textId="479181AB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lastRenderedPageBreak/>
        <w:t>Gestión y optimización de sistemas productivos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1C1C7829" w14:textId="34284F78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Calidad y mejora continua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377ACDA9" w14:textId="52A8FB40" w:rsidR="00531B4C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Autodesk Inventor 2014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4DD66131" w14:textId="6A723941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Cursos sobre software especializado como SolidWorks.</w:t>
      </w:r>
    </w:p>
    <w:p w14:paraId="751A191E" w14:textId="2B51994A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Capacitación en Normas ISO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7B87543C" w14:textId="36D6771C" w:rsidR="007B1987" w:rsidRPr="00674D40" w:rsidRDefault="007F6826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Capacitación</w:t>
      </w:r>
      <w:r w:rsidR="007B1987" w:rsidRPr="00674D40">
        <w:rPr>
          <w:rFonts w:ascii="Arial" w:hAnsi="Arial" w:cs="Arial"/>
          <w:iCs/>
          <w:sz w:val="24"/>
          <w:szCs w:val="24"/>
        </w:rPr>
        <w:t xml:space="preserve"> Marketing Digital y Comercial</w:t>
      </w:r>
      <w:r w:rsidRPr="00674D40">
        <w:rPr>
          <w:rFonts w:ascii="Arial" w:hAnsi="Arial" w:cs="Arial"/>
          <w:iCs/>
          <w:sz w:val="24"/>
          <w:szCs w:val="24"/>
        </w:rPr>
        <w:t xml:space="preserve"> (</w:t>
      </w:r>
      <w:proofErr w:type="spellStart"/>
      <w:r w:rsidRPr="00674D40">
        <w:rPr>
          <w:rFonts w:ascii="Arial" w:hAnsi="Arial" w:cs="Arial"/>
          <w:iCs/>
          <w:sz w:val="24"/>
          <w:szCs w:val="24"/>
        </w:rPr>
        <w:t>Mazatlan</w:t>
      </w:r>
      <w:proofErr w:type="spellEnd"/>
      <w:r w:rsidRPr="00674D40">
        <w:rPr>
          <w:rFonts w:ascii="Arial" w:hAnsi="Arial" w:cs="Arial"/>
          <w:iCs/>
          <w:sz w:val="24"/>
          <w:szCs w:val="24"/>
        </w:rPr>
        <w:t>,</w:t>
      </w:r>
      <w:r w:rsidR="00BA6A26">
        <w:rPr>
          <w:rFonts w:ascii="Arial" w:hAnsi="Arial" w:cs="Arial"/>
          <w:iCs/>
          <w:sz w:val="24"/>
          <w:szCs w:val="24"/>
        </w:rPr>
        <w:t xml:space="preserve"> </w:t>
      </w:r>
      <w:r w:rsidRPr="00674D40">
        <w:rPr>
          <w:rFonts w:ascii="Arial" w:hAnsi="Arial" w:cs="Arial"/>
          <w:iCs/>
          <w:sz w:val="24"/>
          <w:szCs w:val="24"/>
        </w:rPr>
        <w:t>Sin.)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623ECA36" w14:textId="5CA430E8" w:rsidR="007F6826" w:rsidRPr="00674D40" w:rsidRDefault="007F6826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Capacitación Liderazgo y trabajo en equipo (</w:t>
      </w:r>
      <w:proofErr w:type="spellStart"/>
      <w:r w:rsidRPr="00674D40">
        <w:rPr>
          <w:rFonts w:ascii="Arial" w:hAnsi="Arial" w:cs="Arial"/>
          <w:iCs/>
          <w:sz w:val="24"/>
          <w:szCs w:val="24"/>
        </w:rPr>
        <w:t>Mazatlan</w:t>
      </w:r>
      <w:proofErr w:type="spellEnd"/>
      <w:r w:rsidRPr="00674D40">
        <w:rPr>
          <w:rFonts w:ascii="Arial" w:hAnsi="Arial" w:cs="Arial"/>
          <w:iCs/>
          <w:sz w:val="24"/>
          <w:szCs w:val="24"/>
        </w:rPr>
        <w:t>,</w:t>
      </w:r>
      <w:r w:rsidR="00BA6A26">
        <w:rPr>
          <w:rFonts w:ascii="Arial" w:hAnsi="Arial" w:cs="Arial"/>
          <w:iCs/>
          <w:sz w:val="24"/>
          <w:szCs w:val="24"/>
        </w:rPr>
        <w:t xml:space="preserve"> </w:t>
      </w:r>
      <w:r w:rsidRPr="00674D40">
        <w:rPr>
          <w:rFonts w:ascii="Arial" w:hAnsi="Arial" w:cs="Arial"/>
          <w:iCs/>
          <w:sz w:val="24"/>
          <w:szCs w:val="24"/>
        </w:rPr>
        <w:t>Sin.)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3EDF2904" w14:textId="52567F7C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 xml:space="preserve">ECO435 “Prestación de servicios para la atención, cuidado y desarrollo Integral de las niñas y los niños en centros de </w:t>
      </w:r>
      <w:r w:rsidR="00BA6A26" w:rsidRPr="00674D40">
        <w:rPr>
          <w:rFonts w:ascii="Arial" w:hAnsi="Arial" w:cs="Arial"/>
          <w:iCs/>
          <w:sz w:val="24"/>
          <w:szCs w:val="24"/>
        </w:rPr>
        <w:t>Atención</w:t>
      </w:r>
      <w:r w:rsidRPr="00674D40">
        <w:rPr>
          <w:rFonts w:ascii="Arial" w:hAnsi="Arial" w:cs="Arial"/>
          <w:iCs/>
          <w:sz w:val="24"/>
          <w:szCs w:val="24"/>
        </w:rPr>
        <w:t xml:space="preserve"> Infantil”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213DA52F" w14:textId="3B634BD0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10 Herramientas Emocionales</w:t>
      </w:r>
      <w:r w:rsidR="00674D40" w:rsidRPr="00674D40">
        <w:rPr>
          <w:rFonts w:ascii="Arial" w:hAnsi="Arial" w:cs="Arial"/>
          <w:iCs/>
          <w:sz w:val="24"/>
          <w:szCs w:val="24"/>
        </w:rPr>
        <w:t>.</w:t>
      </w:r>
    </w:p>
    <w:p w14:paraId="34086299" w14:textId="2E79CF54" w:rsidR="007B1987" w:rsidRPr="00674D40" w:rsidRDefault="007F6826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Búsqueda</w:t>
      </w:r>
      <w:r w:rsidR="007B1987" w:rsidRPr="00674D40">
        <w:rPr>
          <w:rFonts w:ascii="Arial" w:hAnsi="Arial" w:cs="Arial"/>
          <w:iCs/>
          <w:sz w:val="24"/>
          <w:szCs w:val="24"/>
        </w:rPr>
        <w:t xml:space="preserve"> y Rescate, Evaluaciones de inmuebles, control y prevención de incendios, uso y manejo de extintores.</w:t>
      </w:r>
    </w:p>
    <w:p w14:paraId="1CFA6E08" w14:textId="1C7EC3A8" w:rsidR="007B1987" w:rsidRPr="00674D40" w:rsidRDefault="007B1987" w:rsidP="00674D40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4D40">
        <w:rPr>
          <w:rFonts w:ascii="Arial" w:hAnsi="Arial" w:cs="Arial"/>
          <w:iCs/>
          <w:sz w:val="24"/>
          <w:szCs w:val="24"/>
        </w:rPr>
        <w:t>Ecos del Corazón</w:t>
      </w:r>
    </w:p>
    <w:p w14:paraId="0C752750" w14:textId="77777777" w:rsidR="007B1987" w:rsidRPr="007B1987" w:rsidRDefault="007B1987" w:rsidP="007F6826">
      <w:pPr>
        <w:pStyle w:val="Prrafodelista"/>
        <w:rPr>
          <w:rFonts w:ascii="Arial" w:hAnsi="Arial" w:cs="Arial"/>
          <w:i/>
        </w:rPr>
      </w:pPr>
    </w:p>
    <w:p w14:paraId="7D3098B5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0874E3EF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7A90F772" w:rsidR="00AE63D2" w:rsidRPr="00B67896" w:rsidRDefault="007F6826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28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084B33A0" w:rsidR="00AE63D2" w:rsidRPr="00B67896" w:rsidRDefault="007F6826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Enero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1574E88C" w:rsidR="00AE63D2" w:rsidRPr="00B67896" w:rsidRDefault="007F6826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69F4EDFA" w14:textId="410A05D8" w:rsidR="004B710F" w:rsidRPr="00B67896" w:rsidRDefault="004B710F" w:rsidP="00972CC4">
      <w:pPr>
        <w:tabs>
          <w:tab w:val="left" w:pos="6693"/>
        </w:tabs>
        <w:rPr>
          <w:rFonts w:ascii="Arial" w:hAnsi="Arial" w:cs="Arial"/>
        </w:rPr>
      </w:pPr>
    </w:p>
    <w:sectPr w:rsidR="004B710F" w:rsidRPr="00B6789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CB3C" w14:textId="77777777" w:rsidR="00C34743" w:rsidRDefault="00C34743" w:rsidP="004B710F">
      <w:pPr>
        <w:spacing w:after="0" w:line="240" w:lineRule="auto"/>
      </w:pPr>
      <w:r>
        <w:separator/>
      </w:r>
    </w:p>
  </w:endnote>
  <w:endnote w:type="continuationSeparator" w:id="0">
    <w:p w14:paraId="32D2AC56" w14:textId="77777777" w:rsidR="00C34743" w:rsidRDefault="00C34743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28E6" w14:textId="77777777" w:rsidR="00C34743" w:rsidRDefault="00C34743" w:rsidP="004B710F">
      <w:pPr>
        <w:spacing w:after="0" w:line="240" w:lineRule="auto"/>
      </w:pPr>
      <w:r>
        <w:separator/>
      </w:r>
    </w:p>
  </w:footnote>
  <w:footnote w:type="continuationSeparator" w:id="0">
    <w:p w14:paraId="5ED1AB30" w14:textId="77777777" w:rsidR="00C34743" w:rsidRDefault="00C34743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A6C"/>
    <w:multiLevelType w:val="hybridMultilevel"/>
    <w:tmpl w:val="CCBE4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04DD"/>
    <w:multiLevelType w:val="hybridMultilevel"/>
    <w:tmpl w:val="A49A16BC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E535B"/>
    <w:multiLevelType w:val="hybridMultilevel"/>
    <w:tmpl w:val="FA702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4203"/>
    <w:multiLevelType w:val="hybridMultilevel"/>
    <w:tmpl w:val="4C3056E0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24C2"/>
    <w:multiLevelType w:val="hybridMultilevel"/>
    <w:tmpl w:val="DD489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807B1"/>
    <w:multiLevelType w:val="hybridMultilevel"/>
    <w:tmpl w:val="503CA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61CC6"/>
    <w:multiLevelType w:val="hybridMultilevel"/>
    <w:tmpl w:val="270C7B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6196B"/>
    <w:multiLevelType w:val="hybridMultilevel"/>
    <w:tmpl w:val="AD063EF6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52AF3"/>
    <w:multiLevelType w:val="hybridMultilevel"/>
    <w:tmpl w:val="C9C29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40EF7"/>
    <w:multiLevelType w:val="hybridMultilevel"/>
    <w:tmpl w:val="811CB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A41D2"/>
    <w:rsid w:val="000B61BC"/>
    <w:rsid w:val="0014267B"/>
    <w:rsid w:val="001648D6"/>
    <w:rsid w:val="001E6614"/>
    <w:rsid w:val="00236B00"/>
    <w:rsid w:val="00264810"/>
    <w:rsid w:val="00354314"/>
    <w:rsid w:val="003C524A"/>
    <w:rsid w:val="003D41DD"/>
    <w:rsid w:val="00447766"/>
    <w:rsid w:val="00465033"/>
    <w:rsid w:val="00472E47"/>
    <w:rsid w:val="004B091A"/>
    <w:rsid w:val="004B710F"/>
    <w:rsid w:val="004C3CA2"/>
    <w:rsid w:val="004E2601"/>
    <w:rsid w:val="00531B4C"/>
    <w:rsid w:val="0055626D"/>
    <w:rsid w:val="00587A47"/>
    <w:rsid w:val="005B6BAE"/>
    <w:rsid w:val="005C5F45"/>
    <w:rsid w:val="005F08C9"/>
    <w:rsid w:val="005F3260"/>
    <w:rsid w:val="00671FD7"/>
    <w:rsid w:val="00674D40"/>
    <w:rsid w:val="006A2728"/>
    <w:rsid w:val="0070178C"/>
    <w:rsid w:val="007718F8"/>
    <w:rsid w:val="00794C4E"/>
    <w:rsid w:val="007B1987"/>
    <w:rsid w:val="007F665C"/>
    <w:rsid w:val="007F6826"/>
    <w:rsid w:val="008039D7"/>
    <w:rsid w:val="00836A7E"/>
    <w:rsid w:val="008876C0"/>
    <w:rsid w:val="008E45D1"/>
    <w:rsid w:val="008F2292"/>
    <w:rsid w:val="00935C2E"/>
    <w:rsid w:val="00972CC4"/>
    <w:rsid w:val="00997987"/>
    <w:rsid w:val="009B0C57"/>
    <w:rsid w:val="009F29C4"/>
    <w:rsid w:val="00A75FF1"/>
    <w:rsid w:val="00AE63D2"/>
    <w:rsid w:val="00B67896"/>
    <w:rsid w:val="00BA6A26"/>
    <w:rsid w:val="00BC4581"/>
    <w:rsid w:val="00BF4ED7"/>
    <w:rsid w:val="00C00EAB"/>
    <w:rsid w:val="00C34743"/>
    <w:rsid w:val="00C578FA"/>
    <w:rsid w:val="00CB3A21"/>
    <w:rsid w:val="00CC7F25"/>
    <w:rsid w:val="00CF5A69"/>
    <w:rsid w:val="00E53B78"/>
    <w:rsid w:val="00EC1FAE"/>
    <w:rsid w:val="00EE3AD8"/>
    <w:rsid w:val="00F01E21"/>
    <w:rsid w:val="00F87630"/>
    <w:rsid w:val="00FA1311"/>
    <w:rsid w:val="00FC50CF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5</cp:revision>
  <cp:lastPrinted>2017-06-01T17:02:00Z</cp:lastPrinted>
  <dcterms:created xsi:type="dcterms:W3CDTF">2026-01-29T22:02:00Z</dcterms:created>
  <dcterms:modified xsi:type="dcterms:W3CDTF">2026-02-10T18:30:00Z</dcterms:modified>
</cp:coreProperties>
</file>