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200BB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7F60FACD" w:rsidR="00C578FA" w:rsidRPr="00200BB6" w:rsidRDefault="00986AC8" w:rsidP="00CB3A21">
            <w:pPr>
              <w:pStyle w:val="Ttulo1"/>
              <w:rPr>
                <w:rFonts w:cs="Arial"/>
                <w:i/>
                <w:iCs/>
                <w:sz w:val="28"/>
                <w:szCs w:val="28"/>
              </w:rPr>
            </w:pPr>
            <w:r w:rsidRPr="00200BB6">
              <w:rPr>
                <w:rFonts w:cs="Arial"/>
                <w:i/>
                <w:iCs/>
                <w:sz w:val="28"/>
                <w:szCs w:val="28"/>
              </w:rPr>
              <w:t>Adriel Hazael Cazares Silva</w:t>
            </w:r>
          </w:p>
        </w:tc>
      </w:tr>
      <w:tr w:rsidR="00CB3A21" w:rsidRPr="00B67896" w14:paraId="06122C62" w14:textId="77777777" w:rsidTr="00200BB6">
        <w:trPr>
          <w:trHeight w:val="542"/>
        </w:trPr>
        <w:tc>
          <w:tcPr>
            <w:tcW w:w="2405" w:type="dxa"/>
            <w:vMerge w:val="restart"/>
          </w:tcPr>
          <w:p w14:paraId="0AFD7F1D" w14:textId="31DA0FC3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1884F15F" w:rsidR="00CB3A21" w:rsidRPr="00B67896" w:rsidRDefault="00986AC8" w:rsidP="00200BB6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Coordinador de Familias de Acogida </w:t>
            </w:r>
          </w:p>
        </w:tc>
      </w:tr>
      <w:tr w:rsidR="00CB3A21" w:rsidRPr="00B67896" w14:paraId="47BBD3E9" w14:textId="77777777" w:rsidTr="00200BB6">
        <w:trPr>
          <w:trHeight w:val="821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7AA09D8D" w:rsidR="00CB3A21" w:rsidRPr="00B67896" w:rsidRDefault="00200BB6" w:rsidP="00200BB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Blvd. José María Patoni No. 105 Fracc. Predio Rústico La Tinaja y los Lugos, CP 34217, </w:t>
            </w:r>
            <w:r w:rsidRPr="009D43A1">
              <w:rPr>
                <w:rFonts w:ascii="Arial" w:hAnsi="Arial" w:cs="Arial"/>
                <w:bCs/>
                <w:i/>
                <w:color w:val="1F4E79" w:themeColor="accent1" w:themeShade="80"/>
                <w:sz w:val="24"/>
                <w:szCs w:val="24"/>
              </w:rPr>
              <w:t>Durango</w:t>
            </w:r>
            <w:r w:rsidRPr="009D43A1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, Dgo.</w:t>
            </w:r>
          </w:p>
        </w:tc>
      </w:tr>
      <w:tr w:rsidR="00CB3A21" w:rsidRPr="00B67896" w14:paraId="38A1BECE" w14:textId="77777777" w:rsidTr="00200BB6">
        <w:trPr>
          <w:trHeight w:val="434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12EACFB5" w:rsidR="00CB3A21" w:rsidRPr="00B67896" w:rsidRDefault="00CB3A21" w:rsidP="00200BB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986AC8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6181379124</w:t>
            </w:r>
          </w:p>
        </w:tc>
      </w:tr>
      <w:tr w:rsidR="00CB3A21" w:rsidRPr="00B67896" w14:paraId="7429B54F" w14:textId="77777777" w:rsidTr="00200BB6">
        <w:trPr>
          <w:trHeight w:val="554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5F2D9E95" w14:textId="18F5BBB1" w:rsidR="00CB3A21" w:rsidRPr="00B67896" w:rsidRDefault="00CB3A21" w:rsidP="00200BB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  <w:r w:rsidR="007B0F6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adriel.cazares</w:t>
            </w:r>
            <w:r w:rsidR="007B0F6A" w:rsidRPr="007B0F6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@durango.gob.mx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Default="001648D6" w:rsidP="001648D6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530D5568" w14:textId="77777777" w:rsidR="00200BB6" w:rsidRPr="00B67896" w:rsidRDefault="00200BB6" w:rsidP="001648D6">
      <w:pPr>
        <w:jc w:val="center"/>
        <w:rPr>
          <w:rFonts w:ascii="Arial" w:hAnsi="Arial" w:cs="Arial"/>
          <w:color w:val="1F4E79" w:themeColor="accent1" w:themeShade="80"/>
        </w:rPr>
      </w:pPr>
    </w:p>
    <w:p w14:paraId="5FAE8D21" w14:textId="2360735E" w:rsidR="001648D6" w:rsidRPr="00200BB6" w:rsidRDefault="00AA4DE7" w:rsidP="00200BB6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b/>
          <w:bCs/>
          <w:iCs/>
          <w:sz w:val="24"/>
          <w:szCs w:val="24"/>
        </w:rPr>
        <w:t>Licenciatura en Derecho</w:t>
      </w:r>
      <w:r w:rsidRPr="00200BB6">
        <w:rPr>
          <w:rFonts w:ascii="Arial" w:hAnsi="Arial" w:cs="Arial"/>
          <w:iCs/>
          <w:sz w:val="24"/>
          <w:szCs w:val="24"/>
        </w:rPr>
        <w:t xml:space="preserve">, Facultad de Derecho de la Universidad </w:t>
      </w:r>
      <w:r w:rsidR="00200BB6" w:rsidRPr="00200BB6">
        <w:rPr>
          <w:rFonts w:ascii="Arial" w:hAnsi="Arial" w:cs="Arial"/>
          <w:iCs/>
          <w:sz w:val="24"/>
          <w:szCs w:val="24"/>
        </w:rPr>
        <w:t>Juárez</w:t>
      </w:r>
      <w:r w:rsidRPr="00200BB6">
        <w:rPr>
          <w:rFonts w:ascii="Arial" w:hAnsi="Arial" w:cs="Arial"/>
          <w:iCs/>
          <w:sz w:val="24"/>
          <w:szCs w:val="24"/>
        </w:rPr>
        <w:t xml:space="preserve"> del Estado de Durango</w:t>
      </w:r>
      <w:r w:rsidR="00200BB6">
        <w:rPr>
          <w:rFonts w:ascii="Arial" w:hAnsi="Arial" w:cs="Arial"/>
          <w:iCs/>
          <w:sz w:val="24"/>
          <w:szCs w:val="24"/>
        </w:rPr>
        <w:t>. De</w:t>
      </w:r>
      <w:r w:rsidRPr="00200BB6">
        <w:rPr>
          <w:rFonts w:ascii="Arial" w:hAnsi="Arial" w:cs="Arial"/>
          <w:iCs/>
          <w:sz w:val="24"/>
          <w:szCs w:val="24"/>
        </w:rPr>
        <w:t xml:space="preserve"> agosto 2024 a diciembre 2009. 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4076CC5D" w14:textId="77777777" w:rsidR="00200BB6" w:rsidRPr="00B67896" w:rsidRDefault="00200BB6" w:rsidP="004B710F">
      <w:pPr>
        <w:jc w:val="center"/>
        <w:rPr>
          <w:rFonts w:ascii="Arial" w:hAnsi="Arial" w:cs="Arial"/>
          <w:color w:val="1F4E79" w:themeColor="accent1" w:themeShade="80"/>
        </w:rPr>
      </w:pPr>
    </w:p>
    <w:p w14:paraId="1E671670" w14:textId="17E0FCDD" w:rsidR="00200BB6" w:rsidRPr="00200BB6" w:rsidRDefault="00200BB6" w:rsidP="00200BB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b/>
          <w:bCs/>
          <w:iCs/>
          <w:sz w:val="24"/>
          <w:szCs w:val="24"/>
        </w:rPr>
        <w:t>Subprocurador de Atención a Grupos Vulnerables</w:t>
      </w:r>
      <w:r w:rsidRPr="00200BB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00BB6">
        <w:rPr>
          <w:rFonts w:ascii="Arial" w:hAnsi="Arial" w:cs="Arial"/>
          <w:iCs/>
          <w:sz w:val="24"/>
          <w:szCs w:val="24"/>
        </w:rPr>
        <w:t xml:space="preserve">en el Sistema para el Desarrollo Integral de la Familia del Estado de Durango. De </w:t>
      </w:r>
      <w:r w:rsidRPr="00200BB6">
        <w:rPr>
          <w:rFonts w:ascii="Arial" w:hAnsi="Arial" w:cs="Arial"/>
          <w:iCs/>
          <w:sz w:val="24"/>
          <w:szCs w:val="24"/>
        </w:rPr>
        <w:t>septiembre de 2015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00BB6">
        <w:rPr>
          <w:rFonts w:ascii="Arial" w:hAnsi="Arial" w:cs="Arial"/>
          <w:iCs/>
          <w:sz w:val="24"/>
          <w:szCs w:val="24"/>
        </w:rPr>
        <w:t xml:space="preserve">a </w:t>
      </w:r>
      <w:r w:rsidRPr="00200BB6">
        <w:rPr>
          <w:rFonts w:ascii="Arial" w:hAnsi="Arial" w:cs="Arial"/>
          <w:iCs/>
          <w:sz w:val="24"/>
          <w:szCs w:val="24"/>
        </w:rPr>
        <w:t>octubre de 2016</w:t>
      </w:r>
      <w:r w:rsidRPr="00200BB6">
        <w:rPr>
          <w:rFonts w:ascii="Arial" w:hAnsi="Arial" w:cs="Arial"/>
          <w:iCs/>
          <w:sz w:val="24"/>
          <w:szCs w:val="24"/>
        </w:rPr>
        <w:t>.</w:t>
      </w:r>
    </w:p>
    <w:p w14:paraId="06AF32D6" w14:textId="77777777" w:rsidR="00200BB6" w:rsidRPr="00200BB6" w:rsidRDefault="00AA4DE7" w:rsidP="00200BB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b/>
          <w:bCs/>
          <w:iCs/>
          <w:sz w:val="24"/>
          <w:szCs w:val="24"/>
        </w:rPr>
        <w:t xml:space="preserve">Jefe del Departamento de Coordinación Interinstitucional, 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en el </w:t>
      </w:r>
      <w:r w:rsidRPr="00200BB6">
        <w:rPr>
          <w:rFonts w:ascii="Arial" w:hAnsi="Arial" w:cs="Arial"/>
          <w:iCs/>
          <w:sz w:val="24"/>
          <w:szCs w:val="24"/>
        </w:rPr>
        <w:t>SE-SIPINNA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. De </w:t>
      </w:r>
      <w:r w:rsidRPr="00200BB6">
        <w:rPr>
          <w:rFonts w:ascii="Arial" w:hAnsi="Arial" w:cs="Arial"/>
          <w:iCs/>
          <w:sz w:val="24"/>
          <w:szCs w:val="24"/>
        </w:rPr>
        <w:t>marzo de 2017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 a </w:t>
      </w:r>
      <w:r w:rsidRPr="00200BB6">
        <w:rPr>
          <w:rFonts w:ascii="Arial" w:hAnsi="Arial" w:cs="Arial"/>
          <w:iCs/>
          <w:sz w:val="24"/>
          <w:szCs w:val="24"/>
        </w:rPr>
        <w:t>noviembre de 2023</w:t>
      </w:r>
      <w:r w:rsidR="00200BB6" w:rsidRPr="00200BB6">
        <w:rPr>
          <w:rFonts w:ascii="Arial" w:hAnsi="Arial" w:cs="Arial"/>
          <w:iCs/>
          <w:sz w:val="24"/>
          <w:szCs w:val="24"/>
        </w:rPr>
        <w:t>.</w:t>
      </w:r>
    </w:p>
    <w:p w14:paraId="487C2FF9" w14:textId="77777777" w:rsidR="00200BB6" w:rsidRDefault="00AA4DE7" w:rsidP="00200BB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b/>
          <w:bCs/>
          <w:iCs/>
          <w:sz w:val="24"/>
          <w:szCs w:val="24"/>
        </w:rPr>
        <w:t xml:space="preserve">Coordinador de Prevención al Maltrato </w:t>
      </w:r>
      <w:r w:rsidR="00200BB6" w:rsidRPr="00200BB6">
        <w:rPr>
          <w:rFonts w:ascii="Arial" w:hAnsi="Arial" w:cs="Arial"/>
          <w:iCs/>
          <w:sz w:val="24"/>
          <w:szCs w:val="24"/>
        </w:rPr>
        <w:t>en el Sistema para el Desarrollo Integral de la Familia del Estado de Durango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. De </w:t>
      </w:r>
      <w:r w:rsidRPr="00200BB6">
        <w:rPr>
          <w:rFonts w:ascii="Arial" w:hAnsi="Arial" w:cs="Arial"/>
          <w:iCs/>
          <w:sz w:val="24"/>
          <w:szCs w:val="24"/>
        </w:rPr>
        <w:t>febrero de 2011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 a s</w:t>
      </w:r>
      <w:r w:rsidRPr="00200BB6">
        <w:rPr>
          <w:rFonts w:ascii="Arial" w:hAnsi="Arial" w:cs="Arial"/>
          <w:iCs/>
          <w:sz w:val="24"/>
          <w:szCs w:val="24"/>
        </w:rPr>
        <w:t>eptiembre de 2015</w:t>
      </w:r>
      <w:r w:rsidR="00200BB6" w:rsidRPr="00200BB6">
        <w:rPr>
          <w:rFonts w:ascii="Arial" w:hAnsi="Arial" w:cs="Arial"/>
          <w:iCs/>
          <w:sz w:val="24"/>
          <w:szCs w:val="24"/>
        </w:rPr>
        <w:t>.</w:t>
      </w:r>
    </w:p>
    <w:p w14:paraId="27388A7D" w14:textId="4E73B88F" w:rsidR="004B710F" w:rsidRDefault="00AA4DE7" w:rsidP="00200BB6">
      <w:pPr>
        <w:pStyle w:val="Prrafodelista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iCs/>
          <w:sz w:val="24"/>
          <w:szCs w:val="24"/>
        </w:rPr>
        <w:br/>
      </w:r>
    </w:p>
    <w:p w14:paraId="75CB6372" w14:textId="77777777" w:rsidR="00200BB6" w:rsidRDefault="00200BB6" w:rsidP="00200BB6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4119510" w14:textId="77777777" w:rsidR="00200BB6" w:rsidRPr="00200BB6" w:rsidRDefault="00200BB6" w:rsidP="00200BB6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413AE03" w14:textId="77777777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lastRenderedPageBreak/>
        <w:t>TRAYECTORIA EDUCATIVA</w:t>
      </w:r>
    </w:p>
    <w:p w14:paraId="70BBE537" w14:textId="77777777" w:rsidR="00200BB6" w:rsidRPr="00B67896" w:rsidRDefault="00200BB6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79DCE5A3" w14:textId="7355661D" w:rsidR="00AA4DE7" w:rsidRPr="00200BB6" w:rsidRDefault="00AA4DE7" w:rsidP="00200BB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iCs/>
          <w:sz w:val="24"/>
          <w:szCs w:val="24"/>
        </w:rPr>
        <w:t>Licenciatura en Derecho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, en la </w:t>
      </w:r>
      <w:r w:rsidRPr="00200BB6">
        <w:rPr>
          <w:rFonts w:ascii="Arial" w:hAnsi="Arial" w:cs="Arial"/>
          <w:iCs/>
          <w:sz w:val="24"/>
          <w:szCs w:val="24"/>
        </w:rPr>
        <w:t>Facultad de Derecho y Ciencias Políticas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 de la Universidad Juárez del Estado de Durango. De</w:t>
      </w:r>
      <w:r w:rsidRPr="00200BB6">
        <w:rPr>
          <w:rFonts w:ascii="Arial" w:hAnsi="Arial" w:cs="Arial"/>
          <w:iCs/>
          <w:sz w:val="24"/>
          <w:szCs w:val="24"/>
        </w:rPr>
        <w:t xml:space="preserve"> 2004 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a </w:t>
      </w:r>
      <w:r w:rsidRPr="00200BB6">
        <w:rPr>
          <w:rFonts w:ascii="Arial" w:hAnsi="Arial" w:cs="Arial"/>
          <w:iCs/>
          <w:sz w:val="24"/>
          <w:szCs w:val="24"/>
        </w:rPr>
        <w:t>2009</w:t>
      </w:r>
      <w:r w:rsidR="00200BB6" w:rsidRPr="00200BB6">
        <w:rPr>
          <w:rFonts w:ascii="Arial" w:hAnsi="Arial" w:cs="Arial"/>
          <w:iCs/>
          <w:sz w:val="24"/>
          <w:szCs w:val="24"/>
        </w:rPr>
        <w:t>.</w:t>
      </w:r>
    </w:p>
    <w:p w14:paraId="5DD80B2A" w14:textId="6CC4E3D9" w:rsidR="00BF4ED7" w:rsidRPr="00200BB6" w:rsidRDefault="00AA4DE7" w:rsidP="00200BB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00BB6">
        <w:rPr>
          <w:rFonts w:ascii="Arial" w:hAnsi="Arial" w:cs="Arial"/>
          <w:iCs/>
          <w:sz w:val="24"/>
          <w:szCs w:val="24"/>
        </w:rPr>
        <w:t>Educación Media Superior (Bachillerato)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 en el </w:t>
      </w:r>
      <w:r w:rsidRPr="00200BB6">
        <w:rPr>
          <w:rFonts w:ascii="Arial" w:hAnsi="Arial" w:cs="Arial"/>
          <w:iCs/>
          <w:sz w:val="24"/>
          <w:szCs w:val="24"/>
        </w:rPr>
        <w:t>Colegio de Bachilleres Plantel 09, Lomas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. De </w:t>
      </w:r>
      <w:r w:rsidRPr="00200BB6">
        <w:rPr>
          <w:rFonts w:ascii="Arial" w:hAnsi="Arial" w:cs="Arial"/>
          <w:iCs/>
          <w:sz w:val="24"/>
          <w:szCs w:val="24"/>
        </w:rPr>
        <w:t>2000</w:t>
      </w:r>
      <w:r w:rsidR="00200BB6" w:rsidRPr="00200BB6">
        <w:rPr>
          <w:rFonts w:ascii="Arial" w:hAnsi="Arial" w:cs="Arial"/>
          <w:iCs/>
          <w:sz w:val="24"/>
          <w:szCs w:val="24"/>
        </w:rPr>
        <w:t xml:space="preserve"> a </w:t>
      </w:r>
      <w:r w:rsidRPr="00200BB6">
        <w:rPr>
          <w:rFonts w:ascii="Arial" w:hAnsi="Arial" w:cs="Arial"/>
          <w:iCs/>
          <w:sz w:val="24"/>
          <w:szCs w:val="24"/>
        </w:rPr>
        <w:t>2003</w:t>
      </w:r>
      <w:r w:rsidR="00200BB6" w:rsidRPr="00200BB6">
        <w:rPr>
          <w:rFonts w:ascii="Arial" w:hAnsi="Arial" w:cs="Arial"/>
          <w:iCs/>
          <w:sz w:val="24"/>
          <w:szCs w:val="24"/>
        </w:rPr>
        <w:t>.</w:t>
      </w:r>
    </w:p>
    <w:p w14:paraId="59B10BF7" w14:textId="77777777" w:rsidR="00200BB6" w:rsidRPr="00B67896" w:rsidRDefault="00200BB6" w:rsidP="00AA4DE7">
      <w:pPr>
        <w:rPr>
          <w:rFonts w:ascii="Arial" w:hAnsi="Arial" w:cs="Arial"/>
          <w:b/>
          <w:color w:val="1F4E79" w:themeColor="accent1" w:themeShade="80"/>
          <w:sz w:val="28"/>
        </w:rPr>
      </w:pPr>
    </w:p>
    <w:p w14:paraId="4431388D" w14:textId="77777777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275C3C81" w14:textId="77777777" w:rsidR="00492148" w:rsidRPr="00B67896" w:rsidRDefault="00492148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C6DA9D9" w14:textId="69A010E3" w:rsidR="007B0F6A" w:rsidRPr="00FD0774" w:rsidRDefault="007B0F6A" w:rsidP="00FD077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FD0774">
        <w:rPr>
          <w:rFonts w:ascii="Arial" w:hAnsi="Arial" w:cs="Arial"/>
          <w:sz w:val="24"/>
        </w:rPr>
        <w:t>Diplomado “Derechos y Políticas Públicas de Niñas, Niños y Adolescentes por Ciclo de Vida”</w:t>
      </w:r>
      <w:r w:rsidR="00200BB6" w:rsidRPr="00FD0774">
        <w:rPr>
          <w:rFonts w:ascii="Arial" w:hAnsi="Arial" w:cs="Arial"/>
          <w:sz w:val="24"/>
        </w:rPr>
        <w:t xml:space="preserve">. </w:t>
      </w:r>
      <w:r w:rsidRPr="00FD0774">
        <w:rPr>
          <w:rFonts w:ascii="Arial" w:hAnsi="Arial" w:cs="Arial"/>
          <w:sz w:val="24"/>
        </w:rPr>
        <w:t xml:space="preserve">CESDER / </w:t>
      </w:r>
      <w:proofErr w:type="spellStart"/>
      <w:r w:rsidRPr="00FD0774">
        <w:rPr>
          <w:rFonts w:ascii="Arial" w:hAnsi="Arial" w:cs="Arial"/>
          <w:sz w:val="24"/>
        </w:rPr>
        <w:t>UCIRed</w:t>
      </w:r>
      <w:proofErr w:type="spellEnd"/>
      <w:r w:rsidRPr="00FD0774">
        <w:rPr>
          <w:rFonts w:ascii="Arial" w:hAnsi="Arial" w:cs="Arial"/>
          <w:sz w:val="24"/>
        </w:rPr>
        <w:t xml:space="preserve"> / UNICEF / </w:t>
      </w:r>
      <w:proofErr w:type="spellStart"/>
      <w:r w:rsidRPr="00FD0774">
        <w:rPr>
          <w:rFonts w:ascii="Arial" w:hAnsi="Arial" w:cs="Arial"/>
          <w:sz w:val="24"/>
        </w:rPr>
        <w:t>Save</w:t>
      </w:r>
      <w:proofErr w:type="spellEnd"/>
      <w:r w:rsidRPr="00FD0774">
        <w:rPr>
          <w:rFonts w:ascii="Arial" w:hAnsi="Arial" w:cs="Arial"/>
          <w:sz w:val="24"/>
        </w:rPr>
        <w:t xml:space="preserve"> </w:t>
      </w:r>
      <w:proofErr w:type="spellStart"/>
      <w:r w:rsidRPr="00FD0774">
        <w:rPr>
          <w:rFonts w:ascii="Arial" w:hAnsi="Arial" w:cs="Arial"/>
          <w:sz w:val="24"/>
        </w:rPr>
        <w:t>the</w:t>
      </w:r>
      <w:proofErr w:type="spellEnd"/>
      <w:r w:rsidRPr="00FD0774">
        <w:rPr>
          <w:rFonts w:ascii="Arial" w:hAnsi="Arial" w:cs="Arial"/>
          <w:sz w:val="24"/>
        </w:rPr>
        <w:t xml:space="preserve"> </w:t>
      </w:r>
      <w:proofErr w:type="spellStart"/>
      <w:r w:rsidRPr="00FD0774">
        <w:rPr>
          <w:rFonts w:ascii="Arial" w:hAnsi="Arial" w:cs="Arial"/>
          <w:sz w:val="24"/>
        </w:rPr>
        <w:t>Children</w:t>
      </w:r>
      <w:proofErr w:type="spellEnd"/>
      <w:r w:rsidRPr="00FD0774">
        <w:rPr>
          <w:rFonts w:ascii="Arial" w:hAnsi="Arial" w:cs="Arial"/>
          <w:sz w:val="24"/>
        </w:rPr>
        <w:t xml:space="preserve"> / SIPINNA</w:t>
      </w:r>
      <w:r w:rsidR="00FD0774">
        <w:rPr>
          <w:rFonts w:ascii="Arial" w:hAnsi="Arial" w:cs="Arial"/>
          <w:sz w:val="24"/>
        </w:rPr>
        <w:t xml:space="preserve">. </w:t>
      </w:r>
      <w:r w:rsidR="00FD0774" w:rsidRPr="00FD0774">
        <w:rPr>
          <w:rFonts w:ascii="Arial" w:hAnsi="Arial" w:cs="Arial"/>
          <w:sz w:val="24"/>
        </w:rPr>
        <w:t>De</w:t>
      </w:r>
      <w:r w:rsidRPr="00FD0774">
        <w:rPr>
          <w:rFonts w:ascii="Arial" w:hAnsi="Arial" w:cs="Arial"/>
          <w:sz w:val="24"/>
        </w:rPr>
        <w:t xml:space="preserve"> 13 de enero de 2020</w:t>
      </w:r>
      <w:r w:rsidR="00FD0774" w:rsidRPr="00FD0774">
        <w:rPr>
          <w:rFonts w:ascii="Arial" w:hAnsi="Arial" w:cs="Arial"/>
          <w:sz w:val="24"/>
        </w:rPr>
        <w:t xml:space="preserve"> a </w:t>
      </w:r>
      <w:r w:rsidRPr="00FD0774">
        <w:rPr>
          <w:rFonts w:ascii="Arial" w:hAnsi="Arial" w:cs="Arial"/>
          <w:sz w:val="24"/>
        </w:rPr>
        <w:t>19 de junio de 2020</w:t>
      </w:r>
      <w:r w:rsidR="00FD0774" w:rsidRPr="00FD0774">
        <w:rPr>
          <w:rFonts w:ascii="Arial" w:hAnsi="Arial" w:cs="Arial"/>
          <w:sz w:val="24"/>
        </w:rPr>
        <w:t>.</w:t>
      </w:r>
    </w:p>
    <w:p w14:paraId="66199EBB" w14:textId="245DA78E" w:rsidR="007B0F6A" w:rsidRPr="00FD0774" w:rsidRDefault="007B0F6A" w:rsidP="00FD077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FD0774">
        <w:rPr>
          <w:rFonts w:ascii="Arial" w:hAnsi="Arial" w:cs="Arial"/>
          <w:sz w:val="24"/>
        </w:rPr>
        <w:t>Diplomado “Protección Especial de Derechos de Niñas, Niños y Adolescentes en Condiciones de Vulnerabilidad”</w:t>
      </w:r>
      <w:r w:rsidR="00FD0774" w:rsidRPr="00FD0774">
        <w:rPr>
          <w:rFonts w:ascii="Arial" w:hAnsi="Arial" w:cs="Arial"/>
          <w:sz w:val="24"/>
        </w:rPr>
        <w:t>. C</w:t>
      </w:r>
      <w:r w:rsidRPr="00FD0774">
        <w:rPr>
          <w:rFonts w:ascii="Arial" w:hAnsi="Arial" w:cs="Arial"/>
          <w:sz w:val="24"/>
        </w:rPr>
        <w:t xml:space="preserve">ESDER / </w:t>
      </w:r>
      <w:proofErr w:type="spellStart"/>
      <w:r w:rsidRPr="00FD0774">
        <w:rPr>
          <w:rFonts w:ascii="Arial" w:hAnsi="Arial" w:cs="Arial"/>
          <w:sz w:val="24"/>
        </w:rPr>
        <w:t>UCIRed</w:t>
      </w:r>
      <w:proofErr w:type="spellEnd"/>
      <w:r w:rsidRPr="00FD0774">
        <w:rPr>
          <w:rFonts w:ascii="Arial" w:hAnsi="Arial" w:cs="Arial"/>
          <w:sz w:val="24"/>
        </w:rPr>
        <w:t xml:space="preserve"> / SIPINNA</w:t>
      </w:r>
      <w:r w:rsidR="00FD0774" w:rsidRPr="00FD0774">
        <w:rPr>
          <w:rFonts w:ascii="Arial" w:hAnsi="Arial" w:cs="Arial"/>
          <w:sz w:val="24"/>
        </w:rPr>
        <w:t>. De</w:t>
      </w:r>
      <w:r w:rsidRPr="00FD0774">
        <w:rPr>
          <w:rFonts w:ascii="Arial" w:hAnsi="Arial" w:cs="Arial"/>
          <w:sz w:val="24"/>
        </w:rPr>
        <w:t xml:space="preserve"> 3 de agosto de 2020</w:t>
      </w:r>
      <w:r w:rsidR="00FD0774" w:rsidRPr="00FD0774">
        <w:rPr>
          <w:rFonts w:ascii="Arial" w:hAnsi="Arial" w:cs="Arial"/>
          <w:sz w:val="24"/>
        </w:rPr>
        <w:t xml:space="preserve"> a </w:t>
      </w:r>
      <w:r w:rsidRPr="00FD0774">
        <w:rPr>
          <w:rFonts w:ascii="Arial" w:hAnsi="Arial" w:cs="Arial"/>
          <w:sz w:val="24"/>
        </w:rPr>
        <w:t>febrero de 2021</w:t>
      </w:r>
      <w:r w:rsidR="00FD0774" w:rsidRPr="00FD0774">
        <w:rPr>
          <w:rFonts w:ascii="Arial" w:hAnsi="Arial" w:cs="Arial"/>
          <w:sz w:val="24"/>
        </w:rPr>
        <w:t>.</w:t>
      </w:r>
    </w:p>
    <w:p w14:paraId="7FEB4EE9" w14:textId="7E61F582" w:rsidR="007B0F6A" w:rsidRPr="00FD0774" w:rsidRDefault="007B0F6A" w:rsidP="00FD077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FD0774">
        <w:rPr>
          <w:rFonts w:ascii="Arial" w:hAnsi="Arial" w:cs="Arial"/>
          <w:sz w:val="24"/>
        </w:rPr>
        <w:t>Diplomado “Derechos de Niñas, Niños y Adolescentes con Perspectiva de Género”</w:t>
      </w:r>
      <w:r w:rsidR="00FD0774">
        <w:rPr>
          <w:rFonts w:ascii="Arial" w:hAnsi="Arial" w:cs="Arial"/>
          <w:sz w:val="24"/>
        </w:rPr>
        <w:t xml:space="preserve">. </w:t>
      </w:r>
      <w:r w:rsidRPr="00FD0774">
        <w:rPr>
          <w:rFonts w:ascii="Arial" w:hAnsi="Arial" w:cs="Arial"/>
          <w:sz w:val="24"/>
        </w:rPr>
        <w:t>Universidad Abierta y a Distancia de México</w:t>
      </w:r>
      <w:r w:rsidR="00FD0774" w:rsidRPr="00FD0774">
        <w:rPr>
          <w:rFonts w:ascii="Arial" w:hAnsi="Arial" w:cs="Arial"/>
          <w:sz w:val="24"/>
        </w:rPr>
        <w:t xml:space="preserve">. De </w:t>
      </w:r>
      <w:r w:rsidRPr="00FD0774">
        <w:rPr>
          <w:rFonts w:ascii="Arial" w:hAnsi="Arial" w:cs="Arial"/>
          <w:sz w:val="24"/>
        </w:rPr>
        <w:t>5 de noviembre de 2018</w:t>
      </w:r>
      <w:r w:rsidR="00FD0774">
        <w:rPr>
          <w:rFonts w:ascii="Arial" w:hAnsi="Arial" w:cs="Arial"/>
          <w:sz w:val="24"/>
        </w:rPr>
        <w:t xml:space="preserve"> </w:t>
      </w:r>
      <w:r w:rsidR="00FD0774" w:rsidRPr="00FD0774">
        <w:rPr>
          <w:rFonts w:ascii="Arial" w:hAnsi="Arial" w:cs="Arial"/>
          <w:sz w:val="24"/>
        </w:rPr>
        <w:t>a</w:t>
      </w:r>
      <w:r w:rsidRPr="00FD0774">
        <w:rPr>
          <w:rFonts w:ascii="Arial" w:hAnsi="Arial" w:cs="Arial"/>
          <w:sz w:val="24"/>
        </w:rPr>
        <w:t xml:space="preserve"> abril de 2019</w:t>
      </w:r>
      <w:r w:rsidR="00FD0774" w:rsidRPr="00FD0774">
        <w:rPr>
          <w:rFonts w:ascii="Arial" w:hAnsi="Arial" w:cs="Arial"/>
          <w:sz w:val="24"/>
        </w:rPr>
        <w:t>.</w:t>
      </w:r>
    </w:p>
    <w:p w14:paraId="50E7C4CF" w14:textId="58C22E3D" w:rsidR="00B67896" w:rsidRPr="00FD0774" w:rsidRDefault="007B0F6A" w:rsidP="00FD077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0774">
        <w:rPr>
          <w:rFonts w:ascii="Arial" w:hAnsi="Arial" w:cs="Arial"/>
          <w:sz w:val="24"/>
        </w:rPr>
        <w:t>Curso “Violencia y Derechos de Niñas, Niños y Adolescentes”</w:t>
      </w:r>
      <w:r w:rsidRPr="00FD0774">
        <w:rPr>
          <w:rFonts w:ascii="Arial" w:hAnsi="Arial" w:cs="Arial"/>
          <w:sz w:val="24"/>
        </w:rPr>
        <w:br/>
        <w:t>Instituto Interamericano del Niño, la Niña y Adolescentes (IIN-OEA, Uruguay)</w:t>
      </w:r>
      <w:r w:rsidR="00FD0774">
        <w:rPr>
          <w:rFonts w:ascii="Arial" w:hAnsi="Arial" w:cs="Arial"/>
          <w:sz w:val="24"/>
        </w:rPr>
        <w:t xml:space="preserve">. </w:t>
      </w:r>
      <w:r w:rsidR="00FD0774" w:rsidRPr="00FD0774">
        <w:rPr>
          <w:rFonts w:ascii="Arial" w:hAnsi="Arial" w:cs="Arial"/>
          <w:sz w:val="24"/>
        </w:rPr>
        <w:t xml:space="preserve">De </w:t>
      </w:r>
      <w:r w:rsidRPr="00FD0774">
        <w:rPr>
          <w:rFonts w:ascii="Arial" w:hAnsi="Arial" w:cs="Arial"/>
          <w:sz w:val="24"/>
        </w:rPr>
        <w:t>19 de julio de 2023</w:t>
      </w:r>
      <w:r w:rsidR="00FD0774">
        <w:rPr>
          <w:rFonts w:ascii="Arial" w:hAnsi="Arial" w:cs="Arial"/>
          <w:sz w:val="24"/>
        </w:rPr>
        <w:t xml:space="preserve"> a</w:t>
      </w:r>
      <w:r w:rsidR="00FD0774" w:rsidRPr="00FD0774">
        <w:rPr>
          <w:rFonts w:ascii="Arial" w:hAnsi="Arial" w:cs="Arial"/>
          <w:sz w:val="24"/>
        </w:rPr>
        <w:t xml:space="preserve"> </w:t>
      </w:r>
      <w:r w:rsidRPr="00FD0774">
        <w:rPr>
          <w:rFonts w:ascii="Arial" w:hAnsi="Arial" w:cs="Arial"/>
          <w:sz w:val="24"/>
        </w:rPr>
        <w:t>29 de diciembre de 202</w:t>
      </w:r>
      <w:r w:rsidR="00FD0774" w:rsidRPr="00FD0774">
        <w:rPr>
          <w:rFonts w:ascii="Arial" w:hAnsi="Arial" w:cs="Arial"/>
          <w:sz w:val="24"/>
        </w:rPr>
        <w:t xml:space="preserve">3. </w:t>
      </w:r>
    </w:p>
    <w:p w14:paraId="4C5F44D9" w14:textId="57918942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4A096ED6" w:rsidR="00AE63D2" w:rsidRPr="00B67896" w:rsidRDefault="007B0F6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22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4FF0D76B" w:rsidR="00AE63D2" w:rsidRPr="00B67896" w:rsidRDefault="007B0F6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04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64AC37B6" w:rsidR="00AE63D2" w:rsidRPr="00B67896" w:rsidRDefault="007B0F6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sectPr w:rsidR="00972CC4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8C22" w14:textId="77777777" w:rsidR="000207D1" w:rsidRDefault="000207D1" w:rsidP="004B710F">
      <w:pPr>
        <w:spacing w:after="0" w:line="240" w:lineRule="auto"/>
      </w:pPr>
      <w:r>
        <w:separator/>
      </w:r>
    </w:p>
  </w:endnote>
  <w:endnote w:type="continuationSeparator" w:id="0">
    <w:p w14:paraId="15AA4600" w14:textId="77777777" w:rsidR="000207D1" w:rsidRDefault="000207D1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fl="http://schemas.microsoft.com/office/word/2024/wordml/sdtformatlock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78F3" w14:textId="77777777" w:rsidR="000207D1" w:rsidRDefault="000207D1" w:rsidP="004B710F">
      <w:pPr>
        <w:spacing w:after="0" w:line="240" w:lineRule="auto"/>
      </w:pPr>
      <w:r>
        <w:separator/>
      </w:r>
    </w:p>
  </w:footnote>
  <w:footnote w:type="continuationSeparator" w:id="0">
    <w:p w14:paraId="0AC800C6" w14:textId="77777777" w:rsidR="000207D1" w:rsidRDefault="000207D1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680B"/>
    <w:multiLevelType w:val="hybridMultilevel"/>
    <w:tmpl w:val="7BBA3404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62F54"/>
    <w:multiLevelType w:val="hybridMultilevel"/>
    <w:tmpl w:val="D76242E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21355"/>
    <w:multiLevelType w:val="hybridMultilevel"/>
    <w:tmpl w:val="54DCF834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3980">
    <w:abstractNumId w:val="0"/>
  </w:num>
  <w:num w:numId="2" w16cid:durableId="1141583806">
    <w:abstractNumId w:val="1"/>
  </w:num>
  <w:num w:numId="3" w16cid:durableId="897975080">
    <w:abstractNumId w:val="2"/>
  </w:num>
  <w:num w:numId="4" w16cid:durableId="662397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207D1"/>
    <w:rsid w:val="00041869"/>
    <w:rsid w:val="00055C1D"/>
    <w:rsid w:val="00095993"/>
    <w:rsid w:val="000B61BC"/>
    <w:rsid w:val="001648D6"/>
    <w:rsid w:val="00200BB6"/>
    <w:rsid w:val="00264810"/>
    <w:rsid w:val="002A7335"/>
    <w:rsid w:val="00354314"/>
    <w:rsid w:val="003C524A"/>
    <w:rsid w:val="003D41DD"/>
    <w:rsid w:val="00465033"/>
    <w:rsid w:val="00492148"/>
    <w:rsid w:val="004B710F"/>
    <w:rsid w:val="004C3CA2"/>
    <w:rsid w:val="00531B4C"/>
    <w:rsid w:val="00587A47"/>
    <w:rsid w:val="005B6BAE"/>
    <w:rsid w:val="005D27D9"/>
    <w:rsid w:val="005F08C9"/>
    <w:rsid w:val="0070178C"/>
    <w:rsid w:val="007718F8"/>
    <w:rsid w:val="00794C4E"/>
    <w:rsid w:val="007A5783"/>
    <w:rsid w:val="007B0F6A"/>
    <w:rsid w:val="008039D7"/>
    <w:rsid w:val="0083284B"/>
    <w:rsid w:val="00836A7E"/>
    <w:rsid w:val="008876C0"/>
    <w:rsid w:val="008F2292"/>
    <w:rsid w:val="008F6612"/>
    <w:rsid w:val="00972CC4"/>
    <w:rsid w:val="00974CBA"/>
    <w:rsid w:val="00986AC8"/>
    <w:rsid w:val="00A2464D"/>
    <w:rsid w:val="00A75FF1"/>
    <w:rsid w:val="00AA4DE7"/>
    <w:rsid w:val="00AE63D2"/>
    <w:rsid w:val="00B67896"/>
    <w:rsid w:val="00BC4581"/>
    <w:rsid w:val="00BF4ED7"/>
    <w:rsid w:val="00C00EAB"/>
    <w:rsid w:val="00C578FA"/>
    <w:rsid w:val="00CB3A21"/>
    <w:rsid w:val="00E53B78"/>
    <w:rsid w:val="00E570A1"/>
    <w:rsid w:val="00EC1FAE"/>
    <w:rsid w:val="00EE3AD8"/>
    <w:rsid w:val="00F01E21"/>
    <w:rsid w:val="00F2666D"/>
    <w:rsid w:val="00F36BA2"/>
    <w:rsid w:val="00F87630"/>
    <w:rsid w:val="00F94657"/>
    <w:rsid w:val="00FC50CF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0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B0F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 ESTATAL</cp:lastModifiedBy>
  <cp:revision>3</cp:revision>
  <cp:lastPrinted>2017-06-01T17:02:00Z</cp:lastPrinted>
  <dcterms:created xsi:type="dcterms:W3CDTF">2026-04-29T18:57:00Z</dcterms:created>
  <dcterms:modified xsi:type="dcterms:W3CDTF">2026-04-29T18:57:00Z</dcterms:modified>
</cp:coreProperties>
</file>