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DF" w:rsidRDefault="00141BC6" w:rsidP="00141BC6">
      <w:pPr>
        <w:spacing w:after="0"/>
        <w:jc w:val="center"/>
      </w:pPr>
      <w:bookmarkStart w:id="0" w:name="_GoBack"/>
      <w:bookmarkEnd w:id="0"/>
      <w:r>
        <w:t>NAGAAA</w:t>
      </w:r>
    </w:p>
    <w:p w:rsidR="00141BC6" w:rsidRDefault="00141BC6" w:rsidP="00141BC6">
      <w:pPr>
        <w:spacing w:after="0"/>
        <w:jc w:val="center"/>
      </w:pPr>
      <w:r>
        <w:t>PLAYER RATING GUIDELINE</w:t>
      </w:r>
    </w:p>
    <w:p w:rsidR="00141BC6" w:rsidRDefault="00141BC6" w:rsidP="00141BC6">
      <w:pPr>
        <w:spacing w:after="0"/>
        <w:jc w:val="center"/>
      </w:pPr>
      <w:r>
        <w:t>DEFINITIONS</w:t>
      </w: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On Purpose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with intent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Occasionally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to be able to perform the particular skill with some regularity. For the purposes of throwing </w:t>
      </w:r>
      <w:r w:rsidRPr="00141BC6">
        <w:rPr>
          <w:rFonts w:ascii="Calibri" w:hAnsi="Calibri" w:cs="Calibri"/>
          <w:color w:val="000000"/>
        </w:rPr>
        <w:t>and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fielding questions, the skill can be performed 3 out of 5 times. For the purposes of the hitting </w:t>
      </w:r>
      <w:r w:rsidRPr="00141BC6">
        <w:rPr>
          <w:rFonts w:ascii="Calibri" w:hAnsi="Calibri" w:cs="Calibri"/>
          <w:color w:val="000000"/>
        </w:rPr>
        <w:t>questions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, the skill can be performed 2 out of 5 times.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Consistently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to be able to perform the particular skill with great regularity. For the purposes of throwing </w:t>
      </w:r>
      <w:r w:rsidRPr="00141BC6">
        <w:rPr>
          <w:rFonts w:ascii="Calibri" w:hAnsi="Calibri" w:cs="Calibri"/>
          <w:color w:val="000000"/>
        </w:rPr>
        <w:t>and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fielding questions, the skill can be performed 4 out of 5 times. For the purposes of the hitting </w:t>
      </w:r>
      <w:r w:rsidRPr="00141BC6">
        <w:rPr>
          <w:rFonts w:ascii="Calibri" w:hAnsi="Calibri" w:cs="Calibri"/>
          <w:color w:val="000000"/>
        </w:rPr>
        <w:t>questions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, the skill can be performed 3 out of 5 times.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Defense definitions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- a) A limited level of defense is a theoretical set of players having the following skills: Questions 1, 2, 3, 6, 7, &amp; 8. b) An intermediate level of defense is a theoretical set of players having skills greater than a limited level of defense but less than an exceptional level of defense. c) An exceptional level of defense is a theoretical set of players having greater skills than: Questions 1, 2, 3, 4, 6, 7, 8, 9, &amp; </w:t>
      </w:r>
      <w:r w:rsidRPr="00D72B7F">
        <w:rPr>
          <w:rFonts w:ascii="Calibri" w:hAnsi="Calibri" w:cs="Calibri"/>
          <w:color w:val="000000"/>
          <w:sz w:val="20"/>
          <w:szCs w:val="20"/>
        </w:rPr>
        <w:t>10</w:t>
      </w:r>
    </w:p>
    <w:p w:rsidR="00E171DC" w:rsidRDefault="00E171DC" w:rsidP="00E171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E171DC" w:rsidRDefault="00E171DC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Below Average Speed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Not having the ability to run 70 feet from a standing start in 5 seconds or less. </w:t>
      </w:r>
    </w:p>
    <w:p w:rsidR="00141BC6" w:rsidRDefault="00141BC6" w:rsidP="00141BC6">
      <w:pPr>
        <w:spacing w:after="0"/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Average Speed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– Having the ability to run 70 feet from a standing start in less than 5 seconds but not having the ability to do it in less than 4 seconds. </w:t>
      </w:r>
    </w:p>
    <w:p w:rsidR="00141BC6" w:rsidRDefault="00141BC6" w:rsidP="00141BC6">
      <w:pPr>
        <w:pStyle w:val="Default"/>
      </w:pPr>
    </w:p>
    <w:p w:rsidR="00141BC6" w:rsidRDefault="00141BC6" w:rsidP="00141BC6">
      <w:pPr>
        <w:pStyle w:val="Default"/>
        <w:rPr>
          <w:sz w:val="22"/>
          <w:szCs w:val="22"/>
        </w:rPr>
      </w:pPr>
      <w:r w:rsidRPr="00141BC6">
        <w:rPr>
          <w:b/>
          <w:sz w:val="20"/>
          <w:szCs w:val="20"/>
          <w:u w:val="single"/>
        </w:rPr>
        <w:t>Above Average Speed</w:t>
      </w:r>
      <w:r>
        <w:rPr>
          <w:sz w:val="20"/>
          <w:szCs w:val="20"/>
        </w:rPr>
        <w:t xml:space="preserve"> – Having the ability to run 70 feet from a standing start in less than 4 seconds </w:t>
      </w:r>
      <w:r w:rsidR="00E171DC">
        <w:rPr>
          <w:sz w:val="20"/>
          <w:szCs w:val="20"/>
        </w:rPr>
        <w:t xml:space="preserve">but </w:t>
      </w:r>
      <w:r w:rsidR="00E171DC">
        <w:rPr>
          <w:sz w:val="22"/>
          <w:szCs w:val="22"/>
        </w:rPr>
        <w:t>not</w:t>
      </w:r>
      <w:r>
        <w:rPr>
          <w:sz w:val="20"/>
          <w:szCs w:val="20"/>
        </w:rPr>
        <w:t xml:space="preserve">     having the ability to do it in less than 3 seconds. </w:t>
      </w:r>
      <w:r>
        <w:rPr>
          <w:sz w:val="22"/>
          <w:szCs w:val="22"/>
        </w:rPr>
        <w:t xml:space="preserve">582 </w:t>
      </w:r>
    </w:p>
    <w:p w:rsidR="00141BC6" w:rsidRDefault="00141BC6" w:rsidP="00141BC6">
      <w:pPr>
        <w:pStyle w:val="Default"/>
        <w:rPr>
          <w:b/>
          <w:sz w:val="20"/>
          <w:szCs w:val="20"/>
          <w:u w:val="single"/>
        </w:rPr>
      </w:pPr>
    </w:p>
    <w:p w:rsidR="00141BC6" w:rsidRDefault="00141BC6" w:rsidP="00141BC6">
      <w:pPr>
        <w:pStyle w:val="Default"/>
        <w:rPr>
          <w:sz w:val="20"/>
          <w:szCs w:val="20"/>
        </w:rPr>
      </w:pPr>
      <w:r w:rsidRPr="00141BC6">
        <w:rPr>
          <w:b/>
          <w:sz w:val="20"/>
          <w:szCs w:val="20"/>
          <w:u w:val="single"/>
        </w:rPr>
        <w:t>Exceptional Speed</w:t>
      </w:r>
      <w:r w:rsidRPr="00141BC6">
        <w:rPr>
          <w:sz w:val="20"/>
          <w:szCs w:val="20"/>
        </w:rPr>
        <w:t xml:space="preserve"> – Having the ability to run 70 feet from a standing start in less than 3 seconds.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Base Safely Reached on Error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batter shall be credited with a base safely reached on error on the part </w:t>
      </w:r>
      <w:r w:rsidRPr="00141BC6">
        <w:rPr>
          <w:rFonts w:ascii="Calibri" w:hAnsi="Calibri" w:cs="Calibri"/>
          <w:color w:val="000000"/>
        </w:rPr>
        <w:t>of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a defensive player(s) who is charged with an error by the scorekeeper.</w:t>
      </w:r>
      <w:r w:rsidRPr="00141BC6">
        <w:rPr>
          <w:rFonts w:ascii="Calibri" w:hAnsi="Calibri" w:cs="Calibri"/>
          <w:color w:val="000000"/>
        </w:rPr>
        <w:t xml:space="preserve">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Take Extra Bases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advance at least one (1) base beyond what the opportunity would typically provide a </w:t>
      </w:r>
      <w:r w:rsidRPr="00141BC6">
        <w:rPr>
          <w:rFonts w:ascii="Calibri" w:hAnsi="Calibri" w:cs="Calibri"/>
          <w:color w:val="000000"/>
        </w:rPr>
        <w:t>base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runner with average speed. </w:t>
      </w:r>
    </w:p>
    <w:p w:rsidR="00E171DC" w:rsidRDefault="00E171DC" w:rsidP="00E171DC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E171DC" w:rsidRDefault="00E171DC" w:rsidP="00141BC6">
      <w:pPr>
        <w:pStyle w:val="Default"/>
        <w:rPr>
          <w:b/>
          <w:sz w:val="20"/>
          <w:szCs w:val="20"/>
          <w:u w:val="single"/>
        </w:rPr>
      </w:pPr>
    </w:p>
    <w:p w:rsidR="00E171DC" w:rsidRDefault="00E171DC" w:rsidP="00141BC6">
      <w:pPr>
        <w:pStyle w:val="Default"/>
        <w:rPr>
          <w:b/>
          <w:sz w:val="20"/>
          <w:szCs w:val="20"/>
          <w:u w:val="single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Proper Place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appropriate base or fielder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Vicinity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within a step in any direction laterally of the player receiving the throw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Within a few steps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includes balls hit to the player as well as balls hit within a few steps of the player.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171DC" w:rsidRDefault="00E171DC" w:rsidP="00A14852">
      <w:pPr>
        <w:pStyle w:val="Default"/>
        <w:pBdr>
          <w:bottom w:val="single" w:sz="4" w:space="1" w:color="auto"/>
        </w:pBdr>
        <w:rPr>
          <w:b/>
          <w:sz w:val="20"/>
          <w:szCs w:val="20"/>
          <w:u w:val="single"/>
        </w:rPr>
      </w:pPr>
    </w:p>
    <w:p w:rsidR="00E171DC" w:rsidRDefault="00E171DC" w:rsidP="00141BC6">
      <w:pPr>
        <w:pStyle w:val="Default"/>
        <w:rPr>
          <w:b/>
          <w:sz w:val="20"/>
          <w:szCs w:val="20"/>
          <w:u w:val="single"/>
        </w:rPr>
      </w:pPr>
    </w:p>
    <w:p w:rsidR="00A14852" w:rsidRPr="00141BC6" w:rsidRDefault="00A14852" w:rsidP="00A1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Long Throw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throw that travels 150 feet or more in the air. </w:t>
      </w:r>
    </w:p>
    <w:p w:rsidR="00E171DC" w:rsidRDefault="00E171DC" w:rsidP="00141BC6">
      <w:pPr>
        <w:pStyle w:val="Default"/>
        <w:rPr>
          <w:b/>
          <w:sz w:val="20"/>
          <w:szCs w:val="20"/>
          <w:u w:val="single"/>
        </w:rPr>
      </w:pPr>
    </w:p>
    <w:p w:rsidR="00E171DC" w:rsidRDefault="00A14852" w:rsidP="00141BC6">
      <w:pPr>
        <w:pStyle w:val="Default"/>
        <w:rPr>
          <w:b/>
          <w:sz w:val="20"/>
          <w:szCs w:val="20"/>
          <w:u w:val="single"/>
        </w:rPr>
      </w:pPr>
      <w:r w:rsidRPr="00141BC6">
        <w:rPr>
          <w:b/>
          <w:sz w:val="20"/>
          <w:szCs w:val="20"/>
          <w:u w:val="single"/>
        </w:rPr>
        <w:t>Rainbow Arc</w:t>
      </w:r>
      <w:r w:rsidRPr="00141BC6">
        <w:rPr>
          <w:sz w:val="20"/>
          <w:szCs w:val="20"/>
        </w:rPr>
        <w:t xml:space="preserve"> – a ball that from the point of release rises vertically 10% or more of the total distance that it travels</w:t>
      </w:r>
    </w:p>
    <w:p w:rsidR="00E171DC" w:rsidRDefault="00E171DC" w:rsidP="00141BC6">
      <w:pPr>
        <w:pStyle w:val="Default"/>
        <w:rPr>
          <w:b/>
          <w:sz w:val="20"/>
          <w:szCs w:val="20"/>
          <w:u w:val="single"/>
        </w:rPr>
      </w:pPr>
    </w:p>
    <w:p w:rsidR="00E171DC" w:rsidRDefault="00E171DC" w:rsidP="00A14852">
      <w:pPr>
        <w:pStyle w:val="Default"/>
        <w:pBdr>
          <w:bottom w:val="single" w:sz="4" w:space="1" w:color="auto"/>
        </w:pBdr>
        <w:rPr>
          <w:b/>
          <w:sz w:val="20"/>
          <w:szCs w:val="20"/>
          <w:u w:val="single"/>
        </w:rPr>
      </w:pPr>
    </w:p>
    <w:p w:rsidR="00141BC6" w:rsidRDefault="00141BC6" w:rsidP="00141BC6">
      <w:pPr>
        <w:pStyle w:val="Default"/>
        <w:rPr>
          <w:sz w:val="20"/>
          <w:szCs w:val="20"/>
        </w:rPr>
      </w:pPr>
      <w:r w:rsidRPr="00141BC6">
        <w:rPr>
          <w:b/>
          <w:sz w:val="20"/>
          <w:szCs w:val="20"/>
          <w:u w:val="single"/>
        </w:rPr>
        <w:lastRenderedPageBreak/>
        <w:t xml:space="preserve"> At-bat</w:t>
      </w:r>
      <w:r>
        <w:rPr>
          <w:sz w:val="20"/>
          <w:szCs w:val="20"/>
        </w:rPr>
        <w:t xml:space="preserve"> – An at-bat is charged to a player following every plate appearance except when: 1) the player </w:t>
      </w:r>
      <w:r w:rsidR="00D72B7F">
        <w:rPr>
          <w:sz w:val="20"/>
          <w:szCs w:val="20"/>
        </w:rPr>
        <w:t xml:space="preserve">hits </w:t>
      </w:r>
      <w:r w:rsidR="00D72B7F">
        <w:rPr>
          <w:sz w:val="22"/>
          <w:szCs w:val="22"/>
        </w:rPr>
        <w:t>a</w:t>
      </w:r>
      <w:r>
        <w:rPr>
          <w:sz w:val="20"/>
          <w:szCs w:val="20"/>
        </w:rPr>
        <w:t xml:space="preserve"> sacrifice fly that scores a runner, 2) the player is awarded a base on balls, or 3) the third out occurs and</w:t>
      </w:r>
      <w:r w:rsidR="00E171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batter is not entitled to run to first base. Exception #3 shall not be considered if the batter is out due </w:t>
      </w:r>
      <w:r w:rsidRPr="00141BC6">
        <w:rPr>
          <w:sz w:val="20"/>
          <w:szCs w:val="20"/>
        </w:rPr>
        <w:t xml:space="preserve">to a strike being a foul ball which ends the at-bat. In the event of any discrepancy between this definition and the official scoring rules of the ASA and definition contained therein, the latest version of the ASA </w:t>
      </w:r>
      <w:r w:rsidRPr="00141BC6">
        <w:t>rules</w:t>
      </w:r>
      <w:r w:rsidRPr="00141BC6">
        <w:rPr>
          <w:sz w:val="20"/>
          <w:szCs w:val="20"/>
        </w:rPr>
        <w:t xml:space="preserve"> shall control. </w:t>
      </w:r>
    </w:p>
    <w:p w:rsidR="00141BC6" w:rsidRDefault="00141BC6" w:rsidP="00141BC6">
      <w:pPr>
        <w:pStyle w:val="Default"/>
        <w:rPr>
          <w:sz w:val="20"/>
          <w:szCs w:val="20"/>
        </w:rPr>
      </w:pPr>
    </w:p>
    <w:p w:rsidR="00E171DC" w:rsidRDefault="00141BC6" w:rsidP="00141BC6">
      <w:pPr>
        <w:pStyle w:val="Default"/>
        <w:rPr>
          <w:sz w:val="20"/>
          <w:szCs w:val="20"/>
        </w:rPr>
      </w:pPr>
      <w:r w:rsidRPr="00141BC6">
        <w:rPr>
          <w:b/>
          <w:sz w:val="20"/>
          <w:szCs w:val="20"/>
          <w:u w:val="single"/>
        </w:rPr>
        <w:t xml:space="preserve">Hit </w:t>
      </w:r>
      <w:r w:rsidRPr="00141BC6">
        <w:rPr>
          <w:b/>
          <w:sz w:val="20"/>
          <w:szCs w:val="20"/>
        </w:rPr>
        <w:t>–</w:t>
      </w:r>
      <w:r w:rsidRPr="00141BC6">
        <w:rPr>
          <w:sz w:val="20"/>
          <w:szCs w:val="20"/>
        </w:rPr>
        <w:t xml:space="preserve"> A batted ball that allows the batter to reach base safely: 1) on a fair ball which settles on the ground, clears the fence, or strikes the fence before being touched by a fielder, 2) on a fair ball which is hit </w:t>
      </w:r>
      <w:r w:rsidR="00D72B7F" w:rsidRPr="00141BC6">
        <w:rPr>
          <w:sz w:val="20"/>
          <w:szCs w:val="20"/>
        </w:rPr>
        <w:t xml:space="preserve">with </w:t>
      </w:r>
      <w:r w:rsidR="00D72B7F" w:rsidRPr="00141BC6">
        <w:t>such</w:t>
      </w:r>
      <w:r w:rsidRPr="00141BC6">
        <w:rPr>
          <w:sz w:val="20"/>
          <w:szCs w:val="20"/>
        </w:rPr>
        <w:t xml:space="preserve"> force or such slowness or which takes an unnatural bounce that it is impossible to field with ordinary </w:t>
      </w:r>
      <w:r w:rsidR="00A14852">
        <w:rPr>
          <w:sz w:val="20"/>
          <w:szCs w:val="20"/>
        </w:rPr>
        <w:t>effort in time to make an out.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Fly Ball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any batted ball that is higher than a line drive but is in the air less than five (5) seconds.</w:t>
      </w:r>
      <w:r w:rsidRPr="00141BC6">
        <w:rPr>
          <w:rFonts w:ascii="Calibri" w:hAnsi="Calibri" w:cs="Calibri"/>
          <w:color w:val="000000"/>
        </w:rPr>
        <w:t xml:space="preserve"> 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High Fly Ball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Any batted ball that is in the air for five (5) seconds or more.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Hard Hit Bal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l – described as a ball hit at a minimum of 80 mph or greater than 250 feet in the air or </w:t>
      </w:r>
      <w:proofErr w:type="gramStart"/>
      <w:r w:rsidRPr="00141BC6">
        <w:rPr>
          <w:rFonts w:ascii="Calibri" w:hAnsi="Calibri" w:cs="Calibri"/>
          <w:color w:val="000000"/>
          <w:sz w:val="20"/>
          <w:szCs w:val="20"/>
        </w:rPr>
        <w:t xml:space="preserve">a </w:t>
      </w:r>
      <w:r w:rsidRPr="00141BC6">
        <w:rPr>
          <w:rFonts w:ascii="Calibri" w:hAnsi="Calibri" w:cs="Calibri"/>
          <w:color w:val="000000"/>
        </w:rPr>
        <w:t xml:space="preserve"> </w:t>
      </w:r>
      <w:r w:rsidRPr="00141BC6">
        <w:rPr>
          <w:rFonts w:ascii="Calibri" w:hAnsi="Calibri" w:cs="Calibri"/>
          <w:color w:val="000000"/>
          <w:sz w:val="20"/>
          <w:szCs w:val="20"/>
        </w:rPr>
        <w:t>ground</w:t>
      </w:r>
      <w:proofErr w:type="gramEnd"/>
      <w:r w:rsidRPr="00141BC6">
        <w:rPr>
          <w:rFonts w:ascii="Calibri" w:hAnsi="Calibri" w:cs="Calibri"/>
          <w:color w:val="000000"/>
          <w:sz w:val="20"/>
          <w:szCs w:val="20"/>
        </w:rPr>
        <w:t xml:space="preserve"> ball that would roll to a distance greater than 250 feet, if not impeded.</w:t>
      </w:r>
      <w:r w:rsidRPr="00141BC6">
        <w:rPr>
          <w:rFonts w:ascii="Calibri" w:hAnsi="Calibri" w:cs="Calibri"/>
          <w:color w:val="000000"/>
        </w:rPr>
        <w:t xml:space="preserve"> </w:t>
      </w: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In the Gap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41BC6">
        <w:rPr>
          <w:rFonts w:ascii="Calibri" w:hAnsi="Calibri" w:cs="Calibri"/>
          <w:color w:val="000000"/>
          <w:sz w:val="20"/>
          <w:szCs w:val="20"/>
        </w:rPr>
        <w:t>a ball that is hit at a distance that is more than 30-foot radi</w:t>
      </w:r>
      <w:r>
        <w:rPr>
          <w:rFonts w:ascii="Calibri" w:hAnsi="Calibri" w:cs="Calibri"/>
          <w:color w:val="000000"/>
          <w:sz w:val="20"/>
          <w:szCs w:val="20"/>
        </w:rPr>
        <w:t>us (about 10-12 steps) from the</w:t>
      </w:r>
      <w:r w:rsidRPr="00141BC6">
        <w:rPr>
          <w:rFonts w:ascii="Calibri" w:hAnsi="Calibri" w:cs="Calibri"/>
          <w:color w:val="000000"/>
        </w:rPr>
        <w:t xml:space="preserve"> 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outfield defender. </w:t>
      </w:r>
      <w:r w:rsidRPr="00141BC6">
        <w:rPr>
          <w:rFonts w:ascii="Calibri" w:hAnsi="Calibri" w:cs="Calibri"/>
          <w:color w:val="000000"/>
        </w:rPr>
        <w:t xml:space="preserve"> 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In the Hole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- a ball that is hit at a distance that is more than 12-foot radi</w:t>
      </w:r>
      <w:r>
        <w:rPr>
          <w:rFonts w:ascii="Calibri" w:hAnsi="Calibri" w:cs="Calibri"/>
          <w:color w:val="000000"/>
          <w:sz w:val="20"/>
          <w:szCs w:val="20"/>
        </w:rPr>
        <w:t xml:space="preserve">us (4-5 steps) from the infield 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defender. </w:t>
      </w:r>
    </w:p>
    <w:p w:rsidR="00E171DC" w:rsidRDefault="00E171DC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Line Drive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ball that from the point of contact rises vertically less than 10% of the total horizontal distance it travels. 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Long Fly Ball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any batted ball that travels further than 250 feet in the air 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Modified batting average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The percentage resulting from the sum of a player’s: 1) hits and 2) base </w:t>
      </w:r>
      <w:r w:rsidR="00E171DC" w:rsidRPr="00141BC6">
        <w:rPr>
          <w:rFonts w:ascii="Calibri" w:hAnsi="Calibri" w:cs="Calibri"/>
          <w:color w:val="000000"/>
          <w:sz w:val="20"/>
          <w:szCs w:val="20"/>
        </w:rPr>
        <w:t xml:space="preserve">safely </w:t>
      </w:r>
      <w:r w:rsidR="00E171DC" w:rsidRPr="00141BC6">
        <w:rPr>
          <w:rFonts w:ascii="Calibri" w:hAnsi="Calibri" w:cs="Calibri"/>
          <w:color w:val="000000"/>
        </w:rPr>
        <w:t>reached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on error divided by the player’s at-bats. </w:t>
      </w:r>
    </w:p>
    <w:p w:rsidR="00E171DC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E171DC" w:rsidRPr="00141BC6" w:rsidRDefault="00E171DC" w:rsidP="00E1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Slow Hit Ball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ball hit up to 55 mph or hit 150 feet or less in the air or a ground ball that would roll to 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distance of less than 150 feet, if not impeded. </w:t>
      </w: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Medium Hit Ball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ball hit 55 to 80 mph or hit 150 to 250 feet in the air or a ground ball that would </w:t>
      </w:r>
      <w:r w:rsidR="00D72B7F" w:rsidRPr="00141BC6">
        <w:rPr>
          <w:rFonts w:ascii="Calibri" w:hAnsi="Calibri" w:cs="Calibri"/>
          <w:color w:val="000000"/>
          <w:sz w:val="20"/>
          <w:szCs w:val="20"/>
        </w:rPr>
        <w:t xml:space="preserve">roll </w:t>
      </w:r>
      <w:r w:rsidR="00D72B7F" w:rsidRPr="00141BC6">
        <w:rPr>
          <w:rFonts w:ascii="Calibri" w:hAnsi="Calibri" w:cs="Calibri"/>
          <w:color w:val="000000"/>
        </w:rPr>
        <w:t>to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a distance of 150-250 feet, if not impeded. </w:t>
      </w: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Medium Velocity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a ball hit 55 to 80 mph or hit 150 to 250 feet in the air or a ground ball that would roll </w:t>
      </w:r>
      <w:r w:rsidRPr="00141BC6">
        <w:rPr>
          <w:rFonts w:ascii="Calibri" w:hAnsi="Calibri" w:cs="Calibri"/>
          <w:color w:val="000000"/>
        </w:rPr>
        <w:t>to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a distance of 150-250 feet, if not impeded.</w:t>
      </w:r>
      <w:r w:rsidRPr="00141BC6">
        <w:rPr>
          <w:rFonts w:ascii="Calibri" w:hAnsi="Calibri" w:cs="Calibri"/>
          <w:color w:val="000000"/>
        </w:rPr>
        <w:t xml:space="preserve"> </w:t>
      </w:r>
    </w:p>
    <w:p w:rsidR="00141BC6" w:rsidRDefault="00141BC6" w:rsidP="00A1485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141BC6" w:rsidRPr="00141BC6" w:rsidRDefault="00141BC6" w:rsidP="00141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41BC6">
        <w:rPr>
          <w:rFonts w:ascii="Calibri" w:hAnsi="Calibri" w:cs="Calibri"/>
          <w:b/>
          <w:color w:val="000000"/>
          <w:sz w:val="20"/>
          <w:szCs w:val="20"/>
          <w:u w:val="single"/>
        </w:rPr>
        <w:t>Spectacular Catch</w:t>
      </w:r>
      <w:r w:rsidRPr="00141BC6">
        <w:rPr>
          <w:rFonts w:ascii="Calibri" w:hAnsi="Calibri" w:cs="Calibri"/>
          <w:color w:val="000000"/>
          <w:sz w:val="20"/>
          <w:szCs w:val="20"/>
        </w:rPr>
        <w:t xml:space="preserve"> – when a player catches the ball while leaving his center of gravity or is able to overcome obstructions. </w:t>
      </w:r>
    </w:p>
    <w:p w:rsidR="00141BC6" w:rsidRDefault="00141BC6" w:rsidP="00141BC6">
      <w:pPr>
        <w:spacing w:after="0"/>
      </w:pPr>
    </w:p>
    <w:sectPr w:rsidR="0014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31E29"/>
    <w:multiLevelType w:val="hybridMultilevel"/>
    <w:tmpl w:val="F248F93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92B257"/>
    <w:multiLevelType w:val="hybridMultilevel"/>
    <w:tmpl w:val="EE43A75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42E0EC"/>
    <w:multiLevelType w:val="hybridMultilevel"/>
    <w:tmpl w:val="A093E8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5CC052"/>
    <w:multiLevelType w:val="hybridMultilevel"/>
    <w:tmpl w:val="4D1F39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BE1C42B"/>
    <w:multiLevelType w:val="hybridMultilevel"/>
    <w:tmpl w:val="BFD3B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C6"/>
    <w:rsid w:val="00141BC6"/>
    <w:rsid w:val="004172E7"/>
    <w:rsid w:val="00466F4C"/>
    <w:rsid w:val="00A14852"/>
    <w:rsid w:val="00C46C12"/>
    <w:rsid w:val="00D72B7F"/>
    <w:rsid w:val="00E1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1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1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Utilities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Squillace, David</dc:creator>
  <cp:lastModifiedBy>Administrator</cp:lastModifiedBy>
  <cp:revision>2</cp:revision>
  <cp:lastPrinted>2017-05-04T19:19:00Z</cp:lastPrinted>
  <dcterms:created xsi:type="dcterms:W3CDTF">2017-05-04T19:21:00Z</dcterms:created>
  <dcterms:modified xsi:type="dcterms:W3CDTF">2017-05-04T19:21:00Z</dcterms:modified>
</cp:coreProperties>
</file>