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0C3" w:rsidRDefault="003240C3" w:rsidP="003240C3">
      <w:pPr>
        <w:autoSpaceDE w:val="0"/>
        <w:autoSpaceDN w:val="0"/>
        <w:adjustRightInd w:val="0"/>
        <w:rPr>
          <w:rFonts w:ascii="Times New Roman" w:hAnsi="Times New Roman"/>
          <w:b/>
          <w:sz w:val="48"/>
          <w:szCs w:val="48"/>
        </w:rPr>
      </w:pPr>
      <w:bookmarkStart w:id="0" w:name="_GoBack"/>
      <w:r>
        <w:rPr>
          <w:rFonts w:ascii="Times New Roman" w:hAnsi="Times New Roman"/>
          <w:b/>
          <w:sz w:val="48"/>
          <w:szCs w:val="48"/>
        </w:rPr>
        <w:t>Code of Conduct and Waiver of Release</w:t>
      </w:r>
    </w:p>
    <w:bookmarkEnd w:id="0"/>
    <w:p w:rsidR="003240C3" w:rsidRDefault="003240C3" w:rsidP="003240C3">
      <w:pPr>
        <w:autoSpaceDE w:val="0"/>
        <w:autoSpaceDN w:val="0"/>
        <w:adjustRightInd w:val="0"/>
        <w:rPr>
          <w:rFonts w:ascii="Times New Roman" w:hAnsi="Times New Roman"/>
          <w:b/>
          <w:sz w:val="48"/>
          <w:szCs w:val="48"/>
        </w:rPr>
      </w:pPr>
    </w:p>
    <w:p w:rsidR="003240C3" w:rsidRPr="00E7023A" w:rsidRDefault="003240C3" w:rsidP="003240C3">
      <w:pPr>
        <w:autoSpaceDE w:val="0"/>
        <w:autoSpaceDN w:val="0"/>
        <w:adjustRightInd w:val="0"/>
        <w:rPr>
          <w:rFonts w:ascii="Times New Roman" w:hAnsi="Times New Roman"/>
          <w:sz w:val="20"/>
          <w:szCs w:val="20"/>
        </w:rPr>
      </w:pPr>
      <w:r w:rsidRPr="00E7023A">
        <w:rPr>
          <w:rFonts w:ascii="Times New Roman" w:hAnsi="Times New Roman"/>
          <w:sz w:val="20"/>
          <w:szCs w:val="20"/>
        </w:rPr>
        <w:t>When you register your player you and your player assume responsibility for their behavior and any behavior of any spectators associated with that player.</w:t>
      </w:r>
    </w:p>
    <w:p w:rsidR="003240C3" w:rsidRPr="00E7023A" w:rsidRDefault="003240C3" w:rsidP="003240C3">
      <w:pPr>
        <w:autoSpaceDE w:val="0"/>
        <w:autoSpaceDN w:val="0"/>
        <w:adjustRightInd w:val="0"/>
        <w:rPr>
          <w:rFonts w:ascii="Times New Roman" w:hAnsi="Times New Roman"/>
          <w:sz w:val="20"/>
          <w:szCs w:val="20"/>
        </w:rPr>
      </w:pPr>
    </w:p>
    <w:p w:rsidR="003240C3" w:rsidRPr="00E7023A" w:rsidRDefault="003240C3" w:rsidP="003240C3">
      <w:pPr>
        <w:rPr>
          <w:rFonts w:ascii="Times New Roman" w:hAnsi="Times New Roman"/>
          <w:sz w:val="20"/>
          <w:szCs w:val="20"/>
        </w:rPr>
      </w:pPr>
      <w:r w:rsidRPr="00E7023A">
        <w:rPr>
          <w:rFonts w:ascii="Times New Roman" w:hAnsi="Times New Roman"/>
          <w:b/>
          <w:sz w:val="20"/>
          <w:szCs w:val="20"/>
        </w:rPr>
        <w:t xml:space="preserve">GCYBSA Code of Conduct: </w:t>
      </w:r>
      <w:r w:rsidRPr="00E7023A">
        <w:rPr>
          <w:rFonts w:ascii="Times New Roman" w:hAnsi="Times New Roman"/>
          <w:sz w:val="20"/>
          <w:szCs w:val="20"/>
        </w:rPr>
        <w:t>I will remember that children participate to have fun and remember it’s for the youth, placing the emotional and physical well-being of my child ahead of the personal desire to win.  I will inform the coach of any physical disability or ailment that may affect the safety of my child and others.  I will learn the rules and policies of the league.  I pledge to be a positive role model for my child by showing respect, courtesy and positive support for players, coaches, umpires and opponents at all practices and games.  I will not engage in ANY unsportsmanlike conduct, verbal, physical or gestures that takes away from a positive sports experience.  I will not encourage any behaviors or practices that would endanger the health and well-being of all children.  I will teach my child to treat other players, coaches, umpires and spectators with respect regardless of race, creed, color, sex, or ability. I will do my very best to make youth sports fun.  I will promote a sports environment for my child that is free from drugs, tobacco and alcohol.  I understand that if I fail to abide by the code of conduct I will be subject to disciplinary action which could include warnings, suspensions, forfeits or termination of participation in the GCYBSA.  I further understand that I am responsible for the conduct of my player and any spectators I encourage to attend.</w:t>
      </w:r>
    </w:p>
    <w:p w:rsidR="003240C3" w:rsidRPr="00E7023A" w:rsidRDefault="003240C3" w:rsidP="003240C3">
      <w:pPr>
        <w:rPr>
          <w:rFonts w:ascii="Times New Roman" w:hAnsi="Times New Roman" w:cs="Arial"/>
          <w:sz w:val="20"/>
          <w:szCs w:val="20"/>
        </w:rPr>
      </w:pPr>
    </w:p>
    <w:p w:rsidR="003240C3" w:rsidRPr="00E7023A" w:rsidRDefault="003240C3" w:rsidP="003240C3">
      <w:pPr>
        <w:outlineLvl w:val="0"/>
        <w:rPr>
          <w:rFonts w:ascii="Times New Roman" w:hAnsi="Times New Roman"/>
          <w:b/>
          <w:sz w:val="20"/>
          <w:szCs w:val="20"/>
        </w:rPr>
      </w:pPr>
      <w:r w:rsidRPr="00E7023A">
        <w:rPr>
          <w:rFonts w:ascii="Times New Roman" w:hAnsi="Times New Roman"/>
          <w:b/>
          <w:sz w:val="20"/>
          <w:szCs w:val="20"/>
        </w:rPr>
        <w:t>Waiver and Releases</w:t>
      </w:r>
    </w:p>
    <w:p w:rsidR="003240C3" w:rsidRPr="00E7023A" w:rsidRDefault="003240C3" w:rsidP="003240C3">
      <w:pPr>
        <w:rPr>
          <w:rFonts w:ascii="Times New Roman" w:hAnsi="Times New Roman"/>
          <w:sz w:val="20"/>
          <w:szCs w:val="20"/>
        </w:rPr>
      </w:pPr>
      <w:r w:rsidRPr="00E7023A">
        <w:rPr>
          <w:rFonts w:ascii="Times New Roman" w:hAnsi="Times New Roman"/>
          <w:sz w:val="20"/>
          <w:szCs w:val="20"/>
        </w:rPr>
        <w:t xml:space="preserve">I verify my child is in good health, has up to date immunizations and has not been advised by qualified medical personnel not to participate in the events and activities connected with the program he/she is registered for.  I acknowledge that playing baseball or softball, both in a game or practice, can be a potentially injurious activity and should not be done unless the participant is medically able.  I understand it is my responsibility to report any changes in health that may affect my child’s participation in this activity sponsored by Greater Canton Youth Baseball Softball Association (GCYBSA), </w:t>
      </w:r>
      <w:smartTag w:uri="urn:schemas-microsoft-com:office:smarttags" w:element="City">
        <w:r w:rsidRPr="00E7023A">
          <w:rPr>
            <w:rFonts w:ascii="Times New Roman" w:hAnsi="Times New Roman"/>
            <w:sz w:val="20"/>
            <w:szCs w:val="20"/>
          </w:rPr>
          <w:t>Canton</w:t>
        </w:r>
      </w:smartTag>
      <w:r w:rsidRPr="00E7023A">
        <w:rPr>
          <w:rFonts w:ascii="Times New Roman" w:hAnsi="Times New Roman"/>
          <w:sz w:val="20"/>
          <w:szCs w:val="20"/>
        </w:rPr>
        <w:t xml:space="preserve"> and Plymouth </w:t>
      </w:r>
      <w:proofErr w:type="spellStart"/>
      <w:r w:rsidRPr="00E7023A">
        <w:rPr>
          <w:rFonts w:ascii="Times New Roman" w:hAnsi="Times New Roman"/>
          <w:sz w:val="20"/>
          <w:szCs w:val="20"/>
        </w:rPr>
        <w:t>Twp</w:t>
      </w:r>
      <w:proofErr w:type="spellEnd"/>
      <w:r w:rsidRPr="00E7023A">
        <w:rPr>
          <w:rFonts w:ascii="Times New Roman" w:hAnsi="Times New Roman"/>
          <w:sz w:val="20"/>
          <w:szCs w:val="20"/>
        </w:rPr>
        <w:t xml:space="preserve">, and </w:t>
      </w:r>
      <w:smartTag w:uri="urn:schemas-microsoft-com:office:smarttags" w:element="place">
        <w:smartTag w:uri="urn:schemas-microsoft-com:office:smarttags" w:element="PlaceName">
          <w:r w:rsidRPr="00E7023A">
            <w:rPr>
              <w:rFonts w:ascii="Times New Roman" w:hAnsi="Times New Roman"/>
              <w:sz w:val="20"/>
              <w:szCs w:val="20"/>
            </w:rPr>
            <w:t>Plymouth</w:t>
          </w:r>
        </w:smartTag>
        <w:r w:rsidRPr="00E7023A">
          <w:rPr>
            <w:rFonts w:ascii="Times New Roman" w:hAnsi="Times New Roman"/>
            <w:sz w:val="20"/>
            <w:szCs w:val="20"/>
          </w:rPr>
          <w:t xml:space="preserve"> </w:t>
        </w:r>
        <w:smartTag w:uri="urn:schemas-microsoft-com:office:smarttags" w:element="PlaceName">
          <w:r w:rsidRPr="00E7023A">
            <w:rPr>
              <w:rFonts w:ascii="Times New Roman" w:hAnsi="Times New Roman"/>
              <w:sz w:val="20"/>
              <w:szCs w:val="20"/>
            </w:rPr>
            <w:t>Canton</w:t>
          </w:r>
        </w:smartTag>
        <w:r w:rsidRPr="00E7023A">
          <w:rPr>
            <w:rFonts w:ascii="Times New Roman" w:hAnsi="Times New Roman"/>
            <w:sz w:val="20"/>
            <w:szCs w:val="20"/>
          </w:rPr>
          <w:t xml:space="preserve"> </w:t>
        </w:r>
        <w:smartTag w:uri="urn:schemas-microsoft-com:office:smarttags" w:element="PlaceName">
          <w:r w:rsidRPr="00E7023A">
            <w:rPr>
              <w:rFonts w:ascii="Times New Roman" w:hAnsi="Times New Roman"/>
              <w:sz w:val="20"/>
              <w:szCs w:val="20"/>
            </w:rPr>
            <w:t>Community</w:t>
          </w:r>
        </w:smartTag>
        <w:r w:rsidRPr="00E7023A">
          <w:rPr>
            <w:rFonts w:ascii="Times New Roman" w:hAnsi="Times New Roman"/>
            <w:sz w:val="20"/>
            <w:szCs w:val="20"/>
          </w:rPr>
          <w:t xml:space="preserve"> </w:t>
        </w:r>
        <w:smartTag w:uri="urn:schemas-microsoft-com:office:smarttags" w:element="PlaceType">
          <w:r w:rsidRPr="00E7023A">
            <w:rPr>
              <w:rFonts w:ascii="Times New Roman" w:hAnsi="Times New Roman"/>
              <w:sz w:val="20"/>
              <w:szCs w:val="20"/>
            </w:rPr>
            <w:t>Schools</w:t>
          </w:r>
        </w:smartTag>
      </w:smartTag>
      <w:r w:rsidRPr="00E7023A">
        <w:rPr>
          <w:rFonts w:ascii="Times New Roman" w:hAnsi="Times New Roman"/>
          <w:sz w:val="20"/>
          <w:szCs w:val="20"/>
        </w:rPr>
        <w:t xml:space="preserve">. I accept all risks and responsibility for my child and am responsible for medical coverage on my participant. In addition, as parent/guardian, accept risk with full knowledge that some programs require assistance of unscreened volunteers.   </w:t>
      </w:r>
    </w:p>
    <w:p w:rsidR="003240C3" w:rsidRPr="00E7023A" w:rsidRDefault="003240C3" w:rsidP="003240C3">
      <w:pPr>
        <w:rPr>
          <w:rFonts w:ascii="Times New Roman" w:hAnsi="Times New Roman"/>
          <w:sz w:val="20"/>
          <w:szCs w:val="20"/>
        </w:rPr>
      </w:pPr>
    </w:p>
    <w:p w:rsidR="003240C3" w:rsidRDefault="003240C3" w:rsidP="003240C3">
      <w:pPr>
        <w:autoSpaceDE w:val="0"/>
        <w:autoSpaceDN w:val="0"/>
        <w:adjustRightInd w:val="0"/>
        <w:rPr>
          <w:rFonts w:ascii="Times New Roman" w:hAnsi="Times New Roman"/>
          <w:sz w:val="20"/>
          <w:szCs w:val="20"/>
        </w:rPr>
      </w:pPr>
      <w:r w:rsidRPr="00E7023A">
        <w:rPr>
          <w:rFonts w:ascii="Times New Roman" w:hAnsi="Times New Roman"/>
          <w:sz w:val="20"/>
          <w:szCs w:val="20"/>
        </w:rPr>
        <w:t>I hereby give my permission for the above n</w:t>
      </w:r>
      <w:r>
        <w:rPr>
          <w:rFonts w:ascii="Times New Roman" w:hAnsi="Times New Roman"/>
          <w:sz w:val="20"/>
          <w:szCs w:val="20"/>
        </w:rPr>
        <w:t>amed child to participate in a</w:t>
      </w:r>
      <w:r w:rsidRPr="00E7023A">
        <w:rPr>
          <w:rFonts w:ascii="Times New Roman" w:hAnsi="Times New Roman"/>
          <w:sz w:val="20"/>
          <w:szCs w:val="20"/>
        </w:rPr>
        <w:t xml:space="preserve"> GCYBSA </w:t>
      </w:r>
      <w:r>
        <w:rPr>
          <w:rFonts w:ascii="Times New Roman" w:hAnsi="Times New Roman"/>
          <w:sz w:val="20"/>
          <w:szCs w:val="20"/>
        </w:rPr>
        <w:t xml:space="preserve">program </w:t>
      </w:r>
      <w:r w:rsidRPr="00E7023A">
        <w:rPr>
          <w:rFonts w:ascii="Times New Roman" w:hAnsi="Times New Roman"/>
          <w:sz w:val="20"/>
          <w:szCs w:val="20"/>
        </w:rPr>
        <w:t xml:space="preserve">during season.  With my signature below or electronic registration, myself, my heirs, executors and administrators and for the participating child listed above, waive and release and forever discharge any and all right and claims for personal or property damages and agree not to sue against the GCYBSA, Plymouth - Canton Community Schools Plymouth or Canton Township or any of its elected and appointed officials, all employees and volunteers, all boards, commissions, and/or authorities and board members, including employees and volunteers thereof: coaches, officers, commissioners, employees, volunteers, sponsors, directors, parents, arising in any way from participating in this organization. </w:t>
      </w:r>
      <w:r w:rsidRPr="00E7023A">
        <w:rPr>
          <w:rFonts w:ascii="Times New Roman" w:hAnsi="Times New Roman"/>
          <w:color w:val="000000"/>
          <w:sz w:val="20"/>
          <w:szCs w:val="20"/>
        </w:rPr>
        <w:t>I understand that the entry fee is non-refundable and non-transferable. I hereby grant full permission to any and all of the above parties to use any photographs, videotapes, motion pictures, website images, recordings or any other record of this event.</w:t>
      </w:r>
      <w:r w:rsidRPr="00E7023A">
        <w:rPr>
          <w:rFonts w:ascii="Times New Roman" w:hAnsi="Times New Roman"/>
          <w:sz w:val="20"/>
          <w:szCs w:val="20"/>
        </w:rPr>
        <w:t xml:space="preserve"> It is further warranted that if this form is signed by one of two parents or guardians, it is with the authority and consent of the other.  By signing or registering online I acknowledge guardianship of participant and agree to terms and conditions of this waiver and release.</w:t>
      </w:r>
    </w:p>
    <w:p w:rsidR="00F858FB" w:rsidRDefault="00B362F0"/>
    <w:p w:rsidR="003240C3" w:rsidRDefault="003240C3"/>
    <w:p w:rsidR="003240C3" w:rsidRDefault="003240C3"/>
    <w:p w:rsidR="003240C3" w:rsidRDefault="003240C3"/>
    <w:p w:rsidR="003240C3" w:rsidRDefault="003240C3"/>
    <w:p w:rsidR="003240C3" w:rsidRDefault="003240C3"/>
    <w:p w:rsidR="003240C3" w:rsidRDefault="003240C3"/>
    <w:p w:rsidR="003240C3" w:rsidRDefault="003240C3"/>
    <w:p w:rsidR="003240C3" w:rsidRDefault="003240C3"/>
    <w:p w:rsidR="003240C3" w:rsidRDefault="003240C3" w:rsidP="003240C3">
      <w:r w:rsidRPr="00DF7528">
        <w:rPr>
          <w:b/>
        </w:rPr>
        <w:lastRenderedPageBreak/>
        <w:t>Waiver and Releases</w:t>
      </w:r>
      <w:r>
        <w:t>:</w:t>
      </w:r>
    </w:p>
    <w:p w:rsidR="003240C3" w:rsidRDefault="003240C3" w:rsidP="003240C3"/>
    <w:p w:rsidR="003240C3" w:rsidRDefault="003240C3" w:rsidP="003240C3">
      <w:r>
        <w:t xml:space="preserve">I verify my child is in good health, has up-to-date immunizations and has not been advised by qualified medical personnel not to participate in the events and activities connected with the program he/she is registered for.  I acknowledge that playing baseball or softball, both in a game or practice; can be a potentially injurious activity. I have read the Centers for Disease Control and Prevention Concussion Information Sheet and discussed with my athlete and with my registration, I am electronically signing the required form for athlete and self.   I understand it is my responsibility to report any changes in health that may affect my child’s participation in this activity sponsored by Greater Canton Youth Baseball Softball Association (GCYBSA), </w:t>
      </w:r>
      <w:smartTag w:uri="urn:schemas-microsoft-com:office:smarttags" w:element="City">
        <w:r>
          <w:t>Canton</w:t>
        </w:r>
      </w:smartTag>
      <w:r>
        <w:t xml:space="preserve"> and Plymouth Twp</w:t>
      </w:r>
      <w:r w:rsidR="00B866F6">
        <w:t>.</w:t>
      </w:r>
      <w:r>
        <w:t>, and Plymouth Canton Community Schools.  I accept all risks and responsibility for my child.  In addition, as parent/guardian, accept risk with full knowledge that some programs require assistance of unscreened volunteers.</w:t>
      </w:r>
    </w:p>
    <w:p w:rsidR="003240C3" w:rsidRDefault="003240C3" w:rsidP="003240C3"/>
    <w:p w:rsidR="003240C3" w:rsidRDefault="003240C3" w:rsidP="003240C3">
      <w:r>
        <w:t>I hereby give my permission for the above named child to participate in the GCYBSA during the season.  With my signature below or electronic registration, myself, my heirs, executors, and administrators and for the participating child listed above, waive and release and forever discharge any and all right and claims for personal or property damages and agree not to sure against the GCYBSA, Plymouth-Canton Community Schools, Plymouth or Canton Township or any of its elected officials, coaches, officers, commissioners, employees, volunteers, sponsors, directors, parents, arising in any way from participating in this organization.  By signing, I acknowledge guardianship of participant and agree to terms and conditions.  It is further warranted that if this form is signed by one of two parents or guardians, it is with the authority and consent of the other.  By signing or registering online, you acknowledge guardianship of participant and agree to terms and conditions of this waiver and release.</w:t>
      </w:r>
    </w:p>
    <w:p w:rsidR="003240C3" w:rsidRDefault="003240C3" w:rsidP="003240C3"/>
    <w:p w:rsidR="003240C3" w:rsidRDefault="003240C3" w:rsidP="003240C3"/>
    <w:p w:rsidR="003240C3" w:rsidRDefault="003240C3" w:rsidP="003240C3"/>
    <w:p w:rsidR="003240C3" w:rsidRDefault="003240C3" w:rsidP="003240C3"/>
    <w:p w:rsidR="003240C3" w:rsidRDefault="003240C3" w:rsidP="003240C3">
      <w:pPr>
        <w:jc w:val="center"/>
        <w:rPr>
          <w:rFonts w:cs="Arial"/>
          <w:color w:val="000000"/>
          <w:sz w:val="32"/>
          <w:szCs w:val="32"/>
        </w:rPr>
      </w:pPr>
    </w:p>
    <w:p w:rsidR="003240C3" w:rsidRDefault="003240C3" w:rsidP="003240C3">
      <w:pPr>
        <w:jc w:val="center"/>
        <w:rPr>
          <w:rFonts w:cs="Arial"/>
          <w:color w:val="000000"/>
          <w:sz w:val="32"/>
          <w:szCs w:val="32"/>
        </w:rPr>
      </w:pPr>
    </w:p>
    <w:p w:rsidR="003240C3" w:rsidRDefault="003240C3"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B866F6" w:rsidRDefault="00B866F6" w:rsidP="003240C3">
      <w:pPr>
        <w:jc w:val="center"/>
        <w:rPr>
          <w:rFonts w:cs="Arial"/>
          <w:color w:val="000000"/>
          <w:sz w:val="32"/>
          <w:szCs w:val="32"/>
        </w:rPr>
      </w:pPr>
    </w:p>
    <w:p w:rsidR="003240C3" w:rsidRDefault="003240C3" w:rsidP="00B866F6">
      <w:pPr>
        <w:jc w:val="center"/>
        <w:rPr>
          <w:rFonts w:cs="Arial"/>
          <w:color w:val="000000"/>
          <w:sz w:val="32"/>
          <w:szCs w:val="32"/>
        </w:rPr>
      </w:pPr>
      <w:r>
        <w:rPr>
          <w:rFonts w:cs="Arial"/>
          <w:color w:val="000000"/>
          <w:sz w:val="32"/>
          <w:szCs w:val="32"/>
        </w:rPr>
        <w:lastRenderedPageBreak/>
        <w:t>Greater Canton Youth Baseball and Softball Association</w:t>
      </w:r>
    </w:p>
    <w:p w:rsidR="003240C3" w:rsidRDefault="003240C3" w:rsidP="00B866F6">
      <w:pPr>
        <w:jc w:val="center"/>
        <w:rPr>
          <w:rFonts w:cs="Arial"/>
          <w:color w:val="000000"/>
          <w:sz w:val="32"/>
          <w:szCs w:val="32"/>
        </w:rPr>
      </w:pPr>
      <w:r>
        <w:rPr>
          <w:rFonts w:cs="Arial"/>
          <w:color w:val="000000"/>
          <w:sz w:val="32"/>
          <w:szCs w:val="32"/>
        </w:rPr>
        <w:t>Behavior and Harassment Policy</w:t>
      </w:r>
    </w:p>
    <w:p w:rsidR="003240C3" w:rsidRDefault="003240C3" w:rsidP="003240C3">
      <w:pPr>
        <w:rPr>
          <w:rFonts w:cs="Arial"/>
          <w:color w:val="000000"/>
          <w:sz w:val="32"/>
          <w:szCs w:val="32"/>
        </w:rPr>
      </w:pPr>
    </w:p>
    <w:p w:rsidR="003240C3" w:rsidRDefault="003240C3" w:rsidP="003240C3">
      <w:pPr>
        <w:rPr>
          <w:rFonts w:cs="Arial"/>
          <w:color w:val="000000"/>
        </w:rPr>
      </w:pPr>
      <w:r w:rsidRPr="003240C3">
        <w:rPr>
          <w:rFonts w:cs="Arial"/>
          <w:color w:val="000000"/>
        </w:rPr>
        <w:t>It is paramount to GCYBSA to have safe leagues. To ensure safety we ask everyone to please be aware of all forms of risk. Please remember that these leagues exist to provide a safe and fun environment for children.</w:t>
      </w:r>
    </w:p>
    <w:p w:rsidR="00B866F6" w:rsidRPr="003240C3" w:rsidRDefault="00B866F6" w:rsidP="003240C3">
      <w:pPr>
        <w:rPr>
          <w:rFonts w:ascii="Times New Roman" w:hAnsi="Times New Roman"/>
          <w:color w:val="000000"/>
        </w:rPr>
      </w:pPr>
    </w:p>
    <w:p w:rsidR="003240C3" w:rsidRDefault="003240C3" w:rsidP="00B866F6">
      <w:pPr>
        <w:rPr>
          <w:rFonts w:cs="Arial"/>
          <w:color w:val="000000"/>
        </w:rPr>
      </w:pPr>
      <w:r w:rsidRPr="003240C3">
        <w:rPr>
          <w:rFonts w:cs="Arial"/>
          <w:color w:val="000000"/>
        </w:rPr>
        <w:t xml:space="preserve">Harassment of any form is not tolerated by coaches, parents, players, umpires or any volunteers. This can include, but is not limited to, harassment based on sex, race, color, religion, gender, national origin, age or disability. </w:t>
      </w:r>
    </w:p>
    <w:p w:rsidR="003240C3" w:rsidRDefault="00B866F6" w:rsidP="00B866F6">
      <w:pPr>
        <w:rPr>
          <w:rFonts w:cs="Arial"/>
          <w:color w:val="000000"/>
        </w:rPr>
      </w:pPr>
      <w:r>
        <w:rPr>
          <w:rFonts w:cs="Arial"/>
          <w:color w:val="000000"/>
        </w:rPr>
        <w:t>V</w:t>
      </w:r>
      <w:r w:rsidR="003240C3" w:rsidRPr="003240C3">
        <w:rPr>
          <w:rFonts w:cs="Arial"/>
          <w:color w:val="000000"/>
        </w:rPr>
        <w:t>erbal or physical conduct that denigrates or shows hostility towards an individual because of any of the characteristics outlined above constitutes harassment. Verbal or physical conduct that has the purpose or effect of creating an intimidating, hostile, offensive environment or impairs the ability of participants to enjoy GCYBSA events will also be considered harassment.</w:t>
      </w:r>
    </w:p>
    <w:p w:rsidR="00B866F6" w:rsidRPr="003240C3" w:rsidRDefault="00B866F6" w:rsidP="00B866F6">
      <w:pPr>
        <w:rPr>
          <w:rFonts w:ascii="Times New Roman" w:hAnsi="Times New Roman"/>
          <w:color w:val="000000"/>
        </w:rPr>
      </w:pPr>
    </w:p>
    <w:p w:rsidR="003240C3" w:rsidRDefault="003240C3" w:rsidP="00B866F6">
      <w:pPr>
        <w:rPr>
          <w:rFonts w:cs="Arial"/>
          <w:color w:val="000000"/>
        </w:rPr>
      </w:pPr>
      <w:r w:rsidRPr="003240C3">
        <w:rPr>
          <w:rFonts w:cs="Arial"/>
          <w:color w:val="000000"/>
        </w:rPr>
        <w:t xml:space="preserve">Volunteers or anyone associated with league operations, vendors etc. must be aware of situations that may compromise their integrity. In addition, people must be aware of their actions, and the perceptions about their actions. </w:t>
      </w:r>
    </w:p>
    <w:p w:rsidR="00B866F6" w:rsidRPr="003240C3" w:rsidRDefault="00B866F6" w:rsidP="00B866F6">
      <w:pPr>
        <w:rPr>
          <w:rFonts w:ascii="Times New Roman" w:hAnsi="Times New Roman"/>
          <w:color w:val="000000"/>
        </w:rPr>
      </w:pPr>
    </w:p>
    <w:p w:rsidR="003240C3" w:rsidRDefault="003240C3" w:rsidP="00B866F6">
      <w:pPr>
        <w:rPr>
          <w:rFonts w:cs="Arial"/>
          <w:color w:val="000000"/>
        </w:rPr>
      </w:pPr>
      <w:r w:rsidRPr="003240C3">
        <w:rPr>
          <w:rFonts w:cs="Arial"/>
          <w:color w:val="000000"/>
        </w:rPr>
        <w:t>Measures to prevent accidents and injuries should be employed at all times. Participants, spectators and parents are encouraged to prevent and police potential dangerous or injurious activities. Spectators need to remain in proper areas to ensure safety. The prohibition of pets at GCYBSA events can also help to reduce accidents and incidents.</w:t>
      </w:r>
    </w:p>
    <w:p w:rsidR="00B866F6" w:rsidRDefault="00B866F6" w:rsidP="003240C3">
      <w:pPr>
        <w:ind w:firstLine="720"/>
        <w:rPr>
          <w:rFonts w:ascii="Times New Roman" w:hAnsi="Times New Roman"/>
          <w:color w:val="000000"/>
        </w:rPr>
      </w:pPr>
    </w:p>
    <w:p w:rsidR="003240C3" w:rsidRPr="003240C3" w:rsidRDefault="003240C3" w:rsidP="00B866F6">
      <w:pPr>
        <w:rPr>
          <w:rFonts w:ascii="Times New Roman" w:hAnsi="Times New Roman"/>
          <w:color w:val="000000"/>
        </w:rPr>
      </w:pPr>
      <w:r w:rsidRPr="003240C3">
        <w:rPr>
          <w:rFonts w:cs="Arial"/>
          <w:color w:val="000000"/>
        </w:rPr>
        <w:t>Any volunteer, player, coach or parent who believes that he or she has been harassed should contact GCYBSA or a GCYBSA board member. If a complaint of sexual harassment is made to the coach or parent, that person must report the incident immediately to the program coordinator. It is every volunteer’s responsibility to prevent and report inappropriate behavior from occurring within his or her area of work.</w:t>
      </w:r>
    </w:p>
    <w:p w:rsidR="003240C3" w:rsidRDefault="003240C3" w:rsidP="003240C3">
      <w:r w:rsidRPr="003240C3">
        <w:rPr>
          <w:rFonts w:cs="Arial"/>
          <w:color w:val="000000"/>
        </w:rPr>
        <w:t>All complaints or incidents of alleged harassment will be investigated on a case by case basis. Immediate action will be taken in the event that a complaint or incident report is shown to have occurred. The action taken will work to remedy the situation and to prevent its reoccurrence. Participants and volunteers who are found to have violated this policy or any rules of conduct will be subject to appropriate disciplinary action. The disciplinary action includes but is not limited to removal from positions and/or leagues. GCYBSA will designate the proper agencies and individuals to respond to all forms of media and all risk management issues.</w:t>
      </w:r>
    </w:p>
    <w:p w:rsidR="003240C3" w:rsidRDefault="003240C3"/>
    <w:sectPr w:rsidR="0032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0C3"/>
    <w:rsid w:val="000A6C64"/>
    <w:rsid w:val="003240C3"/>
    <w:rsid w:val="00595B41"/>
    <w:rsid w:val="00B362F0"/>
    <w:rsid w:val="00B8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476BD3E-2A0F-4FD6-97AC-433A1463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0C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Canton Township</Company>
  <LinksUpToDate>false</LinksUpToDate>
  <CharactersWithSpaces>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Mullen</dc:creator>
  <cp:keywords/>
  <dc:description/>
  <cp:lastModifiedBy>Wendy Mullen</cp:lastModifiedBy>
  <cp:revision>2</cp:revision>
  <dcterms:created xsi:type="dcterms:W3CDTF">2020-09-28T16:42:00Z</dcterms:created>
  <dcterms:modified xsi:type="dcterms:W3CDTF">2020-09-28T16:42:00Z</dcterms:modified>
</cp:coreProperties>
</file>