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BFC" w:rsidRDefault="00CB1530" w:rsidP="00553BFC">
      <w:pPr>
        <w:pStyle w:val="Title"/>
        <w:jc w:val="center"/>
      </w:pPr>
      <w:r>
        <w:t>East Boston Girls Softball 2018</w:t>
      </w:r>
    </w:p>
    <w:p w:rsidR="00553BFC" w:rsidRDefault="00553BFC" w:rsidP="00553BFC">
      <w:pPr>
        <w:pStyle w:val="Title"/>
        <w:jc w:val="center"/>
      </w:pPr>
      <w:r>
        <w:t>Parental and Player Agreement</w:t>
      </w:r>
    </w:p>
    <w:p w:rsidR="00553BFC" w:rsidRPr="00553BFC" w:rsidRDefault="00553BFC">
      <w:pPr>
        <w:rPr>
          <w:sz w:val="28"/>
        </w:rPr>
      </w:pPr>
      <w:r w:rsidRPr="00553BFC">
        <w:rPr>
          <w:sz w:val="28"/>
        </w:rPr>
        <w:t xml:space="preserve">By registering your </w:t>
      </w:r>
      <w:proofErr w:type="gramStart"/>
      <w:r w:rsidRPr="00553BFC">
        <w:rPr>
          <w:sz w:val="28"/>
        </w:rPr>
        <w:t>child(</w:t>
      </w:r>
      <w:proofErr w:type="spellStart"/>
      <w:proofErr w:type="gramEnd"/>
      <w:r w:rsidRPr="00553BFC">
        <w:rPr>
          <w:sz w:val="28"/>
        </w:rPr>
        <w:t>ren</w:t>
      </w:r>
      <w:proofErr w:type="spellEnd"/>
      <w:r w:rsidRPr="00553BFC">
        <w:rPr>
          <w:sz w:val="28"/>
        </w:rPr>
        <w:t xml:space="preserve">) to play in our league, you acknowledge that you and the player(s) will </w:t>
      </w:r>
      <w:r>
        <w:rPr>
          <w:sz w:val="28"/>
        </w:rPr>
        <w:t>abide by the parental/player</w:t>
      </w:r>
      <w:bookmarkStart w:id="0" w:name="_GoBack"/>
      <w:bookmarkEnd w:id="0"/>
      <w:r>
        <w:rPr>
          <w:sz w:val="28"/>
        </w:rPr>
        <w:t xml:space="preserve"> agreement:</w:t>
      </w:r>
    </w:p>
    <w:p w:rsidR="00553BFC" w:rsidRDefault="00553BFC">
      <w:pPr>
        <w:rPr>
          <w:sz w:val="28"/>
        </w:rPr>
      </w:pPr>
      <w:r w:rsidRPr="00553BFC">
        <w:rPr>
          <w:sz w:val="28"/>
        </w:rPr>
        <w:t xml:space="preserve">1. No jewelry of any kind is allowed during any practice or game conducted by East Boston Girls Softball.  This rule is for the safety of your child, and under no circumstances will any exceptions be made.  </w:t>
      </w:r>
      <w:r>
        <w:rPr>
          <w:sz w:val="28"/>
        </w:rPr>
        <w:t>“</w:t>
      </w:r>
      <w:r w:rsidRPr="00553BFC">
        <w:rPr>
          <w:sz w:val="28"/>
        </w:rPr>
        <w:t>I just had my ears pierced</w:t>
      </w:r>
      <w:r>
        <w:rPr>
          <w:sz w:val="28"/>
        </w:rPr>
        <w:t>”</w:t>
      </w:r>
      <w:r w:rsidRPr="00553BFC">
        <w:rPr>
          <w:sz w:val="28"/>
        </w:rPr>
        <w:t xml:space="preserve"> will not be an excuse for not removing ear</w:t>
      </w:r>
      <w:r>
        <w:rPr>
          <w:sz w:val="28"/>
        </w:rPr>
        <w:t>r</w:t>
      </w:r>
      <w:r w:rsidRPr="00553BFC">
        <w:rPr>
          <w:sz w:val="28"/>
        </w:rPr>
        <w:t xml:space="preserve">ings.  If your child insists on wearing jewelry, then she will not be allowed to play. </w:t>
      </w:r>
    </w:p>
    <w:p w:rsidR="00553BFC" w:rsidRDefault="00553BFC">
      <w:pPr>
        <w:rPr>
          <w:sz w:val="28"/>
        </w:rPr>
      </w:pPr>
      <w:r w:rsidRPr="00553BFC">
        <w:rPr>
          <w:sz w:val="28"/>
        </w:rPr>
        <w:t>2. All players must be in full uniform to play.</w:t>
      </w:r>
    </w:p>
    <w:p w:rsidR="00553BFC" w:rsidRDefault="00553BFC">
      <w:pPr>
        <w:rPr>
          <w:sz w:val="28"/>
        </w:rPr>
      </w:pPr>
      <w:r w:rsidRPr="00553BFC">
        <w:rPr>
          <w:sz w:val="28"/>
        </w:rPr>
        <w:t xml:space="preserve"> 3. A parent is considered to be part of their daughter</w:t>
      </w:r>
      <w:r>
        <w:rPr>
          <w:sz w:val="28"/>
        </w:rPr>
        <w:t>’</w:t>
      </w:r>
      <w:r w:rsidRPr="00553BFC">
        <w:rPr>
          <w:sz w:val="28"/>
        </w:rPr>
        <w:t xml:space="preserve">s team.  With this in mind, if a parent, who in the judgement of any member of the East Boston Girls Softball board of directors, or any umpire or coach, becomes argumentative or unruly, then that parent will be ejected from the field.  If the parent refuses to leave, then the game will be ended and the team involved will lose.  Once a parent or fan has been ejected from a game or practice, they will not be allowed to attend any further games or practices until they have met with the board of directors and a final decision has been rendered.  The ejected fan or parent must request a meeting with the board in writing or by e-mail.  A meeting will then be set up, and the parent or fan can explain their side of the issue.  A final decision will then be made by the board as to whether the conduct warrants further suspension or termination from any further involvement with East Boston Girls Softball.  If a parent or fan is permanently barred from attending any games sanctioned by the league, their child will still be welcomed to participate. </w:t>
      </w:r>
    </w:p>
    <w:p w:rsidR="00CD4857" w:rsidRPr="00553BFC" w:rsidRDefault="00553BFC">
      <w:pPr>
        <w:rPr>
          <w:sz w:val="28"/>
        </w:rPr>
      </w:pPr>
      <w:r w:rsidRPr="00553BFC">
        <w:rPr>
          <w:sz w:val="28"/>
        </w:rPr>
        <w:t xml:space="preserve">4. Any player, who in the judgment of their manager or coach, umpire, or any member of the board of Directors, displays any type of un-sportsman like conduct, will be ejected from the game.  The player will be suspended from any further games until the parent and player meets with the board of directors, and a decision has been made as to whether the conduct warrants further suspension, or termination from the league.  </w:t>
      </w:r>
    </w:p>
    <w:sectPr w:rsidR="00CD4857" w:rsidRPr="00553BFC" w:rsidSect="00553BF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53BFC"/>
    <w:rsid w:val="00413A5A"/>
    <w:rsid w:val="00553BFC"/>
    <w:rsid w:val="0060021D"/>
    <w:rsid w:val="00CB1530"/>
    <w:rsid w:val="00CD4857"/>
    <w:rsid w:val="00F04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55"/>
  </w:style>
  <w:style w:type="paragraph" w:styleId="Heading1">
    <w:name w:val="heading 1"/>
    <w:basedOn w:val="Normal"/>
    <w:next w:val="Normal"/>
    <w:link w:val="Heading1Char"/>
    <w:uiPriority w:val="9"/>
    <w:qFormat/>
    <w:rsid w:val="0055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3B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BF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53BF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53BF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3BF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53BF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Mark</cp:lastModifiedBy>
  <cp:revision>2</cp:revision>
  <dcterms:created xsi:type="dcterms:W3CDTF">2017-11-21T15:26:00Z</dcterms:created>
  <dcterms:modified xsi:type="dcterms:W3CDTF">2017-11-21T15:26:00Z</dcterms:modified>
</cp:coreProperties>
</file>