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F218451" w14:textId="152F174F" w:rsidR="00403D4C" w:rsidRDefault="00403D4C"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**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Registration and Payment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: There is a non-refundable registration fee of 50 shekels. </w:t>
      </w:r>
      <w:r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>This sum is included in the</w:t>
      </w:r>
      <w:r w:rsidR="007B5B86"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 xml:space="preserve"> entire</w:t>
      </w:r>
      <w:r>
        <w:rPr>
          <w:rStyle w:val="Emphasis"/>
          <w:rFonts w:ascii="Open Sans" w:hAnsi="Open Sans"/>
          <w:b/>
          <w:bCs/>
          <w:color w:val="F0506E"/>
          <w:sz w:val="16"/>
          <w:szCs w:val="16"/>
          <w:shd w:val="clear" w:color="auto" w:fill="FFFFFF"/>
        </w:rPr>
        <w:t xml:space="preserve"> fee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 and is not an additional fee. Full payment for 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the clinic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will be charged based on the amounts and directives stated on the website at the time of registration. Every player must register and pay at the start of the 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clinic.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Any player who has not paid up by </w:t>
      </w:r>
      <w:r w:rsidR="00F516F4">
        <w:rPr>
          <w:rFonts w:ascii="Open Sans" w:hAnsi="Open Sans"/>
          <w:color w:val="777777"/>
          <w:sz w:val="16"/>
          <w:szCs w:val="16"/>
          <w:shd w:val="clear" w:color="auto" w:fill="FFFFFF"/>
        </w:rPr>
        <w:t>August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1, 202</w:t>
      </w:r>
      <w:r w:rsidR="007B5B86">
        <w:rPr>
          <w:rFonts w:ascii="Open Sans" w:hAnsi="Open Sans"/>
          <w:color w:val="777777"/>
          <w:sz w:val="16"/>
          <w:szCs w:val="16"/>
          <w:shd w:val="clear" w:color="auto" w:fill="FFFFFF"/>
        </w:rPr>
        <w:t>1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 xml:space="preserve"> cannot participate in any team activities until they have paid.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br/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Refunds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 will be given for players who want to stop playing, minus the registration of 50 shekels, at a prorated rate, from the end of the month. 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 xml:space="preserve">No player will be refunded money after </w:t>
      </w:r>
      <w:r w:rsidR="00F516F4"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August 1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, 202</w:t>
      </w:r>
      <w:r w:rsidR="007B5B86"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1</w:t>
      </w:r>
      <w:r>
        <w:rPr>
          <w:rStyle w:val="Strong"/>
          <w:rFonts w:ascii="Open Sans" w:hAnsi="Open Sans"/>
          <w:color w:val="252D37"/>
          <w:sz w:val="16"/>
          <w:szCs w:val="16"/>
          <w:shd w:val="clear" w:color="auto" w:fill="FFFFFF"/>
        </w:rPr>
        <w:t>. 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t>Refunds will not be given to players who miss practices or games for personal reasons or for illness.</w:t>
      </w:r>
      <w:r>
        <w:rPr>
          <w:rFonts w:ascii="Open Sans" w:hAnsi="Open Sans"/>
          <w:color w:val="777777"/>
          <w:sz w:val="16"/>
          <w:szCs w:val="16"/>
          <w:shd w:val="clear" w:color="auto" w:fill="FFFFFF"/>
        </w:rPr>
        <w:br/>
      </w:r>
    </w:p>
    <w:sectPr w:rsidR="00403D4C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Open Sans">
    <w:altName w:val="Segoe UI"/>
    <w:charset w:val="00"/>
    <w:family w:val="swiss"/>
    <w:pitch w:val="variable"/>
    <w:sig w:usb0="E00002EF" w:usb1="4000205B" w:usb2="00000028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03D4C"/>
    <w:rsid w:val="00403D4C"/>
    <w:rsid w:val="007B5B86"/>
    <w:rsid w:val="00BE2CE6"/>
    <w:rsid w:val="00F516F4"/>
    <w:rsid w:val="00F54E6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A236E7A"/>
  <w15:chartTrackingRefBased/>
  <w15:docId w15:val="{3CBEFDFE-F59E-4736-9406-BB1C94FE0A2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he-I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Strong">
    <w:name w:val="Strong"/>
    <w:basedOn w:val="DefaultParagraphFont"/>
    <w:uiPriority w:val="22"/>
    <w:qFormat/>
    <w:rsid w:val="00403D4C"/>
    <w:rPr>
      <w:b/>
      <w:bCs/>
    </w:rPr>
  </w:style>
  <w:style w:type="character" w:styleId="Emphasis">
    <w:name w:val="Emphasis"/>
    <w:basedOn w:val="DefaultParagraphFont"/>
    <w:uiPriority w:val="20"/>
    <w:qFormat/>
    <w:rsid w:val="00403D4C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16</TotalTime>
  <Pages>1</Pages>
  <Words>114</Words>
  <Characters>651</Characters>
  <Application>Microsoft Office Word</Application>
  <DocSecurity>0</DocSecurity>
  <Lines>5</Lines>
  <Paragraphs>1</Paragraphs>
  <ScaleCrop>false</ScaleCrop>
  <Company/>
  <LinksUpToDate>false</LinksUpToDate>
  <CharactersWithSpaces>764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Elisheva rutenberg</dc:creator>
  <cp:keywords/>
  <dc:description/>
  <cp:lastModifiedBy>Elisheva rutenberg</cp:lastModifiedBy>
  <cp:revision>2</cp:revision>
  <dcterms:created xsi:type="dcterms:W3CDTF">2021-06-01T18:44:00Z</dcterms:created>
  <dcterms:modified xsi:type="dcterms:W3CDTF">2021-06-01T18:44:00Z</dcterms:modified>
</cp:coreProperties>
</file>