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18451" w14:textId="152F174F" w:rsidR="00403D4C" w:rsidRDefault="00403D4C"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>**</w:t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Registration and Payment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>: There is a non-refundable registration fee of 50 shekels. </w:t>
      </w:r>
      <w:r>
        <w:rPr>
          <w:rStyle w:val="Emphasis"/>
          <w:rFonts w:ascii="Open Sans" w:hAnsi="Open Sans"/>
          <w:b/>
          <w:bCs/>
          <w:color w:val="F0506E"/>
          <w:sz w:val="16"/>
          <w:szCs w:val="16"/>
          <w:shd w:val="clear" w:color="auto" w:fill="FFFFFF"/>
        </w:rPr>
        <w:t>This sum is included in the</w:t>
      </w:r>
      <w:r w:rsidR="007B5B86">
        <w:rPr>
          <w:rStyle w:val="Emphasis"/>
          <w:rFonts w:ascii="Open Sans" w:hAnsi="Open Sans"/>
          <w:b/>
          <w:bCs/>
          <w:color w:val="F0506E"/>
          <w:sz w:val="16"/>
          <w:szCs w:val="16"/>
          <w:shd w:val="clear" w:color="auto" w:fill="FFFFFF"/>
        </w:rPr>
        <w:t xml:space="preserve"> entire</w:t>
      </w:r>
      <w:r>
        <w:rPr>
          <w:rStyle w:val="Emphasis"/>
          <w:rFonts w:ascii="Open Sans" w:hAnsi="Open Sans"/>
          <w:b/>
          <w:bCs/>
          <w:color w:val="F0506E"/>
          <w:sz w:val="16"/>
          <w:szCs w:val="16"/>
          <w:shd w:val="clear" w:color="auto" w:fill="FFFFFF"/>
        </w:rPr>
        <w:t xml:space="preserve"> fee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 and is not an additional fee. Full payment for </w:t>
      </w:r>
      <w:r w:rsidR="007B5B86">
        <w:rPr>
          <w:rFonts w:ascii="Open Sans" w:hAnsi="Open Sans"/>
          <w:color w:val="777777"/>
          <w:sz w:val="16"/>
          <w:szCs w:val="16"/>
          <w:shd w:val="clear" w:color="auto" w:fill="FFFFFF"/>
        </w:rPr>
        <w:t>the clinic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 will be charged based on the amounts and directives stated on the website at the time of registration. Every player must register and pay at the start of the </w:t>
      </w:r>
      <w:r w:rsidR="007B5B86">
        <w:rPr>
          <w:rFonts w:ascii="Open Sans" w:hAnsi="Open Sans"/>
          <w:color w:val="777777"/>
          <w:sz w:val="16"/>
          <w:szCs w:val="16"/>
          <w:shd w:val="clear" w:color="auto" w:fill="FFFFFF"/>
        </w:rPr>
        <w:t>clinic.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 Any player who has not paid up by </w:t>
      </w:r>
      <w:r w:rsidR="00F516F4">
        <w:rPr>
          <w:rFonts w:ascii="Open Sans" w:hAnsi="Open Sans"/>
          <w:color w:val="777777"/>
          <w:sz w:val="16"/>
          <w:szCs w:val="16"/>
          <w:shd w:val="clear" w:color="auto" w:fill="FFFFFF"/>
        </w:rPr>
        <w:t>August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 1, 202</w:t>
      </w:r>
      <w:r w:rsidR="007B5B86">
        <w:rPr>
          <w:rFonts w:ascii="Open Sans" w:hAnsi="Open Sans"/>
          <w:color w:val="777777"/>
          <w:sz w:val="16"/>
          <w:szCs w:val="16"/>
          <w:shd w:val="clear" w:color="auto" w:fill="FFFFFF"/>
        </w:rPr>
        <w:t>1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 cannot participate in any team activities until they have paid.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br/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Refunds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> will be given for players who want to stop playing, minus the registration of 50 shekels, at a prorated rate, from the end of the month. </w:t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 xml:space="preserve">No player will be refunded money after </w:t>
      </w:r>
      <w:r w:rsidR="00F516F4"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August 1</w:t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, 202</w:t>
      </w:r>
      <w:r w:rsidR="007B5B86"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1</w:t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. 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>Refunds will not be given to players who miss practices or games for personal reasons or for illness.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br/>
      </w:r>
    </w:p>
    <w:sectPr w:rsidR="00403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D4C"/>
    <w:rsid w:val="00403D4C"/>
    <w:rsid w:val="007B5B86"/>
    <w:rsid w:val="00BE2CE6"/>
    <w:rsid w:val="00F5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36E7A"/>
  <w15:chartTrackingRefBased/>
  <w15:docId w15:val="{3CBEFDFE-F59E-4736-9406-BB1C94FE0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03D4C"/>
    <w:rPr>
      <w:b/>
      <w:bCs/>
    </w:rPr>
  </w:style>
  <w:style w:type="character" w:styleId="Emphasis">
    <w:name w:val="Emphasis"/>
    <w:basedOn w:val="DefaultParagraphFont"/>
    <w:uiPriority w:val="20"/>
    <w:qFormat/>
    <w:rsid w:val="00403D4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Elisheva rutenberg</dc:creator>
  <cp:keywords/>
  <dc:description/>
  <cp:lastModifiedBy>Elisheva rutenberg</cp:lastModifiedBy>
  <cp:revision>2</cp:revision>
  <dcterms:created xsi:type="dcterms:W3CDTF">2021-06-01T18:28:00Z</dcterms:created>
  <dcterms:modified xsi:type="dcterms:W3CDTF">2021-06-01T18:28:00Z</dcterms:modified>
</cp:coreProperties>
</file>