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Santa Clara University</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Spring Invitational </w:t>
      </w:r>
      <w:proofErr w:type="spellStart"/>
      <w:r w:rsidRPr="00E806BB">
        <w:rPr>
          <w:rFonts w:eastAsia="Times New Roman"/>
          <w:color w:val="1A1A1A"/>
        </w:rPr>
        <w:t>Philalethic</w:t>
      </w:r>
      <w:proofErr w:type="spellEnd"/>
      <w:r w:rsidRPr="00E806BB">
        <w:rPr>
          <w:rFonts w:eastAsia="Times New Roman"/>
          <w:color w:val="1A1A1A"/>
        </w:rPr>
        <w:t xml:space="preserve"> Society</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Invitational Speech and Debate Tournament</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Saturday-Sunday, April 2-3, 2016</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Dear Coach:</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Santa Clara University </w:t>
      </w:r>
      <w:proofErr w:type="spellStart"/>
      <w:r w:rsidRPr="00E806BB">
        <w:rPr>
          <w:rFonts w:eastAsia="Times New Roman"/>
          <w:color w:val="1A1A1A"/>
        </w:rPr>
        <w:t>Philalethic</w:t>
      </w:r>
      <w:proofErr w:type="spellEnd"/>
      <w:r w:rsidRPr="00E806BB">
        <w:rPr>
          <w:rFonts w:eastAsia="Times New Roman"/>
          <w:color w:val="1A1A1A"/>
        </w:rPr>
        <w:t xml:space="preserve"> Debating Society invites you and your squad to our annual Invitational Speech and Debate Tournament to be held on Saturday-Sunday, April 2-3, 2016. The tournament is designed to foster interscholastic communication and reasoning activities outside the classroom in a supportive, educational atmosphere.  Middle schools and home schoolers are very welcome to attend and compete fully in the tournament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Debate will have 5 preliminary rounds. All individual events and debate formats will have a Novice and Open Division.</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We will us</w:t>
      </w:r>
      <w:r>
        <w:rPr>
          <w:rFonts w:eastAsia="Times New Roman"/>
          <w:color w:val="1A1A1A"/>
        </w:rPr>
        <w:t>e the March/April LD and March </w:t>
      </w:r>
      <w:r w:rsidRPr="00E806BB">
        <w:rPr>
          <w:rFonts w:eastAsia="Times New Roman"/>
          <w:color w:val="1A1A1A"/>
        </w:rPr>
        <w:t xml:space="preserve">Public Forum topics.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Parliamentary debate will be given one topic per flight per round. All Individual Events will be combined into one pattern.  Double entries in Events are allowed.  We will offer two divisions of Student Congress.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b/>
          <w:color w:val="1A1A1A"/>
        </w:rPr>
        <w:t>Web Based Entry Procedures</w:t>
      </w:r>
      <w:r w:rsidRPr="00E806BB">
        <w:rPr>
          <w:rFonts w:eastAsia="Times New Roman"/>
          <w:color w:val="1A1A1A"/>
        </w:rPr>
        <w:t>:</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Entries will only be accepted on-line at tabroom.com</w:t>
      </w:r>
      <w:r w:rsidRPr="00E806BB">
        <w:rPr>
          <w:rFonts w:eastAsia="Times New Roman"/>
          <w:color w:val="1A1A1A"/>
          <w:u w:val="single"/>
        </w:rPr>
        <w:t>. </w:t>
      </w:r>
      <w:r w:rsidRPr="00E806BB">
        <w:rPr>
          <w:rFonts w:eastAsia="Times New Roman"/>
          <w:color w:val="1A1A1A"/>
        </w:rPr>
        <w:t>It will take you a few minutes to set up your school's account, but once that is done the system is a breeze.  Plus, the system will enter all your judges and competitors - so when you enter the next tournament that uses this system you will not have to type the judges and competitors names again.  You will also be able to make changes to your entry up to noon Monday, March 23, 2015 with no additional fees. To enter go to </w:t>
      </w:r>
      <w:r w:rsidRPr="00E806BB">
        <w:rPr>
          <w:rFonts w:eastAsia="Times New Roman"/>
          <w:color w:val="1A1A1A"/>
          <w:u w:val="single"/>
        </w:rPr>
        <w:t>tabroom.com.</w:t>
      </w:r>
      <w:r w:rsidRPr="00E806BB">
        <w:rPr>
          <w:rFonts w:eastAsia="Times New Roman"/>
          <w:color w:val="1A1A1A"/>
        </w:rPr>
        <w:t> If you are new to the online system, you will need to first "Set up a new account" for your school.  After the account is set up, go to "View Tournament Calendar" and it will let you click on "Entry." Please note that high school tournaments and college tournaments are separated. Congress is listed under IE's.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Please contact me at </w:t>
      </w:r>
      <w:hyperlink r:id="rId4" w:history="1">
        <w:r w:rsidRPr="00E806BB">
          <w:rPr>
            <w:rStyle w:val="Hyperlink"/>
            <w:rFonts w:eastAsia="Times New Roman"/>
          </w:rPr>
          <w:t>mjaich@scu.edu</w:t>
        </w:r>
      </w:hyperlink>
      <w:r w:rsidRPr="00E806BB">
        <w:rPr>
          <w:rFonts w:eastAsia="Times New Roman"/>
          <w:color w:val="1A1A1A"/>
        </w:rPr>
        <w:t> if you cannot get the website to accept or change your entries.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Make drops and </w:t>
      </w:r>
      <w:proofErr w:type="gramStart"/>
      <w:r w:rsidRPr="00E806BB">
        <w:rPr>
          <w:rFonts w:eastAsia="Times New Roman"/>
          <w:color w:val="1A1A1A"/>
        </w:rPr>
        <w:t>adds</w:t>
      </w:r>
      <w:proofErr w:type="gramEnd"/>
      <w:r w:rsidRPr="00E806BB">
        <w:rPr>
          <w:rFonts w:eastAsia="Times New Roman"/>
          <w:color w:val="1A1A1A"/>
        </w:rPr>
        <w:t xml:space="preserve"> on the web page.  Judge names must be entered by March 31, 2016 or you will be charged for penalty fees. </w:t>
      </w:r>
      <w:r w:rsidRPr="00E806BB">
        <w:rPr>
          <w:rFonts w:eastAsia="Times New Roman"/>
          <w:color w:val="1A1A1A"/>
        </w:rPr>
        <w:br/>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As of noon Wednesday, March 30, 2016, fees will be set.  Please note that drops after fees assessment will be charged.  There is a fee computation sheet to figure out how much you will </w:t>
      </w:r>
      <w:r w:rsidRPr="00E806BB">
        <w:rPr>
          <w:rFonts w:eastAsia="Times New Roman"/>
          <w:color w:val="1A1A1A"/>
        </w:rPr>
        <w:lastRenderedPageBreak/>
        <w:t xml:space="preserve">owe at registration.  Changes or drops after Wednesday, March 30, 2015 will be charged a $10 nuisance fee. All space in debate and events will be allocated on a first come, first served basis; register early. We will also be implementing caps. Each school will be allowed 4 entries per event per division, policy will have a cap of 5. Entries past the cap will be waitlisted and will be moved into the tournament if space is available.  </w:t>
      </w:r>
      <w:r w:rsidRPr="00E806BB">
        <w:rPr>
          <w:rFonts w:eastAsia="Times New Roman"/>
          <w:b/>
          <w:bCs/>
          <w:color w:val="1A1A1A"/>
        </w:rPr>
        <w:t>TBA entries must have names by March 18, 2016</w:t>
      </w:r>
      <w:r w:rsidRPr="00E806BB">
        <w:rPr>
          <w:rFonts w:eastAsia="Times New Roman"/>
          <w:color w:val="1A1A1A"/>
        </w:rPr>
        <w:t xml:space="preserve">. After this date, TBA entries will be placed on the waitlist and will not be removed. </w:t>
      </w:r>
      <w:r w:rsidRPr="00E806BB">
        <w:rPr>
          <w:rFonts w:eastAsia="Times New Roman"/>
          <w:color w:val="1A1A1A"/>
        </w:rPr>
        <w:br/>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Tournament Hotel/Lodging Info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i/>
          <w:iCs/>
          <w:color w:val="1A1A1A"/>
        </w:rPr>
        <w:t>Frances</w:t>
      </w:r>
      <w:proofErr w:type="gramStart"/>
      <w:r w:rsidRPr="00E806BB">
        <w:rPr>
          <w:rFonts w:eastAsia="Times New Roman"/>
          <w:i/>
          <w:iCs/>
          <w:color w:val="1A1A1A"/>
        </w:rPr>
        <w:t>  Alfonso</w:t>
      </w:r>
      <w:proofErr w:type="gramEnd"/>
      <w:r w:rsidRPr="00E806BB">
        <w:rPr>
          <w:rFonts w:eastAsia="Times New Roman"/>
          <w:b/>
          <w:bCs/>
          <w:color w:val="1A1A1A"/>
        </w:rPr>
        <w:t>  </w:t>
      </w:r>
      <w:r w:rsidRPr="00E806BB">
        <w:rPr>
          <w:rFonts w:eastAsia="Times New Roman"/>
          <w:color w:val="1A1A1A"/>
        </w:rPr>
        <w:t>| Sales Coordinator</w:t>
      </w:r>
    </w:p>
    <w:p w:rsidR="00E806BB" w:rsidRPr="00E806BB" w:rsidRDefault="00251B1E" w:rsidP="00E806BB">
      <w:pPr>
        <w:spacing w:before="100" w:beforeAutospacing="1" w:after="100" w:afterAutospacing="1" w:line="240" w:lineRule="auto"/>
        <w:rPr>
          <w:rFonts w:eastAsia="Times New Roman"/>
          <w:color w:val="1A1A1A"/>
        </w:rPr>
      </w:pPr>
      <w:hyperlink r:id="rId5" w:tgtFrame="_blank" w:history="1">
        <w:r w:rsidR="00E806BB" w:rsidRPr="00E806BB">
          <w:rPr>
            <w:rStyle w:val="Hyperlink"/>
            <w:rFonts w:eastAsia="Times New Roman"/>
          </w:rPr>
          <w:t>Fairfield Inn &amp; Suites by Marriott, San Jose Airport</w:t>
        </w:r>
      </w:hyperlink>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1755 North First Street, San Jose, CA 95112</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Phone: </w:t>
      </w:r>
      <w:hyperlink r:id="rId6" w:tgtFrame="_blank" w:history="1">
        <w:r w:rsidRPr="00E806BB">
          <w:rPr>
            <w:rStyle w:val="Hyperlink"/>
            <w:rFonts w:eastAsia="Times New Roman"/>
          </w:rPr>
          <w:t xml:space="preserve">(408) 453-3133 </w:t>
        </w:r>
        <w:proofErr w:type="spellStart"/>
        <w:r w:rsidRPr="00E806BB">
          <w:rPr>
            <w:rStyle w:val="Hyperlink"/>
            <w:rFonts w:eastAsia="Times New Roman"/>
          </w:rPr>
          <w:t>ext</w:t>
        </w:r>
        <w:proofErr w:type="spellEnd"/>
        <w:r w:rsidRPr="00E806BB">
          <w:rPr>
            <w:rStyle w:val="Hyperlink"/>
            <w:rFonts w:eastAsia="Times New Roman"/>
          </w:rPr>
          <w:t xml:space="preserve"> 415</w:t>
        </w:r>
      </w:hyperlink>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Fax: </w:t>
      </w:r>
      <w:hyperlink r:id="rId7" w:tgtFrame="_blank" w:history="1">
        <w:r w:rsidRPr="00E806BB">
          <w:rPr>
            <w:rStyle w:val="Hyperlink"/>
            <w:rFonts w:eastAsia="Times New Roman"/>
          </w:rPr>
          <w:t>(408) 452-1849</w:t>
        </w:r>
      </w:hyperlink>
      <w:r w:rsidRPr="00E806BB">
        <w:rPr>
          <w:rFonts w:eastAsia="Times New Roman"/>
          <w:color w:val="1A1A1A"/>
        </w:rPr>
        <w:t> Email: </w:t>
      </w:r>
      <w:hyperlink r:id="rId8" w:tgtFrame="_blank" w:history="1">
        <w:r w:rsidRPr="00E806BB">
          <w:rPr>
            <w:rStyle w:val="Hyperlink"/>
            <w:rFonts w:eastAsia="Times New Roman"/>
          </w:rPr>
          <w:t>frances.alfonso@marriott.com</w:t>
        </w:r>
      </w:hyperlink>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u w:val="single"/>
        </w:rPr>
        <w:t>King</w:t>
      </w:r>
    </w:p>
    <w:tbl>
      <w:tblPr>
        <w:tblW w:w="7395" w:type="dxa"/>
        <w:tblCellMar>
          <w:left w:w="0" w:type="dxa"/>
          <w:right w:w="0" w:type="dxa"/>
        </w:tblCellMar>
        <w:tblLook w:val="04A0" w:firstRow="1" w:lastRow="0" w:firstColumn="1" w:lastColumn="0" w:noHBand="0" w:noVBand="1"/>
      </w:tblPr>
      <w:tblGrid>
        <w:gridCol w:w="4955"/>
        <w:gridCol w:w="2440"/>
      </w:tblGrid>
      <w:tr w:rsidR="00E806BB" w:rsidRPr="00E806BB" w:rsidTr="00E806BB">
        <w:tc>
          <w:tcPr>
            <w:tcW w:w="4955"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Friday, April 1, 2016</w:t>
            </w:r>
          </w:p>
        </w:tc>
        <w:tc>
          <w:tcPr>
            <w:tcW w:w="2440"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114.00</w:t>
            </w:r>
          </w:p>
        </w:tc>
      </w:tr>
      <w:tr w:rsidR="00E806BB" w:rsidRPr="00E806BB" w:rsidTr="00E806BB">
        <w:tc>
          <w:tcPr>
            <w:tcW w:w="4955"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Saturday, April 2, 2016</w:t>
            </w:r>
          </w:p>
        </w:tc>
        <w:tc>
          <w:tcPr>
            <w:tcW w:w="2440"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114.00</w:t>
            </w:r>
          </w:p>
        </w:tc>
      </w:tr>
      <w:tr w:rsidR="00E806BB" w:rsidRPr="00E806BB" w:rsidTr="00E806BB">
        <w:tc>
          <w:tcPr>
            <w:tcW w:w="4955"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Sunday, April 3, 2016</w:t>
            </w:r>
          </w:p>
        </w:tc>
        <w:tc>
          <w:tcPr>
            <w:tcW w:w="2440"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114.00</w:t>
            </w:r>
          </w:p>
        </w:tc>
      </w:tr>
    </w:tbl>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u w:val="single"/>
        </w:rPr>
        <w:t>Double Queens</w:t>
      </w:r>
    </w:p>
    <w:tbl>
      <w:tblPr>
        <w:tblW w:w="7395" w:type="dxa"/>
        <w:tblCellMar>
          <w:left w:w="0" w:type="dxa"/>
          <w:right w:w="0" w:type="dxa"/>
        </w:tblCellMar>
        <w:tblLook w:val="04A0" w:firstRow="1" w:lastRow="0" w:firstColumn="1" w:lastColumn="0" w:noHBand="0" w:noVBand="1"/>
      </w:tblPr>
      <w:tblGrid>
        <w:gridCol w:w="4955"/>
        <w:gridCol w:w="2440"/>
      </w:tblGrid>
      <w:tr w:rsidR="00E806BB" w:rsidRPr="00E806BB" w:rsidTr="00E806BB">
        <w:tc>
          <w:tcPr>
            <w:tcW w:w="4954"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Friday, April 1, 2016</w:t>
            </w:r>
          </w:p>
        </w:tc>
        <w:tc>
          <w:tcPr>
            <w:tcW w:w="2440"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134.00</w:t>
            </w:r>
          </w:p>
        </w:tc>
      </w:tr>
      <w:tr w:rsidR="00E806BB" w:rsidRPr="00E806BB" w:rsidTr="00E806BB">
        <w:tc>
          <w:tcPr>
            <w:tcW w:w="4954" w:type="dxa"/>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Saturday, April 2, 2016</w:t>
            </w:r>
          </w:p>
        </w:tc>
        <w:tc>
          <w:tcPr>
            <w:tcW w:w="2440" w:type="dxa"/>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134.00</w:t>
            </w:r>
          </w:p>
        </w:tc>
      </w:tr>
      <w:tr w:rsidR="00E806BB" w:rsidRPr="00E806BB" w:rsidTr="00E806BB">
        <w:tc>
          <w:tcPr>
            <w:tcW w:w="4954"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Sunday, April 3, 2016</w:t>
            </w:r>
          </w:p>
        </w:tc>
        <w:tc>
          <w:tcPr>
            <w:tcW w:w="2440" w:type="dxa"/>
            <w:shd w:val="clear" w:color="auto" w:fill="F6F6F6"/>
            <w:tcMar>
              <w:top w:w="30" w:type="dxa"/>
              <w:left w:w="120" w:type="dxa"/>
              <w:bottom w:w="30" w:type="dxa"/>
              <w:right w:w="120" w:type="dxa"/>
            </w:tcMar>
            <w:vAlign w:val="bottom"/>
            <w:hideMark/>
          </w:tcPr>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134.00</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tc>
      </w:tr>
    </w:tbl>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Judging</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Schools should bring qualified judges. One judge for every two debate teams (</w:t>
      </w:r>
      <w:proofErr w:type="spellStart"/>
      <w:r w:rsidRPr="00E806BB">
        <w:rPr>
          <w:rFonts w:eastAsia="Times New Roman"/>
          <w:color w:val="1A1A1A"/>
        </w:rPr>
        <w:t>Parli</w:t>
      </w:r>
      <w:proofErr w:type="spellEnd"/>
      <w:r w:rsidRPr="00E806BB">
        <w:rPr>
          <w:rFonts w:eastAsia="Times New Roman"/>
          <w:color w:val="1A1A1A"/>
        </w:rPr>
        <w:t xml:space="preserve"> or Policy); four Public Forum teams/ four Lincoln Douglas debaters/duo entries or five event entries in each </w:t>
      </w:r>
      <w:r w:rsidRPr="00E806BB">
        <w:rPr>
          <w:rFonts w:eastAsia="Times New Roman"/>
          <w:color w:val="1A1A1A"/>
        </w:rPr>
        <w:lastRenderedPageBreak/>
        <w:t xml:space="preserve">pattern. </w:t>
      </w:r>
      <w:r w:rsidRPr="00E806BB">
        <w:rPr>
          <w:rFonts w:eastAsia="Times New Roman"/>
          <w:b/>
          <w:bCs/>
          <w:color w:val="1A1A1A"/>
        </w:rPr>
        <w:t>Schools will be required to fulfill at least 50% of their judging obligation</w:t>
      </w:r>
      <w:r w:rsidRPr="00E806BB">
        <w:rPr>
          <w:rFonts w:eastAsia="Times New Roman"/>
          <w:color w:val="1A1A1A"/>
        </w:rPr>
        <w:t>, otherwise their entry may be reduced. Please call if you have questions about your judging requirements.</w:t>
      </w:r>
    </w:p>
    <w:p w:rsid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Schools will pay a judging penalty fee per event slot, Congress entry, Lincoln Douglas/Duo </w:t>
      </w:r>
      <w:proofErr w:type="spellStart"/>
      <w:r w:rsidRPr="00E806BB">
        <w:rPr>
          <w:rFonts w:eastAsia="Times New Roman"/>
          <w:color w:val="1A1A1A"/>
        </w:rPr>
        <w:t>Interp</w:t>
      </w:r>
      <w:proofErr w:type="spellEnd"/>
      <w:r w:rsidRPr="00E806BB">
        <w:rPr>
          <w:rFonts w:eastAsia="Times New Roman"/>
          <w:color w:val="1A1A1A"/>
        </w:rPr>
        <w:t xml:space="preserve"> or debate team not covered by school judges.  We will allow senior high school debaters to judge novice division debate.  Judge names must be posted by March 31, 2016 or we will assume you are not bringing judges and penalties accordingly will be assessed.</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FEES: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____ School fee X 1 = $50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____ </w:t>
      </w:r>
      <w:proofErr w:type="gramStart"/>
      <w:r w:rsidRPr="00E806BB">
        <w:rPr>
          <w:rFonts w:eastAsia="Times New Roman"/>
          <w:color w:val="1A1A1A"/>
        </w:rPr>
        <w:t>number</w:t>
      </w:r>
      <w:proofErr w:type="gramEnd"/>
      <w:r w:rsidRPr="00E806BB">
        <w:rPr>
          <w:rFonts w:eastAsia="Times New Roman"/>
          <w:color w:val="1A1A1A"/>
        </w:rPr>
        <w:t xml:space="preserve"> of Event entries /Congress entered X $20= _____</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____ </w:t>
      </w:r>
      <w:proofErr w:type="gramStart"/>
      <w:r w:rsidRPr="00E806BB">
        <w:rPr>
          <w:rFonts w:eastAsia="Times New Roman"/>
          <w:color w:val="1A1A1A"/>
        </w:rPr>
        <w:t>number</w:t>
      </w:r>
      <w:proofErr w:type="gramEnd"/>
      <w:r w:rsidRPr="00E806BB">
        <w:rPr>
          <w:rFonts w:eastAsia="Times New Roman"/>
          <w:color w:val="1A1A1A"/>
        </w:rPr>
        <w:t xml:space="preserve"> of </w:t>
      </w:r>
      <w:proofErr w:type="spellStart"/>
      <w:r w:rsidRPr="00E806BB">
        <w:rPr>
          <w:rFonts w:eastAsia="Times New Roman"/>
          <w:color w:val="1A1A1A"/>
        </w:rPr>
        <w:t>Parli</w:t>
      </w:r>
      <w:proofErr w:type="spellEnd"/>
      <w:r w:rsidRPr="00E806BB">
        <w:rPr>
          <w:rFonts w:eastAsia="Times New Roman"/>
          <w:color w:val="1A1A1A"/>
        </w:rPr>
        <w:t>/Public Forum/ Policy entered X $60 = _____</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____ </w:t>
      </w:r>
      <w:proofErr w:type="gramStart"/>
      <w:r w:rsidRPr="00E806BB">
        <w:rPr>
          <w:rFonts w:eastAsia="Times New Roman"/>
          <w:color w:val="1A1A1A"/>
        </w:rPr>
        <w:t>number</w:t>
      </w:r>
      <w:proofErr w:type="gramEnd"/>
      <w:r w:rsidRPr="00E806BB">
        <w:rPr>
          <w:rFonts w:eastAsia="Times New Roman"/>
          <w:color w:val="1A1A1A"/>
        </w:rPr>
        <w:t xml:space="preserve"> of LD X $50 = _____</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Judge Penalties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____ Event entries/Congress/Duos uncovered X $30 = _____</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____ </w:t>
      </w:r>
      <w:proofErr w:type="spellStart"/>
      <w:r w:rsidRPr="00E806BB">
        <w:rPr>
          <w:rFonts w:eastAsia="Times New Roman"/>
          <w:color w:val="1A1A1A"/>
        </w:rPr>
        <w:t>Parli</w:t>
      </w:r>
      <w:proofErr w:type="spellEnd"/>
      <w:r w:rsidRPr="00E806BB">
        <w:rPr>
          <w:rFonts w:eastAsia="Times New Roman"/>
          <w:color w:val="1A1A1A"/>
        </w:rPr>
        <w:t>/Public Forum/ L-D/ uncovered X $75 = _____</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____ Policy Teams uncovered X $100 = _____</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Total Fees = ____________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Please make checks payable to "Santa Clara Debate".</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C/o Communication Dept., SCU, 500 El Camino Real, Santa Clara, CA 95053</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Topics: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L/D Debate March/April Topic</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2015-2016 Policy Debate Topic</w:t>
      </w:r>
    </w:p>
    <w:p w:rsidR="00E806BB" w:rsidRDefault="00090C8A" w:rsidP="00E806BB">
      <w:pPr>
        <w:spacing w:before="100" w:beforeAutospacing="1" w:after="100" w:afterAutospacing="1" w:line="240" w:lineRule="auto"/>
        <w:rPr>
          <w:rFonts w:eastAsia="Times New Roman"/>
          <w:color w:val="1A1A1A"/>
        </w:rPr>
      </w:pPr>
      <w:r>
        <w:rPr>
          <w:rFonts w:eastAsia="Times New Roman"/>
          <w:color w:val="1A1A1A"/>
        </w:rPr>
        <w:lastRenderedPageBreak/>
        <w:t xml:space="preserve">Public Forum: March Topic </w:t>
      </w:r>
    </w:p>
    <w:p w:rsidR="00090C8A" w:rsidRPr="00E806BB" w:rsidRDefault="00090C8A" w:rsidP="00E806BB">
      <w:pPr>
        <w:spacing w:before="100" w:beforeAutospacing="1" w:after="100" w:afterAutospacing="1" w:line="240" w:lineRule="auto"/>
        <w:rPr>
          <w:rFonts w:eastAsia="Times New Roman"/>
          <w:color w:val="1A1A1A"/>
        </w:rPr>
      </w:pPr>
      <w:proofErr w:type="spellStart"/>
      <w:r>
        <w:rPr>
          <w:rFonts w:eastAsia="Times New Roman"/>
          <w:color w:val="1A1A1A"/>
        </w:rPr>
        <w:t>Parli</w:t>
      </w:r>
      <w:proofErr w:type="spellEnd"/>
      <w:r>
        <w:rPr>
          <w:rFonts w:eastAsia="Times New Roman"/>
          <w:color w:val="1A1A1A"/>
        </w:rPr>
        <w:t xml:space="preserve">: One topic will be announced for each flight of each round.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Divisions: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Novice and Open Division in Debate, Congress and Events.   Novice is normally defined as the first year of competition.</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Patterns: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Debate Pattern: Policy, Parliamentary, Public Forum and Lincoln-Douglas Debate plus Congress.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Events Pattern: Extemporaneous/Dramatic Interpretation /Expository/Original Prose Poetry / Oratorical Interpretation/ Impromptu /Persuasive /Humorous Interpretation/Thematic Interpretation and Duo Interpretation.</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General Rules: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School registration in part or whole may be rejected due to space considerations. The tournament will consist of five preliminary debate rounds and the three preliminary rounds of events.   All divisions will receive awards.  We reserve the right to combine divisions if the entry warrants.  Sorry, we don’t do sweepstakes awards for the Spring Tournament.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Events Rules: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Students may double enter in Events.  Generally we use CHSSA rules but not in all cases.  Exceptions include: Persuasive will include both advocacy and other "persuasive" speeches. </w:t>
      </w:r>
      <w:proofErr w:type="spellStart"/>
      <w:r w:rsidRPr="00E806BB">
        <w:rPr>
          <w:rFonts w:eastAsia="Times New Roman"/>
          <w:color w:val="1A1A1A"/>
        </w:rPr>
        <w:t>Extemp</w:t>
      </w:r>
      <w:proofErr w:type="spellEnd"/>
      <w:r w:rsidRPr="00E806BB">
        <w:rPr>
          <w:rFonts w:eastAsia="Times New Roman"/>
          <w:color w:val="1A1A1A"/>
        </w:rPr>
        <w:t xml:space="preserve"> is combined national and international. Semifinals will be held in individual events with 50 or more entries or at the discretion of the tournament director. Under subscribed events may waive finals. </w:t>
      </w:r>
    </w:p>
    <w:p w:rsidR="00090C8A"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Debate Rules: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We will accept hybrid teams in debate.  We do not accept single person teams. Team debate must be two person. Brackets will be broken to avoid teams from the same school hitting each other.  Debate will hold </w:t>
      </w:r>
      <w:proofErr w:type="spellStart"/>
      <w:r w:rsidRPr="00E806BB">
        <w:rPr>
          <w:rFonts w:eastAsia="Times New Roman"/>
          <w:color w:val="1A1A1A"/>
        </w:rPr>
        <w:t>octofinals</w:t>
      </w:r>
      <w:proofErr w:type="spellEnd"/>
      <w:r w:rsidRPr="00E806BB">
        <w:rPr>
          <w:rFonts w:eastAsia="Times New Roman"/>
          <w:color w:val="1A1A1A"/>
        </w:rPr>
        <w:t xml:space="preserve"> if entry warrants.  Check the schedule at registration to </w:t>
      </w:r>
      <w:r w:rsidRPr="00E806BB">
        <w:rPr>
          <w:rFonts w:eastAsia="Times New Roman"/>
          <w:color w:val="1A1A1A"/>
        </w:rPr>
        <w:lastRenderedPageBreak/>
        <w:t xml:space="preserve">determine divisions going to </w:t>
      </w:r>
      <w:proofErr w:type="spellStart"/>
      <w:r w:rsidRPr="00E806BB">
        <w:rPr>
          <w:rFonts w:eastAsia="Times New Roman"/>
          <w:color w:val="1A1A1A"/>
        </w:rPr>
        <w:t>octofinals</w:t>
      </w:r>
      <w:proofErr w:type="spellEnd"/>
      <w:r w:rsidRPr="00E806BB">
        <w:rPr>
          <w:rFonts w:eastAsia="Times New Roman"/>
          <w:color w:val="1A1A1A"/>
        </w:rPr>
        <w:t xml:space="preserve">. There are speaker awards in team debate events only. Sides will be assigned in Public Forum, and </w:t>
      </w:r>
      <w:proofErr w:type="spellStart"/>
      <w:r w:rsidRPr="00E806BB">
        <w:rPr>
          <w:rFonts w:eastAsia="Times New Roman"/>
          <w:color w:val="1A1A1A"/>
        </w:rPr>
        <w:t>aff</w:t>
      </w:r>
      <w:proofErr w:type="spellEnd"/>
      <w:r w:rsidRPr="00E806BB">
        <w:rPr>
          <w:rFonts w:eastAsia="Times New Roman"/>
          <w:color w:val="1A1A1A"/>
        </w:rPr>
        <w:t xml:space="preserve"> will speak first. Coin flips will only be used when teams are not </w:t>
      </w:r>
      <w:proofErr w:type="spellStart"/>
      <w:r w:rsidRPr="00E806BB">
        <w:rPr>
          <w:rFonts w:eastAsia="Times New Roman"/>
          <w:color w:val="1A1A1A"/>
        </w:rPr>
        <w:t>sidelocked</w:t>
      </w:r>
      <w:proofErr w:type="spellEnd"/>
      <w:r w:rsidRPr="00E806BB">
        <w:rPr>
          <w:rFonts w:eastAsia="Times New Roman"/>
          <w:color w:val="1A1A1A"/>
        </w:rPr>
        <w:t xml:space="preserve">. </w:t>
      </w:r>
      <w:r w:rsidRPr="00E806BB">
        <w:rPr>
          <w:rFonts w:eastAsia="Times New Roman"/>
          <w:color w:val="1A1A1A"/>
        </w:rPr>
        <w:b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Computers: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Computers are allowed in </w:t>
      </w:r>
      <w:proofErr w:type="spellStart"/>
      <w:r w:rsidRPr="00E806BB">
        <w:rPr>
          <w:rFonts w:eastAsia="Times New Roman"/>
          <w:color w:val="1A1A1A"/>
        </w:rPr>
        <w:t>Extemp</w:t>
      </w:r>
      <w:proofErr w:type="spellEnd"/>
      <w:r w:rsidRPr="00E806BB">
        <w:rPr>
          <w:rFonts w:eastAsia="Times New Roman"/>
          <w:color w:val="1A1A1A"/>
        </w:rPr>
        <w:t xml:space="preserve"> Prep, LD, Public Forum, Policy Debate and preparation for Parliamentary Debate prep.  Computers are not allowed during the speaking time in Parliamentary Debate.</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Congress Rules:</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Congress will have open and novice division.  Please designate the PO's with a '</w:t>
      </w:r>
      <w:proofErr w:type="spellStart"/>
      <w:r w:rsidRPr="00E806BB">
        <w:rPr>
          <w:rFonts w:eastAsia="Times New Roman"/>
          <w:color w:val="1A1A1A"/>
        </w:rPr>
        <w:t>po</w:t>
      </w:r>
      <w:proofErr w:type="spellEnd"/>
      <w:r w:rsidRPr="00E806BB">
        <w:rPr>
          <w:rFonts w:eastAsia="Times New Roman"/>
          <w:color w:val="1A1A1A"/>
        </w:rPr>
        <w:t>' for every five entries.  PO’s should emailed to me at </w:t>
      </w:r>
      <w:hyperlink r:id="rId9" w:history="1">
        <w:r w:rsidRPr="00E806BB">
          <w:rPr>
            <w:rStyle w:val="Hyperlink"/>
            <w:rFonts w:eastAsia="Times New Roman"/>
          </w:rPr>
          <w:t>mjaich@scu.edu</w:t>
        </w:r>
      </w:hyperlink>
      <w:r w:rsidRPr="00E806BB">
        <w:rPr>
          <w:rFonts w:eastAsia="Times New Roman"/>
          <w:color w:val="1A1A1A"/>
        </w:rPr>
        <w:t xml:space="preserve">. Congress bills will be posted closer to the tournament. </w:t>
      </w:r>
      <w:r w:rsidRPr="00E806BB">
        <w:rPr>
          <w:rFonts w:eastAsia="Times New Roman"/>
          <w:color w:val="1A1A1A"/>
        </w:rPr>
        <w:br/>
        <w:t> </w:t>
      </w:r>
    </w:p>
    <w:p w:rsidR="00E806BB" w:rsidRPr="00E806BB" w:rsidRDefault="00251B1E" w:rsidP="00E806BB">
      <w:pPr>
        <w:spacing w:before="100" w:beforeAutospacing="1" w:after="100" w:afterAutospacing="1" w:line="240" w:lineRule="auto"/>
        <w:rPr>
          <w:rFonts w:eastAsia="Times New Roman"/>
          <w:color w:val="1A1A1A"/>
        </w:rPr>
      </w:pPr>
      <w:r>
        <w:rPr>
          <w:rFonts w:eastAsia="Times New Roman"/>
          <w:color w:val="1A1A1A"/>
        </w:rPr>
        <w:t>2016</w:t>
      </w:r>
      <w:r w:rsidR="00E806BB" w:rsidRPr="00E806BB">
        <w:rPr>
          <w:rFonts w:eastAsia="Times New Roman"/>
          <w:color w:val="1A1A1A"/>
        </w:rPr>
        <w:t xml:space="preserve"> Spring Invitational Speech &amp; Debate Tourney</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SCHEDULE  </w:t>
      </w:r>
      <w:bookmarkStart w:id="0" w:name="_GoBack"/>
      <w:bookmarkEnd w:id="0"/>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b/>
          <w:bCs/>
          <w:color w:val="1A1A1A"/>
        </w:rPr>
        <w:t>PLEASE NOTE UPDATED AND REVISED SCHEDULE</w:t>
      </w:r>
      <w:r w:rsidRPr="00E806BB">
        <w:rPr>
          <w:rFonts w:eastAsia="Times New Roman"/>
          <w:color w:val="1A1A1A"/>
        </w:rPr>
        <w:br/>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(Parking is Free on Saturday &amp; Sunday)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Saturday, April 2, 2016</w:t>
      </w:r>
      <w:r w:rsidRPr="00E806BB">
        <w:rPr>
          <w:rFonts w:eastAsia="Times New Roman"/>
          <w:color w:val="1A1A1A"/>
        </w:rPr>
        <w:br/>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7:00-8:00 a.m. School Registration &amp; </w:t>
      </w:r>
      <w:proofErr w:type="gramStart"/>
      <w:r w:rsidRPr="00E806BB">
        <w:rPr>
          <w:rFonts w:eastAsia="Times New Roman"/>
          <w:color w:val="1A1A1A"/>
        </w:rPr>
        <w:t>Fees  (</w:t>
      </w:r>
      <w:proofErr w:type="gramEnd"/>
      <w:r w:rsidRPr="00E806BB">
        <w:rPr>
          <w:rFonts w:eastAsia="Times New Roman"/>
          <w:color w:val="1A1A1A"/>
        </w:rPr>
        <w:t>Daly Science Center Room 206)</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8:00-10:00 am Debate Round 1 Congress Rd 1 Bills 1-2</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10:00-12:00 p.m.  Debate Round 2 Congress Rd. </w:t>
      </w:r>
      <w:proofErr w:type="gramStart"/>
      <w:r w:rsidRPr="00E806BB">
        <w:rPr>
          <w:rFonts w:eastAsia="Times New Roman"/>
          <w:color w:val="1A1A1A"/>
        </w:rPr>
        <w:t>2  Bills</w:t>
      </w:r>
      <w:proofErr w:type="gramEnd"/>
      <w:r w:rsidRPr="00E806BB">
        <w:rPr>
          <w:rFonts w:eastAsia="Times New Roman"/>
          <w:color w:val="1A1A1A"/>
        </w:rPr>
        <w:t xml:space="preserve"> 3-4</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12:00-12:30 pm </w:t>
      </w:r>
      <w:proofErr w:type="spellStart"/>
      <w:r w:rsidRPr="00E806BB">
        <w:rPr>
          <w:rFonts w:eastAsia="Times New Roman"/>
          <w:color w:val="1A1A1A"/>
        </w:rPr>
        <w:t>Extemp</w:t>
      </w:r>
      <w:proofErr w:type="spellEnd"/>
      <w:r w:rsidRPr="00E806BB">
        <w:rPr>
          <w:rFonts w:eastAsia="Times New Roman"/>
          <w:color w:val="1A1A1A"/>
        </w:rPr>
        <w:t xml:space="preserve"> Prep</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12:30-2:00 pm Events Round 1</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2:00-4:00 pm Debate Round 3 Congress Rd 3 Bills 5-6</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4:00-4:30 pm </w:t>
      </w:r>
      <w:proofErr w:type="spellStart"/>
      <w:r w:rsidRPr="00E806BB">
        <w:rPr>
          <w:rFonts w:eastAsia="Times New Roman"/>
          <w:color w:val="1A1A1A"/>
        </w:rPr>
        <w:t>Extemp</w:t>
      </w:r>
      <w:proofErr w:type="spellEnd"/>
      <w:r w:rsidRPr="00E806BB">
        <w:rPr>
          <w:rFonts w:eastAsia="Times New Roman"/>
          <w:color w:val="1A1A1A"/>
        </w:rPr>
        <w:t xml:space="preserve"> Prep</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4:30-6:00 pm   Events Round 2</w:t>
      </w:r>
    </w:p>
    <w:p w:rsidR="00E806BB" w:rsidRPr="00E806BB" w:rsidRDefault="00090C8A" w:rsidP="00E806BB">
      <w:pPr>
        <w:spacing w:before="100" w:beforeAutospacing="1" w:after="100" w:afterAutospacing="1" w:line="240" w:lineRule="auto"/>
        <w:rPr>
          <w:rFonts w:eastAsia="Times New Roman"/>
          <w:color w:val="1A1A1A"/>
        </w:rPr>
      </w:pPr>
      <w:r>
        <w:rPr>
          <w:rFonts w:eastAsia="Times New Roman"/>
          <w:color w:val="1A1A1A"/>
        </w:rPr>
        <w:lastRenderedPageBreak/>
        <w:t>6:30-8:00pm</w:t>
      </w:r>
      <w:r w:rsidR="00E806BB">
        <w:rPr>
          <w:rFonts w:eastAsia="Times New Roman"/>
          <w:color w:val="1A1A1A"/>
        </w:rPr>
        <w:t xml:space="preserve"> Debate Round 4 </w:t>
      </w:r>
    </w:p>
    <w:p w:rsidR="00E806BB" w:rsidRPr="00E806BB" w:rsidRDefault="00090C8A" w:rsidP="00E806BB">
      <w:pPr>
        <w:spacing w:before="100" w:beforeAutospacing="1" w:after="100" w:afterAutospacing="1" w:line="240" w:lineRule="auto"/>
        <w:rPr>
          <w:rFonts w:eastAsia="Times New Roman"/>
          <w:color w:val="1A1A1A"/>
        </w:rPr>
      </w:pPr>
      <w:r>
        <w:rPr>
          <w:rFonts w:eastAsia="Times New Roman"/>
          <w:color w:val="1A1A1A"/>
        </w:rPr>
        <w:t>10:00 pm </w:t>
      </w:r>
      <w:r w:rsidR="00E806BB" w:rsidRPr="00E806BB">
        <w:rPr>
          <w:rFonts w:eastAsia="Times New Roman"/>
          <w:color w:val="1A1A1A"/>
        </w:rPr>
        <w:t>Congress Breaks Posted Online</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w:t>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Sunday, April 3, 2016</w:t>
      </w:r>
      <w:r w:rsidRPr="00E806BB">
        <w:rPr>
          <w:rFonts w:eastAsia="Times New Roman"/>
          <w:color w:val="1A1A1A"/>
        </w:rPr>
        <w:br/>
      </w:r>
    </w:p>
    <w:p w:rsidR="00090C8A"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8:00</w:t>
      </w:r>
      <w:r w:rsidR="00090C8A">
        <w:rPr>
          <w:rFonts w:eastAsia="Times New Roman"/>
          <w:color w:val="1A1A1A"/>
        </w:rPr>
        <w:t xml:space="preserve">-8:30 am </w:t>
      </w:r>
      <w:proofErr w:type="spellStart"/>
      <w:r w:rsidR="00090C8A" w:rsidRPr="00E806BB">
        <w:rPr>
          <w:rFonts w:eastAsia="Times New Roman"/>
          <w:color w:val="1A1A1A"/>
        </w:rPr>
        <w:t>Extemp</w:t>
      </w:r>
      <w:proofErr w:type="spellEnd"/>
      <w:r w:rsidR="00090C8A" w:rsidRPr="00E806BB">
        <w:rPr>
          <w:rFonts w:eastAsia="Times New Roman"/>
          <w:color w:val="1A1A1A"/>
        </w:rPr>
        <w:t xml:space="preserve"> Prep</w:t>
      </w:r>
    </w:p>
    <w:p w:rsidR="00090C8A" w:rsidRPr="00E806BB" w:rsidRDefault="00090C8A" w:rsidP="00090C8A">
      <w:pPr>
        <w:spacing w:before="100" w:beforeAutospacing="1" w:after="100" w:afterAutospacing="1" w:line="240" w:lineRule="auto"/>
        <w:rPr>
          <w:rFonts w:eastAsia="Times New Roman"/>
          <w:color w:val="1A1A1A"/>
        </w:rPr>
      </w:pPr>
      <w:r>
        <w:rPr>
          <w:rFonts w:eastAsia="Times New Roman"/>
          <w:color w:val="1A1A1A"/>
        </w:rPr>
        <w:t>8:30-</w:t>
      </w:r>
      <w:r w:rsidR="00E806BB" w:rsidRPr="00E806BB">
        <w:rPr>
          <w:rFonts w:eastAsia="Times New Roman"/>
          <w:color w:val="1A1A1A"/>
        </w:rPr>
        <w:t>10:00 a.m.  </w:t>
      </w:r>
      <w:r>
        <w:rPr>
          <w:rFonts w:eastAsia="Times New Roman"/>
          <w:color w:val="1A1A1A"/>
        </w:rPr>
        <w:t>Individual Events Round 3</w:t>
      </w:r>
    </w:p>
    <w:p w:rsidR="00090C8A" w:rsidRDefault="00090C8A" w:rsidP="00E806BB">
      <w:pPr>
        <w:spacing w:before="100" w:beforeAutospacing="1" w:after="100" w:afterAutospacing="1" w:line="240" w:lineRule="auto"/>
        <w:rPr>
          <w:rFonts w:eastAsia="Times New Roman"/>
          <w:color w:val="1A1A1A"/>
        </w:rPr>
      </w:pPr>
      <w:r>
        <w:rPr>
          <w:rFonts w:eastAsia="Times New Roman"/>
          <w:color w:val="1A1A1A"/>
        </w:rPr>
        <w:t>10:00-12:3</w:t>
      </w:r>
      <w:r w:rsidR="00E806BB" w:rsidRPr="00E806BB">
        <w:rPr>
          <w:rFonts w:eastAsia="Times New Roman"/>
          <w:color w:val="1A1A1A"/>
        </w:rPr>
        <w:t>0</w:t>
      </w:r>
      <w:r w:rsidR="00E806BB">
        <w:rPr>
          <w:rFonts w:eastAsia="Times New Roman"/>
          <w:color w:val="1A1A1A"/>
        </w:rPr>
        <w:t xml:space="preserve"> p.m. </w:t>
      </w:r>
      <w:r w:rsidRPr="00E806BB">
        <w:rPr>
          <w:rFonts w:eastAsia="Times New Roman"/>
          <w:color w:val="1A1A1A"/>
        </w:rPr>
        <w:t>Debate V Congress Finals Bills 7-8</w:t>
      </w:r>
    </w:p>
    <w:p w:rsidR="00090C8A" w:rsidRDefault="00090C8A" w:rsidP="00E806BB">
      <w:pPr>
        <w:spacing w:before="100" w:beforeAutospacing="1" w:after="100" w:afterAutospacing="1" w:line="240" w:lineRule="auto"/>
        <w:rPr>
          <w:rFonts w:eastAsia="Times New Roman"/>
          <w:color w:val="1A1A1A"/>
        </w:rPr>
      </w:pPr>
      <w:r>
        <w:rPr>
          <w:rFonts w:eastAsia="Times New Roman"/>
          <w:color w:val="1A1A1A"/>
        </w:rPr>
        <w:t xml:space="preserve">12:30-2:30 pm Individual Events </w:t>
      </w:r>
      <w:proofErr w:type="spellStart"/>
      <w:r>
        <w:rPr>
          <w:rFonts w:eastAsia="Times New Roman"/>
          <w:color w:val="1A1A1A"/>
        </w:rPr>
        <w:t>Elim</w:t>
      </w:r>
      <w:proofErr w:type="spellEnd"/>
      <w:r>
        <w:rPr>
          <w:rFonts w:eastAsia="Times New Roman"/>
          <w:color w:val="1A1A1A"/>
        </w:rPr>
        <w:t xml:space="preserve"> </w:t>
      </w:r>
    </w:p>
    <w:p w:rsidR="00E806BB" w:rsidRPr="00E806BB" w:rsidRDefault="00090C8A" w:rsidP="00E806BB">
      <w:pPr>
        <w:spacing w:before="100" w:beforeAutospacing="1" w:after="100" w:afterAutospacing="1" w:line="240" w:lineRule="auto"/>
        <w:rPr>
          <w:rFonts w:eastAsia="Times New Roman"/>
          <w:color w:val="1A1A1A"/>
        </w:rPr>
      </w:pPr>
      <w:r>
        <w:rPr>
          <w:rFonts w:eastAsia="Times New Roman"/>
          <w:color w:val="1A1A1A"/>
        </w:rPr>
        <w:t>2:3</w:t>
      </w:r>
      <w:r w:rsidR="00E806BB" w:rsidRPr="00E806BB">
        <w:rPr>
          <w:rFonts w:eastAsia="Times New Roman"/>
          <w:color w:val="1A1A1A"/>
        </w:rPr>
        <w:t>0-</w:t>
      </w:r>
      <w:r>
        <w:rPr>
          <w:rFonts w:eastAsia="Times New Roman"/>
          <w:color w:val="1A1A1A"/>
        </w:rPr>
        <w:t>4:3</w:t>
      </w:r>
      <w:r w:rsidR="00E806BB">
        <w:rPr>
          <w:rFonts w:eastAsia="Times New Roman"/>
          <w:color w:val="1A1A1A"/>
        </w:rPr>
        <w:t xml:space="preserve">0 pm </w:t>
      </w:r>
      <w:r>
        <w:rPr>
          <w:rFonts w:eastAsia="Times New Roman"/>
          <w:color w:val="1A1A1A"/>
        </w:rPr>
        <w:t xml:space="preserve">Debate </w:t>
      </w:r>
      <w:proofErr w:type="spellStart"/>
      <w:r>
        <w:rPr>
          <w:rFonts w:eastAsia="Times New Roman"/>
          <w:color w:val="1A1A1A"/>
        </w:rPr>
        <w:t>Elim</w:t>
      </w:r>
      <w:proofErr w:type="spellEnd"/>
      <w:r>
        <w:rPr>
          <w:rFonts w:eastAsia="Times New Roman"/>
          <w:color w:val="1A1A1A"/>
        </w:rPr>
        <w:t xml:space="preserve"> 1 </w:t>
      </w:r>
    </w:p>
    <w:p w:rsidR="00E806BB" w:rsidRPr="00E806BB" w:rsidRDefault="00090C8A" w:rsidP="00E806BB">
      <w:pPr>
        <w:spacing w:before="100" w:beforeAutospacing="1" w:after="100" w:afterAutospacing="1" w:line="240" w:lineRule="auto"/>
        <w:rPr>
          <w:rFonts w:eastAsia="Times New Roman"/>
          <w:color w:val="1A1A1A"/>
        </w:rPr>
      </w:pPr>
      <w:r>
        <w:rPr>
          <w:rFonts w:eastAsia="Times New Roman"/>
          <w:color w:val="1A1A1A"/>
        </w:rPr>
        <w:t>4:3</w:t>
      </w:r>
      <w:r w:rsidR="00E806BB">
        <w:rPr>
          <w:rFonts w:eastAsia="Times New Roman"/>
          <w:color w:val="1A1A1A"/>
        </w:rPr>
        <w:t>0 p.m. Debate Elimination 2</w:t>
      </w:r>
    </w:p>
    <w:p w:rsidR="00E806BB" w:rsidRPr="00E806BB" w:rsidRDefault="00090C8A" w:rsidP="00E806BB">
      <w:pPr>
        <w:spacing w:before="100" w:beforeAutospacing="1" w:after="100" w:afterAutospacing="1" w:line="240" w:lineRule="auto"/>
        <w:rPr>
          <w:rFonts w:eastAsia="Times New Roman"/>
          <w:color w:val="1A1A1A"/>
        </w:rPr>
      </w:pPr>
      <w:r>
        <w:rPr>
          <w:rFonts w:eastAsia="Times New Roman"/>
          <w:color w:val="1A1A1A"/>
        </w:rPr>
        <w:t xml:space="preserve">6:30 pm Debate </w:t>
      </w:r>
      <w:r w:rsidR="00E806BB">
        <w:rPr>
          <w:rFonts w:eastAsia="Times New Roman"/>
          <w:color w:val="1A1A1A"/>
        </w:rPr>
        <w:t>Elimination 3</w:t>
      </w:r>
    </w:p>
    <w:p w:rsidR="00E806BB" w:rsidRPr="00E806BB" w:rsidRDefault="00090C8A" w:rsidP="00E806BB">
      <w:pPr>
        <w:spacing w:before="100" w:beforeAutospacing="1" w:after="100" w:afterAutospacing="1" w:line="240" w:lineRule="auto"/>
        <w:rPr>
          <w:rFonts w:eastAsia="Times New Roman"/>
          <w:color w:val="1A1A1A"/>
        </w:rPr>
      </w:pPr>
      <w:r>
        <w:rPr>
          <w:rFonts w:eastAsia="Times New Roman"/>
          <w:color w:val="1A1A1A"/>
        </w:rPr>
        <w:t xml:space="preserve">8:30 pm Debate </w:t>
      </w:r>
      <w:r w:rsidR="00E806BB" w:rsidRPr="00E806BB">
        <w:rPr>
          <w:rFonts w:eastAsia="Times New Roman"/>
          <w:color w:val="1A1A1A"/>
        </w:rPr>
        <w:t>Elimination 4</w:t>
      </w:r>
      <w:r w:rsidR="00E806BB" w:rsidRPr="00E806BB">
        <w:rPr>
          <w:rFonts w:eastAsia="Times New Roman"/>
          <w:color w:val="1A1A1A"/>
        </w:rPr>
        <w:br/>
      </w:r>
    </w:p>
    <w:p w:rsidR="00E806BB" w:rsidRPr="00E806BB" w:rsidRDefault="00E806BB" w:rsidP="00E806BB">
      <w:pPr>
        <w:spacing w:before="100" w:beforeAutospacing="1" w:after="100" w:afterAutospacing="1" w:line="240" w:lineRule="auto"/>
        <w:rPr>
          <w:rFonts w:eastAsia="Times New Roman"/>
          <w:color w:val="1A1A1A"/>
        </w:rPr>
      </w:pPr>
      <w:r w:rsidRPr="00E806BB">
        <w:rPr>
          <w:rFonts w:eastAsia="Times New Roman"/>
          <w:color w:val="1A1A1A"/>
        </w:rPr>
        <w:t xml:space="preserve"> Schedule may be amended on Sunday for elimination rounds. </w:t>
      </w:r>
      <w:r w:rsidRPr="00E806BB">
        <w:rPr>
          <w:rFonts w:eastAsia="Times New Roman"/>
          <w:color w:val="1A1A1A"/>
        </w:rPr>
        <w:br/>
      </w:r>
    </w:p>
    <w:p w:rsidR="0022629A" w:rsidRPr="0022629A" w:rsidRDefault="0022629A" w:rsidP="00482659">
      <w:pPr>
        <w:spacing w:before="100" w:beforeAutospacing="1" w:after="100" w:afterAutospacing="1" w:line="240" w:lineRule="auto"/>
        <w:rPr>
          <w:rFonts w:eastAsia="Times New Roman"/>
          <w:color w:val="000000"/>
        </w:rPr>
      </w:pPr>
    </w:p>
    <w:p w:rsidR="00E806BB" w:rsidRDefault="00E806BB">
      <w:pPr>
        <w:rPr>
          <w:b/>
        </w:rPr>
      </w:pPr>
      <w:r>
        <w:rPr>
          <w:b/>
        </w:rPr>
        <w:br w:type="page"/>
      </w:r>
    </w:p>
    <w:p w:rsidR="0022629A" w:rsidRPr="0022629A" w:rsidRDefault="00E77328" w:rsidP="0022629A">
      <w:pPr>
        <w:rPr>
          <w:b/>
        </w:rPr>
      </w:pPr>
      <w:r>
        <w:rPr>
          <w:b/>
        </w:rPr>
        <w:lastRenderedPageBreak/>
        <w:t xml:space="preserve"> </w:t>
      </w:r>
      <w:r w:rsidR="0022629A" w:rsidRPr="0022629A">
        <w:rPr>
          <w:b/>
        </w:rPr>
        <w:t>Congress Bills Santa</w:t>
      </w:r>
      <w:r w:rsidR="0022629A">
        <w:rPr>
          <w:b/>
        </w:rPr>
        <w:t xml:space="preserve"> Clara Spring Invitational 2016</w:t>
      </w:r>
    </w:p>
    <w:p w:rsidR="0022629A" w:rsidRPr="0022629A" w:rsidRDefault="0022629A" w:rsidP="0022629A">
      <w:pPr>
        <w:rPr>
          <w:b/>
        </w:rPr>
      </w:pPr>
      <w:r w:rsidRPr="0022629A">
        <w:rPr>
          <w:b/>
        </w:rPr>
        <w:t>#1: Transportation Safety Improvement</w:t>
      </w:r>
    </w:p>
    <w:p w:rsidR="0022629A" w:rsidRPr="0022629A" w:rsidRDefault="0022629A" w:rsidP="0022629A">
      <w:r w:rsidRPr="0022629A">
        <w:t>Whereas, the US infrastructure is significantly under maintained and,</w:t>
      </w:r>
    </w:p>
    <w:p w:rsidR="0022629A" w:rsidRPr="0022629A" w:rsidRDefault="0022629A" w:rsidP="0022629A">
      <w:r w:rsidRPr="0022629A">
        <w:t>Whereas, infrastructure failures endanger the security and safety of US citizens,</w:t>
      </w:r>
    </w:p>
    <w:p w:rsidR="0022629A" w:rsidRPr="0022629A" w:rsidRDefault="0022629A" w:rsidP="0022629A">
      <w:r w:rsidRPr="0022629A">
        <w:t>Be it resolved the United States federal government should substantially increase its investment in transportation safety infrastructure.</w:t>
      </w:r>
    </w:p>
    <w:p w:rsidR="0022629A" w:rsidRDefault="0022629A" w:rsidP="0022629A">
      <w:pPr>
        <w:rPr>
          <w:b/>
        </w:rPr>
      </w:pPr>
    </w:p>
    <w:p w:rsidR="0022629A" w:rsidRPr="0022629A" w:rsidRDefault="0022629A" w:rsidP="0022629A">
      <w:pPr>
        <w:rPr>
          <w:b/>
        </w:rPr>
      </w:pPr>
      <w:r w:rsidRPr="0022629A">
        <w:rPr>
          <w:b/>
        </w:rPr>
        <w:t>#2: Electronic Surveillance</w:t>
      </w:r>
    </w:p>
    <w:p w:rsidR="0022629A" w:rsidRPr="0022629A" w:rsidRDefault="0022629A" w:rsidP="0022629A">
      <w:r w:rsidRPr="0022629A">
        <w:t xml:space="preserve">Whereas, the Federal government has been spying on its citizens electronic correspondence, and </w:t>
      </w:r>
    </w:p>
    <w:p w:rsidR="0022629A" w:rsidRPr="0022629A" w:rsidRDefault="0022629A" w:rsidP="0022629A">
      <w:r w:rsidRPr="0022629A">
        <w:t>Whereas, privacy should be promoted to insure democracy,</w:t>
      </w:r>
    </w:p>
    <w:p w:rsidR="0022629A" w:rsidRPr="0022629A" w:rsidRDefault="0022629A" w:rsidP="0022629A">
      <w:r w:rsidRPr="0022629A">
        <w:t>Be it resolved that the United States federal government should substantially increase oversight of, or restrictions on, its electronic surveillance.</w:t>
      </w:r>
    </w:p>
    <w:p w:rsidR="0022629A" w:rsidRDefault="0022629A" w:rsidP="0022629A">
      <w:pPr>
        <w:rPr>
          <w:b/>
        </w:rPr>
      </w:pPr>
    </w:p>
    <w:p w:rsidR="0022629A" w:rsidRDefault="0022629A" w:rsidP="0022629A">
      <w:pPr>
        <w:rPr>
          <w:b/>
        </w:rPr>
      </w:pPr>
    </w:p>
    <w:p w:rsidR="0022629A" w:rsidRPr="0022629A" w:rsidRDefault="0022629A" w:rsidP="0022629A">
      <w:pPr>
        <w:rPr>
          <w:b/>
        </w:rPr>
      </w:pPr>
      <w:r w:rsidRPr="0022629A">
        <w:rPr>
          <w:b/>
        </w:rPr>
        <w:t>#3: Mental Health and Rehab Assistance in Rural Areas</w:t>
      </w:r>
    </w:p>
    <w:p w:rsidR="0022629A" w:rsidRPr="0022629A" w:rsidRDefault="0022629A" w:rsidP="0022629A">
      <w:r w:rsidRPr="0022629A">
        <w:t xml:space="preserve">Whereas, illegal drugs are adversely effecting some of our rural </w:t>
      </w:r>
      <w:proofErr w:type="spellStart"/>
      <w:r w:rsidRPr="0022629A">
        <w:t>citiies</w:t>
      </w:r>
      <w:proofErr w:type="spellEnd"/>
      <w:r w:rsidRPr="0022629A">
        <w:t>, and</w:t>
      </w:r>
    </w:p>
    <w:p w:rsidR="0022629A" w:rsidRPr="0022629A" w:rsidRDefault="0022629A" w:rsidP="0022629A">
      <w:r w:rsidRPr="0022629A">
        <w:t>Whereas, homelessness is not limited to just urban areas of the US,</w:t>
      </w:r>
    </w:p>
    <w:p w:rsidR="0022629A" w:rsidRPr="0022629A" w:rsidRDefault="0022629A" w:rsidP="0022629A">
      <w:r w:rsidRPr="0022629A">
        <w:lastRenderedPageBreak/>
        <w:t>This house stands resolved that the United States federal government should substantially increase its support for mental health and rehabilitation services in rural communities within the United States.</w:t>
      </w:r>
    </w:p>
    <w:p w:rsidR="0022629A" w:rsidRDefault="0022629A" w:rsidP="0022629A">
      <w:pPr>
        <w:rPr>
          <w:b/>
        </w:rPr>
      </w:pPr>
    </w:p>
    <w:p w:rsidR="0022629A" w:rsidRPr="0022629A" w:rsidRDefault="0022629A" w:rsidP="0022629A">
      <w:pPr>
        <w:rPr>
          <w:b/>
        </w:rPr>
      </w:pPr>
      <w:r w:rsidRPr="0022629A">
        <w:rPr>
          <w:b/>
        </w:rPr>
        <w:t>#4:  Expanding H1B Visas</w:t>
      </w:r>
    </w:p>
    <w:p w:rsidR="0022629A" w:rsidRPr="0022629A" w:rsidRDefault="0022629A" w:rsidP="0022629A">
      <w:r w:rsidRPr="0022629A">
        <w:t>Whereas, the US economy is driven by hi tech industries, and,</w:t>
      </w:r>
    </w:p>
    <w:p w:rsidR="0022629A" w:rsidRPr="0022629A" w:rsidRDefault="0022629A" w:rsidP="0022629A">
      <w:r w:rsidRPr="0022629A">
        <w:t>Whereas, currently there is a shortage of highly skilled labor in the US,</w:t>
      </w:r>
    </w:p>
    <w:p w:rsidR="0022629A" w:rsidRPr="0022629A" w:rsidRDefault="0022629A" w:rsidP="0022629A">
      <w:r w:rsidRPr="0022629A">
        <w:t>Be it resolved that the H1B visa program be significantly expanded for all applicants.</w:t>
      </w:r>
    </w:p>
    <w:p w:rsidR="0022629A" w:rsidRDefault="0022629A" w:rsidP="0022629A">
      <w:pPr>
        <w:rPr>
          <w:b/>
        </w:rPr>
      </w:pPr>
    </w:p>
    <w:p w:rsidR="0022629A" w:rsidRPr="0022629A" w:rsidRDefault="0022629A" w:rsidP="0022629A">
      <w:pPr>
        <w:rPr>
          <w:b/>
        </w:rPr>
      </w:pPr>
      <w:r w:rsidRPr="0022629A">
        <w:rPr>
          <w:b/>
        </w:rPr>
        <w:t>#5: Felony Convictions</w:t>
      </w:r>
    </w:p>
    <w:p w:rsidR="0022629A" w:rsidRPr="0022629A" w:rsidRDefault="0022629A" w:rsidP="0022629A">
      <w:r w:rsidRPr="0022629A">
        <w:t>Whereas, in many states a felony conviction makes employment after prison problematic, and</w:t>
      </w:r>
    </w:p>
    <w:p w:rsidR="0022629A" w:rsidRPr="0022629A" w:rsidRDefault="0022629A" w:rsidP="0022629A">
      <w:r w:rsidRPr="0022629A">
        <w:t>Whereas, convicted felons have already paid their debt to society,</w:t>
      </w:r>
    </w:p>
    <w:p w:rsidR="0022629A" w:rsidRPr="0022629A" w:rsidRDefault="0022629A" w:rsidP="0022629A">
      <w:r w:rsidRPr="0022629A">
        <w:t>Be it resolved that employers in the US be prohibited from asking if a job applicant has a past felony conviction.</w:t>
      </w:r>
    </w:p>
    <w:p w:rsidR="0022629A" w:rsidRPr="0022629A" w:rsidRDefault="0022629A" w:rsidP="0022629A"/>
    <w:p w:rsidR="0022629A" w:rsidRPr="0022629A" w:rsidRDefault="0022629A" w:rsidP="0022629A">
      <w:pPr>
        <w:rPr>
          <w:b/>
        </w:rPr>
      </w:pPr>
      <w:r w:rsidRPr="0022629A">
        <w:rPr>
          <w:b/>
        </w:rPr>
        <w:t>#6: Term Limits for Supreme Court Justices</w:t>
      </w:r>
    </w:p>
    <w:p w:rsidR="0022629A" w:rsidRPr="0022629A" w:rsidRDefault="0022629A" w:rsidP="0022629A">
      <w:r w:rsidRPr="0022629A">
        <w:t>Whereas, life terms for Supreme Court in the US result in justices not representative of American society, and</w:t>
      </w:r>
    </w:p>
    <w:p w:rsidR="0022629A" w:rsidRPr="0022629A" w:rsidRDefault="0022629A" w:rsidP="0022629A">
      <w:r w:rsidRPr="0022629A">
        <w:lastRenderedPageBreak/>
        <w:t>Whereas, setting limits to all Justices would assure a less politicized court appointment process,</w:t>
      </w:r>
    </w:p>
    <w:p w:rsidR="0022629A" w:rsidRPr="0022629A" w:rsidRDefault="0022629A" w:rsidP="0022629A">
      <w:r w:rsidRPr="0022629A">
        <w:t>Be it resolved that future US Supreme Court justices be appointed to a single twenty year term.</w:t>
      </w:r>
    </w:p>
    <w:p w:rsidR="0022629A" w:rsidRDefault="0022629A" w:rsidP="0022629A">
      <w:pPr>
        <w:rPr>
          <w:b/>
        </w:rPr>
      </w:pPr>
    </w:p>
    <w:p w:rsidR="0022629A" w:rsidRPr="0022629A" w:rsidRDefault="0022629A" w:rsidP="0022629A">
      <w:pPr>
        <w:rPr>
          <w:b/>
        </w:rPr>
      </w:pPr>
      <w:r w:rsidRPr="0022629A">
        <w:rPr>
          <w:b/>
        </w:rPr>
        <w:t>#7:  Iran Agreement on Nuclear Weapons</w:t>
      </w:r>
    </w:p>
    <w:p w:rsidR="0022629A" w:rsidRPr="0022629A" w:rsidRDefault="0022629A" w:rsidP="0022629A">
      <w:r w:rsidRPr="0022629A">
        <w:t xml:space="preserve">Whereas, the Iranian government has not renounced it militant intentions versus Israel in the Middle East, and </w:t>
      </w:r>
    </w:p>
    <w:p w:rsidR="0022629A" w:rsidRPr="0022629A" w:rsidRDefault="0022629A" w:rsidP="0022629A">
      <w:r w:rsidRPr="0022629A">
        <w:t>Whereas, the Iranian government continues to support terrorist movements in the Region,</w:t>
      </w:r>
    </w:p>
    <w:p w:rsidR="0022629A" w:rsidRPr="0022629A" w:rsidRDefault="0022629A" w:rsidP="0022629A">
      <w:r w:rsidRPr="0022629A">
        <w:t>Be it resolved by this house that the US Federal Government renounce the UN brokered agreement on trade and nuclear power development with Iran as null and void.</w:t>
      </w:r>
    </w:p>
    <w:p w:rsidR="0022629A" w:rsidRPr="0022629A" w:rsidRDefault="0022629A" w:rsidP="0022629A"/>
    <w:p w:rsidR="0022629A" w:rsidRPr="0022629A" w:rsidRDefault="0022629A" w:rsidP="0022629A">
      <w:pPr>
        <w:rPr>
          <w:b/>
        </w:rPr>
      </w:pPr>
      <w:r w:rsidRPr="0022629A">
        <w:rPr>
          <w:b/>
        </w:rPr>
        <w:t>#8: Moratorium on Genetic Modification of Humans Embryos</w:t>
      </w:r>
    </w:p>
    <w:p w:rsidR="0022629A" w:rsidRPr="0022629A" w:rsidRDefault="0022629A" w:rsidP="0022629A">
      <w:r w:rsidRPr="0022629A">
        <w:t>Whereas, science has advanced to the point that many laboratories can manipulate human genetic material, and</w:t>
      </w:r>
    </w:p>
    <w:p w:rsidR="0022629A" w:rsidRPr="0022629A" w:rsidRDefault="0022629A" w:rsidP="0022629A">
      <w:r w:rsidRPr="0022629A">
        <w:t>Whereas, the risk of creating designer babies is increasing at an alarming fast rate,</w:t>
      </w:r>
    </w:p>
    <w:p w:rsidR="00005D14" w:rsidRDefault="0022629A">
      <w:r w:rsidRPr="0022629A">
        <w:t>Be it resolved that an immediate worldwide moratorium be placed on all laboratories using viable human genetic material or embryos.</w:t>
      </w:r>
    </w:p>
    <w:sectPr w:rsidR="00005D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2659"/>
    <w:rsid w:val="00005D14"/>
    <w:rsid w:val="00090C8A"/>
    <w:rsid w:val="000E6D08"/>
    <w:rsid w:val="0022629A"/>
    <w:rsid w:val="00251B1E"/>
    <w:rsid w:val="00482659"/>
    <w:rsid w:val="004A3D46"/>
    <w:rsid w:val="00511C5A"/>
    <w:rsid w:val="005A358D"/>
    <w:rsid w:val="00993AB4"/>
    <w:rsid w:val="00CB168D"/>
    <w:rsid w:val="00E77328"/>
    <w:rsid w:val="00E806BB"/>
    <w:rsid w:val="00E941AB"/>
    <w:rsid w:val="00EC1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075A981-48E0-4707-960D-F4C365677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200"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265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941A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71797441">
      <w:bodyDiv w:val="1"/>
      <w:marLeft w:val="0"/>
      <w:marRight w:val="0"/>
      <w:marTop w:val="0"/>
      <w:marBottom w:val="0"/>
      <w:divBdr>
        <w:top w:val="none" w:sz="0" w:space="0" w:color="auto"/>
        <w:left w:val="none" w:sz="0" w:space="0" w:color="auto"/>
        <w:bottom w:val="none" w:sz="0" w:space="0" w:color="auto"/>
        <w:right w:val="none" w:sz="0" w:space="0" w:color="auto"/>
      </w:divBdr>
    </w:div>
    <w:div w:id="908997533">
      <w:bodyDiv w:val="1"/>
      <w:marLeft w:val="0"/>
      <w:marRight w:val="0"/>
      <w:marTop w:val="0"/>
      <w:marBottom w:val="0"/>
      <w:divBdr>
        <w:top w:val="none" w:sz="0" w:space="0" w:color="auto"/>
        <w:left w:val="none" w:sz="0" w:space="0" w:color="auto"/>
        <w:bottom w:val="none" w:sz="0" w:space="0" w:color="auto"/>
        <w:right w:val="none" w:sz="0" w:space="0" w:color="auto"/>
      </w:divBdr>
      <w:divsChild>
        <w:div w:id="1666279242">
          <w:marLeft w:val="0"/>
          <w:marRight w:val="0"/>
          <w:marTop w:val="0"/>
          <w:marBottom w:val="0"/>
          <w:divBdr>
            <w:top w:val="none" w:sz="0" w:space="0" w:color="auto"/>
            <w:left w:val="none" w:sz="0" w:space="0" w:color="auto"/>
            <w:bottom w:val="none" w:sz="0" w:space="0" w:color="auto"/>
            <w:right w:val="none" w:sz="0" w:space="0" w:color="auto"/>
          </w:divBdr>
        </w:div>
        <w:div w:id="769086918">
          <w:marLeft w:val="0"/>
          <w:marRight w:val="0"/>
          <w:marTop w:val="0"/>
          <w:marBottom w:val="0"/>
          <w:divBdr>
            <w:top w:val="none" w:sz="0" w:space="0" w:color="auto"/>
            <w:left w:val="none" w:sz="0" w:space="0" w:color="auto"/>
            <w:bottom w:val="none" w:sz="0" w:space="0" w:color="auto"/>
            <w:right w:val="none" w:sz="0" w:space="0" w:color="auto"/>
          </w:divBdr>
        </w:div>
        <w:div w:id="595289253">
          <w:marLeft w:val="0"/>
          <w:marRight w:val="0"/>
          <w:marTop w:val="0"/>
          <w:marBottom w:val="0"/>
          <w:divBdr>
            <w:top w:val="none" w:sz="0" w:space="0" w:color="auto"/>
            <w:left w:val="none" w:sz="0" w:space="0" w:color="auto"/>
            <w:bottom w:val="none" w:sz="0" w:space="0" w:color="auto"/>
            <w:right w:val="none" w:sz="0" w:space="0" w:color="auto"/>
          </w:divBdr>
        </w:div>
      </w:divsChild>
    </w:div>
    <w:div w:id="927662685">
      <w:bodyDiv w:val="1"/>
      <w:marLeft w:val="0"/>
      <w:marRight w:val="0"/>
      <w:marTop w:val="0"/>
      <w:marBottom w:val="0"/>
      <w:divBdr>
        <w:top w:val="none" w:sz="0" w:space="0" w:color="auto"/>
        <w:left w:val="none" w:sz="0" w:space="0" w:color="auto"/>
        <w:bottom w:val="none" w:sz="0" w:space="0" w:color="auto"/>
        <w:right w:val="none" w:sz="0" w:space="0" w:color="auto"/>
      </w:divBdr>
    </w:div>
    <w:div w:id="1935164936">
      <w:bodyDiv w:val="1"/>
      <w:marLeft w:val="0"/>
      <w:marRight w:val="0"/>
      <w:marTop w:val="0"/>
      <w:marBottom w:val="0"/>
      <w:divBdr>
        <w:top w:val="none" w:sz="0" w:space="0" w:color="auto"/>
        <w:left w:val="none" w:sz="0" w:space="0" w:color="auto"/>
        <w:bottom w:val="none" w:sz="0" w:space="0" w:color="auto"/>
        <w:right w:val="none" w:sz="0" w:space="0" w:color="auto"/>
      </w:divBdr>
      <w:divsChild>
        <w:div w:id="220604435">
          <w:marLeft w:val="0"/>
          <w:marRight w:val="0"/>
          <w:marTop w:val="0"/>
          <w:marBottom w:val="0"/>
          <w:divBdr>
            <w:top w:val="none" w:sz="0" w:space="0" w:color="auto"/>
            <w:left w:val="none" w:sz="0" w:space="0" w:color="auto"/>
            <w:bottom w:val="none" w:sz="0" w:space="0" w:color="auto"/>
            <w:right w:val="none" w:sz="0" w:space="0" w:color="auto"/>
          </w:divBdr>
        </w:div>
        <w:div w:id="1736970297">
          <w:marLeft w:val="0"/>
          <w:marRight w:val="0"/>
          <w:marTop w:val="0"/>
          <w:marBottom w:val="0"/>
          <w:divBdr>
            <w:top w:val="none" w:sz="0" w:space="0" w:color="auto"/>
            <w:left w:val="none" w:sz="0" w:space="0" w:color="auto"/>
            <w:bottom w:val="none" w:sz="0" w:space="0" w:color="auto"/>
            <w:right w:val="none" w:sz="0" w:space="0" w:color="auto"/>
          </w:divBdr>
        </w:div>
        <w:div w:id="14332857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frances.alfonso@marriott.com" TargetMode="External"/><Relationship Id="rId3" Type="http://schemas.openxmlformats.org/officeDocument/2006/relationships/webSettings" Target="webSettings.xml"/><Relationship Id="rId7" Type="http://schemas.openxmlformats.org/officeDocument/2006/relationships/hyperlink" Target="tel:%28408%29%20452-184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tel:%28408%29%20453-3133%20ext%20415" TargetMode="External"/><Relationship Id="rId11" Type="http://schemas.openxmlformats.org/officeDocument/2006/relationships/theme" Target="theme/theme1.xml"/><Relationship Id="rId5" Type="http://schemas.openxmlformats.org/officeDocument/2006/relationships/hyperlink" Target="http://www.marriott.com/hotels/travel/sjcfi-fairfield-inn-and-suites-san-jose-airport/" TargetMode="External"/><Relationship Id="rId10" Type="http://schemas.openxmlformats.org/officeDocument/2006/relationships/fontTable" Target="fontTable.xml"/><Relationship Id="rId4" Type="http://schemas.openxmlformats.org/officeDocument/2006/relationships/hyperlink" Target="mailto:mjaich@scu.edu" TargetMode="External"/><Relationship Id="rId9" Type="http://schemas.openxmlformats.org/officeDocument/2006/relationships/hyperlink" Target="mailto:mjaich@scu.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9</Pages>
  <Words>1649</Words>
  <Characters>9404</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Mariel</dc:creator>
  <cp:lastModifiedBy>Mariel Cruz</cp:lastModifiedBy>
  <cp:revision>3</cp:revision>
  <dcterms:created xsi:type="dcterms:W3CDTF">2016-03-17T05:56:00Z</dcterms:created>
  <dcterms:modified xsi:type="dcterms:W3CDTF">2016-03-17T06:23:00Z</dcterms:modified>
</cp:coreProperties>
</file>