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ff0000"/>
          <w:sz w:val="28"/>
          <w:szCs w:val="28"/>
        </w:rPr>
      </w:pPr>
      <w:r w:rsidDel="00000000" w:rsidR="00000000" w:rsidRPr="00000000">
        <w:rPr>
          <w:rFonts w:ascii="Arial" w:cs="Arial" w:eastAsia="Arial" w:hAnsi="Arial"/>
          <w:b w:val="1"/>
          <w:bCs w:val="1"/>
          <w:color w:val="ff0000"/>
          <w:sz w:val="28"/>
          <w:szCs w:val="28"/>
          <w:rtl w:val="0"/>
        </w:rPr>
        <w:t xml:space="preserve">The 2027 Roundup at Ridgevue Invitational</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Welcome to the 2027 Roundup at Ridgevue Invitational.  We are excited and honored to host you on our campus on Friday and Saturday, November 13 and 14.</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Friday, we will hold 3 rounds of speech in all 14 IHSAA speech events.  On Saturday, we will run 4 rounds of Debate and 1 elimination round (gold/silver).  Students may double-enter in speech, but not in two draw events (Radio, Retold, and Extemp) or Panel.  In speech, there will be no finals, as it is so early in the season, but awards will be presented to the top 6 students in each event and the top Novice competitor in each speech event.  In debate, we will hold elimination rounds as indicated on the schedule, with the winner of the final round getting the Gold and the runner-up the Silver.  </w:t>
      </w:r>
    </w:p>
    <w:p w:rsidR="00000000" w:rsidDel="00000000" w:rsidP="00000000" w:rsidRDefault="00000000" w:rsidRPr="00000000" w14:paraId="00000004">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Friday, please have school buses drop off students in the north parking lot on Linden Road.  We get out of school at 3:35 pm, so it will be busy for about half an hour in the area around the school.  Judges should also park here and enter the school on the south side, and we will be upstairs in the Library for the tournament.  Please look for our host students who will direct you to the check-in location for judges and schools.  </w:t>
      </w:r>
    </w:p>
    <w:p w:rsidR="00000000" w:rsidDel="00000000" w:rsidP="00000000" w:rsidRDefault="00000000" w:rsidRPr="00000000" w14:paraId="00000005">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concessions to students.  There are no food options near our campus, so we hope your students will take advantage of our offerings or make sure they bring their own!  For judges and coaches, we will feed you Friday dinner, have a light breakfast offering on Saturday, and lunch on Saturday as well.  We will also have snacks and beverages available throughout each day in the judge's lounge.     </w:t>
      </w:r>
    </w:p>
    <w:p w:rsidR="00000000" w:rsidDel="00000000" w:rsidP="00000000" w:rsidRDefault="00000000" w:rsidRPr="00000000" w14:paraId="00000006">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any questions, please contact tournament host Jeff Stoppenhagen at </w:t>
      </w:r>
      <w:hyperlink r:id="rId7">
        <w:r w:rsidDel="00000000" w:rsidR="00000000" w:rsidRPr="00000000">
          <w:rPr>
            <w:rFonts w:ascii="Arial" w:cs="Arial" w:eastAsia="Arial" w:hAnsi="Arial"/>
            <w:color w:val="0000ff"/>
            <w:sz w:val="24"/>
            <w:szCs w:val="24"/>
            <w:u w:val="single"/>
            <w:rtl w:val="0"/>
          </w:rPr>
          <w:t xml:space="preserve">Jeffrey.stoppenhagen@vallivue.org</w:t>
        </w:r>
      </w:hyperlink>
      <w:r w:rsidDel="00000000" w:rsidR="00000000" w:rsidRPr="00000000">
        <w:rPr>
          <w:rFonts w:ascii="Arial" w:cs="Arial" w:eastAsia="Arial" w:hAnsi="Arial"/>
          <w:sz w:val="24"/>
          <w:szCs w:val="24"/>
          <w:rtl w:val="0"/>
        </w:rPr>
        <w:t xml:space="preserve"> or at cell 208-887-7939 or tournament manager Jennifer Boram at </w:t>
      </w:r>
      <w:hyperlink r:id="rId8">
        <w:r w:rsidDel="00000000" w:rsidR="00000000" w:rsidRPr="00000000">
          <w:rPr>
            <w:rFonts w:ascii="Arial" w:cs="Arial" w:eastAsia="Arial" w:hAnsi="Arial"/>
            <w:color w:val="1155cc"/>
            <w:sz w:val="24"/>
            <w:szCs w:val="24"/>
            <w:u w:val="single"/>
            <w:rtl w:val="0"/>
          </w:rPr>
          <w:t xml:space="preserve">jennifermborman@gmail.com</w:t>
        </w:r>
      </w:hyperlink>
      <w:r w:rsidDel="00000000" w:rsidR="00000000" w:rsidRPr="00000000">
        <w:rPr>
          <w:rFonts w:ascii="Arial" w:cs="Arial" w:eastAsia="Arial" w:hAnsi="Arial"/>
          <w:sz w:val="24"/>
          <w:szCs w:val="24"/>
          <w:rtl w:val="0"/>
        </w:rPr>
        <w:t xml:space="preserve">.  The students, team, coaches, and administration of RHS look forward to welcoming you to Ridgevue High!</w:t>
      </w:r>
    </w:p>
    <w:p w:rsidR="00000000" w:rsidDel="00000000" w:rsidP="00000000" w:rsidRDefault="00000000" w:rsidRPr="00000000" w14:paraId="00000007">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Best regards,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Jeff Stoppenhagen, Program Director</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Allee Platz, Assistant Director</w:t>
      </w:r>
    </w:p>
    <w:p w:rsidR="00000000" w:rsidDel="00000000" w:rsidP="00000000" w:rsidRDefault="00000000" w:rsidRPr="00000000" w14:paraId="0000000A">
      <w:pPr>
        <w:spacing w:after="280" w:before="280" w:lineRule="auto"/>
        <w:jc w:val="center"/>
        <w:rPr>
          <w:rFonts w:ascii="Arial" w:cs="Arial" w:eastAsia="Arial" w:hAnsi="Arial"/>
          <w:b w:val="1"/>
          <w:bCs w:val="1"/>
          <w:color w:val="ff0000"/>
          <w:sz w:val="28"/>
          <w:szCs w:val="28"/>
        </w:rPr>
      </w:pPr>
      <w:r w:rsidDel="00000000" w:rsidR="00000000" w:rsidRPr="00000000">
        <w:rPr>
          <w:rtl w:val="0"/>
        </w:rPr>
      </w:r>
    </w:p>
    <w:p w:rsidR="00000000" w:rsidDel="00000000" w:rsidP="00000000" w:rsidRDefault="00000000" w:rsidRPr="00000000" w14:paraId="0000000B">
      <w:pPr>
        <w:spacing w:after="280" w:before="280" w:lineRule="auto"/>
        <w:jc w:val="center"/>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Tournament Schedule</w:t>
      </w:r>
    </w:p>
    <w:p w:rsidR="00000000" w:rsidDel="00000000" w:rsidP="00000000" w:rsidRDefault="00000000" w:rsidRPr="00000000" w14:paraId="0000000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Friday, November 13</w:t>
      </w:r>
      <w:r w:rsidDel="00000000" w:rsidR="00000000" w:rsidRPr="00000000">
        <w:rPr>
          <w:rFonts w:ascii="Arial" w:cs="Arial" w:eastAsia="Arial" w:hAnsi="Arial"/>
          <w:b w:val="1"/>
          <w:bCs w:val="1"/>
          <w:sz w:val="24"/>
          <w:szCs w:val="24"/>
          <w:vertAlign w:val="superscript"/>
          <w:rtl w:val="0"/>
        </w:rPr>
        <w:t xml:space="preserve">th</w:t>
      </w: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3:15 pm</w:t>
        <w:tab/>
        <w:tab/>
        <w:t xml:space="preserve">Team Registration - Library (students to the Auditorium)</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3:30 pm</w:t>
        <w:tab/>
        <w:tab/>
        <w:t xml:space="preserve">Judges Meeting - Library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4:00 pm</w:t>
        <w:tab/>
        <w:tab/>
        <w:t xml:space="preserve">Speech Round 1</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5:30 pm</w:t>
        <w:tab/>
        <w:tab/>
        <w:t xml:space="preserve">Speech Round 2</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7:00 pm</w:t>
        <w:tab/>
        <w:tab/>
        <w:t xml:space="preserve">Speech Round 3</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8:30 pm/ASAP</w:t>
        <w:tab/>
        <w:t xml:space="preserve">Awards</w:t>
        <w:tab/>
        <w:tab/>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Saturday, November 14</w:t>
      </w:r>
      <w:r w:rsidDel="00000000" w:rsidR="00000000" w:rsidRPr="00000000">
        <w:rPr>
          <w:rFonts w:ascii="Arial" w:cs="Arial" w:eastAsia="Arial" w:hAnsi="Arial"/>
          <w:b w:val="1"/>
          <w:bCs w:val="1"/>
          <w:sz w:val="24"/>
          <w:szCs w:val="24"/>
          <w:vertAlign w:val="superscript"/>
          <w:rtl w:val="0"/>
        </w:rPr>
        <w:t xml:space="preserve">th</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7:30-7:45 am</w:t>
        <w:tab/>
        <w:tab/>
        <w:t xml:space="preserve">Judges Check-in, Library </w:t>
      </w:r>
    </w:p>
    <w:p w:rsidR="00000000" w:rsidDel="00000000" w:rsidP="00000000" w:rsidRDefault="00000000" w:rsidRPr="00000000" w14:paraId="00000019">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8:00 am</w:t>
        <w:tab/>
        <w:tab/>
        <w:t xml:space="preserve">Round 1 Debate – WSD Prepared, LD, PF</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8:00 am</w:t>
        <w:tab/>
        <w:tab/>
        <w:t xml:space="preserve">Congress Session 1 (ends at 11:30 am) </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10:30 am</w:t>
        <w:tab/>
        <w:tab/>
        <w:t xml:space="preserve">Round 2 Debate - WSD Prepared, LD, PF </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1:00 pm</w:t>
        <w:tab/>
        <w:tab/>
        <w:t xml:space="preserve">Round 3 Debate - WSD Impromptu, LD, PF</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Congress Session 2 (ends at 4:30 pm)</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3:30 pm</w:t>
        <w:tab/>
        <w:tab/>
        <w:t xml:space="preserve">Round 4 Debate - WSD Impromptu, LD, PF</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5:30 pm</w:t>
        <w:tab/>
        <w:tab/>
        <w:t xml:space="preserve">Congress Gold/Silver (ends at 8:00 pm</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6:00 pm</w:t>
        <w:tab/>
        <w:tab/>
        <w:t xml:space="preserve">Debate Gold/Silver </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8:00 pm/ASAP</w:t>
        <w:tab/>
        <w:t xml:space="preserve">Awards Assembly - Auditorium</w:t>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jc w:val="center"/>
        <w:rPr>
          <w:rFonts w:ascii="Arial" w:cs="Arial" w:eastAsia="Arial" w:hAnsi="Arial"/>
          <w:color w:val="ff0000"/>
          <w:sz w:val="28"/>
          <w:szCs w:val="28"/>
        </w:rPr>
      </w:pPr>
      <w:r w:rsidDel="00000000" w:rsidR="00000000" w:rsidRPr="00000000">
        <w:rPr>
          <w:rFonts w:ascii="Arial" w:cs="Arial" w:eastAsia="Arial" w:hAnsi="Arial"/>
          <w:b w:val="1"/>
          <w:bCs w:val="1"/>
          <w:color w:val="ff0000"/>
          <w:sz w:val="28"/>
          <w:szCs w:val="28"/>
          <w:rtl w:val="0"/>
        </w:rPr>
        <w:t xml:space="preserve">Entry Fees/Nuisance Fees</w:t>
      </w: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Fees for the tournament will be on tabroom.com.  Entry deadline is Thursday, November 12</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at 12:00 pm MST.  Drops after this date </w:t>
      </w:r>
      <w:r w:rsidDel="00000000" w:rsidR="00000000" w:rsidRPr="00000000">
        <w:rPr>
          <w:rFonts w:ascii="Arial" w:cs="Arial" w:eastAsia="Arial" w:hAnsi="Arial"/>
          <w:b w:val="1"/>
          <w:bCs w:val="1"/>
          <w:sz w:val="24"/>
          <w:szCs w:val="24"/>
          <w:rtl w:val="0"/>
        </w:rPr>
        <w:t xml:space="preserve">will be</w:t>
      </w:r>
      <w:r w:rsidDel="00000000" w:rsidR="00000000" w:rsidRPr="00000000">
        <w:rPr>
          <w:rFonts w:ascii="Arial" w:cs="Arial" w:eastAsia="Arial" w:hAnsi="Arial"/>
          <w:sz w:val="24"/>
          <w:szCs w:val="24"/>
          <w:rtl w:val="0"/>
        </w:rPr>
        <w:t xml:space="preserve"> assessed the Nuisance fee.  As soon as this deadline is met, any additional waitlisted entries will be added and coaches notified.  This will be equitable for all schools having those on the list.</w:t>
      </w:r>
    </w:p>
    <w:p w:rsidR="00000000" w:rsidDel="00000000" w:rsidP="00000000" w:rsidRDefault="00000000" w:rsidRPr="00000000" w14:paraId="00000025">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judge covers 5 speech entries and 4 debate entries (Congress, PF, LD) and 2 WSD entries.</w:t>
      </w:r>
    </w:p>
    <w:p w:rsidR="00000000" w:rsidDel="00000000" w:rsidP="00000000" w:rsidRDefault="00000000" w:rsidRPr="00000000" w14:paraId="00000026">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entries must be covered, or entries not covered by a school may be asked to reduce entries to meet coverage.  Missing judges will be assessed a $100 additional cost to the school for each judge that does not show.</w:t>
      </w:r>
    </w:p>
    <w:p w:rsidR="00000000" w:rsidDel="00000000" w:rsidP="00000000" w:rsidRDefault="00000000" w:rsidRPr="00000000" w14:paraId="00000027">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make checks payable to Ridgevue Debate and mail to: 18800 Madison Rd,  Nampa, ID 83686. Thank you! </w:t>
      </w:r>
    </w:p>
    <w:p w:rsidR="00000000" w:rsidDel="00000000" w:rsidP="00000000" w:rsidRDefault="00000000" w:rsidRPr="00000000" w14:paraId="00000028">
      <w:pPr>
        <w:spacing w:after="280" w:before="280" w:lineRule="auto"/>
        <w:jc w:val="center"/>
        <w:rPr>
          <w:rFonts w:ascii="Arial" w:cs="Arial" w:eastAsia="Arial" w:hAnsi="Arial"/>
          <w:b w:val="1"/>
          <w:bCs w:val="1"/>
          <w:color w:val="ff0000"/>
          <w:sz w:val="28"/>
          <w:szCs w:val="28"/>
        </w:rPr>
      </w:pPr>
      <w:r w:rsidDel="00000000" w:rsidR="00000000" w:rsidRPr="00000000">
        <w:rPr>
          <w:rFonts w:ascii="Arial" w:cs="Arial" w:eastAsia="Arial" w:hAnsi="Arial"/>
          <w:b w:val="1"/>
          <w:bCs w:val="1"/>
          <w:color w:val="ff0000"/>
          <w:sz w:val="28"/>
          <w:szCs w:val="28"/>
          <w:rtl w:val="0"/>
        </w:rPr>
        <w:t xml:space="preserve">Debate Topics Information</w:t>
      </w:r>
    </w:p>
    <w:p w:rsidR="00000000" w:rsidDel="00000000" w:rsidP="00000000" w:rsidRDefault="00000000" w:rsidRPr="00000000" w14:paraId="00000029">
      <w:pPr>
        <w:spacing w:after="280" w:before="28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Debate:</w:t>
      </w:r>
    </w:p>
    <w:p w:rsidR="00000000" w:rsidDel="00000000" w:rsidP="00000000" w:rsidRDefault="00000000" w:rsidRPr="00000000" w14:paraId="0000002A">
      <w:pPr>
        <w:spacing w:after="280" w:before="2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PF and LD will use the November/December topics.</w:t>
      </w:r>
    </w:p>
    <w:p w:rsidR="00000000" w:rsidDel="00000000" w:rsidP="00000000" w:rsidRDefault="00000000" w:rsidRPr="00000000" w14:paraId="0000002B">
      <w:pPr>
        <w:spacing w:after="280" w:before="28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Congress will use the D3 Fall Legislation packet, and the docket will be set in the chambers.  Schools outside D3 may submit up to 2 pieces of legislation by Nov 4th to jeffrey.stoppenhagen@vallivue.org</w:t>
      </w:r>
    </w:p>
    <w:p w:rsidR="00000000" w:rsidDel="00000000" w:rsidP="00000000" w:rsidRDefault="00000000" w:rsidRPr="00000000" w14:paraId="0000002C">
      <w:pPr>
        <w:spacing w:after="280" w:before="280" w:lineRule="auto"/>
        <w:rPr>
          <w:rFonts w:ascii="Arial" w:cs="Arial" w:eastAsia="Arial" w:hAnsi="Arial"/>
          <w:sz w:val="24"/>
          <w:szCs w:val="24"/>
        </w:rPr>
      </w:pPr>
      <w:r w:rsidDel="00000000" w:rsidR="00000000" w:rsidRPr="00000000">
        <w:rPr>
          <w:rFonts w:ascii="Arial" w:cs="Arial" w:eastAsia="Arial" w:hAnsi="Arial"/>
          <w:sz w:val="26"/>
          <w:szCs w:val="26"/>
          <w:rtl w:val="0"/>
        </w:rPr>
        <w:t xml:space="preserve">WSD will use the November topics, both prepared and impromptu</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00" w:line="360" w:lineRule="auto"/>
    </w:pPr>
    <w:rPr>
      <w:rFonts w:ascii="Cambria" w:cs="Cambria" w:eastAsia="Cambria" w:hAnsi="Cambria"/>
      <w:b w:val="1"/>
      <w:bCs w:val="1"/>
      <w:i w:val="1"/>
      <w:iCs w:val="1"/>
      <w:sz w:val="32"/>
      <w:szCs w:val="32"/>
    </w:rPr>
  </w:style>
  <w:style w:type="paragraph" w:styleId="Heading2">
    <w:name w:val="heading 2"/>
    <w:basedOn w:val="Normal"/>
    <w:next w:val="Normal"/>
    <w:pPr>
      <w:spacing w:before="320" w:line="360" w:lineRule="auto"/>
    </w:pPr>
    <w:rPr>
      <w:rFonts w:ascii="Cambria" w:cs="Cambria" w:eastAsia="Cambria" w:hAnsi="Cambria"/>
      <w:b w:val="1"/>
      <w:bCs w:val="1"/>
      <w:i w:val="1"/>
      <w:iCs w:val="1"/>
      <w:sz w:val="28"/>
      <w:szCs w:val="28"/>
    </w:rPr>
  </w:style>
  <w:style w:type="paragraph" w:styleId="Heading3">
    <w:name w:val="heading 3"/>
    <w:basedOn w:val="Normal"/>
    <w:next w:val="Normal"/>
    <w:pPr>
      <w:spacing w:before="320" w:line="360" w:lineRule="auto"/>
    </w:pPr>
    <w:rPr>
      <w:rFonts w:ascii="Cambria" w:cs="Cambria" w:eastAsia="Cambria" w:hAnsi="Cambria"/>
      <w:b w:val="1"/>
      <w:bCs w:val="1"/>
      <w:i w:val="1"/>
      <w:iCs w:val="1"/>
      <w:sz w:val="26"/>
      <w:szCs w:val="26"/>
    </w:rPr>
  </w:style>
  <w:style w:type="paragraph" w:styleId="Heading4">
    <w:name w:val="heading 4"/>
    <w:basedOn w:val="Normal"/>
    <w:next w:val="Normal"/>
    <w:pPr>
      <w:spacing w:before="280" w:line="360" w:lineRule="auto"/>
    </w:pPr>
    <w:rPr>
      <w:rFonts w:ascii="Cambria" w:cs="Cambria" w:eastAsia="Cambria" w:hAnsi="Cambria"/>
      <w:b w:val="1"/>
      <w:bCs w:val="1"/>
      <w:i w:val="1"/>
      <w:iCs w:val="1"/>
      <w:sz w:val="24"/>
      <w:szCs w:val="24"/>
    </w:rPr>
  </w:style>
  <w:style w:type="paragraph" w:styleId="Heading5">
    <w:name w:val="heading 5"/>
    <w:basedOn w:val="Normal"/>
    <w:next w:val="Normal"/>
    <w:pPr>
      <w:spacing w:before="280" w:line="360" w:lineRule="auto"/>
    </w:pPr>
    <w:rPr>
      <w:rFonts w:ascii="Cambria" w:cs="Cambria" w:eastAsia="Cambria" w:hAnsi="Cambria"/>
      <w:b w:val="1"/>
      <w:bCs w:val="1"/>
      <w:i w:val="1"/>
      <w:iCs w:val="1"/>
    </w:rPr>
  </w:style>
  <w:style w:type="paragraph" w:styleId="Heading6">
    <w:name w:val="heading 6"/>
    <w:basedOn w:val="Normal"/>
    <w:next w:val="Normal"/>
    <w:pPr>
      <w:spacing w:after="80" w:before="280" w:line="360" w:lineRule="auto"/>
    </w:pPr>
    <w:rPr>
      <w:rFonts w:ascii="Cambria" w:cs="Cambria" w:eastAsia="Cambria" w:hAnsi="Cambria"/>
      <w:b w:val="1"/>
      <w:bCs w:val="1"/>
      <w:i w:val="1"/>
      <w:iCs w:val="1"/>
    </w:rPr>
  </w:style>
  <w:style w:type="paragraph" w:styleId="Title">
    <w:name w:val="Title"/>
    <w:basedOn w:val="Normal"/>
    <w:next w:val="Normal"/>
    <w:pPr/>
    <w:rPr>
      <w:rFonts w:ascii="Cambria" w:cs="Cambria" w:eastAsia="Cambria" w:hAnsi="Cambria"/>
      <w:b w:val="1"/>
      <w:bCs w:val="1"/>
      <w:i w:val="1"/>
      <w:iCs w:val="1"/>
      <w:sz w:val="60"/>
      <w:szCs w:val="60"/>
    </w:rPr>
  </w:style>
  <w:style w:type="paragraph" w:styleId="Normal" w:default="1">
    <w:name w:val="Normal"/>
    <w:qFormat w:val="1"/>
    <w:rsid w:val="00CF0A1E"/>
  </w:style>
  <w:style w:type="paragraph" w:styleId="Heading1">
    <w:name w:val="heading 1"/>
    <w:basedOn w:val="Normal"/>
    <w:next w:val="Normal"/>
    <w:link w:val="Heading1Char"/>
    <w:uiPriority w:val="9"/>
    <w:qFormat w:val="1"/>
    <w:rsid w:val="00CF0A1E"/>
    <w:pPr>
      <w:spacing w:before="600" w:line="360" w:lineRule="auto"/>
      <w:outlineLvl w:val="0"/>
    </w:pPr>
    <w:rPr>
      <w:rFonts w:asciiTheme="majorHAnsi" w:cstheme="majorBidi" w:eastAsiaTheme="majorEastAsia" w:hAnsiTheme="majorHAnsi"/>
      <w:b w:val="1"/>
      <w:bCs w:val="1"/>
      <w:i w:val="1"/>
      <w:iCs w:val="1"/>
      <w:sz w:val="32"/>
      <w:szCs w:val="32"/>
    </w:rPr>
  </w:style>
  <w:style w:type="paragraph" w:styleId="Heading2">
    <w:name w:val="heading 2"/>
    <w:basedOn w:val="Normal"/>
    <w:next w:val="Normal"/>
    <w:link w:val="Heading2Char"/>
    <w:uiPriority w:val="9"/>
    <w:semiHidden w:val="1"/>
    <w:unhideWhenUsed w:val="1"/>
    <w:qFormat w:val="1"/>
    <w:rsid w:val="00CF0A1E"/>
    <w:pPr>
      <w:spacing w:before="320" w:line="360" w:lineRule="auto"/>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CF0A1E"/>
    <w:pPr>
      <w:spacing w:before="320" w:line="360" w:lineRule="auto"/>
      <w:outlineLvl w:val="2"/>
    </w:pPr>
    <w:rPr>
      <w:rFonts w:asciiTheme="majorHAnsi" w:cstheme="majorBidi" w:eastAsiaTheme="majorEastAsia" w:hAnsiTheme="majorHAnsi"/>
      <w:b w:val="1"/>
      <w:bCs w:val="1"/>
      <w:i w:val="1"/>
      <w:iCs w:val="1"/>
      <w:sz w:val="26"/>
      <w:szCs w:val="26"/>
    </w:rPr>
  </w:style>
  <w:style w:type="paragraph" w:styleId="Heading4">
    <w:name w:val="heading 4"/>
    <w:basedOn w:val="Normal"/>
    <w:next w:val="Normal"/>
    <w:link w:val="Heading4Char"/>
    <w:uiPriority w:val="9"/>
    <w:semiHidden w:val="1"/>
    <w:unhideWhenUsed w:val="1"/>
    <w:qFormat w:val="1"/>
    <w:rsid w:val="00CF0A1E"/>
    <w:pPr>
      <w:spacing w:before="280" w:line="360" w:lineRule="auto"/>
      <w:outlineLvl w:val="3"/>
    </w:pPr>
    <w:rPr>
      <w:rFonts w:asciiTheme="majorHAnsi" w:cstheme="majorBidi" w:eastAsiaTheme="majorEastAsia" w:hAnsiTheme="majorHAnsi"/>
      <w:b w:val="1"/>
      <w:bCs w:val="1"/>
      <w:i w:val="1"/>
      <w:iCs w:val="1"/>
      <w:sz w:val="24"/>
      <w:szCs w:val="24"/>
    </w:rPr>
  </w:style>
  <w:style w:type="paragraph" w:styleId="Heading5">
    <w:name w:val="heading 5"/>
    <w:basedOn w:val="Normal"/>
    <w:next w:val="Normal"/>
    <w:link w:val="Heading5Char"/>
    <w:uiPriority w:val="9"/>
    <w:semiHidden w:val="1"/>
    <w:unhideWhenUsed w:val="1"/>
    <w:qFormat w:val="1"/>
    <w:rsid w:val="00CF0A1E"/>
    <w:pPr>
      <w:spacing w:before="280" w:line="360" w:lineRule="auto"/>
      <w:outlineLvl w:val="4"/>
    </w:pPr>
    <w:rPr>
      <w:rFonts w:asciiTheme="majorHAnsi" w:cstheme="majorBidi" w:eastAsiaTheme="majorEastAsia" w:hAnsiTheme="majorHAnsi"/>
      <w:b w:val="1"/>
      <w:bCs w:val="1"/>
      <w:i w:val="1"/>
      <w:iCs w:val="1"/>
    </w:rPr>
  </w:style>
  <w:style w:type="paragraph" w:styleId="Heading6">
    <w:name w:val="heading 6"/>
    <w:basedOn w:val="Normal"/>
    <w:next w:val="Normal"/>
    <w:link w:val="Heading6Char"/>
    <w:uiPriority w:val="9"/>
    <w:semiHidden w:val="1"/>
    <w:unhideWhenUsed w:val="1"/>
    <w:qFormat w:val="1"/>
    <w:rsid w:val="00CF0A1E"/>
    <w:pPr>
      <w:spacing w:after="80" w:before="280" w:line="360" w:lineRule="auto"/>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CF0A1E"/>
    <w:pPr>
      <w:spacing w:before="280" w:line="360" w:lineRule="auto"/>
      <w:outlineLvl w:val="6"/>
    </w:pPr>
    <w:rPr>
      <w:rFonts w:asciiTheme="majorHAnsi" w:cstheme="majorBidi" w:eastAsiaTheme="majorEastAsia" w:hAnsiTheme="majorHAnsi"/>
      <w:b w:val="1"/>
      <w:bCs w:val="1"/>
      <w:i w:val="1"/>
      <w:iCs w:val="1"/>
      <w:sz w:val="20"/>
      <w:szCs w:val="20"/>
    </w:rPr>
  </w:style>
  <w:style w:type="paragraph" w:styleId="Heading8">
    <w:name w:val="heading 8"/>
    <w:basedOn w:val="Normal"/>
    <w:next w:val="Normal"/>
    <w:link w:val="Heading8Char"/>
    <w:uiPriority w:val="9"/>
    <w:semiHidden w:val="1"/>
    <w:unhideWhenUsed w:val="1"/>
    <w:qFormat w:val="1"/>
    <w:rsid w:val="00CF0A1E"/>
    <w:pPr>
      <w:spacing w:before="280" w:line="360" w:lineRule="auto"/>
      <w:outlineLvl w:val="7"/>
    </w:pPr>
    <w:rPr>
      <w:rFonts w:asciiTheme="majorHAnsi" w:cstheme="majorBidi" w:eastAsiaTheme="majorEastAsia" w:hAnsiTheme="majorHAnsi"/>
      <w:b w:val="1"/>
      <w:bCs w:val="1"/>
      <w:i w:val="1"/>
      <w:iCs w:val="1"/>
      <w:sz w:val="18"/>
      <w:szCs w:val="18"/>
    </w:rPr>
  </w:style>
  <w:style w:type="paragraph" w:styleId="Heading9">
    <w:name w:val="heading 9"/>
    <w:basedOn w:val="Normal"/>
    <w:next w:val="Normal"/>
    <w:link w:val="Heading9Char"/>
    <w:uiPriority w:val="9"/>
    <w:semiHidden w:val="1"/>
    <w:unhideWhenUsed w:val="1"/>
    <w:qFormat w:val="1"/>
    <w:rsid w:val="00CF0A1E"/>
    <w:pPr>
      <w:spacing w:before="280" w:line="360" w:lineRule="auto"/>
      <w:outlineLvl w:val="8"/>
    </w:pPr>
    <w:rPr>
      <w:rFonts w:asciiTheme="majorHAnsi" w:cstheme="majorBidi" w:eastAsiaTheme="majorEastAsia" w:hAnsiTheme="majorHAnsi"/>
      <w:i w:val="1"/>
      <w:iCs w:val="1"/>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F0A1E"/>
    <w:rPr>
      <w:rFonts w:asciiTheme="majorHAnsi" w:cstheme="majorBidi" w:eastAsiaTheme="majorEastAsia" w:hAnsiTheme="majorHAnsi"/>
      <w:b w:val="1"/>
      <w:bCs w:val="1"/>
      <w:i w:val="1"/>
      <w:iCs w:val="1"/>
      <w:sz w:val="32"/>
      <w:szCs w:val="32"/>
    </w:rPr>
  </w:style>
  <w:style w:type="character" w:styleId="Heading2Char" w:customStyle="1">
    <w:name w:val="Heading 2 Char"/>
    <w:basedOn w:val="DefaultParagraphFont"/>
    <w:link w:val="Heading2"/>
    <w:uiPriority w:val="9"/>
    <w:semiHidden w:val="1"/>
    <w:rsid w:val="00CF0A1E"/>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CF0A1E"/>
    <w:rPr>
      <w:rFonts w:asciiTheme="majorHAnsi" w:cstheme="majorBidi" w:eastAsiaTheme="majorEastAsia" w:hAnsiTheme="majorHAnsi"/>
      <w:b w:val="1"/>
      <w:bCs w:val="1"/>
      <w:i w:val="1"/>
      <w:iCs w:val="1"/>
      <w:sz w:val="26"/>
      <w:szCs w:val="26"/>
    </w:rPr>
  </w:style>
  <w:style w:type="character" w:styleId="Heading4Char" w:customStyle="1">
    <w:name w:val="Heading 4 Char"/>
    <w:basedOn w:val="DefaultParagraphFont"/>
    <w:link w:val="Heading4"/>
    <w:uiPriority w:val="9"/>
    <w:semiHidden w:val="1"/>
    <w:rsid w:val="00CF0A1E"/>
    <w:rPr>
      <w:rFonts w:asciiTheme="majorHAnsi" w:cstheme="majorBidi" w:eastAsiaTheme="majorEastAsia" w:hAnsiTheme="majorHAnsi"/>
      <w:b w:val="1"/>
      <w:bCs w:val="1"/>
      <w:i w:val="1"/>
      <w:iCs w:val="1"/>
      <w:sz w:val="24"/>
      <w:szCs w:val="24"/>
    </w:rPr>
  </w:style>
  <w:style w:type="character" w:styleId="Heading5Char" w:customStyle="1">
    <w:name w:val="Heading 5 Char"/>
    <w:basedOn w:val="DefaultParagraphFont"/>
    <w:link w:val="Heading5"/>
    <w:uiPriority w:val="9"/>
    <w:semiHidden w:val="1"/>
    <w:rsid w:val="00CF0A1E"/>
    <w:rPr>
      <w:rFonts w:asciiTheme="majorHAnsi" w:cstheme="majorBidi" w:eastAsiaTheme="majorEastAsia" w:hAnsiTheme="majorHAnsi"/>
      <w:b w:val="1"/>
      <w:bCs w:val="1"/>
      <w:i w:val="1"/>
      <w:iCs w:val="1"/>
    </w:rPr>
  </w:style>
  <w:style w:type="character" w:styleId="Heading6Char" w:customStyle="1">
    <w:name w:val="Heading 6 Char"/>
    <w:basedOn w:val="DefaultParagraphFont"/>
    <w:link w:val="Heading6"/>
    <w:uiPriority w:val="9"/>
    <w:semiHidden w:val="1"/>
    <w:rsid w:val="00CF0A1E"/>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CF0A1E"/>
    <w:rPr>
      <w:rFonts w:asciiTheme="majorHAnsi" w:cstheme="majorBidi" w:eastAsiaTheme="majorEastAsia" w:hAnsiTheme="majorHAnsi"/>
      <w:b w:val="1"/>
      <w:bCs w:val="1"/>
      <w:i w:val="1"/>
      <w:iCs w:val="1"/>
      <w:sz w:val="20"/>
      <w:szCs w:val="20"/>
    </w:rPr>
  </w:style>
  <w:style w:type="character" w:styleId="Heading8Char" w:customStyle="1">
    <w:name w:val="Heading 8 Char"/>
    <w:basedOn w:val="DefaultParagraphFont"/>
    <w:link w:val="Heading8"/>
    <w:uiPriority w:val="9"/>
    <w:semiHidden w:val="1"/>
    <w:rsid w:val="00CF0A1E"/>
    <w:rPr>
      <w:rFonts w:asciiTheme="majorHAnsi" w:cstheme="majorBidi" w:eastAsiaTheme="majorEastAsia" w:hAnsiTheme="majorHAnsi"/>
      <w:b w:val="1"/>
      <w:bCs w:val="1"/>
      <w:i w:val="1"/>
      <w:iCs w:val="1"/>
      <w:sz w:val="18"/>
      <w:szCs w:val="18"/>
    </w:rPr>
  </w:style>
  <w:style w:type="character" w:styleId="Heading9Char" w:customStyle="1">
    <w:name w:val="Heading 9 Char"/>
    <w:basedOn w:val="DefaultParagraphFont"/>
    <w:link w:val="Heading9"/>
    <w:uiPriority w:val="9"/>
    <w:semiHidden w:val="1"/>
    <w:rsid w:val="00CF0A1E"/>
    <w:rPr>
      <w:rFonts w:asciiTheme="majorHAnsi" w:cstheme="majorBidi" w:eastAsiaTheme="majorEastAsia" w:hAnsiTheme="majorHAnsi"/>
      <w:i w:val="1"/>
      <w:iCs w:val="1"/>
      <w:sz w:val="18"/>
      <w:szCs w:val="18"/>
    </w:rPr>
  </w:style>
  <w:style w:type="paragraph" w:styleId="Caption">
    <w:name w:val="caption"/>
    <w:basedOn w:val="Normal"/>
    <w:next w:val="Normal"/>
    <w:uiPriority w:val="35"/>
    <w:semiHidden w:val="1"/>
    <w:unhideWhenUsed w:val="1"/>
    <w:qFormat w:val="1"/>
    <w:rsid w:val="00CF0A1E"/>
    <w:rPr>
      <w:b w:val="1"/>
      <w:bCs w:val="1"/>
      <w:sz w:val="18"/>
      <w:szCs w:val="18"/>
    </w:rPr>
  </w:style>
  <w:style w:type="paragraph" w:styleId="Title">
    <w:name w:val="Title"/>
    <w:basedOn w:val="Normal"/>
    <w:next w:val="Normal"/>
    <w:link w:val="TitleChar"/>
    <w:uiPriority w:val="10"/>
    <w:qFormat w:val="1"/>
    <w:rsid w:val="00CF0A1E"/>
    <w:rPr>
      <w:rFonts w:asciiTheme="majorHAnsi" w:cstheme="majorBidi" w:eastAsiaTheme="majorEastAsia" w:hAnsiTheme="majorHAnsi"/>
      <w:b w:val="1"/>
      <w:bCs w:val="1"/>
      <w:i w:val="1"/>
      <w:iCs w:val="1"/>
      <w:spacing w:val="10"/>
      <w:sz w:val="60"/>
      <w:szCs w:val="60"/>
    </w:rPr>
  </w:style>
  <w:style w:type="character" w:styleId="TitleChar" w:customStyle="1">
    <w:name w:val="Title Char"/>
    <w:basedOn w:val="DefaultParagraphFont"/>
    <w:link w:val="Title"/>
    <w:uiPriority w:val="10"/>
    <w:rsid w:val="00CF0A1E"/>
    <w:rPr>
      <w:rFonts w:asciiTheme="majorHAnsi" w:cstheme="majorBidi" w:eastAsiaTheme="majorEastAsia" w:hAnsiTheme="majorHAnsi"/>
      <w:b w:val="1"/>
      <w:bCs w:val="1"/>
      <w:i w:val="1"/>
      <w:iCs w:val="1"/>
      <w:spacing w:val="10"/>
      <w:sz w:val="60"/>
      <w:szCs w:val="60"/>
    </w:rPr>
  </w:style>
  <w:style w:type="paragraph" w:styleId="Subtitle">
    <w:name w:val="Subtitle"/>
    <w:basedOn w:val="Normal"/>
    <w:next w:val="Normal"/>
    <w:link w:val="SubtitleChar"/>
    <w:uiPriority w:val="11"/>
    <w:qFormat w:val="1"/>
    <w:rsid w:val="00CF0A1E"/>
    <w:pPr>
      <w:spacing w:after="320"/>
      <w:jc w:val="right"/>
    </w:pPr>
    <w:rPr>
      <w:i w:val="1"/>
      <w:iCs w:val="1"/>
      <w:color w:val="808080" w:themeColor="text1" w:themeTint="00007F"/>
      <w:spacing w:val="10"/>
      <w:sz w:val="24"/>
      <w:szCs w:val="24"/>
    </w:rPr>
  </w:style>
  <w:style w:type="character" w:styleId="SubtitleChar" w:customStyle="1">
    <w:name w:val="Subtitle Char"/>
    <w:basedOn w:val="DefaultParagraphFont"/>
    <w:link w:val="Subtitle"/>
    <w:uiPriority w:val="11"/>
    <w:rsid w:val="00CF0A1E"/>
    <w:rPr>
      <w:i w:val="1"/>
      <w:iCs w:val="1"/>
      <w:color w:val="808080" w:themeColor="text1" w:themeTint="00007F"/>
      <w:spacing w:val="10"/>
      <w:sz w:val="24"/>
      <w:szCs w:val="24"/>
    </w:rPr>
  </w:style>
  <w:style w:type="character" w:styleId="Strong">
    <w:name w:val="Strong"/>
    <w:basedOn w:val="DefaultParagraphFont"/>
    <w:uiPriority w:val="22"/>
    <w:qFormat w:val="1"/>
    <w:rsid w:val="00CF0A1E"/>
    <w:rPr>
      <w:b w:val="1"/>
      <w:bCs w:val="1"/>
      <w:spacing w:val="0"/>
    </w:rPr>
  </w:style>
  <w:style w:type="character" w:styleId="Emphasis">
    <w:name w:val="Emphasis"/>
    <w:uiPriority w:val="20"/>
    <w:qFormat w:val="1"/>
    <w:rsid w:val="00CF0A1E"/>
    <w:rPr>
      <w:b w:val="1"/>
      <w:bCs w:val="1"/>
      <w:i w:val="1"/>
      <w:iCs w:val="1"/>
      <w:color w:val="auto"/>
    </w:rPr>
  </w:style>
  <w:style w:type="paragraph" w:styleId="NoSpacing">
    <w:name w:val="No Spacing"/>
    <w:basedOn w:val="Normal"/>
    <w:uiPriority w:val="1"/>
    <w:qFormat w:val="1"/>
    <w:rsid w:val="00CF0A1E"/>
  </w:style>
  <w:style w:type="paragraph" w:styleId="ListParagraph">
    <w:name w:val="List Paragraph"/>
    <w:basedOn w:val="Normal"/>
    <w:uiPriority w:val="34"/>
    <w:qFormat w:val="1"/>
    <w:rsid w:val="00CF0A1E"/>
    <w:pPr>
      <w:ind w:left="720"/>
      <w:contextualSpacing w:val="1"/>
    </w:pPr>
  </w:style>
  <w:style w:type="paragraph" w:styleId="Quote">
    <w:name w:val="Quote"/>
    <w:basedOn w:val="Normal"/>
    <w:next w:val="Normal"/>
    <w:link w:val="QuoteChar"/>
    <w:uiPriority w:val="29"/>
    <w:qFormat w:val="1"/>
    <w:rsid w:val="00CF0A1E"/>
    <w:rPr>
      <w:color w:val="5a5a5a" w:themeColor="text1" w:themeTint="0000A5"/>
    </w:rPr>
  </w:style>
  <w:style w:type="character" w:styleId="QuoteChar" w:customStyle="1">
    <w:name w:val="Quote Char"/>
    <w:basedOn w:val="DefaultParagraphFont"/>
    <w:link w:val="Quote"/>
    <w:uiPriority w:val="29"/>
    <w:rsid w:val="00CF0A1E"/>
    <w:rPr>
      <w:rFonts w:asciiTheme="minorHAnsi"/>
      <w:color w:val="5a5a5a" w:themeColor="text1" w:themeTint="0000A5"/>
    </w:rPr>
  </w:style>
  <w:style w:type="paragraph" w:styleId="IntenseQuote">
    <w:name w:val="Intense Quote"/>
    <w:basedOn w:val="Normal"/>
    <w:next w:val="Normal"/>
    <w:link w:val="IntenseQuoteChar"/>
    <w:uiPriority w:val="30"/>
    <w:qFormat w:val="1"/>
    <w:rsid w:val="00CF0A1E"/>
    <w:pPr>
      <w:spacing w:after="480" w:before="320"/>
      <w:ind w:left="720" w:right="720"/>
      <w:jc w:val="center"/>
    </w:pPr>
    <w:rPr>
      <w:rFonts w:asciiTheme="majorHAnsi" w:cstheme="majorBidi" w:eastAsiaTheme="majorEastAsia" w:hAnsiTheme="majorHAnsi"/>
      <w:i w:val="1"/>
      <w:iCs w:val="1"/>
      <w:sz w:val="20"/>
      <w:szCs w:val="20"/>
    </w:rPr>
  </w:style>
  <w:style w:type="character" w:styleId="IntenseQuoteChar" w:customStyle="1">
    <w:name w:val="Intense Quote Char"/>
    <w:basedOn w:val="DefaultParagraphFont"/>
    <w:link w:val="IntenseQuote"/>
    <w:uiPriority w:val="30"/>
    <w:rsid w:val="00CF0A1E"/>
    <w:rPr>
      <w:rFonts w:asciiTheme="majorHAnsi" w:cstheme="majorBidi" w:eastAsiaTheme="majorEastAsia" w:hAnsiTheme="majorHAnsi"/>
      <w:i w:val="1"/>
      <w:iCs w:val="1"/>
      <w:sz w:val="20"/>
      <w:szCs w:val="20"/>
    </w:rPr>
  </w:style>
  <w:style w:type="character" w:styleId="SubtleEmphasis">
    <w:name w:val="Subtle Emphasis"/>
    <w:uiPriority w:val="19"/>
    <w:qFormat w:val="1"/>
    <w:rsid w:val="00CF0A1E"/>
    <w:rPr>
      <w:i w:val="1"/>
      <w:iCs w:val="1"/>
      <w:color w:val="5a5a5a" w:themeColor="text1" w:themeTint="0000A5"/>
    </w:rPr>
  </w:style>
  <w:style w:type="character" w:styleId="IntenseEmphasis">
    <w:name w:val="Intense Emphasis"/>
    <w:uiPriority w:val="21"/>
    <w:qFormat w:val="1"/>
    <w:rsid w:val="00CF0A1E"/>
    <w:rPr>
      <w:b w:val="1"/>
      <w:bCs w:val="1"/>
      <w:i w:val="1"/>
      <w:iCs w:val="1"/>
      <w:color w:val="auto"/>
      <w:u w:val="single"/>
    </w:rPr>
  </w:style>
  <w:style w:type="character" w:styleId="SubtleReference">
    <w:name w:val="Subtle Reference"/>
    <w:uiPriority w:val="31"/>
    <w:qFormat w:val="1"/>
    <w:rsid w:val="00CF0A1E"/>
    <w:rPr>
      <w:smallCaps w:val="1"/>
    </w:rPr>
  </w:style>
  <w:style w:type="character" w:styleId="IntenseReference">
    <w:name w:val="Intense Reference"/>
    <w:uiPriority w:val="32"/>
    <w:qFormat w:val="1"/>
    <w:rsid w:val="00CF0A1E"/>
    <w:rPr>
      <w:b w:val="1"/>
      <w:bCs w:val="1"/>
      <w:smallCaps w:val="1"/>
      <w:color w:val="auto"/>
    </w:rPr>
  </w:style>
  <w:style w:type="character" w:styleId="BookTitle">
    <w:name w:val="Book Title"/>
    <w:uiPriority w:val="33"/>
    <w:qFormat w:val="1"/>
    <w:rsid w:val="00CF0A1E"/>
    <w:rPr>
      <w:rFonts w:asciiTheme="majorHAnsi" w:cstheme="majorBidi" w:eastAsiaTheme="majorEastAsia" w:hAnsiTheme="majorHAnsi"/>
      <w:b w:val="1"/>
      <w:bCs w:val="1"/>
      <w:smallCaps w:val="1"/>
      <w:color w:val="auto"/>
      <w:u w:val="single"/>
    </w:rPr>
  </w:style>
  <w:style w:type="paragraph" w:styleId="TOCHeading">
    <w:name w:val="TOC Heading"/>
    <w:basedOn w:val="Heading1"/>
    <w:next w:val="Normal"/>
    <w:uiPriority w:val="39"/>
    <w:semiHidden w:val="1"/>
    <w:unhideWhenUsed w:val="1"/>
    <w:qFormat w:val="1"/>
    <w:rsid w:val="00CF0A1E"/>
    <w:pPr>
      <w:outlineLvl w:val="9"/>
    </w:pPr>
  </w:style>
  <w:style w:type="paragraph" w:styleId="NormalWeb">
    <w:name w:val="Normal (Web)"/>
    <w:basedOn w:val="Normal"/>
    <w:uiPriority w:val="99"/>
    <w:unhideWhenUsed w:val="1"/>
    <w:rsid w:val="00052659"/>
    <w:pPr>
      <w:spacing w:after="100" w:afterAutospacing="1" w:before="100" w:beforeAutospacing="1"/>
    </w:pPr>
    <w:rPr>
      <w:rFonts w:ascii="Times New Roman" w:cs="Times New Roman" w:eastAsia="Times New Roman" w:hAnsi="Times New Roman"/>
      <w:sz w:val="24"/>
      <w:szCs w:val="24"/>
      <w:lang w:bidi="ar-SA"/>
    </w:rPr>
  </w:style>
  <w:style w:type="character" w:styleId="Hyperlink">
    <w:name w:val="Hyperlink"/>
    <w:basedOn w:val="DefaultParagraphFont"/>
    <w:uiPriority w:val="99"/>
    <w:unhideWhenUsed w:val="1"/>
    <w:rsid w:val="00052659"/>
    <w:rPr>
      <w:color w:val="0000ff"/>
      <w:u w:val="single"/>
    </w:rPr>
  </w:style>
  <w:style w:type="character" w:styleId="UnresolvedMention">
    <w:name w:val="Unresolved Mention"/>
    <w:basedOn w:val="DefaultParagraphFont"/>
    <w:uiPriority w:val="99"/>
    <w:semiHidden w:val="1"/>
    <w:unhideWhenUsed w:val="1"/>
    <w:rsid w:val="00654B68"/>
    <w:rPr>
      <w:color w:val="605e5c"/>
      <w:shd w:color="auto" w:fill="e1dfdd" w:val="clear"/>
    </w:rPr>
  </w:style>
  <w:style w:type="paragraph" w:styleId="BalloonText">
    <w:name w:val="Balloon Text"/>
    <w:basedOn w:val="Normal"/>
    <w:link w:val="BalloonTextChar"/>
    <w:uiPriority w:val="99"/>
    <w:semiHidden w:val="1"/>
    <w:unhideWhenUsed w:val="1"/>
    <w:rsid w:val="00840D9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0D95"/>
    <w:rPr>
      <w:rFonts w:ascii="Segoe UI" w:cs="Segoe UI" w:hAnsi="Segoe UI"/>
      <w:sz w:val="18"/>
      <w:szCs w:val="18"/>
    </w:rPr>
  </w:style>
  <w:style w:type="paragraph" w:styleId="Subtitle">
    <w:name w:val="Subtitle"/>
    <w:basedOn w:val="Normal"/>
    <w:next w:val="Normal"/>
    <w:pPr>
      <w:spacing w:after="320" w:lineRule="auto"/>
      <w:jc w:val="right"/>
    </w:pPr>
    <w:rPr>
      <w:i w:val="1"/>
      <w:iCs w:val="1"/>
      <w:color w:val="80808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ffrey.stoppenhagen@vallivue.org" TargetMode="External"/><Relationship Id="rId8" Type="http://schemas.openxmlformats.org/officeDocument/2006/relationships/hyperlink" Target="mailto:jennifermbor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K1GNHt83thI06DSBxHofpu8JQ==">CgMxLjAyCGguZ2pkZ3hzOAByITFqb1pqZnFBY0FNeU0tcnJCNHRXUFZkQWJuU1B2Q2VMNw==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2023-05-05T20:01:00Z</dcterms:created>
  <dc:creator>Jeffrey A Stoppenhagen</dc:creator>
</cp:coreProperties>
</file>