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20" w:firstLine="0"/>
        <w:jc w:val="center"/>
        <w:rPr>
          <w:b w:val="1"/>
          <w:bCs w:val="1"/>
          <w:color w:val="2e5395"/>
          <w:sz w:val="46"/>
          <w:szCs w:val="46"/>
        </w:rPr>
      </w:pPr>
      <w:bookmarkStart w:colFirst="0" w:colLast="0" w:name="_2zy8pahi4fz9" w:id="0"/>
      <w:bookmarkEnd w:id="0"/>
      <w:r w:rsidDel="00000000" w:rsidR="00000000" w:rsidRPr="00000000">
        <w:rPr>
          <w:b w:val="1"/>
          <w:bCs w:val="1"/>
          <w:color w:val="2e5395"/>
          <w:sz w:val="46"/>
          <w:szCs w:val="46"/>
          <w:rtl w:val="0"/>
        </w:rPr>
        <w:t xml:space="preserve">KRFL State Quals Docket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 will be using these bills for the tournament at BHS on 2/26. First three will be used for prelims (Rd. 1) and last 3 will be used for finals. They may be debated in any order for the chamber.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dt>
      <w:sdtPr>
        <w:id w:val="-1425197044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5">
          <w:pPr>
            <w:widowControl w:val="0"/>
            <w:tabs>
              <w:tab w:val="right" w:leader="dot" w:pos="10465.511811023624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eyxr46vtm9u1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The Crustacean Live-Boiling Abolition and Welfare (CLAW) Act</w:t>
              <w:tab/>
            </w:r>
          </w:hyperlink>
          <w:r w:rsidDel="00000000" w:rsidR="00000000" w:rsidRPr="00000000">
            <w:fldChar w:fldCharType="begin"/>
            <w:instrText xml:space="preserve"> PAGEREF _eyxr46vtm9u1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tabs>
              <w:tab w:val="right" w:leader="dot" w:pos="10465.511811023624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1jggjcq6cve4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A Bill to Invalidate Tattoos as Legal Evidence</w:t>
              <w:tab/>
            </w:r>
          </w:hyperlink>
          <w:r w:rsidDel="00000000" w:rsidR="00000000" w:rsidRPr="00000000">
            <w:fldChar w:fldCharType="begin"/>
            <w:instrText xml:space="preserve"> PAGEREF _1jggjcq6cve4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tabs>
              <w:tab w:val="right" w:leader="dot" w:pos="10465.511811023624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fgsuxa9uqudm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A Bill to Ban the Sale of Foreign Products in National Parks</w:t>
              <w:tab/>
            </w:r>
          </w:hyperlink>
          <w:r w:rsidDel="00000000" w:rsidR="00000000" w:rsidRPr="00000000">
            <w:fldChar w:fldCharType="begin"/>
            <w:instrText xml:space="preserve"> PAGEREF _fgsuxa9uqudm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tabs>
              <w:tab w:val="right" w:leader="dot" w:pos="10465.511811023624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rd2z76d6cqwk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A Bill to Abolish ICE</w:t>
              <w:tab/>
            </w:r>
          </w:hyperlink>
          <w:r w:rsidDel="00000000" w:rsidR="00000000" w:rsidRPr="00000000">
            <w:fldChar w:fldCharType="begin"/>
            <w:instrText xml:space="preserve"> PAGEREF _rd2z76d6cqwk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dot" w:pos="10465.511811023624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r6qllp43rz38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A Bill to Increase Taxation on Private Jets</w:t>
              <w:tab/>
            </w:r>
          </w:hyperlink>
          <w:r w:rsidDel="00000000" w:rsidR="00000000" w:rsidRPr="00000000">
            <w:fldChar w:fldCharType="begin"/>
            <w:instrText xml:space="preserve"> PAGEREF _r6qllp43rz38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dot" w:pos="10465.511811023624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dfwpqa3m6vtv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A Resolution to Encourage the Curtailing of Excessive Absentee Voting</w:t>
              <w:tab/>
            </w:r>
          </w:hyperlink>
          <w:r w:rsidDel="00000000" w:rsidR="00000000" w:rsidRPr="00000000">
            <w:fldChar w:fldCharType="begin"/>
            <w:instrText xml:space="preserve"> PAGEREF _dfwpqa3m6vtv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ind w:left="20" w:firstLine="0"/>
        <w:jc w:val="center"/>
        <w:rPr>
          <w:b w:val="1"/>
          <w:bCs w:val="1"/>
          <w:color w:val="2e5395"/>
          <w:sz w:val="46"/>
          <w:szCs w:val="46"/>
        </w:rPr>
      </w:pPr>
      <w:bookmarkStart w:colFirst="0" w:colLast="0" w:name="_axfxqm7hsekg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ind w:left="20" w:firstLine="0"/>
        <w:jc w:val="center"/>
        <w:rPr>
          <w:b w:val="1"/>
          <w:bCs w:val="1"/>
          <w:color w:val="2e5395"/>
          <w:sz w:val="46"/>
          <w:szCs w:val="46"/>
        </w:rPr>
      </w:pPr>
      <w:bookmarkStart w:colFirst="0" w:colLast="0" w:name="_eyxr46vtm9u1" w:id="2"/>
      <w:bookmarkEnd w:id="2"/>
      <w:r w:rsidDel="00000000" w:rsidR="00000000" w:rsidRPr="00000000">
        <w:rPr>
          <w:b w:val="1"/>
          <w:bCs w:val="1"/>
          <w:color w:val="2e5395"/>
          <w:sz w:val="46"/>
          <w:szCs w:val="46"/>
          <w:rtl w:val="0"/>
        </w:rPr>
        <w:t xml:space="preserve">The Crustacean Live-Boiling Abolition and Welfare (CLAW) Act</w:t>
      </w:r>
    </w:p>
    <w:p w:rsidR="00000000" w:rsidDel="00000000" w:rsidP="00000000" w:rsidRDefault="00000000" w:rsidRPr="00000000" w14:paraId="0000000D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1180" w:hanging="460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BE IT ENACTED BY THE CONGRESS HERE ASSEMBLED:</w:t>
      </w:r>
    </w:p>
    <w:p w:rsidR="00000000" w:rsidDel="00000000" w:rsidP="00000000" w:rsidRDefault="00000000" w:rsidRPr="00000000" w14:paraId="0000000F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b w:val="1"/>
          <w:bCs w:val="1"/>
          <w:rtl w:val="0"/>
        </w:rPr>
        <w:t xml:space="preserve">SECTION 1. </w:t>
      </w:r>
      <w:r w:rsidDel="00000000" w:rsidR="00000000" w:rsidRPr="00000000">
        <w:rPr>
          <w:rtl w:val="0"/>
        </w:rPr>
        <w:t xml:space="preserve">Lobsters, crabs, and all other crustaceans must henceforth be killed quickly and humanely</w:t>
      </w:r>
    </w:p>
    <w:p w:rsidR="00000000" w:rsidDel="00000000" w:rsidP="00000000" w:rsidRDefault="00000000" w:rsidRPr="00000000" w14:paraId="00000010">
      <w:pPr>
        <w:spacing w:after="240" w:before="140" w:lineRule="auto"/>
        <w:rPr/>
      </w:pPr>
      <w:r w:rsidDel="00000000" w:rsidR="00000000" w:rsidRPr="00000000">
        <w:rPr>
          <w:rtl w:val="0"/>
        </w:rPr>
        <w:t xml:space="preserve">            3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prior to cooking them, whether by boiling, steaming, or any other method.</w:t>
      </w:r>
    </w:p>
    <w:p w:rsidR="00000000" w:rsidDel="00000000" w:rsidP="00000000" w:rsidRDefault="00000000" w:rsidRPr="00000000" w14:paraId="00000011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SECTION 2. </w:t>
      </w:r>
      <w:r w:rsidDel="00000000" w:rsidR="00000000" w:rsidRPr="00000000">
        <w:rPr>
          <w:rtl w:val="0"/>
        </w:rPr>
        <w:t xml:space="preserve">Any restaurant or other business found to be in violation of this legislation shall be fined</w:t>
      </w:r>
    </w:p>
    <w:p w:rsidR="00000000" w:rsidDel="00000000" w:rsidP="00000000" w:rsidRDefault="00000000" w:rsidRPr="00000000" w14:paraId="00000012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$1,000 for each inhumanely killed crustacean. Should a restaurant or other business be</w:t>
      </w:r>
    </w:p>
    <w:p w:rsidR="00000000" w:rsidDel="00000000" w:rsidP="00000000" w:rsidRDefault="00000000" w:rsidRPr="00000000" w14:paraId="00000013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found to have violated this legislation more than twenty (20) times in a single year, their</w:t>
      </w:r>
    </w:p>
    <w:p w:rsidR="00000000" w:rsidDel="00000000" w:rsidP="00000000" w:rsidRDefault="00000000" w:rsidRPr="00000000" w14:paraId="00000014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license to serve food shall in turn be suspended for a period of one (1) year.</w:t>
      </w:r>
    </w:p>
    <w:p w:rsidR="00000000" w:rsidDel="00000000" w:rsidP="00000000" w:rsidRDefault="00000000" w:rsidRPr="00000000" w14:paraId="00000015">
      <w:pPr>
        <w:spacing w:before="140" w:lineRule="auto"/>
        <w:ind w:left="1180" w:hanging="460"/>
        <w:rPr/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SECTION 3. </w:t>
      </w:r>
      <w:r w:rsidDel="00000000" w:rsidR="00000000" w:rsidRPr="00000000">
        <w:rPr>
          <w:rtl w:val="0"/>
        </w:rPr>
        <w:t xml:space="preserve">This legislation shall be overseen by the Animal and Plant Health Inspection Service (APHIS),</w:t>
      </w:r>
    </w:p>
    <w:p w:rsidR="00000000" w:rsidDel="00000000" w:rsidP="00000000" w:rsidRDefault="00000000" w:rsidRPr="00000000" w14:paraId="00000016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which shall additionally be tasked with determining humane methods for killing</w:t>
      </w:r>
    </w:p>
    <w:p w:rsidR="00000000" w:rsidDel="00000000" w:rsidP="00000000" w:rsidRDefault="00000000" w:rsidRPr="00000000" w14:paraId="00000017">
      <w:pPr>
        <w:spacing w:after="240" w:before="140" w:lineRule="auto"/>
        <w:ind w:left="2460" w:hanging="1740"/>
        <w:rPr/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crustaceans and publicizing those methods clearly and promptly to restaurants and</w:t>
      </w:r>
    </w:p>
    <w:p w:rsidR="00000000" w:rsidDel="00000000" w:rsidP="00000000" w:rsidRDefault="00000000" w:rsidRPr="00000000" w14:paraId="00000018">
      <w:pPr>
        <w:spacing w:after="240" w:before="240" w:lineRule="auto"/>
        <w:ind w:left="2460" w:hanging="1740"/>
        <w:rPr/>
      </w:pP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businesses as well as to the general public.</w:t>
      </w:r>
    </w:p>
    <w:p w:rsidR="00000000" w:rsidDel="00000000" w:rsidP="00000000" w:rsidRDefault="00000000" w:rsidRPr="00000000" w14:paraId="00000019">
      <w:pPr>
        <w:spacing w:before="140" w:lineRule="auto"/>
        <w:ind w:left="1300" w:hanging="580"/>
        <w:rPr/>
      </w:pP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SECTION 4. </w:t>
      </w:r>
      <w:r w:rsidDel="00000000" w:rsidR="00000000" w:rsidRPr="00000000">
        <w:rPr>
          <w:rtl w:val="0"/>
        </w:rPr>
        <w:t xml:space="preserve">This legislation shall take effect one week from passage.</w:t>
      </w:r>
    </w:p>
    <w:p w:rsidR="00000000" w:rsidDel="00000000" w:rsidP="00000000" w:rsidRDefault="00000000" w:rsidRPr="00000000" w14:paraId="0000001A">
      <w:pPr>
        <w:spacing w:before="140" w:lineRule="auto"/>
        <w:ind w:left="1300" w:hanging="580"/>
        <w:rPr/>
      </w:pPr>
      <w:r w:rsidDel="00000000" w:rsidR="00000000" w:rsidRPr="00000000">
        <w:rPr>
          <w:rtl w:val="0"/>
        </w:rPr>
        <w:t xml:space="preserve">13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SECTION 5. </w:t>
      </w:r>
      <w:r w:rsidDel="00000000" w:rsidR="00000000" w:rsidRPr="00000000">
        <w:rPr>
          <w:rtl w:val="0"/>
        </w:rPr>
        <w:t xml:space="preserve">All laws in conflict with this legislation are hereby declared null and void.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color w:val="2e5395"/>
          <w:sz w:val="46"/>
          <w:szCs w:val="46"/>
        </w:rPr>
      </w:pPr>
      <w:bookmarkStart w:colFirst="0" w:colLast="0" w:name="_1jggjcq6cve4" w:id="3"/>
      <w:bookmarkEnd w:id="3"/>
      <w:r w:rsidDel="00000000" w:rsidR="00000000" w:rsidRPr="00000000">
        <w:rPr>
          <w:b w:val="1"/>
          <w:bCs w:val="1"/>
          <w:color w:val="2e5395"/>
          <w:sz w:val="46"/>
          <w:szCs w:val="46"/>
          <w:rtl w:val="0"/>
        </w:rPr>
        <w:t xml:space="preserve">A Bill to Invalidate Tattoos as Legal Evidence</w:t>
      </w:r>
    </w:p>
    <w:p w:rsidR="00000000" w:rsidDel="00000000" w:rsidP="00000000" w:rsidRDefault="00000000" w:rsidRPr="00000000" w14:paraId="0000001C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ind w:left="1180" w:hanging="460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BE IT ENACTED BY THE CONGRESS HERE ASSEMBLED:</w:t>
      </w:r>
    </w:p>
    <w:p w:rsidR="00000000" w:rsidDel="00000000" w:rsidP="00000000" w:rsidRDefault="00000000" w:rsidRPr="00000000" w14:paraId="0000001E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SECTION 1. </w:t>
      </w:r>
      <w:r w:rsidDel="00000000" w:rsidR="00000000" w:rsidRPr="00000000">
        <w:rPr>
          <w:rtl w:val="0"/>
        </w:rPr>
        <w:t xml:space="preserve">Tattoos and all other superficial skin markings are hereby declared to be </w:t>
      </w:r>
    </w:p>
    <w:p w:rsidR="00000000" w:rsidDel="00000000" w:rsidP="00000000" w:rsidRDefault="00000000" w:rsidRPr="00000000" w14:paraId="0000001F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inadmissible as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evidence in a court of law.</w:t>
      </w:r>
    </w:p>
    <w:p w:rsidR="00000000" w:rsidDel="00000000" w:rsidP="00000000" w:rsidRDefault="00000000" w:rsidRPr="00000000" w14:paraId="00000020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SECTION 2. </w:t>
      </w:r>
      <w:r w:rsidDel="00000000" w:rsidR="00000000" w:rsidRPr="00000000">
        <w:rPr>
          <w:rtl w:val="0"/>
        </w:rPr>
        <w:t xml:space="preserve">Any persons currently serving a sentence on the basis of tattoo evidence shall have </w:t>
      </w:r>
    </w:p>
    <w:p w:rsidR="00000000" w:rsidDel="00000000" w:rsidP="00000000" w:rsidRDefault="00000000" w:rsidRPr="00000000" w14:paraId="00000021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their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cases reopened and retried with such evidence left out. When such a retrial results in a</w:t>
      </w:r>
    </w:p>
    <w:p w:rsidR="00000000" w:rsidDel="00000000" w:rsidP="00000000" w:rsidRDefault="00000000" w:rsidRPr="00000000" w14:paraId="00000022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verdict of not guilty, such persons shall be fully exonerated of their previous conviction.</w:t>
      </w:r>
    </w:p>
    <w:p w:rsidR="00000000" w:rsidDel="00000000" w:rsidP="00000000" w:rsidRDefault="00000000" w:rsidRPr="00000000" w14:paraId="00000023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SECTION 3. </w:t>
      </w:r>
      <w:r w:rsidDel="00000000" w:rsidR="00000000" w:rsidRPr="00000000">
        <w:rPr>
          <w:rtl w:val="0"/>
        </w:rPr>
        <w:t xml:space="preserve">This legislation shall be overseen by the Department of Justice.</w:t>
      </w:r>
    </w:p>
    <w:p w:rsidR="00000000" w:rsidDel="00000000" w:rsidP="00000000" w:rsidRDefault="00000000" w:rsidRPr="00000000" w14:paraId="00000024">
      <w:pPr>
        <w:spacing w:before="140" w:lineRule="auto"/>
        <w:ind w:left="1180" w:hanging="460"/>
        <w:rPr/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SECTION 4. </w:t>
      </w:r>
      <w:r w:rsidDel="00000000" w:rsidR="00000000" w:rsidRPr="00000000">
        <w:rPr>
          <w:rtl w:val="0"/>
        </w:rPr>
        <w:t xml:space="preserve">This legislation shall take effect immediately upon passage.</w:t>
      </w:r>
    </w:p>
    <w:p w:rsidR="00000000" w:rsidDel="00000000" w:rsidP="00000000" w:rsidRDefault="00000000" w:rsidRPr="00000000" w14:paraId="00000025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SECTION 5. </w:t>
      </w:r>
      <w:r w:rsidDel="00000000" w:rsidR="00000000" w:rsidRPr="00000000">
        <w:rPr>
          <w:rtl w:val="0"/>
        </w:rPr>
        <w:t xml:space="preserve">All laws in conflict with this legislation are hereby declared null and void.</w:t>
      </w:r>
    </w:p>
    <w:p w:rsidR="00000000" w:rsidDel="00000000" w:rsidP="00000000" w:rsidRDefault="00000000" w:rsidRPr="00000000" w14:paraId="00000026">
      <w:pPr>
        <w:spacing w:before="140" w:lineRule="auto"/>
        <w:ind w:left="1300" w:hanging="58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color w:val="2e5395"/>
          <w:sz w:val="46"/>
          <w:szCs w:val="46"/>
        </w:rPr>
      </w:pPr>
      <w:bookmarkStart w:colFirst="0" w:colLast="0" w:name="_fgsuxa9uqudm" w:id="4"/>
      <w:bookmarkEnd w:id="4"/>
      <w:r w:rsidDel="00000000" w:rsidR="00000000" w:rsidRPr="00000000">
        <w:rPr>
          <w:b w:val="1"/>
          <w:bCs w:val="1"/>
          <w:color w:val="2e5395"/>
          <w:sz w:val="46"/>
          <w:szCs w:val="46"/>
          <w:rtl w:val="0"/>
        </w:rPr>
        <w:t xml:space="preserve">A Bill to Ban the Sale of Foreign Products in National Parks</w:t>
      </w:r>
    </w:p>
    <w:p w:rsidR="00000000" w:rsidDel="00000000" w:rsidP="00000000" w:rsidRDefault="00000000" w:rsidRPr="00000000" w14:paraId="00000028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1180" w:hanging="460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BE IT ENACTED BY THE CONGRESS HERE ASSEMBLED:</w:t>
      </w:r>
    </w:p>
    <w:p w:rsidR="00000000" w:rsidDel="00000000" w:rsidP="00000000" w:rsidRDefault="00000000" w:rsidRPr="00000000" w14:paraId="0000002A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SECTION 1. </w:t>
      </w:r>
      <w:r w:rsidDel="00000000" w:rsidR="00000000" w:rsidRPr="00000000">
        <w:rPr>
          <w:rtl w:val="0"/>
        </w:rPr>
        <w:t xml:space="preserve">No vendor may sell a product made in, assembled in, or primarily sourced from </w:t>
      </w:r>
    </w:p>
    <w:p w:rsidR="00000000" w:rsidDel="00000000" w:rsidP="00000000" w:rsidRDefault="00000000" w:rsidRPr="00000000" w14:paraId="0000002B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outside of </w:t>
      </w:r>
      <w:r w:rsidDel="00000000" w:rsidR="00000000" w:rsidRPr="00000000">
        <w:rPr>
          <w:rtl w:val="0"/>
        </w:rPr>
        <w:t xml:space="preserve">the United States and its territories within the confines of any National Park area. </w:t>
      </w:r>
    </w:p>
    <w:p w:rsidR="00000000" w:rsidDel="00000000" w:rsidP="00000000" w:rsidRDefault="00000000" w:rsidRPr="00000000" w14:paraId="0000002C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Products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containing some elements sourced from foreign countries may be sold within National </w:t>
      </w:r>
    </w:p>
    <w:p w:rsidR="00000000" w:rsidDel="00000000" w:rsidP="00000000" w:rsidRDefault="00000000" w:rsidRPr="00000000" w14:paraId="0000002D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Park 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areas so long as those elements amount to less than 25% of the total mass of the item.</w:t>
      </w:r>
    </w:p>
    <w:p w:rsidR="00000000" w:rsidDel="00000000" w:rsidP="00000000" w:rsidRDefault="00000000" w:rsidRPr="00000000" w14:paraId="0000002E">
      <w:pPr>
        <w:spacing w:before="140" w:lineRule="auto"/>
        <w:ind w:left="1180" w:hanging="460"/>
        <w:rPr/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SECTION 2. </w:t>
      </w:r>
      <w:r w:rsidDel="00000000" w:rsidR="00000000" w:rsidRPr="00000000">
        <w:rPr>
          <w:rtl w:val="0"/>
        </w:rPr>
        <w:t xml:space="preserve">This legislation shall be overseen by the National Park Service (NPS) </w:t>
      </w:r>
    </w:p>
    <w:p w:rsidR="00000000" w:rsidDel="00000000" w:rsidP="00000000" w:rsidRDefault="00000000" w:rsidRPr="00000000" w14:paraId="0000002F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7 in conjunction</w:t>
      </w:r>
      <w:r w:rsidDel="00000000" w:rsidR="00000000" w:rsidRPr="00000000">
        <w:rPr>
          <w:rtl w:val="0"/>
        </w:rPr>
        <w:t xml:space="preserve"> with the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Federal Trade Commission (FTC).</w:t>
      </w:r>
    </w:p>
    <w:p w:rsidR="00000000" w:rsidDel="00000000" w:rsidP="00000000" w:rsidRDefault="00000000" w:rsidRPr="00000000" w14:paraId="00000030">
      <w:pPr>
        <w:spacing w:before="140" w:lineRule="auto"/>
        <w:ind w:left="1180" w:hanging="460"/>
        <w:rPr/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SECTION 3. </w:t>
      </w:r>
      <w:r w:rsidDel="00000000" w:rsidR="00000000" w:rsidRPr="00000000">
        <w:rPr>
          <w:rtl w:val="0"/>
        </w:rPr>
        <w:t xml:space="preserve">This legislation shall take effect on May 1, 2026.</w:t>
      </w:r>
    </w:p>
    <w:p w:rsidR="00000000" w:rsidDel="00000000" w:rsidP="00000000" w:rsidRDefault="00000000" w:rsidRPr="00000000" w14:paraId="00000031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SECTION 4. </w:t>
      </w:r>
      <w:r w:rsidDel="00000000" w:rsidR="00000000" w:rsidRPr="00000000">
        <w:rPr>
          <w:rtl w:val="0"/>
        </w:rPr>
        <w:t xml:space="preserve">All laws in conflict with this legislation are hereby declared null and void.</w:t>
      </w:r>
    </w:p>
    <w:p w:rsidR="00000000" w:rsidDel="00000000" w:rsidP="00000000" w:rsidRDefault="00000000" w:rsidRPr="00000000" w14:paraId="00000032">
      <w:pPr>
        <w:spacing w:before="140" w:lineRule="auto"/>
        <w:ind w:left="1300" w:hanging="58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480" w:lineRule="auto"/>
        <w:ind w:left="20" w:firstLine="0"/>
        <w:jc w:val="center"/>
        <w:rPr>
          <w:b w:val="1"/>
          <w:bCs w:val="1"/>
          <w:color w:val="2e5395"/>
          <w:sz w:val="46"/>
          <w:szCs w:val="46"/>
        </w:rPr>
      </w:pPr>
      <w:bookmarkStart w:colFirst="0" w:colLast="0" w:name="_rd2z76d6cqwk" w:id="5"/>
      <w:bookmarkEnd w:id="5"/>
      <w:r w:rsidDel="00000000" w:rsidR="00000000" w:rsidRPr="00000000">
        <w:rPr>
          <w:b w:val="1"/>
          <w:bCs w:val="1"/>
          <w:color w:val="2e5395"/>
          <w:sz w:val="46"/>
          <w:szCs w:val="46"/>
          <w:rtl w:val="0"/>
        </w:rPr>
        <w:t xml:space="preserve">A Bill to Abolish ICE</w:t>
      </w:r>
    </w:p>
    <w:p w:rsidR="00000000" w:rsidDel="00000000" w:rsidP="00000000" w:rsidRDefault="00000000" w:rsidRPr="00000000" w14:paraId="00000034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5">
      <w:pPr>
        <w:ind w:left="1180" w:hanging="460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BE IT ENACTED BY THE CONGRESS HERE ASSEMBLED:</w:t>
      </w:r>
    </w:p>
    <w:p w:rsidR="00000000" w:rsidDel="00000000" w:rsidP="00000000" w:rsidRDefault="00000000" w:rsidRPr="00000000" w14:paraId="00000036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SECTION 1. </w:t>
      </w:r>
      <w:r w:rsidDel="00000000" w:rsidR="00000000" w:rsidRPr="00000000">
        <w:rPr>
          <w:rtl w:val="0"/>
        </w:rPr>
        <w:t xml:space="preserve">Congress hereby abolishes the United States Immigration and Customs Enforcement (ICE).</w:t>
      </w:r>
    </w:p>
    <w:p w:rsidR="00000000" w:rsidDel="00000000" w:rsidP="00000000" w:rsidRDefault="00000000" w:rsidRPr="00000000" w14:paraId="00000037">
      <w:pPr>
        <w:spacing w:before="140" w:lineRule="auto"/>
        <w:ind w:left="1180" w:hanging="460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SECTION 2. </w:t>
      </w:r>
      <w:r w:rsidDel="00000000" w:rsidR="00000000" w:rsidRPr="00000000">
        <w:rPr>
          <w:rtl w:val="0"/>
        </w:rPr>
        <w:t xml:space="preserve">Congress directs the Executive to consider carefully which tasks that heretofore </w:t>
      </w:r>
    </w:p>
    <w:p w:rsidR="00000000" w:rsidDel="00000000" w:rsidP="00000000" w:rsidRDefault="00000000" w:rsidRPr="00000000" w14:paraId="00000038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have been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carried out by ICE are indeed worth continuing and which can be jettisoned. Those </w:t>
      </w:r>
    </w:p>
    <w:p w:rsidR="00000000" w:rsidDel="00000000" w:rsidP="00000000" w:rsidRDefault="00000000" w:rsidRPr="00000000" w14:paraId="00000039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tasks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which must be upheld shall be reassigned to other agencies. These decisions and</w:t>
      </w:r>
    </w:p>
    <w:p w:rsidR="00000000" w:rsidDel="00000000" w:rsidP="00000000" w:rsidRDefault="00000000" w:rsidRPr="00000000" w14:paraId="0000003A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reassignments are to be carried out in a manner that upholds the human rights of all first</w:t>
      </w:r>
    </w:p>
    <w:p w:rsidR="00000000" w:rsidDel="00000000" w:rsidP="00000000" w:rsidRDefault="00000000" w:rsidRPr="00000000" w14:paraId="0000003B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and foremost and which further upholds our nation’s commitments to due process, equal</w:t>
      </w:r>
    </w:p>
    <w:p w:rsidR="00000000" w:rsidDel="00000000" w:rsidP="00000000" w:rsidRDefault="00000000" w:rsidRPr="00000000" w14:paraId="0000003C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protection, non-discrimination, privacy, and family values and integrity.</w:t>
      </w:r>
    </w:p>
    <w:p w:rsidR="00000000" w:rsidDel="00000000" w:rsidP="00000000" w:rsidRDefault="00000000" w:rsidRPr="00000000" w14:paraId="0000003D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SECTION 3. </w:t>
      </w:r>
      <w:r w:rsidDel="00000000" w:rsidR="00000000" w:rsidRPr="00000000">
        <w:rPr>
          <w:rtl w:val="0"/>
        </w:rPr>
        <w:t xml:space="preserve">ICE employees who are laid off as a result of this legislation shall be offered </w:t>
      </w:r>
    </w:p>
    <w:p w:rsidR="00000000" w:rsidDel="00000000" w:rsidP="00000000" w:rsidRDefault="00000000" w:rsidRPr="00000000" w14:paraId="0000003E">
      <w:pPr>
        <w:spacing w:after="240" w:before="140" w:lineRule="auto"/>
        <w:ind w:left="2460" w:hanging="1740"/>
        <w:rPr/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reassignment to</w:t>
      </w:r>
      <w:r w:rsidDel="00000000" w:rsidR="00000000" w:rsidRPr="00000000">
        <w:rPr>
          <w:rtl w:val="0"/>
        </w:rPr>
        <w:t xml:space="preserve"> other federal agencies where opportunities exist for which they are qualified. </w:t>
      </w:r>
    </w:p>
    <w:p w:rsidR="00000000" w:rsidDel="00000000" w:rsidP="00000000" w:rsidRDefault="00000000" w:rsidRPr="00000000" w14:paraId="0000003F">
      <w:pPr>
        <w:spacing w:after="240" w:before="240" w:lineRule="auto"/>
        <w:ind w:left="2460" w:hanging="1740"/>
        <w:rPr/>
      </w:pP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Those ICE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employees who are eligible for federal severance pay under 5 U.S.C. § 5595 shall </w:t>
      </w:r>
    </w:p>
    <w:p w:rsidR="00000000" w:rsidDel="00000000" w:rsidP="00000000" w:rsidRDefault="00000000" w:rsidRPr="00000000" w14:paraId="00000040">
      <w:pPr>
        <w:spacing w:after="240" w:before="140" w:lineRule="auto"/>
        <w:ind w:left="2460" w:hanging="1740"/>
        <w:rPr/>
      </w:pP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be offered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it should reassignment prove impossible or should they prefer to seek another path </w:t>
      </w:r>
    </w:p>
    <w:p w:rsidR="00000000" w:rsidDel="00000000" w:rsidP="00000000" w:rsidRDefault="00000000" w:rsidRPr="00000000" w14:paraId="00000041">
      <w:pPr>
        <w:spacing w:after="240" w:before="140" w:lineRule="auto"/>
        <w:ind w:left="2460" w:hanging="1740"/>
        <w:rPr/>
      </w:pPr>
      <w:r w:rsidDel="00000000" w:rsidR="00000000" w:rsidRPr="00000000">
        <w:rPr>
          <w:rtl w:val="0"/>
        </w:rPr>
        <w:t xml:space="preserve">13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even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where reassignment is available.</w:t>
      </w:r>
    </w:p>
    <w:p w:rsidR="00000000" w:rsidDel="00000000" w:rsidP="00000000" w:rsidRDefault="00000000" w:rsidRPr="00000000" w14:paraId="00000042">
      <w:pPr>
        <w:spacing w:before="140" w:lineRule="auto"/>
        <w:ind w:left="1300" w:hanging="580"/>
        <w:rPr/>
      </w:pPr>
      <w:r w:rsidDel="00000000" w:rsidR="00000000" w:rsidRPr="00000000">
        <w:rPr>
          <w:rtl w:val="0"/>
        </w:rPr>
        <w:t xml:space="preserve">14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SECTION 4. </w:t>
      </w:r>
      <w:r w:rsidDel="00000000" w:rsidR="00000000" w:rsidRPr="00000000">
        <w:rPr>
          <w:rtl w:val="0"/>
        </w:rPr>
        <w:t xml:space="preserve">Funds saved through this abolition shall be delivered to our nation’s immigration </w:t>
      </w:r>
    </w:p>
    <w:p w:rsidR="00000000" w:rsidDel="00000000" w:rsidP="00000000" w:rsidRDefault="00000000" w:rsidRPr="00000000" w14:paraId="00000043">
      <w:pPr>
        <w:spacing w:after="240" w:before="140" w:lineRule="auto"/>
        <w:ind w:left="2460" w:hanging="1740"/>
        <w:rPr/>
      </w:pP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courts to facilitate</w:t>
      </w:r>
      <w:r w:rsidDel="00000000" w:rsidR="00000000" w:rsidRPr="00000000">
        <w:rPr>
          <w:rtl w:val="0"/>
        </w:rPr>
        <w:t xml:space="preserve"> lawful immigration, asylum-seekers, and meaningful paths to citizenship for </w:t>
      </w:r>
    </w:p>
    <w:p w:rsidR="00000000" w:rsidDel="00000000" w:rsidP="00000000" w:rsidRDefault="00000000" w:rsidRPr="00000000" w14:paraId="00000044">
      <w:pPr>
        <w:spacing w:after="240" w:before="140" w:lineRule="auto"/>
        <w:ind w:left="2460" w:hanging="1740"/>
        <w:rPr/>
      </w:pPr>
      <w:r w:rsidDel="00000000" w:rsidR="00000000" w:rsidRPr="00000000">
        <w:rPr>
          <w:rtl w:val="0"/>
        </w:rPr>
        <w:t xml:space="preserve">16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law-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abiding undocumented workers.</w:t>
      </w:r>
    </w:p>
    <w:p w:rsidR="00000000" w:rsidDel="00000000" w:rsidP="00000000" w:rsidRDefault="00000000" w:rsidRPr="00000000" w14:paraId="00000045">
      <w:pPr>
        <w:spacing w:before="140" w:lineRule="auto"/>
        <w:ind w:left="1300" w:hanging="580"/>
        <w:rPr/>
      </w:pPr>
      <w:r w:rsidDel="00000000" w:rsidR="00000000" w:rsidRPr="00000000">
        <w:rPr>
          <w:rtl w:val="0"/>
        </w:rPr>
        <w:t xml:space="preserve">17</w:t>
      </w:r>
      <w:r w:rsidDel="00000000" w:rsidR="00000000" w:rsidRPr="00000000">
        <w:rPr>
          <w:b w:val="1"/>
          <w:bCs w:val="1"/>
          <w:rtl w:val="0"/>
        </w:rPr>
        <w:t xml:space="preserve">SECTION 5. </w:t>
      </w:r>
      <w:r w:rsidDel="00000000" w:rsidR="00000000" w:rsidRPr="00000000">
        <w:rPr>
          <w:rtl w:val="0"/>
        </w:rPr>
        <w:t xml:space="preserve">This legislation shall take effect immediately upon passage.</w:t>
      </w:r>
    </w:p>
    <w:p w:rsidR="00000000" w:rsidDel="00000000" w:rsidP="00000000" w:rsidRDefault="00000000" w:rsidRPr="00000000" w14:paraId="00000046">
      <w:pPr>
        <w:spacing w:before="140" w:lineRule="auto"/>
        <w:ind w:left="1300" w:hanging="580"/>
        <w:rPr/>
      </w:pP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b w:val="1"/>
          <w:bCs w:val="1"/>
          <w:rtl w:val="0"/>
        </w:rPr>
        <w:t xml:space="preserve">SECTION 6. </w:t>
      </w:r>
      <w:r w:rsidDel="00000000" w:rsidR="00000000" w:rsidRPr="00000000">
        <w:rPr>
          <w:rtl w:val="0"/>
        </w:rPr>
        <w:t xml:space="preserve">All laws in conflict with this legislation are hereby declared null and void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spacing w:before="480" w:lineRule="auto"/>
        <w:ind w:left="1300" w:hanging="580"/>
        <w:rPr>
          <w:b w:val="1"/>
          <w:bCs w:val="1"/>
          <w:color w:val="2e5395"/>
          <w:sz w:val="46"/>
          <w:szCs w:val="46"/>
        </w:rPr>
      </w:pPr>
      <w:bookmarkStart w:colFirst="0" w:colLast="0" w:name="_r6qllp43rz38" w:id="6"/>
      <w:bookmarkEnd w:id="6"/>
      <w:r w:rsidDel="00000000" w:rsidR="00000000" w:rsidRPr="00000000">
        <w:rPr>
          <w:b w:val="1"/>
          <w:bCs w:val="1"/>
          <w:color w:val="2e5395"/>
          <w:sz w:val="46"/>
          <w:szCs w:val="46"/>
          <w:rtl w:val="0"/>
        </w:rPr>
        <w:t xml:space="preserve">A Bill to Increase Taxation on Private Jets</w:t>
      </w:r>
    </w:p>
    <w:p w:rsidR="00000000" w:rsidDel="00000000" w:rsidP="00000000" w:rsidRDefault="00000000" w:rsidRPr="00000000" w14:paraId="00000048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9">
      <w:pPr>
        <w:ind w:left="1180" w:hanging="460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BE IT ENACTED BY THE CONGRESS HERE ASSEMBLED:</w:t>
      </w:r>
    </w:p>
    <w:p w:rsidR="00000000" w:rsidDel="00000000" w:rsidP="00000000" w:rsidRDefault="00000000" w:rsidRPr="00000000" w14:paraId="0000004A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SECTION 1. </w:t>
      </w:r>
      <w:r w:rsidDel="00000000" w:rsidR="00000000" w:rsidRPr="00000000">
        <w:rPr>
          <w:rtl w:val="0"/>
        </w:rPr>
        <w:t xml:space="preserve">The federal excise tax for fuel sold to be used in a luxury private aircraft shall be increased</w:t>
      </w:r>
    </w:p>
    <w:p w:rsidR="00000000" w:rsidDel="00000000" w:rsidP="00000000" w:rsidRDefault="00000000" w:rsidRPr="00000000" w14:paraId="0000004B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to $2.00 per gallon.</w:t>
      </w:r>
    </w:p>
    <w:p w:rsidR="00000000" w:rsidDel="00000000" w:rsidP="00000000" w:rsidRDefault="00000000" w:rsidRPr="00000000" w14:paraId="0000004C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SECTION 2. </w:t>
      </w:r>
      <w:r w:rsidDel="00000000" w:rsidR="00000000" w:rsidRPr="00000000">
        <w:rPr>
          <w:rtl w:val="0"/>
        </w:rPr>
        <w:t xml:space="preserve">The 49 USC § 80503(a)(1) definition of private aircraft shall be utilized, namely: “a civilian</w:t>
      </w:r>
    </w:p>
    <w:p w:rsidR="00000000" w:rsidDel="00000000" w:rsidP="00000000" w:rsidRDefault="00000000" w:rsidRPr="00000000" w14:paraId="0000004D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aircraft not being used to transport passengers or property for compensation.” A private</w:t>
      </w:r>
    </w:p>
    <w:p w:rsidR="00000000" w:rsidDel="00000000" w:rsidP="00000000" w:rsidRDefault="00000000" w:rsidRPr="00000000" w14:paraId="0000004E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aircraft shall be classified as luxury when its estimated value exceeds $1 million.</w:t>
      </w:r>
    </w:p>
    <w:p w:rsidR="00000000" w:rsidDel="00000000" w:rsidP="00000000" w:rsidRDefault="00000000" w:rsidRPr="00000000" w14:paraId="0000004F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SECTION 3. </w:t>
      </w:r>
      <w:r w:rsidDel="00000000" w:rsidR="00000000" w:rsidRPr="00000000">
        <w:rPr>
          <w:rtl w:val="0"/>
        </w:rPr>
        <w:t xml:space="preserve">Proceeds raised through this tax increase shall be diverted to the Office of Energy Efficiency</w:t>
      </w:r>
    </w:p>
    <w:p w:rsidR="00000000" w:rsidDel="00000000" w:rsidP="00000000" w:rsidRDefault="00000000" w:rsidRPr="00000000" w14:paraId="00000050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and Renewable Energy (EERE) to be used to fund existing tax incentives for the</w:t>
      </w:r>
    </w:p>
    <w:p w:rsidR="00000000" w:rsidDel="00000000" w:rsidP="00000000" w:rsidRDefault="00000000" w:rsidRPr="00000000" w14:paraId="00000051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development and use of renewable energy in transportation, as well as to create new ones.</w:t>
      </w:r>
    </w:p>
    <w:p w:rsidR="00000000" w:rsidDel="00000000" w:rsidP="00000000" w:rsidRDefault="00000000" w:rsidRPr="00000000" w14:paraId="00000052">
      <w:pPr>
        <w:spacing w:before="140" w:lineRule="auto"/>
        <w:ind w:left="1300" w:hanging="580"/>
        <w:rPr/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SECTION 4. </w:t>
      </w:r>
      <w:r w:rsidDel="00000000" w:rsidR="00000000" w:rsidRPr="00000000">
        <w:rPr>
          <w:rtl w:val="0"/>
        </w:rPr>
        <w:t xml:space="preserve">Should a customer be found to have bypassed or attempted to bypass this tax increase by</w:t>
      </w:r>
    </w:p>
    <w:p w:rsidR="00000000" w:rsidDel="00000000" w:rsidP="00000000" w:rsidRDefault="00000000" w:rsidRPr="00000000" w14:paraId="00000053">
      <w:pPr>
        <w:spacing w:after="240" w:before="240" w:lineRule="auto"/>
        <w:ind w:left="2460" w:hanging="1740"/>
        <w:rPr/>
      </w:pP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using fuel purchased for other purposes in a luxury private aircraft, they shall be fined an</w:t>
      </w:r>
    </w:p>
    <w:p w:rsidR="00000000" w:rsidDel="00000000" w:rsidP="00000000" w:rsidRDefault="00000000" w:rsidRPr="00000000" w14:paraId="00000054">
      <w:pPr>
        <w:spacing w:after="240" w:before="140" w:lineRule="auto"/>
        <w:ind w:left="2460" w:hanging="1740"/>
        <w:rPr/>
      </w:pP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amount equal to ten (10) times the total value of the fraudulently purchased fuel.</w:t>
      </w:r>
    </w:p>
    <w:p w:rsidR="00000000" w:rsidDel="00000000" w:rsidP="00000000" w:rsidRDefault="00000000" w:rsidRPr="00000000" w14:paraId="00000055">
      <w:pPr>
        <w:spacing w:before="140" w:lineRule="auto"/>
        <w:ind w:left="1300" w:hanging="580"/>
        <w:rPr/>
      </w:pPr>
      <w:r w:rsidDel="00000000" w:rsidR="00000000" w:rsidRPr="00000000">
        <w:rPr>
          <w:rtl w:val="0"/>
        </w:rPr>
        <w:t xml:space="preserve">13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SECTION 5. </w:t>
      </w:r>
      <w:r w:rsidDel="00000000" w:rsidR="00000000" w:rsidRPr="00000000">
        <w:rPr>
          <w:rtl w:val="0"/>
        </w:rPr>
        <w:t xml:space="preserve">This legislation shall be overseen by the Federal Aviation Administration (FAA), with the</w:t>
      </w:r>
    </w:p>
    <w:p w:rsidR="00000000" w:rsidDel="00000000" w:rsidP="00000000" w:rsidRDefault="00000000" w:rsidRPr="00000000" w14:paraId="00000056">
      <w:pPr>
        <w:spacing w:after="240" w:before="140" w:lineRule="auto"/>
        <w:ind w:left="2460" w:hanging="1740"/>
        <w:rPr/>
      </w:pPr>
      <w:r w:rsidDel="00000000" w:rsidR="00000000" w:rsidRPr="00000000">
        <w:rPr>
          <w:rtl w:val="0"/>
        </w:rPr>
        <w:t xml:space="preserve">14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Internal Revenue Service (IRS) responsible for the excise tax.</w:t>
      </w:r>
    </w:p>
    <w:p w:rsidR="00000000" w:rsidDel="00000000" w:rsidP="00000000" w:rsidRDefault="00000000" w:rsidRPr="00000000" w14:paraId="00000057">
      <w:pPr>
        <w:spacing w:before="140" w:lineRule="auto"/>
        <w:ind w:left="1300" w:hanging="580"/>
        <w:rPr/>
      </w:pP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SECTION 6. </w:t>
      </w:r>
      <w:r w:rsidDel="00000000" w:rsidR="00000000" w:rsidRPr="00000000">
        <w:rPr>
          <w:rtl w:val="0"/>
        </w:rPr>
        <w:t xml:space="preserve">This legislation shall take effect one month from passage.</w:t>
      </w:r>
    </w:p>
    <w:p w:rsidR="00000000" w:rsidDel="00000000" w:rsidP="00000000" w:rsidRDefault="00000000" w:rsidRPr="00000000" w14:paraId="00000058">
      <w:pPr>
        <w:spacing w:before="140" w:lineRule="auto"/>
        <w:ind w:left="1300" w:hanging="580"/>
        <w:rPr/>
      </w:pPr>
      <w:r w:rsidDel="00000000" w:rsidR="00000000" w:rsidRPr="00000000">
        <w:rPr>
          <w:rtl w:val="0"/>
        </w:rPr>
        <w:t xml:space="preserve">16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SECTION 7. </w:t>
      </w:r>
      <w:r w:rsidDel="00000000" w:rsidR="00000000" w:rsidRPr="00000000">
        <w:rPr>
          <w:rtl w:val="0"/>
        </w:rPr>
        <w:t xml:space="preserve">All laws in conflict with this legislation are hereby declared null and void.</w:t>
      </w:r>
    </w:p>
    <w:p w:rsidR="00000000" w:rsidDel="00000000" w:rsidP="00000000" w:rsidRDefault="00000000" w:rsidRPr="00000000" w14:paraId="00000059">
      <w:pPr>
        <w:spacing w:before="140" w:lineRule="auto"/>
        <w:ind w:left="1300" w:hanging="58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spacing w:after="0" w:before="40" w:lineRule="auto"/>
        <w:ind w:right="20"/>
        <w:jc w:val="center"/>
        <w:rPr>
          <w:b w:val="1"/>
          <w:bCs w:val="1"/>
          <w:color w:val="2e5395"/>
          <w:sz w:val="46"/>
          <w:szCs w:val="46"/>
        </w:rPr>
      </w:pPr>
      <w:bookmarkStart w:colFirst="0" w:colLast="0" w:name="_dfwpqa3m6vtv" w:id="7"/>
      <w:bookmarkEnd w:id="7"/>
      <w:r w:rsidDel="00000000" w:rsidR="00000000" w:rsidRPr="00000000">
        <w:rPr>
          <w:b w:val="1"/>
          <w:bCs w:val="1"/>
          <w:color w:val="2e5395"/>
          <w:sz w:val="46"/>
          <w:szCs w:val="46"/>
          <w:rtl w:val="0"/>
        </w:rPr>
        <w:t xml:space="preserve">A Resolution to Encourage the Curtailing of Excessive Absentee Voting</w:t>
      </w:r>
    </w:p>
    <w:p w:rsidR="00000000" w:rsidDel="00000000" w:rsidP="00000000" w:rsidRDefault="00000000" w:rsidRPr="00000000" w14:paraId="0000005B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C">
      <w:pPr>
        <w:ind w:left="1180" w:hanging="460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b w:val="1"/>
          <w:bCs w:val="1"/>
          <w:rtl w:val="0"/>
        </w:rPr>
        <w:t xml:space="preserve">WHEREAS </w:t>
      </w:r>
      <w:r w:rsidDel="00000000" w:rsidR="00000000" w:rsidRPr="00000000">
        <w:rPr>
          <w:rtl w:val="0"/>
        </w:rPr>
        <w:t xml:space="preserve">Absentee voting was originally designed with a very limited scope to protect the right to</w:t>
      </w:r>
    </w:p>
    <w:p w:rsidR="00000000" w:rsidDel="00000000" w:rsidP="00000000" w:rsidRDefault="00000000" w:rsidRPr="00000000" w14:paraId="0000005D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sz w:val="14"/>
          <w:szCs w:val="14"/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vote when intractable extenuating circumstances, in particular military service, made</w:t>
      </w:r>
    </w:p>
    <w:p w:rsidR="00000000" w:rsidDel="00000000" w:rsidP="00000000" w:rsidRDefault="00000000" w:rsidRPr="00000000" w14:paraId="0000005E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tl w:val="0"/>
        </w:rPr>
        <w:t xml:space="preserve">physical presence at a polling place unduly challenging; and</w:t>
      </w:r>
    </w:p>
    <w:p w:rsidR="00000000" w:rsidDel="00000000" w:rsidP="00000000" w:rsidRDefault="00000000" w:rsidRPr="00000000" w14:paraId="0000005F">
      <w:pPr>
        <w:spacing w:after="240" w:before="240" w:lineRule="auto"/>
        <w:ind w:left="1180" w:hanging="460"/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b w:val="1"/>
          <w:bCs w:val="1"/>
          <w:rtl w:val="0"/>
        </w:rPr>
        <w:t xml:space="preserve">WHEREAS </w:t>
      </w:r>
      <w:r w:rsidDel="00000000" w:rsidR="00000000" w:rsidRPr="00000000">
        <w:rPr>
          <w:rtl w:val="0"/>
        </w:rPr>
        <w:t xml:space="preserve">Absentee voting has since been abused in many jurisdictions to allow citizens to vote</w:t>
      </w:r>
    </w:p>
    <w:p w:rsidR="00000000" w:rsidDel="00000000" w:rsidP="00000000" w:rsidRDefault="00000000" w:rsidRPr="00000000" w14:paraId="00000060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14"/>
          <w:szCs w:val="14"/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absentee for less legitimate reasons or even without providing any reason whatsoever; and</w:t>
      </w:r>
    </w:p>
    <w:p w:rsidR="00000000" w:rsidDel="00000000" w:rsidP="00000000" w:rsidRDefault="00000000" w:rsidRPr="00000000" w14:paraId="00000061">
      <w:pPr>
        <w:spacing w:before="140" w:lineRule="auto"/>
        <w:ind w:left="1180" w:hanging="460"/>
        <w:rPr/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b w:val="1"/>
          <w:bCs w:val="1"/>
          <w:rtl w:val="0"/>
        </w:rPr>
        <w:t xml:space="preserve">WHEREAS </w:t>
      </w:r>
      <w:r w:rsidDel="00000000" w:rsidR="00000000" w:rsidRPr="00000000">
        <w:rPr>
          <w:rtl w:val="0"/>
        </w:rPr>
        <w:t xml:space="preserve">The sanctity of our elections is indisputably crucial for the ongoing viability of our republic,</w:t>
      </w:r>
    </w:p>
    <w:p w:rsidR="00000000" w:rsidDel="00000000" w:rsidP="00000000" w:rsidRDefault="00000000" w:rsidRPr="00000000" w14:paraId="00000062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sz w:val="14"/>
          <w:szCs w:val="14"/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and so we must do all we can to prevent opportunities for voter fraud as well as to</w:t>
      </w:r>
    </w:p>
    <w:p w:rsidR="00000000" w:rsidDel="00000000" w:rsidP="00000000" w:rsidRDefault="00000000" w:rsidRPr="00000000" w14:paraId="00000063">
      <w:pPr>
        <w:spacing w:after="240" w:before="140" w:lineRule="auto"/>
        <w:ind w:firstLine="720"/>
        <w:rPr/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eliminate the space for conspiracies to fester around perceptions thereof; now, therefore</w:t>
      </w:r>
    </w:p>
    <w:p w:rsidR="00000000" w:rsidDel="00000000" w:rsidP="00000000" w:rsidRDefault="00000000" w:rsidRPr="00000000" w14:paraId="00000064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sz w:val="14"/>
          <w:szCs w:val="14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be it</w:t>
      </w:r>
    </w:p>
    <w:p w:rsidR="00000000" w:rsidDel="00000000" w:rsidP="00000000" w:rsidRDefault="00000000" w:rsidRPr="00000000" w14:paraId="00000065">
      <w:pPr>
        <w:spacing w:before="140" w:lineRule="auto"/>
        <w:ind w:left="1300" w:hanging="580"/>
        <w:rPr/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r w:rsidDel="00000000" w:rsidR="00000000" w:rsidRPr="00000000">
        <w:rPr>
          <w:b w:val="1"/>
          <w:bCs w:val="1"/>
          <w:rtl w:val="0"/>
        </w:rPr>
        <w:t xml:space="preserve">RESOLVED </w:t>
      </w:r>
      <w:r w:rsidDel="00000000" w:rsidR="00000000" w:rsidRPr="00000000">
        <w:rPr>
          <w:rtl w:val="0"/>
        </w:rPr>
        <w:t xml:space="preserve">by the Congress here assembled that all States and Territories are encouraged to eliminate</w:t>
      </w:r>
    </w:p>
    <w:p w:rsidR="00000000" w:rsidDel="00000000" w:rsidP="00000000" w:rsidRDefault="00000000" w:rsidRPr="00000000" w14:paraId="00000066">
      <w:pPr>
        <w:spacing w:after="240" w:before="240" w:lineRule="auto"/>
        <w:ind w:left="2460" w:hanging="1740"/>
        <w:rPr/>
      </w:pP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sz w:val="14"/>
          <w:szCs w:val="14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no-excuse absentee voting; and be it</w:t>
      </w:r>
    </w:p>
    <w:p w:rsidR="00000000" w:rsidDel="00000000" w:rsidP="00000000" w:rsidRDefault="00000000" w:rsidRPr="00000000" w14:paraId="00000067">
      <w:pPr>
        <w:spacing w:before="140" w:lineRule="auto"/>
        <w:ind w:left="1300" w:hanging="580"/>
        <w:rPr/>
      </w:pP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b w:val="1"/>
          <w:bCs w:val="1"/>
          <w:rtl w:val="0"/>
        </w:rPr>
        <w:t xml:space="preserve">FURTHER RESOLVED </w:t>
      </w:r>
      <w:r w:rsidDel="00000000" w:rsidR="00000000" w:rsidRPr="00000000">
        <w:rPr>
          <w:rtl w:val="0"/>
        </w:rPr>
        <w:t xml:space="preserve">that Congress encourages all States and Territories to be conscientious and</w:t>
      </w:r>
    </w:p>
    <w:p w:rsidR="00000000" w:rsidDel="00000000" w:rsidP="00000000" w:rsidRDefault="00000000" w:rsidRPr="00000000" w14:paraId="00000068">
      <w:pPr>
        <w:spacing w:after="240" w:before="140" w:lineRule="auto"/>
        <w:ind w:left="2460" w:hanging="1740"/>
        <w:rPr/>
      </w:pPr>
      <w:r w:rsidDel="00000000" w:rsidR="00000000" w:rsidRPr="00000000">
        <w:rPr>
          <w:rtl w:val="0"/>
        </w:rPr>
        <w:t xml:space="preserve">13</w:t>
      </w:r>
      <w:r w:rsidDel="00000000" w:rsidR="00000000" w:rsidRPr="00000000">
        <w:rPr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conservative in determining which situations truly justify absentee voting and to accept no</w:t>
      </w:r>
    </w:p>
    <w:p w:rsidR="00000000" w:rsidDel="00000000" w:rsidP="00000000" w:rsidRDefault="00000000" w:rsidRPr="00000000" w14:paraId="00000069">
      <w:pPr>
        <w:spacing w:after="240" w:before="140" w:lineRule="auto"/>
        <w:ind w:left="2460" w:hanging="1740"/>
        <w:rPr/>
      </w:pPr>
      <w:r w:rsidDel="00000000" w:rsidR="00000000" w:rsidRPr="00000000">
        <w:rPr>
          <w:rtl w:val="0"/>
        </w:rPr>
        <w:t xml:space="preserve">14</w:t>
      </w:r>
      <w:r w:rsidDel="00000000" w:rsidR="00000000" w:rsidRPr="00000000">
        <w:rPr>
          <w:sz w:val="14"/>
          <w:szCs w:val="14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others.</w:t>
      </w:r>
    </w:p>
    <w:p w:rsidR="00000000" w:rsidDel="00000000" w:rsidP="00000000" w:rsidRDefault="00000000" w:rsidRPr="00000000" w14:paraId="0000006A">
      <w:pPr>
        <w:spacing w:before="140" w:lineRule="auto"/>
        <w:ind w:left="1300" w:hanging="4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