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889553" w14:textId="274336D9" w:rsidR="006A1048" w:rsidRPr="00D8706C" w:rsidRDefault="00E1660D" w:rsidP="006A1048">
      <w:pPr>
        <w:spacing w:line="360" w:lineRule="auto"/>
        <w:jc w:val="center"/>
        <w:rPr>
          <w:rFonts w:ascii="Times New Roman" w:eastAsia="Times New Roman" w:hAnsi="Times New Roman" w:cs="Times New Roman"/>
          <w:b/>
          <w:sz w:val="36"/>
          <w:szCs w:val="36"/>
        </w:rPr>
      </w:pPr>
      <w:r w:rsidRPr="005155D5">
        <w:rPr>
          <w:rFonts w:ascii="Times New Roman" w:eastAsia="Times New Roman" w:hAnsi="Times New Roman" w:cs="Times New Roman"/>
          <w:sz w:val="24"/>
          <w:szCs w:val="24"/>
          <w:bdr w:val="none" w:sz="0" w:space="0" w:color="auto" w:frame="1"/>
        </w:rPr>
        <w:fldChar w:fldCharType="begin"/>
      </w:r>
      <w:r w:rsidRPr="005155D5">
        <w:rPr>
          <w:rFonts w:ascii="Times New Roman" w:eastAsia="Times New Roman" w:hAnsi="Times New Roman" w:cs="Times New Roman"/>
          <w:sz w:val="24"/>
          <w:szCs w:val="24"/>
          <w:bdr w:val="none" w:sz="0" w:space="0" w:color="auto" w:frame="1"/>
        </w:rPr>
        <w:instrText xml:space="preserve"> INCLUDEPICTURE "https://lh6.googleusercontent.com/4ymWdFfFEpkWDuTvp5kz6zOURxF0wfaoacwwHucWWUj-1D8zxj3ldcJxn0dXDbJWMhN0SU9Xr0byR92gb0VIoG2YgBpbvC3JTVPof_eEXRr9Sy7VXIyCBKXAZ1SAIZGUZ2NDXGs" \* MERGEFORMATINET </w:instrText>
      </w:r>
      <w:r w:rsidRPr="005155D5">
        <w:rPr>
          <w:rFonts w:ascii="Times New Roman" w:eastAsia="Times New Roman" w:hAnsi="Times New Roman" w:cs="Times New Roman"/>
          <w:sz w:val="24"/>
          <w:szCs w:val="24"/>
          <w:bdr w:val="none" w:sz="0" w:space="0" w:color="auto" w:frame="1"/>
        </w:rPr>
        <w:fldChar w:fldCharType="separate"/>
      </w:r>
      <w:r w:rsidRPr="005155D5">
        <w:rPr>
          <w:rFonts w:ascii="Times New Roman" w:eastAsia="Times New Roman" w:hAnsi="Times New Roman" w:cs="Times New Roman"/>
          <w:noProof/>
          <w:sz w:val="24"/>
          <w:szCs w:val="24"/>
          <w:bdr w:val="none" w:sz="0" w:space="0" w:color="auto" w:frame="1"/>
        </w:rPr>
        <w:drawing>
          <wp:inline distT="0" distB="0" distL="0" distR="0" wp14:anchorId="60A66164" wp14:editId="69F31543">
            <wp:extent cx="1320800" cy="12127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247" cy="1240736"/>
                    </a:xfrm>
                    <a:prstGeom prst="rect">
                      <a:avLst/>
                    </a:prstGeom>
                    <a:noFill/>
                    <a:ln>
                      <a:noFill/>
                    </a:ln>
                  </pic:spPr>
                </pic:pic>
              </a:graphicData>
            </a:graphic>
          </wp:inline>
        </w:drawing>
      </w:r>
      <w:r w:rsidRPr="005155D5">
        <w:rPr>
          <w:rFonts w:ascii="Times New Roman" w:eastAsia="Times New Roman" w:hAnsi="Times New Roman" w:cs="Times New Roman"/>
          <w:sz w:val="24"/>
          <w:szCs w:val="24"/>
          <w:bdr w:val="none" w:sz="0" w:space="0" w:color="auto" w:frame="1"/>
        </w:rPr>
        <w:fldChar w:fldCharType="end"/>
      </w:r>
      <w:r w:rsidR="006A1048" w:rsidRPr="00D8706C">
        <w:rPr>
          <w:rFonts w:ascii="Times New Roman" w:eastAsia="Times New Roman" w:hAnsi="Times New Roman" w:cs="Times New Roman"/>
          <w:b/>
          <w:sz w:val="36"/>
          <w:szCs w:val="36"/>
        </w:rPr>
        <w:t>Spartan Invitational Legislation Packet 202</w:t>
      </w:r>
      <w:r w:rsidR="00E0210C">
        <w:rPr>
          <w:rFonts w:ascii="Times New Roman" w:eastAsia="Times New Roman" w:hAnsi="Times New Roman" w:cs="Times New Roman"/>
          <w:b/>
          <w:sz w:val="36"/>
          <w:szCs w:val="36"/>
        </w:rPr>
        <w:t>6</w:t>
      </w:r>
    </w:p>
    <w:p w14:paraId="77E82735" w14:textId="203521C7" w:rsidR="00D8706C" w:rsidRPr="00D8706C" w:rsidRDefault="00D8706C" w:rsidP="006A1048">
      <w:pPr>
        <w:spacing w:line="360" w:lineRule="auto"/>
        <w:jc w:val="center"/>
        <w:rPr>
          <w:rFonts w:ascii="Times New Roman" w:eastAsia="Times New Roman" w:hAnsi="Times New Roman" w:cs="Times New Roman"/>
          <w:b/>
          <w:sz w:val="36"/>
          <w:szCs w:val="36"/>
        </w:rPr>
      </w:pPr>
    </w:p>
    <w:p w14:paraId="315D9D25" w14:textId="1416EB1A" w:rsidR="00D8706C" w:rsidRPr="00D8706C" w:rsidRDefault="00D8706C" w:rsidP="006A1048">
      <w:pPr>
        <w:spacing w:line="360" w:lineRule="auto"/>
        <w:jc w:val="center"/>
        <w:rPr>
          <w:rFonts w:ascii="Times New Roman" w:eastAsia="Times New Roman" w:hAnsi="Times New Roman" w:cs="Times New Roman"/>
          <w:b/>
          <w:sz w:val="36"/>
          <w:szCs w:val="36"/>
        </w:rPr>
      </w:pPr>
      <w:r w:rsidRPr="00D8706C">
        <w:rPr>
          <w:rFonts w:ascii="Times New Roman" w:eastAsia="Times New Roman" w:hAnsi="Times New Roman" w:cs="Times New Roman"/>
          <w:b/>
          <w:sz w:val="36"/>
          <w:szCs w:val="36"/>
        </w:rPr>
        <w:t>Preliminary Sessions</w:t>
      </w:r>
    </w:p>
    <w:p w14:paraId="68D56452" w14:textId="77777777" w:rsidR="006A1048" w:rsidRPr="00C12BC0" w:rsidRDefault="006A1048" w:rsidP="006A1048">
      <w:pPr>
        <w:spacing w:line="360" w:lineRule="auto"/>
        <w:rPr>
          <w:rFonts w:ascii="Times New Roman" w:eastAsia="Times New Roman" w:hAnsi="Times New Roman" w:cs="Times New Roman"/>
          <w:bCs/>
          <w:sz w:val="24"/>
          <w:szCs w:val="24"/>
        </w:rPr>
      </w:pPr>
    </w:p>
    <w:p w14:paraId="5D768F74" w14:textId="661FF76E" w:rsidR="006A1048" w:rsidRDefault="006A1048" w:rsidP="006A1048">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order of the bills after this cover page is how they were received.  The agenda order directly below</w:t>
      </w:r>
      <w:r w:rsidRPr="00C12BC0">
        <w:rPr>
          <w:rFonts w:ascii="Times New Roman" w:eastAsia="Times New Roman" w:hAnsi="Times New Roman" w:cs="Times New Roman"/>
          <w:bCs/>
          <w:sz w:val="24"/>
          <w:szCs w:val="24"/>
        </w:rPr>
        <w:t xml:space="preserve"> was randomly set</w:t>
      </w:r>
      <w:r>
        <w:rPr>
          <w:rFonts w:ascii="Times New Roman" w:eastAsia="Times New Roman" w:hAnsi="Times New Roman" w:cs="Times New Roman"/>
          <w:bCs/>
          <w:sz w:val="24"/>
          <w:szCs w:val="24"/>
        </w:rPr>
        <w:t xml:space="preserve">, </w:t>
      </w:r>
      <w:r w:rsidRPr="00C12BC0">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 xml:space="preserve">should be followed.  However, it </w:t>
      </w:r>
      <w:r w:rsidRPr="00C12BC0">
        <w:rPr>
          <w:rFonts w:ascii="Times New Roman" w:eastAsia="Times New Roman" w:hAnsi="Times New Roman" w:cs="Times New Roman"/>
          <w:bCs/>
          <w:sz w:val="24"/>
          <w:szCs w:val="24"/>
        </w:rPr>
        <w:t>may be adjusted within each chamber by a suspension of the rules and a 2/3 majority approval.</w:t>
      </w:r>
      <w:r>
        <w:rPr>
          <w:rFonts w:ascii="Times New Roman" w:eastAsia="Times New Roman" w:hAnsi="Times New Roman" w:cs="Times New Roman"/>
          <w:bCs/>
          <w:sz w:val="24"/>
          <w:szCs w:val="24"/>
        </w:rPr>
        <w:t xml:space="preserve">  </w:t>
      </w:r>
      <w:r w:rsidR="001554A4">
        <w:rPr>
          <w:rFonts w:ascii="Times New Roman" w:eastAsia="Times New Roman" w:hAnsi="Times New Roman" w:cs="Times New Roman"/>
          <w:bCs/>
          <w:sz w:val="24"/>
          <w:szCs w:val="24"/>
        </w:rPr>
        <w:t>This adjustment must be done piece by piece, NOT as a wholesale new agenda.</w:t>
      </w:r>
    </w:p>
    <w:p w14:paraId="6DAC99F9" w14:textId="77777777" w:rsidR="00767BD3" w:rsidRDefault="00767BD3" w:rsidP="006A1048">
      <w:pPr>
        <w:spacing w:line="360" w:lineRule="auto"/>
        <w:rPr>
          <w:rFonts w:ascii="Times New Roman" w:eastAsia="Times New Roman" w:hAnsi="Times New Roman" w:cs="Times New Roman"/>
          <w:bCs/>
          <w:sz w:val="24"/>
          <w:szCs w:val="24"/>
        </w:rPr>
      </w:pPr>
    </w:p>
    <w:p w14:paraId="17268D33" w14:textId="0CB147DA" w:rsidR="00712E7C" w:rsidRDefault="0021041E" w:rsidP="0021041E">
      <w:pPr>
        <w:pStyle w:val="ListParagraph"/>
        <w:numPr>
          <w:ilvl w:val="0"/>
          <w:numId w:val="42"/>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Fast Fashion</w:t>
      </w:r>
    </w:p>
    <w:p w14:paraId="090353B8" w14:textId="42F9BD2D" w:rsidR="0021041E" w:rsidRDefault="0021041E" w:rsidP="0021041E">
      <w:pPr>
        <w:pStyle w:val="ListParagraph"/>
        <w:numPr>
          <w:ilvl w:val="0"/>
          <w:numId w:val="42"/>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School Security</w:t>
      </w:r>
    </w:p>
    <w:p w14:paraId="558B6726" w14:textId="09DE3DE2" w:rsidR="0021041E" w:rsidRDefault="0021041E" w:rsidP="0021041E">
      <w:pPr>
        <w:pStyle w:val="ListParagraph"/>
        <w:numPr>
          <w:ilvl w:val="0"/>
          <w:numId w:val="42"/>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Pharmaceutical Advertising</w:t>
      </w:r>
    </w:p>
    <w:p w14:paraId="384BC642" w14:textId="069640DD" w:rsidR="0021041E" w:rsidRDefault="00AF1C59" w:rsidP="0021041E">
      <w:pPr>
        <w:pStyle w:val="ListParagraph"/>
        <w:numPr>
          <w:ilvl w:val="0"/>
          <w:numId w:val="42"/>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Returning Citizens Health Care Access</w:t>
      </w:r>
    </w:p>
    <w:p w14:paraId="22A28547" w14:textId="486AAC2D" w:rsidR="00AF1C59" w:rsidRDefault="00AF1C59" w:rsidP="0021041E">
      <w:pPr>
        <w:pStyle w:val="ListParagraph"/>
        <w:numPr>
          <w:ilvl w:val="0"/>
          <w:numId w:val="42"/>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Hiring Bias</w:t>
      </w:r>
    </w:p>
    <w:p w14:paraId="4D9B8349" w14:textId="2D714533" w:rsidR="00AF1C59" w:rsidRDefault="00AF1C59" w:rsidP="0021041E">
      <w:pPr>
        <w:pStyle w:val="ListParagraph"/>
        <w:numPr>
          <w:ilvl w:val="0"/>
          <w:numId w:val="42"/>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Lunar Colony</w:t>
      </w:r>
    </w:p>
    <w:p w14:paraId="458E15E8" w14:textId="1BC25DA9" w:rsidR="00AF1C59" w:rsidRDefault="00AF1C59" w:rsidP="0021041E">
      <w:pPr>
        <w:pStyle w:val="ListParagraph"/>
        <w:numPr>
          <w:ilvl w:val="0"/>
          <w:numId w:val="42"/>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Move Fossil Fuel Subsidies to Nuclear Energy</w:t>
      </w:r>
    </w:p>
    <w:p w14:paraId="4D9BC7DA" w14:textId="5EC432B1" w:rsidR="00AF1C59" w:rsidRDefault="00AF1C59" w:rsidP="0021041E">
      <w:pPr>
        <w:pStyle w:val="ListParagraph"/>
        <w:numPr>
          <w:ilvl w:val="0"/>
          <w:numId w:val="42"/>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Carbon Tax</w:t>
      </w:r>
    </w:p>
    <w:p w14:paraId="62A61571" w14:textId="5CE02CEC" w:rsidR="00AF1C59" w:rsidRDefault="00AF1C59" w:rsidP="0021041E">
      <w:pPr>
        <w:pStyle w:val="ListParagraph"/>
        <w:numPr>
          <w:ilvl w:val="0"/>
          <w:numId w:val="42"/>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Genetic Editing</w:t>
      </w:r>
    </w:p>
    <w:p w14:paraId="6585D21B" w14:textId="4D50C4AD" w:rsidR="00AF1C59" w:rsidRPr="0021041E" w:rsidRDefault="00AF1C59" w:rsidP="0021041E">
      <w:pPr>
        <w:pStyle w:val="ListParagraph"/>
        <w:numPr>
          <w:ilvl w:val="0"/>
          <w:numId w:val="42"/>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Generative AI Restriction</w:t>
      </w:r>
    </w:p>
    <w:p w14:paraId="5D28349A" w14:textId="26646CD3" w:rsidR="000F2D94" w:rsidRDefault="000F2D94" w:rsidP="001554A4">
      <w:pPr>
        <w:rPr>
          <w:rFonts w:ascii="Times New Roman" w:eastAsia="Times New Roman" w:hAnsi="Times New Roman" w:cs="Times New Roman"/>
          <w:sz w:val="24"/>
          <w:szCs w:val="24"/>
        </w:rPr>
      </w:pPr>
    </w:p>
    <w:p w14:paraId="271CCCB6" w14:textId="77777777" w:rsidR="00925696" w:rsidRDefault="00925696" w:rsidP="00C95B2E">
      <w:pPr>
        <w:jc w:val="center"/>
        <w:rPr>
          <w:rFonts w:ascii="Times New Roman" w:eastAsia="Times New Roman" w:hAnsi="Times New Roman" w:cs="Times New Roman"/>
          <w:sz w:val="24"/>
          <w:szCs w:val="24"/>
        </w:rPr>
      </w:pPr>
    </w:p>
    <w:p w14:paraId="32A89803" w14:textId="77777777" w:rsidR="00E1660D" w:rsidRDefault="00925696" w:rsidP="00C95B2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Spartan Invitational will be utilizing a final appeal speech for every legislation debated.  This 90 second speech will be from the author or sponsor of the legislation after the motion to previous question has been passed and before voting takes place.  This speech will be scored by the scorers in the chamber, but will not count against precedence or recency for the competitor.</w:t>
      </w:r>
    </w:p>
    <w:p w14:paraId="0CEA86E6" w14:textId="77777777" w:rsidR="00E1660D" w:rsidRDefault="00E1660D" w:rsidP="00C95B2E">
      <w:pPr>
        <w:jc w:val="center"/>
        <w:rPr>
          <w:rFonts w:ascii="Times New Roman" w:eastAsia="Times New Roman" w:hAnsi="Times New Roman" w:cs="Times New Roman"/>
          <w:sz w:val="24"/>
          <w:szCs w:val="24"/>
        </w:rPr>
      </w:pPr>
    </w:p>
    <w:p w14:paraId="0497CDD0" w14:textId="77777777" w:rsidR="00E1660D" w:rsidRDefault="00E1660D" w:rsidP="00AF1C59">
      <w:pPr>
        <w:rPr>
          <w:rFonts w:ascii="Times New Roman" w:eastAsia="Times New Roman" w:hAnsi="Times New Roman" w:cs="Times New Roman"/>
          <w:sz w:val="24"/>
          <w:szCs w:val="24"/>
        </w:rPr>
      </w:pPr>
    </w:p>
    <w:p w14:paraId="2D4973D2" w14:textId="1D9F975D" w:rsidR="000F2D94" w:rsidRPr="00AF1C59" w:rsidRDefault="001554A4" w:rsidP="00AF1C5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Supersession legislation follows the last preliminary session legislation</w:t>
      </w:r>
    </w:p>
    <w:p w14:paraId="3BDB96D8" w14:textId="77777777" w:rsidR="000F2D94" w:rsidRPr="002A2374" w:rsidRDefault="000F2D94" w:rsidP="000F2D94">
      <w:pPr>
        <w:jc w:val="center"/>
        <w:rPr>
          <w:b/>
          <w:bCs/>
          <w:sz w:val="20"/>
          <w:szCs w:val="20"/>
        </w:rPr>
      </w:pPr>
      <w:r w:rsidRPr="002A2374">
        <w:rPr>
          <w:b/>
          <w:bCs/>
          <w:sz w:val="20"/>
          <w:szCs w:val="20"/>
        </w:rPr>
        <w:lastRenderedPageBreak/>
        <w:t>A Bill to Prohibit the Non-Therapeutic Genetic Editing of Human Embryos to Preserve Ethical</w:t>
      </w:r>
    </w:p>
    <w:p w14:paraId="7236AE96" w14:textId="77777777" w:rsidR="000F2D94" w:rsidRPr="002A2374" w:rsidRDefault="000F2D94" w:rsidP="000F2D94">
      <w:pPr>
        <w:jc w:val="center"/>
        <w:rPr>
          <w:b/>
          <w:bCs/>
          <w:sz w:val="20"/>
          <w:szCs w:val="20"/>
        </w:rPr>
      </w:pPr>
      <w:r w:rsidRPr="002A2374">
        <w:rPr>
          <w:b/>
          <w:bCs/>
          <w:sz w:val="20"/>
          <w:szCs w:val="20"/>
        </w:rPr>
        <w:t>Standards and Prevent Genetic Inequality</w:t>
      </w:r>
    </w:p>
    <w:p w14:paraId="36D4B3B1" w14:textId="77777777" w:rsidR="000F2D94" w:rsidRPr="002A2374" w:rsidRDefault="000F2D94" w:rsidP="000F2D94">
      <w:pPr>
        <w:jc w:val="center"/>
        <w:rPr>
          <w:b/>
          <w:bCs/>
          <w:sz w:val="20"/>
          <w:szCs w:val="20"/>
        </w:rPr>
      </w:pPr>
    </w:p>
    <w:p w14:paraId="18FE693E" w14:textId="77777777" w:rsidR="000F2D94" w:rsidRDefault="000F2D94" w:rsidP="000F2D94">
      <w:pPr>
        <w:rPr>
          <w:sz w:val="20"/>
          <w:szCs w:val="20"/>
        </w:rPr>
      </w:pPr>
      <w:r w:rsidRPr="00AC6336">
        <w:rPr>
          <w:b/>
          <w:bCs/>
          <w:sz w:val="20"/>
          <w:szCs w:val="20"/>
        </w:rPr>
        <w:t>Section 1.</w:t>
      </w:r>
      <w:r w:rsidRPr="002A2374">
        <w:rPr>
          <w:sz w:val="20"/>
          <w:szCs w:val="20"/>
        </w:rPr>
        <w:t xml:space="preserve"> </w:t>
      </w:r>
    </w:p>
    <w:p w14:paraId="73181E20" w14:textId="77777777" w:rsidR="000F2D94" w:rsidRPr="002A2374" w:rsidRDefault="000F2D94" w:rsidP="000F2D94">
      <w:pPr>
        <w:rPr>
          <w:sz w:val="20"/>
          <w:szCs w:val="20"/>
        </w:rPr>
      </w:pPr>
      <w:r w:rsidRPr="002A2374">
        <w:rPr>
          <w:sz w:val="20"/>
          <w:szCs w:val="20"/>
        </w:rPr>
        <w:t>The purpose of this bill is to ban the use of gene-editing technologies for</w:t>
      </w:r>
    </w:p>
    <w:p w14:paraId="7F48B113" w14:textId="77777777" w:rsidR="000F2D94" w:rsidRPr="002A2374" w:rsidRDefault="000F2D94" w:rsidP="000F2D94">
      <w:pPr>
        <w:rPr>
          <w:sz w:val="20"/>
          <w:szCs w:val="20"/>
        </w:rPr>
      </w:pPr>
      <w:r w:rsidRPr="002A2374">
        <w:rPr>
          <w:sz w:val="20"/>
          <w:szCs w:val="20"/>
        </w:rPr>
        <w:t>non-therapeutic modifications of human embryos to protect against unknown medical risks,</w:t>
      </w:r>
    </w:p>
    <w:p w14:paraId="22BE250F" w14:textId="77777777" w:rsidR="000F2D94" w:rsidRPr="002A2374" w:rsidRDefault="000F2D94" w:rsidP="000F2D94">
      <w:pPr>
        <w:rPr>
          <w:sz w:val="20"/>
          <w:szCs w:val="20"/>
        </w:rPr>
      </w:pPr>
      <w:r w:rsidRPr="002A2374">
        <w:rPr>
          <w:sz w:val="20"/>
          <w:szCs w:val="20"/>
        </w:rPr>
        <w:t>uphold ethical medical standards, and prevent the rise of socio-genetic inequality.</w:t>
      </w:r>
    </w:p>
    <w:p w14:paraId="73A06D5D" w14:textId="77777777" w:rsidR="000F2D94" w:rsidRPr="00AC6336" w:rsidRDefault="000F2D94" w:rsidP="000F2D94">
      <w:pPr>
        <w:rPr>
          <w:b/>
          <w:bCs/>
          <w:sz w:val="20"/>
          <w:szCs w:val="20"/>
        </w:rPr>
      </w:pPr>
      <w:r w:rsidRPr="00AC6336">
        <w:rPr>
          <w:b/>
          <w:bCs/>
          <w:sz w:val="20"/>
          <w:szCs w:val="20"/>
        </w:rPr>
        <w:t>Section 2.</w:t>
      </w:r>
    </w:p>
    <w:p w14:paraId="6C907C79" w14:textId="77777777" w:rsidR="000F2D94" w:rsidRPr="002A2374" w:rsidRDefault="000F2D94" w:rsidP="000F2D94">
      <w:pPr>
        <w:rPr>
          <w:sz w:val="20"/>
          <w:szCs w:val="20"/>
        </w:rPr>
      </w:pPr>
      <w:r w:rsidRPr="002A2374">
        <w:rPr>
          <w:sz w:val="20"/>
          <w:szCs w:val="20"/>
        </w:rPr>
        <w:t>a. A human embryo is defined as a fertilized human egg from the moment of conception up</w:t>
      </w:r>
    </w:p>
    <w:p w14:paraId="7E04192D" w14:textId="77777777" w:rsidR="000F2D94" w:rsidRPr="002A2374" w:rsidRDefault="000F2D94" w:rsidP="000F2D94">
      <w:pPr>
        <w:rPr>
          <w:sz w:val="20"/>
          <w:szCs w:val="20"/>
        </w:rPr>
      </w:pPr>
      <w:r w:rsidRPr="002A2374">
        <w:rPr>
          <w:sz w:val="20"/>
          <w:szCs w:val="20"/>
        </w:rPr>
        <w:t>to eight weeks of development.</w:t>
      </w:r>
    </w:p>
    <w:p w14:paraId="7E46D0D9" w14:textId="77777777" w:rsidR="000F2D94" w:rsidRPr="002A2374" w:rsidRDefault="000F2D94" w:rsidP="000F2D94">
      <w:pPr>
        <w:rPr>
          <w:sz w:val="20"/>
          <w:szCs w:val="20"/>
        </w:rPr>
      </w:pPr>
      <w:r w:rsidRPr="002A2374">
        <w:rPr>
          <w:sz w:val="20"/>
          <w:szCs w:val="20"/>
        </w:rPr>
        <w:t xml:space="preserve">b. </w:t>
      </w:r>
      <w:proofErr w:type="gramStart"/>
      <w:r w:rsidRPr="002A2374">
        <w:rPr>
          <w:sz w:val="20"/>
          <w:szCs w:val="20"/>
        </w:rPr>
        <w:t>Non-therapeutic</w:t>
      </w:r>
      <w:proofErr w:type="gramEnd"/>
      <w:r w:rsidRPr="002A2374">
        <w:rPr>
          <w:sz w:val="20"/>
          <w:szCs w:val="20"/>
        </w:rPr>
        <w:t xml:space="preserve"> genetic editing is defined as any genetic alteration not intended to</w:t>
      </w:r>
    </w:p>
    <w:p w14:paraId="7DC71E9F" w14:textId="77777777" w:rsidR="000F2D94" w:rsidRPr="002A2374" w:rsidRDefault="000F2D94" w:rsidP="000F2D94">
      <w:pPr>
        <w:rPr>
          <w:sz w:val="20"/>
          <w:szCs w:val="20"/>
        </w:rPr>
      </w:pPr>
      <w:r w:rsidRPr="002A2374">
        <w:rPr>
          <w:sz w:val="20"/>
          <w:szCs w:val="20"/>
        </w:rPr>
        <w:t>correct or prevent a life-threatening or seriously debilitating genetic disorder.</w:t>
      </w:r>
    </w:p>
    <w:p w14:paraId="5AEEBB76" w14:textId="77777777" w:rsidR="000F2D94" w:rsidRPr="002A2374" w:rsidRDefault="000F2D94" w:rsidP="000F2D94">
      <w:pPr>
        <w:rPr>
          <w:sz w:val="20"/>
          <w:szCs w:val="20"/>
        </w:rPr>
      </w:pPr>
      <w:r w:rsidRPr="002A2374">
        <w:rPr>
          <w:sz w:val="20"/>
          <w:szCs w:val="20"/>
        </w:rPr>
        <w:t>c. Therapeutic genetic editing includes modifications that address monogenic, medically</w:t>
      </w:r>
    </w:p>
    <w:p w14:paraId="139A87E5" w14:textId="77777777" w:rsidR="000F2D94" w:rsidRPr="002A2374" w:rsidRDefault="000F2D94" w:rsidP="000F2D94">
      <w:pPr>
        <w:rPr>
          <w:sz w:val="20"/>
          <w:szCs w:val="20"/>
        </w:rPr>
      </w:pPr>
      <w:r w:rsidRPr="002A2374">
        <w:rPr>
          <w:sz w:val="20"/>
          <w:szCs w:val="20"/>
        </w:rPr>
        <w:t>recognized conditions such as cystic fibrosis, Tay-Sachs disease, Huntington’s disease,</w:t>
      </w:r>
    </w:p>
    <w:p w14:paraId="2A5C107E" w14:textId="77777777" w:rsidR="000F2D94" w:rsidRPr="002A2374" w:rsidRDefault="000F2D94" w:rsidP="000F2D94">
      <w:pPr>
        <w:rPr>
          <w:sz w:val="20"/>
          <w:szCs w:val="20"/>
        </w:rPr>
      </w:pPr>
      <w:r w:rsidRPr="002A2374">
        <w:rPr>
          <w:sz w:val="20"/>
          <w:szCs w:val="20"/>
        </w:rPr>
        <w:t>or sickle cell anemia.</w:t>
      </w:r>
    </w:p>
    <w:p w14:paraId="28F1835F" w14:textId="77777777" w:rsidR="000F2D94" w:rsidRPr="002A2374" w:rsidRDefault="000F2D94" w:rsidP="000F2D94">
      <w:pPr>
        <w:rPr>
          <w:sz w:val="20"/>
          <w:szCs w:val="20"/>
        </w:rPr>
      </w:pPr>
      <w:r w:rsidRPr="002A2374">
        <w:rPr>
          <w:sz w:val="20"/>
          <w:szCs w:val="20"/>
        </w:rPr>
        <w:t>d. Germline editing refers to any genetic modification that is heritable and can be passed</w:t>
      </w:r>
    </w:p>
    <w:p w14:paraId="5449A5EF" w14:textId="77777777" w:rsidR="000F2D94" w:rsidRPr="002A2374" w:rsidRDefault="000F2D94" w:rsidP="000F2D94">
      <w:pPr>
        <w:rPr>
          <w:sz w:val="20"/>
          <w:szCs w:val="20"/>
        </w:rPr>
      </w:pPr>
      <w:r w:rsidRPr="002A2374">
        <w:rPr>
          <w:sz w:val="20"/>
          <w:szCs w:val="20"/>
        </w:rPr>
        <w:t>on to future generations.</w:t>
      </w:r>
    </w:p>
    <w:p w14:paraId="286F942C" w14:textId="77777777" w:rsidR="000F2D94" w:rsidRPr="002A2374" w:rsidRDefault="000F2D94" w:rsidP="000F2D94">
      <w:pPr>
        <w:rPr>
          <w:sz w:val="20"/>
          <w:szCs w:val="20"/>
        </w:rPr>
      </w:pPr>
      <w:r w:rsidRPr="00AC6336">
        <w:rPr>
          <w:b/>
          <w:bCs/>
          <w:sz w:val="20"/>
          <w:szCs w:val="20"/>
        </w:rPr>
        <w:t>Section 3</w:t>
      </w:r>
      <w:r w:rsidRPr="002A2374">
        <w:rPr>
          <w:sz w:val="20"/>
          <w:szCs w:val="20"/>
        </w:rPr>
        <w:t>.</w:t>
      </w:r>
    </w:p>
    <w:p w14:paraId="5B94275C" w14:textId="77777777" w:rsidR="000F2D94" w:rsidRPr="002A2374" w:rsidRDefault="000F2D94" w:rsidP="000F2D94">
      <w:pPr>
        <w:rPr>
          <w:sz w:val="20"/>
          <w:szCs w:val="20"/>
        </w:rPr>
      </w:pPr>
      <w:r w:rsidRPr="002A2374">
        <w:rPr>
          <w:sz w:val="20"/>
          <w:szCs w:val="20"/>
        </w:rPr>
        <w:t>a. No individual, research institution, or private entity may perform, fund, or facilitate</w:t>
      </w:r>
    </w:p>
    <w:p w14:paraId="5DB6EA48" w14:textId="77777777" w:rsidR="000F2D94" w:rsidRPr="002A2374" w:rsidRDefault="000F2D94" w:rsidP="000F2D94">
      <w:pPr>
        <w:rPr>
          <w:sz w:val="20"/>
          <w:szCs w:val="20"/>
        </w:rPr>
      </w:pPr>
      <w:r w:rsidRPr="002A2374">
        <w:rPr>
          <w:sz w:val="20"/>
          <w:szCs w:val="20"/>
        </w:rPr>
        <w:t>non-therapeutic germline genetic editing on human embryos.</w:t>
      </w:r>
    </w:p>
    <w:p w14:paraId="4D46C1A5" w14:textId="77777777" w:rsidR="000F2D94" w:rsidRPr="002A2374" w:rsidRDefault="000F2D94" w:rsidP="000F2D94">
      <w:pPr>
        <w:rPr>
          <w:sz w:val="20"/>
          <w:szCs w:val="20"/>
        </w:rPr>
      </w:pPr>
      <w:r w:rsidRPr="002A2374">
        <w:rPr>
          <w:sz w:val="20"/>
          <w:szCs w:val="20"/>
        </w:rPr>
        <w:t>b. No embryo that has undergone non-therapeutic germline editing may be implanted for</w:t>
      </w:r>
    </w:p>
    <w:p w14:paraId="2E7FA997" w14:textId="77777777" w:rsidR="000F2D94" w:rsidRPr="002A2374" w:rsidRDefault="000F2D94" w:rsidP="000F2D94">
      <w:pPr>
        <w:rPr>
          <w:sz w:val="20"/>
          <w:szCs w:val="20"/>
        </w:rPr>
      </w:pPr>
      <w:r w:rsidRPr="002A2374">
        <w:rPr>
          <w:sz w:val="20"/>
          <w:szCs w:val="20"/>
        </w:rPr>
        <w:t>reproductive purposes within U.S. jurisdiction.</w:t>
      </w:r>
    </w:p>
    <w:p w14:paraId="7299C6BE" w14:textId="77777777" w:rsidR="000F2D94" w:rsidRPr="00AC6336" w:rsidRDefault="000F2D94" w:rsidP="000F2D94">
      <w:pPr>
        <w:rPr>
          <w:b/>
          <w:bCs/>
          <w:sz w:val="20"/>
          <w:szCs w:val="20"/>
        </w:rPr>
      </w:pPr>
      <w:r w:rsidRPr="00AC6336">
        <w:rPr>
          <w:b/>
          <w:bCs/>
          <w:sz w:val="20"/>
          <w:szCs w:val="20"/>
        </w:rPr>
        <w:t>Section 4.</w:t>
      </w:r>
    </w:p>
    <w:p w14:paraId="106A4C68" w14:textId="77777777" w:rsidR="000F2D94" w:rsidRPr="002A2374" w:rsidRDefault="000F2D94" w:rsidP="000F2D94">
      <w:pPr>
        <w:rPr>
          <w:sz w:val="20"/>
          <w:szCs w:val="20"/>
        </w:rPr>
      </w:pPr>
      <w:r w:rsidRPr="002A2374">
        <w:rPr>
          <w:sz w:val="20"/>
          <w:szCs w:val="20"/>
        </w:rPr>
        <w:t>a. Therapeutic germline editing may be permitted under the following conditions:</w:t>
      </w:r>
    </w:p>
    <w:p w14:paraId="5901DC1D" w14:textId="77777777" w:rsidR="000F2D94" w:rsidRPr="002A2374" w:rsidRDefault="000F2D94" w:rsidP="000F2D94">
      <w:pPr>
        <w:rPr>
          <w:sz w:val="20"/>
          <w:szCs w:val="20"/>
        </w:rPr>
      </w:pPr>
      <w:r w:rsidRPr="002A2374">
        <w:rPr>
          <w:sz w:val="20"/>
          <w:szCs w:val="20"/>
        </w:rPr>
        <w:t>○ The condition being treated is listed on the Department of Health and Human</w:t>
      </w:r>
    </w:p>
    <w:p w14:paraId="3766366D" w14:textId="77777777" w:rsidR="000F2D94" w:rsidRPr="002A2374" w:rsidRDefault="000F2D94" w:rsidP="000F2D94">
      <w:pPr>
        <w:rPr>
          <w:sz w:val="20"/>
          <w:szCs w:val="20"/>
        </w:rPr>
      </w:pPr>
      <w:r w:rsidRPr="002A2374">
        <w:rPr>
          <w:sz w:val="20"/>
          <w:szCs w:val="20"/>
        </w:rPr>
        <w:t>Services’ (HHS) approved list of severe genetic disorders.</w:t>
      </w:r>
    </w:p>
    <w:p w14:paraId="6742D108" w14:textId="77777777" w:rsidR="000F2D94" w:rsidRPr="002A2374" w:rsidRDefault="000F2D94" w:rsidP="000F2D94">
      <w:pPr>
        <w:rPr>
          <w:sz w:val="20"/>
          <w:szCs w:val="20"/>
        </w:rPr>
      </w:pPr>
      <w:r w:rsidRPr="002A2374">
        <w:rPr>
          <w:sz w:val="20"/>
          <w:szCs w:val="20"/>
        </w:rPr>
        <w:t>○ The procedure has received written approval from a specialized Bioethics Review</w:t>
      </w:r>
    </w:p>
    <w:p w14:paraId="095A0D28" w14:textId="77777777" w:rsidR="000F2D94" w:rsidRPr="002A2374" w:rsidRDefault="000F2D94" w:rsidP="000F2D94">
      <w:pPr>
        <w:rPr>
          <w:sz w:val="20"/>
          <w:szCs w:val="20"/>
        </w:rPr>
      </w:pPr>
      <w:r w:rsidRPr="002A2374">
        <w:rPr>
          <w:sz w:val="20"/>
          <w:szCs w:val="20"/>
        </w:rPr>
        <w:t>Board composed of medical professionals, geneticists, ethicists, and public</w:t>
      </w:r>
    </w:p>
    <w:p w14:paraId="5EB76490" w14:textId="77777777" w:rsidR="000F2D94" w:rsidRPr="002A2374" w:rsidRDefault="000F2D94" w:rsidP="000F2D94">
      <w:pPr>
        <w:rPr>
          <w:sz w:val="20"/>
          <w:szCs w:val="20"/>
        </w:rPr>
      </w:pPr>
      <w:r w:rsidRPr="002A2374">
        <w:rPr>
          <w:sz w:val="20"/>
          <w:szCs w:val="20"/>
        </w:rPr>
        <w:t>advocates.</w:t>
      </w:r>
    </w:p>
    <w:p w14:paraId="3C99C885" w14:textId="77777777" w:rsidR="000F2D94" w:rsidRPr="002A2374" w:rsidRDefault="000F2D94" w:rsidP="000F2D94">
      <w:pPr>
        <w:rPr>
          <w:sz w:val="20"/>
          <w:szCs w:val="20"/>
        </w:rPr>
      </w:pPr>
      <w:r w:rsidRPr="002A2374">
        <w:rPr>
          <w:sz w:val="20"/>
          <w:szCs w:val="20"/>
        </w:rPr>
        <w:t>○ A full generational impact assessment is conducted prior to approval.</w:t>
      </w:r>
    </w:p>
    <w:p w14:paraId="72AE78D8" w14:textId="77777777" w:rsidR="000F2D94" w:rsidRPr="002A2374" w:rsidRDefault="000F2D94" w:rsidP="000F2D94">
      <w:pPr>
        <w:rPr>
          <w:sz w:val="20"/>
          <w:szCs w:val="20"/>
        </w:rPr>
      </w:pPr>
      <w:r w:rsidRPr="002A2374">
        <w:rPr>
          <w:sz w:val="20"/>
          <w:szCs w:val="20"/>
        </w:rPr>
        <w:t>b. Somatic (non-heritable) gene therapy is not restricted by this legislation.</w:t>
      </w:r>
    </w:p>
    <w:p w14:paraId="2A5EF134" w14:textId="77777777" w:rsidR="000F2D94" w:rsidRPr="00AC6336" w:rsidRDefault="000F2D94" w:rsidP="000F2D94">
      <w:pPr>
        <w:rPr>
          <w:b/>
          <w:bCs/>
          <w:sz w:val="20"/>
          <w:szCs w:val="20"/>
        </w:rPr>
      </w:pPr>
      <w:r w:rsidRPr="00AC6336">
        <w:rPr>
          <w:b/>
          <w:bCs/>
          <w:sz w:val="20"/>
          <w:szCs w:val="20"/>
        </w:rPr>
        <w:t>Section 5.</w:t>
      </w:r>
    </w:p>
    <w:p w14:paraId="17581F9A" w14:textId="77777777" w:rsidR="000F2D94" w:rsidRPr="002A2374" w:rsidRDefault="000F2D94" w:rsidP="000F2D94">
      <w:pPr>
        <w:rPr>
          <w:sz w:val="20"/>
          <w:szCs w:val="20"/>
        </w:rPr>
      </w:pPr>
      <w:r w:rsidRPr="002A2374">
        <w:rPr>
          <w:sz w:val="20"/>
          <w:szCs w:val="20"/>
        </w:rPr>
        <w:t>a. The Food and Drug Administration (FDA) shall be responsible for regulating gene-editing</w:t>
      </w:r>
    </w:p>
    <w:p w14:paraId="2AC103E7" w14:textId="77777777" w:rsidR="000F2D94" w:rsidRPr="002A2374" w:rsidRDefault="000F2D94" w:rsidP="000F2D94">
      <w:pPr>
        <w:rPr>
          <w:sz w:val="20"/>
          <w:szCs w:val="20"/>
        </w:rPr>
      </w:pPr>
      <w:r w:rsidRPr="002A2374">
        <w:rPr>
          <w:sz w:val="20"/>
          <w:szCs w:val="20"/>
        </w:rPr>
        <w:t>procedures and maintaining a national registry of all approved embryo modification trials.</w:t>
      </w:r>
    </w:p>
    <w:p w14:paraId="49BF8E28" w14:textId="77777777" w:rsidR="000F2D94" w:rsidRPr="002A2374" w:rsidRDefault="000F2D94" w:rsidP="000F2D94">
      <w:pPr>
        <w:rPr>
          <w:sz w:val="20"/>
          <w:szCs w:val="20"/>
        </w:rPr>
      </w:pPr>
      <w:r w:rsidRPr="002A2374">
        <w:rPr>
          <w:sz w:val="20"/>
          <w:szCs w:val="20"/>
        </w:rPr>
        <w:t>b. The National Bioethics Advisory Commission (NBAC) shall be re-established to review</w:t>
      </w:r>
    </w:p>
    <w:p w14:paraId="54BD7B2F" w14:textId="77777777" w:rsidR="000F2D94" w:rsidRPr="002A2374" w:rsidRDefault="000F2D94" w:rsidP="000F2D94">
      <w:pPr>
        <w:rPr>
          <w:sz w:val="20"/>
          <w:szCs w:val="20"/>
        </w:rPr>
      </w:pPr>
      <w:r w:rsidRPr="002A2374">
        <w:rPr>
          <w:sz w:val="20"/>
          <w:szCs w:val="20"/>
        </w:rPr>
        <w:t>and update the list of approved therapeutic conditions annually.</w:t>
      </w:r>
    </w:p>
    <w:p w14:paraId="042B8E13" w14:textId="77777777" w:rsidR="000F2D94" w:rsidRPr="002A2374" w:rsidRDefault="000F2D94" w:rsidP="000F2D94">
      <w:pPr>
        <w:rPr>
          <w:sz w:val="20"/>
          <w:szCs w:val="20"/>
        </w:rPr>
      </w:pPr>
      <w:r w:rsidRPr="002A2374">
        <w:rPr>
          <w:sz w:val="20"/>
          <w:szCs w:val="20"/>
        </w:rPr>
        <w:t>c. Violations of this law shall be punishable by:</w:t>
      </w:r>
    </w:p>
    <w:p w14:paraId="15F613C5" w14:textId="77777777" w:rsidR="000F2D94" w:rsidRPr="002A2374" w:rsidRDefault="000F2D94" w:rsidP="000F2D94">
      <w:pPr>
        <w:rPr>
          <w:sz w:val="20"/>
          <w:szCs w:val="20"/>
        </w:rPr>
      </w:pPr>
      <w:r w:rsidRPr="002A2374">
        <w:rPr>
          <w:sz w:val="20"/>
          <w:szCs w:val="20"/>
        </w:rPr>
        <w:t>○ A civil fine of up to $1,000,000 per occurrence;</w:t>
      </w:r>
    </w:p>
    <w:p w14:paraId="1C612E22" w14:textId="77777777" w:rsidR="000F2D94" w:rsidRPr="002A2374" w:rsidRDefault="000F2D94" w:rsidP="000F2D94">
      <w:pPr>
        <w:rPr>
          <w:sz w:val="20"/>
          <w:szCs w:val="20"/>
        </w:rPr>
      </w:pPr>
      <w:r w:rsidRPr="002A2374">
        <w:rPr>
          <w:sz w:val="20"/>
          <w:szCs w:val="20"/>
        </w:rPr>
        <w:t>○ A prison sentence of up to 10 years for intentional violations.</w:t>
      </w:r>
    </w:p>
    <w:p w14:paraId="57337F5B" w14:textId="77777777" w:rsidR="000F2D94" w:rsidRPr="002A2374" w:rsidRDefault="000F2D94" w:rsidP="000F2D94">
      <w:pPr>
        <w:rPr>
          <w:sz w:val="20"/>
          <w:szCs w:val="20"/>
        </w:rPr>
      </w:pPr>
      <w:r w:rsidRPr="002A2374">
        <w:rPr>
          <w:sz w:val="20"/>
          <w:szCs w:val="20"/>
        </w:rPr>
        <w:t>○ Permanent revocation of medical or research licenses involved in the offense.</w:t>
      </w:r>
    </w:p>
    <w:p w14:paraId="6DA997F4" w14:textId="77777777" w:rsidR="000F2D94" w:rsidRPr="00AC6336" w:rsidRDefault="000F2D94" w:rsidP="000F2D94">
      <w:pPr>
        <w:rPr>
          <w:b/>
          <w:bCs/>
          <w:sz w:val="20"/>
          <w:szCs w:val="20"/>
        </w:rPr>
      </w:pPr>
      <w:r w:rsidRPr="00AC6336">
        <w:rPr>
          <w:b/>
          <w:bCs/>
          <w:sz w:val="20"/>
          <w:szCs w:val="20"/>
        </w:rPr>
        <w:t>Section 6.</w:t>
      </w:r>
    </w:p>
    <w:p w14:paraId="1E3759F0" w14:textId="77777777" w:rsidR="000F2D94" w:rsidRPr="002A2374" w:rsidRDefault="000F2D94" w:rsidP="000F2D94">
      <w:pPr>
        <w:rPr>
          <w:sz w:val="20"/>
          <w:szCs w:val="20"/>
        </w:rPr>
      </w:pPr>
      <w:r w:rsidRPr="002A2374">
        <w:rPr>
          <w:sz w:val="20"/>
          <w:szCs w:val="20"/>
        </w:rPr>
        <w:t>a. Congress shall allocate $50 million annually to the FDA, NIH, and the newly</w:t>
      </w:r>
    </w:p>
    <w:p w14:paraId="4C820E0D" w14:textId="77777777" w:rsidR="000F2D94" w:rsidRPr="002A2374" w:rsidRDefault="000F2D94" w:rsidP="000F2D94">
      <w:pPr>
        <w:rPr>
          <w:sz w:val="20"/>
          <w:szCs w:val="20"/>
        </w:rPr>
      </w:pPr>
      <w:r w:rsidRPr="002A2374">
        <w:rPr>
          <w:sz w:val="20"/>
          <w:szCs w:val="20"/>
        </w:rPr>
        <w:t>re-established National Bioethics Advisory Commission (NBAC) for enforcement,</w:t>
      </w:r>
    </w:p>
    <w:p w14:paraId="3461D59A" w14:textId="77777777" w:rsidR="000F2D94" w:rsidRPr="002A2374" w:rsidRDefault="000F2D94" w:rsidP="000F2D94">
      <w:pPr>
        <w:rPr>
          <w:sz w:val="20"/>
          <w:szCs w:val="20"/>
        </w:rPr>
      </w:pPr>
      <w:r w:rsidRPr="002A2374">
        <w:rPr>
          <w:sz w:val="20"/>
          <w:szCs w:val="20"/>
        </w:rPr>
        <w:t>oversight, and research into the long-term safety of therapeutic embryo editing.</w:t>
      </w:r>
    </w:p>
    <w:p w14:paraId="284C365C" w14:textId="77777777" w:rsidR="000F2D94" w:rsidRPr="002A2374" w:rsidRDefault="000F2D94" w:rsidP="000F2D94">
      <w:pPr>
        <w:rPr>
          <w:sz w:val="20"/>
          <w:szCs w:val="20"/>
        </w:rPr>
      </w:pPr>
      <w:r w:rsidRPr="00AC6336">
        <w:rPr>
          <w:b/>
          <w:bCs/>
          <w:sz w:val="20"/>
          <w:szCs w:val="20"/>
        </w:rPr>
        <w:t xml:space="preserve">Section </w:t>
      </w:r>
      <w:proofErr w:type="gramStart"/>
      <w:r w:rsidRPr="00AC6336">
        <w:rPr>
          <w:b/>
          <w:bCs/>
          <w:sz w:val="20"/>
          <w:szCs w:val="20"/>
        </w:rPr>
        <w:t>7.</w:t>
      </w:r>
      <w:r w:rsidRPr="002A2374">
        <w:rPr>
          <w:sz w:val="20"/>
          <w:szCs w:val="20"/>
        </w:rPr>
        <w:t>This</w:t>
      </w:r>
      <w:proofErr w:type="gramEnd"/>
      <w:r w:rsidRPr="002A2374">
        <w:rPr>
          <w:sz w:val="20"/>
          <w:szCs w:val="20"/>
        </w:rPr>
        <w:t xml:space="preserve"> bill shall take effect on January 1, 2026.</w:t>
      </w:r>
    </w:p>
    <w:p w14:paraId="0ECE30DB" w14:textId="77777777" w:rsidR="000F2D94" w:rsidRPr="002A2374" w:rsidRDefault="000F2D94" w:rsidP="000F2D94">
      <w:pPr>
        <w:rPr>
          <w:sz w:val="20"/>
          <w:szCs w:val="20"/>
        </w:rPr>
      </w:pPr>
      <w:r w:rsidRPr="00AC6336">
        <w:rPr>
          <w:b/>
          <w:bCs/>
          <w:sz w:val="20"/>
          <w:szCs w:val="20"/>
        </w:rPr>
        <w:t xml:space="preserve">Section </w:t>
      </w:r>
      <w:proofErr w:type="gramStart"/>
      <w:r w:rsidRPr="00AC6336">
        <w:rPr>
          <w:b/>
          <w:bCs/>
          <w:sz w:val="20"/>
          <w:szCs w:val="20"/>
        </w:rPr>
        <w:t>8.</w:t>
      </w:r>
      <w:r w:rsidRPr="002A2374">
        <w:rPr>
          <w:sz w:val="20"/>
          <w:szCs w:val="20"/>
        </w:rPr>
        <w:t>All</w:t>
      </w:r>
      <w:proofErr w:type="gramEnd"/>
      <w:r w:rsidRPr="002A2374">
        <w:rPr>
          <w:sz w:val="20"/>
          <w:szCs w:val="20"/>
        </w:rPr>
        <w:t xml:space="preserve"> laws in conflict with this legislation are hereby declared null and void.</w:t>
      </w:r>
    </w:p>
    <w:p w14:paraId="1734F556" w14:textId="77777777" w:rsidR="000F2D94" w:rsidRPr="002A2374" w:rsidRDefault="000F2D94" w:rsidP="000F2D94">
      <w:pPr>
        <w:rPr>
          <w:sz w:val="20"/>
          <w:szCs w:val="20"/>
        </w:rPr>
      </w:pPr>
    </w:p>
    <w:p w14:paraId="65B4AB6C" w14:textId="77777777" w:rsidR="000F2D94" w:rsidRPr="002A2374" w:rsidRDefault="000F2D94" w:rsidP="000F2D94">
      <w:pPr>
        <w:rPr>
          <w:sz w:val="20"/>
          <w:szCs w:val="20"/>
        </w:rPr>
      </w:pPr>
      <w:r w:rsidRPr="002A2374">
        <w:rPr>
          <w:sz w:val="20"/>
          <w:szCs w:val="20"/>
        </w:rPr>
        <w:t>Respectfully submitted</w:t>
      </w:r>
    </w:p>
    <w:p w14:paraId="5F213D80" w14:textId="77777777" w:rsidR="000F2D94" w:rsidRDefault="000F2D94" w:rsidP="000F2D94">
      <w:pPr>
        <w:rPr>
          <w:sz w:val="20"/>
          <w:szCs w:val="20"/>
        </w:rPr>
      </w:pPr>
      <w:r w:rsidRPr="002A2374">
        <w:rPr>
          <w:sz w:val="20"/>
          <w:szCs w:val="20"/>
        </w:rPr>
        <w:t xml:space="preserve">Joanna </w:t>
      </w:r>
      <w:proofErr w:type="spellStart"/>
      <w:r w:rsidRPr="002A2374">
        <w:rPr>
          <w:sz w:val="20"/>
          <w:szCs w:val="20"/>
        </w:rPr>
        <w:t>Pouoban</w:t>
      </w:r>
      <w:proofErr w:type="spellEnd"/>
      <w:r w:rsidRPr="002A2374">
        <w:rPr>
          <w:sz w:val="20"/>
          <w:szCs w:val="20"/>
        </w:rPr>
        <w:t xml:space="preserve"> Notre Dame HS</w:t>
      </w:r>
    </w:p>
    <w:p w14:paraId="22E1648F" w14:textId="77777777" w:rsidR="000F2D94" w:rsidRDefault="000F2D94" w:rsidP="0069599B">
      <w:pPr>
        <w:rPr>
          <w:rFonts w:ascii="Times New Roman" w:eastAsia="Times New Roman" w:hAnsi="Times New Roman" w:cs="Times New Roman"/>
          <w:b/>
          <w:bCs/>
          <w:sz w:val="36"/>
          <w:szCs w:val="36"/>
        </w:rPr>
      </w:pPr>
    </w:p>
    <w:p w14:paraId="4F41C0AA" w14:textId="77777777" w:rsidR="002A186C" w:rsidRDefault="002A186C" w:rsidP="0069599B">
      <w:pPr>
        <w:rPr>
          <w:rFonts w:ascii="Times New Roman" w:eastAsia="Times New Roman" w:hAnsi="Times New Roman" w:cs="Times New Roman"/>
          <w:b/>
          <w:bCs/>
          <w:sz w:val="36"/>
          <w:szCs w:val="36"/>
        </w:rPr>
      </w:pPr>
    </w:p>
    <w:p w14:paraId="2FB2EFE2" w14:textId="77777777" w:rsidR="002A186C" w:rsidRDefault="002A186C" w:rsidP="0069599B">
      <w:pPr>
        <w:rPr>
          <w:rFonts w:ascii="Times New Roman" w:eastAsia="Times New Roman" w:hAnsi="Times New Roman" w:cs="Times New Roman"/>
          <w:b/>
          <w:bCs/>
          <w:sz w:val="36"/>
          <w:szCs w:val="36"/>
        </w:rPr>
      </w:pPr>
    </w:p>
    <w:p w14:paraId="45D758AB" w14:textId="77777777" w:rsidR="002A186C" w:rsidRDefault="002A186C" w:rsidP="0069599B">
      <w:pPr>
        <w:rPr>
          <w:rFonts w:ascii="Times New Roman" w:eastAsia="Times New Roman" w:hAnsi="Times New Roman" w:cs="Times New Roman"/>
          <w:b/>
          <w:bCs/>
          <w:sz w:val="36"/>
          <w:szCs w:val="36"/>
        </w:rPr>
      </w:pPr>
    </w:p>
    <w:p w14:paraId="3FC471E6" w14:textId="77777777" w:rsidR="00182E68" w:rsidRDefault="00182E68" w:rsidP="00182E68">
      <w:pPr>
        <w:suppressLineNumbers/>
        <w:ind w:left="720" w:hanging="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 BILL TO ENACT A FEDERAL TAX ON CARBON EMISSIONS</w:t>
      </w:r>
    </w:p>
    <w:p w14:paraId="6E52601D" w14:textId="77777777" w:rsidR="00182E68" w:rsidRDefault="00182E68" w:rsidP="00182E68">
      <w:pPr>
        <w:suppressLineNumbers/>
        <w:ind w:left="720"/>
        <w:jc w:val="center"/>
        <w:rPr>
          <w:rFonts w:ascii="Times New Roman" w:eastAsia="Times New Roman" w:hAnsi="Times New Roman" w:cs="Times New Roman"/>
          <w:sz w:val="24"/>
          <w:szCs w:val="24"/>
        </w:rPr>
      </w:pPr>
    </w:p>
    <w:p w14:paraId="693E3763" w14:textId="77777777" w:rsidR="00182E68" w:rsidRDefault="00182E68" w:rsidP="00182E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IT ENACTED BY THE CONGRESS HERE ASSEMBLED THAT:</w:t>
      </w:r>
    </w:p>
    <w:p w14:paraId="502CAE8F" w14:textId="77777777" w:rsidR="002A186C" w:rsidRDefault="00182E68" w:rsidP="00182E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 I: </w:t>
      </w:r>
      <w:r w:rsidR="002A186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All corporations within or based in the United States shall be subject to a </w:t>
      </w:r>
    </w:p>
    <w:p w14:paraId="2EAF6531" w14:textId="77777777" w:rsidR="002A186C" w:rsidRDefault="00182E68" w:rsidP="002A186C">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tax on carbon-based emissions. Upon the enactment of this bill there shall </w:t>
      </w:r>
    </w:p>
    <w:p w14:paraId="7FDC2D74" w14:textId="77777777" w:rsidR="002A186C" w:rsidRDefault="00182E68" w:rsidP="002A186C">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a $40 dollar tax for every </w:t>
      </w:r>
      <w:proofErr w:type="spellStart"/>
      <w:r>
        <w:rPr>
          <w:rFonts w:ascii="Times New Roman" w:eastAsia="Times New Roman" w:hAnsi="Times New Roman" w:cs="Times New Roman"/>
          <w:sz w:val="24"/>
          <w:szCs w:val="24"/>
        </w:rPr>
        <w:t>tonne</w:t>
      </w:r>
      <w:proofErr w:type="spellEnd"/>
      <w:r>
        <w:rPr>
          <w:rFonts w:ascii="Times New Roman" w:eastAsia="Times New Roman" w:hAnsi="Times New Roman" w:cs="Times New Roman"/>
          <w:sz w:val="24"/>
          <w:szCs w:val="24"/>
        </w:rPr>
        <w:t xml:space="preserve"> of carbon released by these </w:t>
      </w:r>
    </w:p>
    <w:p w14:paraId="2CA5101C" w14:textId="5A36B575" w:rsidR="00182E68" w:rsidRDefault="00182E68" w:rsidP="002A186C">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corporations.</w:t>
      </w:r>
    </w:p>
    <w:p w14:paraId="4F11D78F" w14:textId="6AE1581A" w:rsidR="00182E68" w:rsidRDefault="00182E68" w:rsidP="002A186C">
      <w:pPr>
        <w:spacing w:line="36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II</w:t>
      </w:r>
      <w:r w:rsidR="002A186C">
        <w:rPr>
          <w:rFonts w:ascii="Times New Roman" w:eastAsia="Times New Roman" w:hAnsi="Times New Roman" w:cs="Times New Roman"/>
          <w:sz w:val="24"/>
          <w:szCs w:val="24"/>
        </w:rPr>
        <w:t xml:space="preserve"> </w:t>
      </w:r>
      <w:r w:rsidR="002A186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Carbon-based emissions shall be defined as any carbon gas released into the atmosphere which traps heat, causing global warming, climate change, severe storms and sea levels rising. This includes, but is not limited to, emissions of carbon dioxide and methane gas. </w:t>
      </w:r>
    </w:p>
    <w:p w14:paraId="568F0561" w14:textId="5E9DEF8E" w:rsidR="002A186C" w:rsidRDefault="00182E68" w:rsidP="00182E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III:</w:t>
      </w:r>
      <w:r w:rsidR="002A186C">
        <w:rPr>
          <w:rFonts w:ascii="Times New Roman" w:eastAsia="Times New Roman" w:hAnsi="Times New Roman" w:cs="Times New Roman"/>
          <w:sz w:val="24"/>
          <w:szCs w:val="24"/>
        </w:rPr>
        <w:t xml:space="preserve"> </w:t>
      </w:r>
      <w:r w:rsidR="002A186C">
        <w:rPr>
          <w:rFonts w:ascii="Times New Roman" w:eastAsia="Times New Roman" w:hAnsi="Times New Roman" w:cs="Times New Roman"/>
          <w:sz w:val="24"/>
          <w:szCs w:val="24"/>
        </w:rPr>
        <w:tab/>
      </w:r>
      <w:r>
        <w:rPr>
          <w:rFonts w:ascii="Times New Roman" w:eastAsia="Times New Roman" w:hAnsi="Times New Roman" w:cs="Times New Roman"/>
          <w:sz w:val="24"/>
          <w:szCs w:val="24"/>
        </w:rPr>
        <w:t>Oversight of this bill’s implementation will be delegated to the Internal</w:t>
      </w:r>
      <w:r w:rsidR="002A186C">
        <w:rPr>
          <w:rFonts w:ascii="Times New Roman" w:eastAsia="Times New Roman" w:hAnsi="Times New Roman" w:cs="Times New Roman"/>
          <w:sz w:val="24"/>
          <w:szCs w:val="24"/>
        </w:rPr>
        <w:t xml:space="preserve"> </w:t>
      </w:r>
    </w:p>
    <w:p w14:paraId="34D08086" w14:textId="77777777" w:rsidR="002A186C" w:rsidRDefault="00182E68" w:rsidP="002A186C">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Revenue Service, the Department of Energy, and the Environmental </w:t>
      </w:r>
    </w:p>
    <w:p w14:paraId="3821E2D4" w14:textId="3C661F6E" w:rsidR="00182E68" w:rsidRDefault="00182E68" w:rsidP="002A186C">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Agency.</w:t>
      </w:r>
    </w:p>
    <w:p w14:paraId="0707BF74" w14:textId="77777777" w:rsidR="00182E68" w:rsidRDefault="00182E68" w:rsidP="00182E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IV:</w:t>
      </w:r>
      <w:r>
        <w:rPr>
          <w:rFonts w:ascii="Times New Roman" w:eastAsia="Times New Roman" w:hAnsi="Times New Roman" w:cs="Times New Roman"/>
          <w:sz w:val="24"/>
          <w:szCs w:val="24"/>
        </w:rPr>
        <w:tab/>
        <w:t>This legislation will take effect January 1, 2030.</w:t>
      </w:r>
    </w:p>
    <w:p w14:paraId="669306BA" w14:textId="77777777" w:rsidR="002A186C" w:rsidRDefault="00182E68" w:rsidP="00182E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Article V:</w:t>
      </w:r>
      <w:r>
        <w:rPr>
          <w:rFonts w:ascii="Times New Roman" w:eastAsia="Times New Roman" w:hAnsi="Times New Roman" w:cs="Times New Roman"/>
          <w:sz w:val="24"/>
          <w:szCs w:val="24"/>
        </w:rPr>
        <w:tab/>
        <w:t xml:space="preserve">All laws in conflict with this legislation shall hereby be declared null and </w:t>
      </w:r>
    </w:p>
    <w:p w14:paraId="4F486FD9" w14:textId="3175F606" w:rsidR="00182E68" w:rsidRDefault="00182E68" w:rsidP="002A186C">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void.</w:t>
      </w:r>
    </w:p>
    <w:p w14:paraId="28F7C634" w14:textId="77777777" w:rsidR="00182E68" w:rsidRDefault="00182E68" w:rsidP="00182E68">
      <w:pPr>
        <w:suppressLineNumbers/>
        <w:rPr>
          <w:rFonts w:ascii="Times New Roman" w:eastAsia="Times New Roman" w:hAnsi="Times New Roman" w:cs="Times New Roman"/>
          <w:sz w:val="24"/>
          <w:szCs w:val="24"/>
        </w:rPr>
      </w:pPr>
    </w:p>
    <w:p w14:paraId="447B81B9" w14:textId="77777777" w:rsidR="00182E68" w:rsidRDefault="00182E68" w:rsidP="00182E68">
      <w:pPr>
        <w:suppressLineNumbers/>
        <w:rPr>
          <w:rFonts w:ascii="Times New Roman" w:eastAsia="Times New Roman" w:hAnsi="Times New Roman" w:cs="Times New Roman"/>
          <w:sz w:val="24"/>
          <w:szCs w:val="24"/>
        </w:rPr>
      </w:pPr>
    </w:p>
    <w:p w14:paraId="512C5EF6" w14:textId="77777777" w:rsidR="00182E68" w:rsidRDefault="00182E68" w:rsidP="00182E68">
      <w:pPr>
        <w:suppressLineNumbers/>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Respectfully submitted, </w:t>
      </w:r>
    </w:p>
    <w:p w14:paraId="2E43EB85" w14:textId="77777777" w:rsidR="00182E68" w:rsidRDefault="00182E68" w:rsidP="00182E68">
      <w:pPr>
        <w:suppressLineNumbers/>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Dallastown Area High School</w:t>
      </w:r>
    </w:p>
    <w:p w14:paraId="07F4CC59" w14:textId="77777777" w:rsidR="000F2D94" w:rsidRDefault="000F2D94" w:rsidP="0069599B">
      <w:pPr>
        <w:rPr>
          <w:rFonts w:ascii="Times New Roman" w:eastAsia="Times New Roman" w:hAnsi="Times New Roman" w:cs="Times New Roman"/>
          <w:b/>
          <w:bCs/>
          <w:sz w:val="36"/>
          <w:szCs w:val="36"/>
        </w:rPr>
      </w:pPr>
    </w:p>
    <w:p w14:paraId="320B9CA5" w14:textId="77777777" w:rsidR="00182E68" w:rsidRDefault="00182E68" w:rsidP="0069599B">
      <w:pPr>
        <w:rPr>
          <w:rFonts w:ascii="Times New Roman" w:eastAsia="Times New Roman" w:hAnsi="Times New Roman" w:cs="Times New Roman"/>
          <w:b/>
          <w:bCs/>
          <w:sz w:val="36"/>
          <w:szCs w:val="36"/>
        </w:rPr>
      </w:pPr>
    </w:p>
    <w:p w14:paraId="2F4658A0" w14:textId="77777777" w:rsidR="00182E68" w:rsidRDefault="00182E68" w:rsidP="0069599B">
      <w:pPr>
        <w:rPr>
          <w:rFonts w:ascii="Times New Roman" w:eastAsia="Times New Roman" w:hAnsi="Times New Roman" w:cs="Times New Roman"/>
          <w:b/>
          <w:bCs/>
          <w:sz w:val="36"/>
          <w:szCs w:val="36"/>
        </w:rPr>
      </w:pPr>
    </w:p>
    <w:p w14:paraId="28A8E40A" w14:textId="77777777" w:rsidR="00182E68" w:rsidRDefault="00182E68" w:rsidP="0069599B">
      <w:pPr>
        <w:rPr>
          <w:rFonts w:ascii="Times New Roman" w:eastAsia="Times New Roman" w:hAnsi="Times New Roman" w:cs="Times New Roman"/>
          <w:b/>
          <w:bCs/>
          <w:sz w:val="36"/>
          <w:szCs w:val="36"/>
        </w:rPr>
      </w:pPr>
    </w:p>
    <w:p w14:paraId="6B2FE0DC" w14:textId="77777777" w:rsidR="00182E68" w:rsidRDefault="00182E68" w:rsidP="0069599B">
      <w:pPr>
        <w:rPr>
          <w:rFonts w:ascii="Times New Roman" w:eastAsia="Times New Roman" w:hAnsi="Times New Roman" w:cs="Times New Roman"/>
          <w:b/>
          <w:bCs/>
          <w:sz w:val="36"/>
          <w:szCs w:val="36"/>
        </w:rPr>
      </w:pPr>
    </w:p>
    <w:p w14:paraId="68E9553B" w14:textId="77777777" w:rsidR="00182E68" w:rsidRDefault="00182E68" w:rsidP="0069599B">
      <w:pPr>
        <w:rPr>
          <w:rFonts w:ascii="Times New Roman" w:eastAsia="Times New Roman" w:hAnsi="Times New Roman" w:cs="Times New Roman"/>
          <w:b/>
          <w:bCs/>
          <w:sz w:val="36"/>
          <w:szCs w:val="36"/>
        </w:rPr>
      </w:pPr>
    </w:p>
    <w:p w14:paraId="0361CBAF" w14:textId="77777777" w:rsidR="00182E68" w:rsidRDefault="00182E68" w:rsidP="0069599B">
      <w:pPr>
        <w:rPr>
          <w:rFonts w:ascii="Times New Roman" w:eastAsia="Times New Roman" w:hAnsi="Times New Roman" w:cs="Times New Roman"/>
          <w:b/>
          <w:bCs/>
          <w:sz w:val="36"/>
          <w:szCs w:val="36"/>
        </w:rPr>
      </w:pPr>
    </w:p>
    <w:p w14:paraId="54C69117" w14:textId="77777777" w:rsidR="00182E68" w:rsidRDefault="00182E68" w:rsidP="0069599B">
      <w:pPr>
        <w:rPr>
          <w:rFonts w:ascii="Times New Roman" w:eastAsia="Times New Roman" w:hAnsi="Times New Roman" w:cs="Times New Roman"/>
          <w:b/>
          <w:bCs/>
          <w:sz w:val="36"/>
          <w:szCs w:val="36"/>
        </w:rPr>
      </w:pPr>
    </w:p>
    <w:p w14:paraId="2E2F02FB" w14:textId="77777777" w:rsidR="00182E68" w:rsidRDefault="00182E68" w:rsidP="0069599B">
      <w:pPr>
        <w:rPr>
          <w:rFonts w:ascii="Times New Roman" w:eastAsia="Times New Roman" w:hAnsi="Times New Roman" w:cs="Times New Roman"/>
          <w:b/>
          <w:bCs/>
          <w:sz w:val="36"/>
          <w:szCs w:val="36"/>
        </w:rPr>
      </w:pPr>
    </w:p>
    <w:p w14:paraId="5235291F" w14:textId="77777777" w:rsidR="00182E68" w:rsidRDefault="00182E68" w:rsidP="0069599B">
      <w:pPr>
        <w:rPr>
          <w:rFonts w:ascii="Times New Roman" w:eastAsia="Times New Roman" w:hAnsi="Times New Roman" w:cs="Times New Roman"/>
          <w:b/>
          <w:bCs/>
          <w:sz w:val="36"/>
          <w:szCs w:val="36"/>
        </w:rPr>
      </w:pPr>
    </w:p>
    <w:p w14:paraId="7D57586C" w14:textId="77777777" w:rsidR="000F2D94" w:rsidRDefault="000F2D94" w:rsidP="0069599B">
      <w:pPr>
        <w:rPr>
          <w:rFonts w:ascii="Times New Roman" w:eastAsia="Times New Roman" w:hAnsi="Times New Roman" w:cs="Times New Roman"/>
          <w:b/>
          <w:bCs/>
          <w:sz w:val="36"/>
          <w:szCs w:val="36"/>
        </w:rPr>
      </w:pPr>
    </w:p>
    <w:p w14:paraId="55BC96C3" w14:textId="77777777" w:rsidR="000F2D94" w:rsidRDefault="000F2D94" w:rsidP="0069599B">
      <w:pPr>
        <w:rPr>
          <w:rFonts w:ascii="Times New Roman" w:eastAsia="Times New Roman" w:hAnsi="Times New Roman" w:cs="Times New Roman"/>
          <w:b/>
          <w:bCs/>
          <w:sz w:val="36"/>
          <w:szCs w:val="36"/>
        </w:rPr>
      </w:pPr>
    </w:p>
    <w:p w14:paraId="38EE312F" w14:textId="77777777" w:rsidR="002A186C" w:rsidRDefault="002A186C" w:rsidP="0069599B">
      <w:pPr>
        <w:rPr>
          <w:rFonts w:ascii="Times New Roman" w:eastAsia="Times New Roman" w:hAnsi="Times New Roman" w:cs="Times New Roman"/>
          <w:b/>
          <w:bCs/>
          <w:sz w:val="36"/>
          <w:szCs w:val="36"/>
        </w:rPr>
      </w:pPr>
    </w:p>
    <w:p w14:paraId="75F57513" w14:textId="77777777" w:rsidR="002A186C" w:rsidRDefault="002A186C" w:rsidP="0069599B">
      <w:pPr>
        <w:rPr>
          <w:rFonts w:ascii="Times New Roman" w:eastAsia="Times New Roman" w:hAnsi="Times New Roman" w:cs="Times New Roman"/>
          <w:b/>
          <w:bCs/>
          <w:sz w:val="36"/>
          <w:szCs w:val="36"/>
        </w:rPr>
      </w:pPr>
    </w:p>
    <w:p w14:paraId="71A14603" w14:textId="77777777" w:rsidR="00182E68" w:rsidRPr="00EC2ED5" w:rsidRDefault="00182E68" w:rsidP="00182E68">
      <w:pPr>
        <w:pStyle w:val="BillTitle"/>
      </w:pPr>
      <w:r w:rsidRPr="00EC2ED5">
        <w:lastRenderedPageBreak/>
        <w:t xml:space="preserve">A Bill to </w:t>
      </w:r>
      <w:r>
        <w:t>Implement Blind Recruiting to Combat Hiring Bias</w:t>
      </w:r>
    </w:p>
    <w:p w14:paraId="5307C3D8" w14:textId="77777777" w:rsidR="00182E68" w:rsidRPr="00EC2ED5" w:rsidRDefault="00182E68" w:rsidP="00182E68">
      <w:pPr>
        <w:ind w:left="720"/>
        <w:rPr>
          <w:sz w:val="24"/>
        </w:rPr>
      </w:pPr>
    </w:p>
    <w:p w14:paraId="6BF11EBE" w14:textId="77777777" w:rsidR="00182E68" w:rsidRPr="00EC2ED5" w:rsidRDefault="00182E68" w:rsidP="00182E68">
      <w:pPr>
        <w:spacing w:line="384" w:lineRule="auto"/>
        <w:ind w:left="1440" w:hanging="1440"/>
        <w:rPr>
          <w:caps/>
          <w:sz w:val="24"/>
        </w:rPr>
        <w:sectPr w:rsidR="00182E68" w:rsidRPr="00EC2ED5" w:rsidSect="00182E68">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800" w:bottom="1080" w:left="1800" w:header="720" w:footer="720" w:gutter="0"/>
          <w:cols w:space="720"/>
          <w:docGrid w:linePitch="360"/>
        </w:sectPr>
      </w:pPr>
    </w:p>
    <w:p w14:paraId="1C3540BC" w14:textId="77777777" w:rsidR="00182E68" w:rsidRPr="00B22308" w:rsidRDefault="00182E68" w:rsidP="00182E68">
      <w:pPr>
        <w:pStyle w:val="BillNormal"/>
      </w:pPr>
      <w:r w:rsidRPr="00B22308">
        <w:t>BE IT ENACTED BY THE STUDENT CONGRESS HERE ASSEMBLED THAT:</w:t>
      </w:r>
    </w:p>
    <w:p w14:paraId="42011A61" w14:textId="77777777" w:rsidR="00182E68" w:rsidRPr="00711DAF" w:rsidRDefault="00182E68" w:rsidP="00182E68">
      <w:pPr>
        <w:pStyle w:val="BillNormal"/>
      </w:pPr>
      <w:r w:rsidRPr="00EC2ED5">
        <w:rPr>
          <w:b/>
          <w:caps/>
        </w:rPr>
        <w:t>Section 1</w:t>
      </w:r>
      <w:r w:rsidRPr="00EC2ED5">
        <w:t>.</w:t>
      </w:r>
      <w:r w:rsidRPr="00EC2ED5">
        <w:tab/>
      </w:r>
      <w:r w:rsidRPr="00711DAF">
        <w:t>The United States will comprehensively reform its employment process through the following:</w:t>
      </w:r>
    </w:p>
    <w:p w14:paraId="3F5DC9EA" w14:textId="77777777" w:rsidR="00182E68" w:rsidRDefault="00182E68" w:rsidP="00182E68">
      <w:pPr>
        <w:pStyle w:val="BillNormal"/>
        <w:numPr>
          <w:ilvl w:val="0"/>
          <w:numId w:val="28"/>
        </w:numPr>
        <w:ind w:left="1800"/>
      </w:pPr>
      <w:r w:rsidRPr="00711DAF">
        <w:t>Federal agencies and private employers holding government contracts exceeding $1 million annually are required to implement blind recruiting in initial candidate screening, removing identifying information to promote fair evaluation based on skills.</w:t>
      </w:r>
    </w:p>
    <w:p w14:paraId="0C17E536" w14:textId="77777777" w:rsidR="00182E68" w:rsidRDefault="00182E68" w:rsidP="00182E68">
      <w:pPr>
        <w:pStyle w:val="BillNormal"/>
        <w:numPr>
          <w:ilvl w:val="0"/>
          <w:numId w:val="28"/>
        </w:numPr>
        <w:ind w:left="1800"/>
      </w:pPr>
      <w:r w:rsidRPr="00711DAF">
        <w:t>Publicly traded companies not holding such federal contracts are encouraged to adopt blind recruiting voluntarily.</w:t>
      </w:r>
    </w:p>
    <w:p w14:paraId="0BC0FBDF" w14:textId="77777777" w:rsidR="00182E68" w:rsidRPr="00EC2ED5" w:rsidRDefault="00182E68" w:rsidP="00182E68">
      <w:pPr>
        <w:pStyle w:val="BillNormal"/>
        <w:numPr>
          <w:ilvl w:val="0"/>
          <w:numId w:val="28"/>
        </w:numPr>
        <w:ind w:left="1800"/>
      </w:pPr>
      <w:r w:rsidRPr="00711DAF">
        <w:t>Employers subject to the mandate shall submit annual anonymized reports on applicants, interviews, and hires by demographic categories.</w:t>
      </w:r>
    </w:p>
    <w:p w14:paraId="058B56C8" w14:textId="77777777" w:rsidR="00182E68" w:rsidRPr="00711DAF" w:rsidRDefault="00182E68" w:rsidP="00182E68">
      <w:pPr>
        <w:pStyle w:val="BillNormal"/>
      </w:pPr>
      <w:r w:rsidRPr="00EC2ED5">
        <w:rPr>
          <w:b/>
          <w:caps/>
        </w:rPr>
        <w:t>Section 2</w:t>
      </w:r>
      <w:r w:rsidRPr="00EC2ED5">
        <w:t>.</w:t>
      </w:r>
      <w:r w:rsidRPr="00EC2ED5">
        <w:tab/>
      </w:r>
      <w:r w:rsidRPr="00711DAF">
        <w:t>“Blind recruiting” is defined as redacting details including but not limited to names, gender, age, race, address, and education from resumes and applications during early review. “Participating employers” shall be defined as any employer complying with or voluntarily adopting blind recruiting as defined. “</w:t>
      </w:r>
      <w:proofErr w:type="gramStart"/>
      <w:r w:rsidRPr="00711DAF">
        <w:t>Personally</w:t>
      </w:r>
      <w:proofErr w:type="gramEnd"/>
      <w:r w:rsidRPr="00711DAF">
        <w:t xml:space="preserve"> identifying information” includes any detail revealing identity or protected characteristics.</w:t>
      </w:r>
    </w:p>
    <w:p w14:paraId="4D8CF60C" w14:textId="77777777" w:rsidR="00182E68" w:rsidRPr="00711DAF" w:rsidRDefault="00182E68" w:rsidP="00182E68">
      <w:pPr>
        <w:pStyle w:val="BillNormal"/>
      </w:pPr>
      <w:r w:rsidRPr="00EC2ED5">
        <w:rPr>
          <w:b/>
          <w:caps/>
        </w:rPr>
        <w:t>Section 3</w:t>
      </w:r>
      <w:r w:rsidRPr="00EC2ED5">
        <w:rPr>
          <w:b/>
        </w:rPr>
        <w:t>.</w:t>
      </w:r>
      <w:r w:rsidRPr="00EC2ED5">
        <w:tab/>
      </w:r>
      <w:r w:rsidRPr="00711DAF">
        <w:t>The Department of Labor (</w:t>
      </w:r>
      <w:proofErr w:type="spellStart"/>
      <w:r w:rsidRPr="00711DAF">
        <w:t>DoL</w:t>
      </w:r>
      <w:proofErr w:type="spellEnd"/>
      <w:r w:rsidRPr="00711DAF">
        <w:t>) shall oversee implementation and provide guidance</w:t>
      </w:r>
    </w:p>
    <w:p w14:paraId="33C7F776" w14:textId="77777777" w:rsidR="00182E68" w:rsidRDefault="00182E68" w:rsidP="00182E68">
      <w:pPr>
        <w:pStyle w:val="BillNormal"/>
        <w:numPr>
          <w:ilvl w:val="0"/>
          <w:numId w:val="29"/>
        </w:numPr>
        <w:ind w:left="2232"/>
      </w:pPr>
      <w:r w:rsidRPr="00711DAF">
        <w:t xml:space="preserve">The </w:t>
      </w:r>
      <w:proofErr w:type="spellStart"/>
      <w:r w:rsidRPr="00711DAF">
        <w:t>DoL</w:t>
      </w:r>
      <w:proofErr w:type="spellEnd"/>
      <w:r w:rsidRPr="00711DAF">
        <w:t xml:space="preserve"> shall publish aggregated data for transparency and improvement.</w:t>
      </w:r>
    </w:p>
    <w:p w14:paraId="196D4030" w14:textId="77777777" w:rsidR="00182E68" w:rsidRDefault="00182E68" w:rsidP="00182E68">
      <w:pPr>
        <w:pStyle w:val="BillNormal"/>
        <w:numPr>
          <w:ilvl w:val="0"/>
          <w:numId w:val="29"/>
        </w:numPr>
        <w:ind w:left="2232"/>
      </w:pPr>
      <w:r w:rsidRPr="00711DAF">
        <w:t xml:space="preserve">The </w:t>
      </w:r>
      <w:proofErr w:type="spellStart"/>
      <w:r w:rsidRPr="00711DAF">
        <w:t>DoL</w:t>
      </w:r>
      <w:proofErr w:type="spellEnd"/>
      <w:r w:rsidRPr="00711DAF">
        <w:t xml:space="preserve"> will develop training and resources for effective implementation.</w:t>
      </w:r>
    </w:p>
    <w:p w14:paraId="0F442E82" w14:textId="77777777" w:rsidR="00182E68" w:rsidRPr="00711DAF" w:rsidRDefault="00182E68" w:rsidP="00182E68">
      <w:pPr>
        <w:pStyle w:val="BillNormal"/>
        <w:numPr>
          <w:ilvl w:val="0"/>
          <w:numId w:val="29"/>
        </w:numPr>
        <w:ind w:left="2232"/>
      </w:pPr>
      <w:r w:rsidRPr="00711DAF">
        <w:t>A federal task force will advise on best practices and technology support.</w:t>
      </w:r>
    </w:p>
    <w:p w14:paraId="45B8E620" w14:textId="77777777" w:rsidR="00182E68" w:rsidRPr="00EC2ED5" w:rsidRDefault="00182E68" w:rsidP="00182E68">
      <w:pPr>
        <w:pStyle w:val="BillNormal"/>
      </w:pPr>
      <w:r w:rsidRPr="00EC2ED5">
        <w:rPr>
          <w:b/>
        </w:rPr>
        <w:t>SECTION 4.</w:t>
      </w:r>
      <w:r w:rsidRPr="00EC2ED5">
        <w:rPr>
          <w:b/>
        </w:rPr>
        <w:tab/>
      </w:r>
      <w:r w:rsidRPr="00711DAF">
        <w:t>This legislation takes effect January 1st, 2026.</w:t>
      </w:r>
    </w:p>
    <w:p w14:paraId="2E3130A6" w14:textId="0E546A38" w:rsidR="00182E68" w:rsidRDefault="00182E68" w:rsidP="00182E68">
      <w:pPr>
        <w:pStyle w:val="BillNormal"/>
      </w:pPr>
      <w:r w:rsidRPr="00EC2ED5">
        <w:rPr>
          <w:b/>
          <w:caps/>
        </w:rPr>
        <w:t>Section 5.</w:t>
      </w:r>
      <w:r w:rsidRPr="00EC2ED5">
        <w:t xml:space="preserve"> </w:t>
      </w:r>
      <w:r w:rsidRPr="00EC2ED5">
        <w:tab/>
        <w:t>All laws in conflict with this legislation are hereby declared null and void.</w:t>
      </w:r>
    </w:p>
    <w:p w14:paraId="1E4D5D24" w14:textId="77777777" w:rsidR="00182E68" w:rsidRDefault="00182E68" w:rsidP="00182E68">
      <w:pPr>
        <w:pStyle w:val="BillNormal"/>
      </w:pPr>
      <w:r>
        <w:tab/>
        <w:t>Respectfully Submitted,</w:t>
      </w:r>
    </w:p>
    <w:p w14:paraId="7B7FFBF1" w14:textId="699AD612" w:rsidR="00182E68" w:rsidRDefault="00182E68" w:rsidP="00182E68">
      <w:pPr>
        <w:pStyle w:val="BillNormal"/>
      </w:pPr>
      <w:r>
        <w:t xml:space="preserve">                        Council Rock North HS</w:t>
      </w:r>
    </w:p>
    <w:p w14:paraId="61613C9B" w14:textId="5F1D2A41" w:rsidR="00182E68" w:rsidRPr="00EC2ED5" w:rsidRDefault="00182E68" w:rsidP="00182E68">
      <w:pPr>
        <w:pStyle w:val="BillNormal"/>
        <w:sectPr w:rsidR="00182E68" w:rsidRPr="00EC2ED5">
          <w:type w:val="continuous"/>
          <w:pgSz w:w="12240" w:h="15840"/>
          <w:pgMar w:top="1080" w:right="1800" w:bottom="1080" w:left="1800" w:header="720" w:footer="720" w:gutter="0"/>
          <w:lnNumType w:countBy="1" w:restart="newSection"/>
          <w:cols w:space="720"/>
          <w:docGrid w:linePitch="360"/>
        </w:sectPr>
      </w:pPr>
      <w:r>
        <w:tab/>
      </w:r>
    </w:p>
    <w:p w14:paraId="1BDF3814" w14:textId="4E8E090F" w:rsidR="00182E68" w:rsidRPr="00182E68" w:rsidRDefault="00182E68" w:rsidP="00182E68">
      <w:pPr>
        <w:pStyle w:val="z-TopofForm"/>
        <w:ind w:left="1440" w:hanging="1440"/>
        <w:rPr>
          <w:i/>
          <w:vanish w:val="0"/>
        </w:rPr>
      </w:pPr>
      <w:r>
        <w:rPr>
          <w:i/>
        </w:rPr>
        <w:lastRenderedPageBreak/>
        <w:tab/>
      </w:r>
      <w:r>
        <w:rPr>
          <w:i/>
        </w:rPr>
        <w:tab/>
      </w:r>
      <w:r>
        <w:rPr>
          <w:i/>
        </w:rPr>
        <w:tab/>
      </w:r>
      <w:r>
        <w:rPr>
          <w:i/>
        </w:rPr>
        <w:tab/>
      </w:r>
      <w:r>
        <w:rPr>
          <w:i/>
        </w:rPr>
        <w:tab/>
      </w:r>
      <w:r>
        <w:rPr>
          <w:i/>
        </w:rPr>
        <w:tab/>
      </w:r>
      <w:r w:rsidRPr="00282627">
        <w:rPr>
          <w:i/>
        </w:rPr>
        <w:t>Respectfully submitted,</w:t>
      </w:r>
    </w:p>
    <w:p w14:paraId="68BBD955" w14:textId="77777777" w:rsidR="00182E68" w:rsidRDefault="00182E68" w:rsidP="00182E68">
      <w:pPr>
        <w:pBdr>
          <w:top w:val="nil"/>
          <w:left w:val="nil"/>
          <w:bottom w:val="nil"/>
          <w:right w:val="nil"/>
          <w:between w:val="nil"/>
        </w:pBdr>
        <w:jc w:val="center"/>
        <w:rPr>
          <w:sz w:val="36"/>
          <w:szCs w:val="36"/>
        </w:rPr>
      </w:pPr>
      <w:r>
        <w:rPr>
          <w:b/>
          <w:sz w:val="36"/>
          <w:szCs w:val="36"/>
        </w:rPr>
        <w:t>A Bill to Ban Generative AI for Individuals Under the Age of 18</w:t>
      </w:r>
    </w:p>
    <w:p w14:paraId="098D7B3B" w14:textId="77777777" w:rsidR="00182E68" w:rsidRPr="003F5FD2" w:rsidRDefault="00182E68" w:rsidP="00182E68">
      <w:pPr>
        <w:ind w:left="720"/>
      </w:pPr>
    </w:p>
    <w:p w14:paraId="13BD48C0" w14:textId="77777777" w:rsidR="00182E68" w:rsidRPr="003F5FD2" w:rsidRDefault="00182E68" w:rsidP="00182E68">
      <w:pPr>
        <w:spacing w:line="384" w:lineRule="auto"/>
        <w:ind w:left="1440" w:hanging="1440"/>
        <w:rPr>
          <w:caps/>
        </w:rPr>
        <w:sectPr w:rsidR="00182E68" w:rsidRPr="003F5FD2">
          <w:type w:val="continuous"/>
          <w:pgSz w:w="12240" w:h="15840"/>
          <w:pgMar w:top="1080" w:right="1080" w:bottom="1080" w:left="1800" w:header="720" w:footer="720" w:gutter="0"/>
          <w:cols w:space="720"/>
          <w:docGrid w:linePitch="360"/>
        </w:sectPr>
      </w:pPr>
    </w:p>
    <w:p w14:paraId="5F9C97B5" w14:textId="77777777" w:rsidR="00182E68" w:rsidRPr="003F5FD2" w:rsidRDefault="00182E68" w:rsidP="00182E68">
      <w:pPr>
        <w:spacing w:line="440" w:lineRule="exact"/>
        <w:ind w:left="1440" w:hanging="1440"/>
        <w:rPr>
          <w:caps/>
          <w:sz w:val="24"/>
        </w:rPr>
      </w:pPr>
      <w:r w:rsidRPr="003F5FD2">
        <w:rPr>
          <w:caps/>
          <w:sz w:val="24"/>
        </w:rPr>
        <w:t>BE IT ENACTED BY THE CONGRESS HERE ASSEMBLED THAT:</w:t>
      </w:r>
    </w:p>
    <w:p w14:paraId="1574F02B" w14:textId="77777777" w:rsidR="00182E68" w:rsidRDefault="00182E68" w:rsidP="00182E68">
      <w:pPr>
        <w:pBdr>
          <w:top w:val="nil"/>
          <w:left w:val="nil"/>
          <w:bottom w:val="nil"/>
          <w:right w:val="nil"/>
          <w:between w:val="nil"/>
        </w:pBdr>
        <w:spacing w:line="335" w:lineRule="auto"/>
        <w:ind w:left="1249" w:hanging="1249"/>
        <w:rPr>
          <w:sz w:val="24"/>
          <w:szCs w:val="24"/>
        </w:rPr>
      </w:pPr>
      <w:r w:rsidRPr="003F5FD2">
        <w:rPr>
          <w:b/>
          <w:caps/>
          <w:sz w:val="24"/>
        </w:rPr>
        <w:t>Section 1</w:t>
      </w:r>
      <w:r w:rsidRPr="003F5FD2">
        <w:rPr>
          <w:sz w:val="24"/>
        </w:rPr>
        <w:t>.</w:t>
      </w:r>
      <w:r w:rsidRPr="003F5FD2">
        <w:rPr>
          <w:sz w:val="24"/>
        </w:rPr>
        <w:tab/>
      </w:r>
      <w:r w:rsidRPr="001979C4">
        <w:rPr>
          <w:sz w:val="24"/>
          <w:szCs w:val="24"/>
        </w:rPr>
        <w:t>Individuals under 18 within the United States are prohibited from creating, using, or accessing generative artificial intelligence (AI) platforms except for the following limited circumstances:</w:t>
      </w:r>
    </w:p>
    <w:p w14:paraId="422E6D4D" w14:textId="77777777" w:rsidR="00182E68" w:rsidRDefault="00182E68" w:rsidP="00182E68">
      <w:pPr>
        <w:numPr>
          <w:ilvl w:val="0"/>
          <w:numId w:val="30"/>
        </w:numPr>
        <w:pBdr>
          <w:top w:val="nil"/>
          <w:left w:val="nil"/>
          <w:bottom w:val="nil"/>
          <w:right w:val="nil"/>
          <w:between w:val="nil"/>
        </w:pBdr>
        <w:spacing w:line="335" w:lineRule="auto"/>
        <w:ind w:left="1620" w:hanging="349"/>
        <w:rPr>
          <w:sz w:val="24"/>
          <w:szCs w:val="24"/>
        </w:rPr>
      </w:pPr>
      <w:r w:rsidRPr="001979C4">
        <w:rPr>
          <w:sz w:val="24"/>
          <w:szCs w:val="24"/>
        </w:rPr>
        <w:t>Educational purposes explicitly verified by a school or an accredited educational institution; and</w:t>
      </w:r>
    </w:p>
    <w:p w14:paraId="0A23E7FC" w14:textId="77777777" w:rsidR="00182E68" w:rsidRDefault="00182E68" w:rsidP="00182E68">
      <w:pPr>
        <w:numPr>
          <w:ilvl w:val="0"/>
          <w:numId w:val="30"/>
        </w:numPr>
        <w:pBdr>
          <w:top w:val="nil"/>
          <w:left w:val="nil"/>
          <w:bottom w:val="nil"/>
          <w:right w:val="nil"/>
          <w:between w:val="nil"/>
        </w:pBdr>
        <w:spacing w:line="335" w:lineRule="auto"/>
        <w:ind w:left="1620" w:hanging="349"/>
        <w:rPr>
          <w:sz w:val="24"/>
          <w:szCs w:val="24"/>
        </w:rPr>
      </w:pPr>
      <w:r w:rsidRPr="001979C4">
        <w:rPr>
          <w:sz w:val="24"/>
          <w:szCs w:val="24"/>
        </w:rPr>
        <w:t>Verified health-related needs as determined by a licensed healthcare provider.</w:t>
      </w:r>
    </w:p>
    <w:p w14:paraId="1E876D30" w14:textId="77777777" w:rsidR="00182E68" w:rsidRPr="00097923" w:rsidRDefault="00182E68" w:rsidP="00182E68">
      <w:pPr>
        <w:pBdr>
          <w:top w:val="nil"/>
          <w:left w:val="nil"/>
          <w:bottom w:val="nil"/>
          <w:right w:val="nil"/>
          <w:between w:val="nil"/>
        </w:pBdr>
        <w:spacing w:line="335" w:lineRule="auto"/>
        <w:ind w:left="1271"/>
        <w:rPr>
          <w:sz w:val="24"/>
          <w:szCs w:val="24"/>
        </w:rPr>
      </w:pPr>
      <w:r w:rsidRPr="001979C4">
        <w:rPr>
          <w:sz w:val="24"/>
          <w:szCs w:val="24"/>
        </w:rPr>
        <w:t>Generative AI platforms shall implement robust age-verification systems to prevent users under the age of 18 from creating accounts or accessing their services.</w:t>
      </w:r>
    </w:p>
    <w:p w14:paraId="4C749E95" w14:textId="77777777" w:rsidR="00182E68" w:rsidRPr="001979C4" w:rsidRDefault="00182E68" w:rsidP="00182E68">
      <w:pPr>
        <w:pBdr>
          <w:top w:val="nil"/>
          <w:left w:val="nil"/>
          <w:bottom w:val="nil"/>
          <w:right w:val="nil"/>
          <w:between w:val="nil"/>
        </w:pBdr>
        <w:spacing w:line="335" w:lineRule="auto"/>
        <w:rPr>
          <w:sz w:val="24"/>
          <w:szCs w:val="24"/>
        </w:rPr>
      </w:pPr>
      <w:r w:rsidRPr="003F5FD2">
        <w:rPr>
          <w:b/>
          <w:caps/>
          <w:sz w:val="24"/>
        </w:rPr>
        <w:t>Section 2</w:t>
      </w:r>
      <w:r w:rsidRPr="003F5FD2">
        <w:rPr>
          <w:sz w:val="24"/>
        </w:rPr>
        <w:t>.</w:t>
      </w:r>
      <w:r w:rsidRPr="003F5FD2">
        <w:rPr>
          <w:sz w:val="24"/>
        </w:rPr>
        <w:tab/>
      </w:r>
      <w:r w:rsidRPr="001979C4">
        <w:rPr>
          <w:sz w:val="24"/>
          <w:szCs w:val="24"/>
        </w:rPr>
        <w:t xml:space="preserve">Generative AI </w:t>
      </w:r>
      <w:r>
        <w:rPr>
          <w:sz w:val="24"/>
          <w:szCs w:val="24"/>
        </w:rPr>
        <w:t>i</w:t>
      </w:r>
      <w:r w:rsidRPr="001979C4">
        <w:rPr>
          <w:sz w:val="24"/>
          <w:szCs w:val="24"/>
        </w:rPr>
        <w:t>ncludes, but is not limited to:</w:t>
      </w:r>
    </w:p>
    <w:p w14:paraId="30F4934B" w14:textId="77777777" w:rsidR="00182E68" w:rsidRDefault="00182E68" w:rsidP="00182E68">
      <w:pPr>
        <w:numPr>
          <w:ilvl w:val="0"/>
          <w:numId w:val="31"/>
        </w:numPr>
        <w:pBdr>
          <w:top w:val="nil"/>
          <w:left w:val="nil"/>
          <w:bottom w:val="nil"/>
          <w:right w:val="nil"/>
          <w:between w:val="nil"/>
        </w:pBdr>
        <w:spacing w:line="335" w:lineRule="auto"/>
        <w:ind w:left="1620"/>
        <w:rPr>
          <w:sz w:val="24"/>
          <w:szCs w:val="24"/>
        </w:rPr>
      </w:pPr>
      <w:r w:rsidRPr="001979C4">
        <w:rPr>
          <w:sz w:val="24"/>
          <w:szCs w:val="24"/>
        </w:rPr>
        <w:t>Large Language Models (LLMs) such as chatbots capable of producing human-like conversation or written materia</w:t>
      </w:r>
      <w:r>
        <w:rPr>
          <w:sz w:val="24"/>
          <w:szCs w:val="24"/>
        </w:rPr>
        <w:t>l;</w:t>
      </w:r>
    </w:p>
    <w:p w14:paraId="31C383EE" w14:textId="77777777" w:rsidR="00182E68" w:rsidRDefault="00182E68" w:rsidP="00182E68">
      <w:pPr>
        <w:numPr>
          <w:ilvl w:val="0"/>
          <w:numId w:val="31"/>
        </w:numPr>
        <w:pBdr>
          <w:top w:val="nil"/>
          <w:left w:val="nil"/>
          <w:bottom w:val="nil"/>
          <w:right w:val="nil"/>
          <w:between w:val="nil"/>
        </w:pBdr>
        <w:spacing w:line="335" w:lineRule="auto"/>
        <w:ind w:left="1620"/>
        <w:rPr>
          <w:sz w:val="24"/>
          <w:szCs w:val="24"/>
        </w:rPr>
      </w:pPr>
      <w:r w:rsidRPr="001979C4">
        <w:rPr>
          <w:sz w:val="24"/>
          <w:szCs w:val="24"/>
        </w:rPr>
        <w:t>Image, video, and audio generation platforms that create synthetic or manipulated media;</w:t>
      </w:r>
    </w:p>
    <w:p w14:paraId="34A91994" w14:textId="77777777" w:rsidR="00182E68" w:rsidRDefault="00182E68" w:rsidP="00182E68">
      <w:pPr>
        <w:numPr>
          <w:ilvl w:val="0"/>
          <w:numId w:val="31"/>
        </w:numPr>
        <w:pBdr>
          <w:top w:val="nil"/>
          <w:left w:val="nil"/>
          <w:bottom w:val="nil"/>
          <w:right w:val="nil"/>
          <w:between w:val="nil"/>
        </w:pBdr>
        <w:spacing w:line="335" w:lineRule="auto"/>
        <w:ind w:left="1620"/>
        <w:rPr>
          <w:sz w:val="24"/>
          <w:szCs w:val="24"/>
        </w:rPr>
      </w:pPr>
      <w:r w:rsidRPr="001979C4">
        <w:rPr>
          <w:sz w:val="24"/>
          <w:szCs w:val="24"/>
        </w:rPr>
        <w:t>Code-generation or data-generation tools that autonomously produce original outputs.</w:t>
      </w:r>
    </w:p>
    <w:p w14:paraId="56470D9E" w14:textId="77777777" w:rsidR="00182E68" w:rsidRPr="00097923" w:rsidRDefault="00182E68" w:rsidP="00182E68">
      <w:pPr>
        <w:pBdr>
          <w:top w:val="nil"/>
          <w:left w:val="nil"/>
          <w:bottom w:val="nil"/>
          <w:right w:val="nil"/>
          <w:between w:val="nil"/>
        </w:pBdr>
        <w:spacing w:line="335" w:lineRule="auto"/>
        <w:ind w:left="1260"/>
        <w:rPr>
          <w:sz w:val="24"/>
          <w:szCs w:val="24"/>
        </w:rPr>
      </w:pPr>
      <w:r w:rsidRPr="001979C4">
        <w:rPr>
          <w:sz w:val="24"/>
          <w:szCs w:val="24"/>
        </w:rPr>
        <w:t>This definition does not apply to narrow AI systems used solely for functions such as search engines, calculators, or recommendation algorithms.</w:t>
      </w:r>
    </w:p>
    <w:p w14:paraId="7EE251D8" w14:textId="77777777" w:rsidR="00182E68" w:rsidRDefault="00182E68" w:rsidP="00182E68">
      <w:pPr>
        <w:spacing w:line="440" w:lineRule="exact"/>
        <w:ind w:left="1440" w:hanging="1440"/>
        <w:rPr>
          <w:sz w:val="24"/>
          <w:szCs w:val="24"/>
        </w:rPr>
      </w:pPr>
      <w:r w:rsidRPr="003F5FD2">
        <w:rPr>
          <w:b/>
          <w:caps/>
          <w:sz w:val="24"/>
        </w:rPr>
        <w:t>Section 3</w:t>
      </w:r>
      <w:r w:rsidRPr="003F5FD2">
        <w:rPr>
          <w:b/>
          <w:sz w:val="24"/>
        </w:rPr>
        <w:t>.</w:t>
      </w:r>
      <w:r w:rsidRPr="003F5FD2">
        <w:rPr>
          <w:sz w:val="24"/>
        </w:rPr>
        <w:tab/>
      </w:r>
      <w:r w:rsidRPr="001979C4">
        <w:rPr>
          <w:sz w:val="24"/>
          <w:szCs w:val="24"/>
        </w:rPr>
        <w:t>The Federal Trade Commission (FTC) shall oversee the implementation of this legislation, and the Federal Communications Commission (FCC) shall assist in enforcement. Platforms found in violation of this act will face penalties, including fines of up to $10,000 per violation, and additional penalties as determined by the FTC.</w:t>
      </w:r>
    </w:p>
    <w:p w14:paraId="4B6AB771" w14:textId="77777777" w:rsidR="00182E68" w:rsidRPr="003F5FD2" w:rsidRDefault="00182E68" w:rsidP="00182E68">
      <w:pPr>
        <w:spacing w:line="440" w:lineRule="exact"/>
        <w:ind w:left="1440" w:hanging="1440"/>
        <w:rPr>
          <w:sz w:val="24"/>
        </w:rPr>
        <w:sectPr w:rsidR="00182E68" w:rsidRPr="003F5FD2">
          <w:type w:val="continuous"/>
          <w:pgSz w:w="12240" w:h="15840"/>
          <w:pgMar w:top="1080" w:right="1800" w:bottom="1080" w:left="1800" w:header="720" w:footer="720" w:gutter="0"/>
          <w:lnNumType w:countBy="1" w:restart="newSection"/>
          <w:cols w:space="720"/>
          <w:docGrid w:linePitch="360"/>
        </w:sectPr>
      </w:pPr>
      <w:r w:rsidRPr="003F5FD2">
        <w:rPr>
          <w:b/>
          <w:sz w:val="24"/>
        </w:rPr>
        <w:t>SECTION 4.</w:t>
      </w:r>
      <w:r w:rsidRPr="003F5FD2">
        <w:rPr>
          <w:b/>
          <w:sz w:val="24"/>
        </w:rPr>
        <w:tab/>
      </w:r>
      <w:r w:rsidRPr="00F065D0">
        <w:rPr>
          <w:sz w:val="24"/>
          <w:szCs w:val="24"/>
        </w:rPr>
        <w:t>This legislation will take effect on</w:t>
      </w:r>
      <w:r>
        <w:rPr>
          <w:sz w:val="24"/>
          <w:szCs w:val="24"/>
        </w:rPr>
        <w:t xml:space="preserve"> April 1, 2026</w:t>
      </w:r>
      <w:r w:rsidRPr="00F065D0">
        <w:rPr>
          <w:sz w:val="24"/>
          <w:szCs w:val="24"/>
        </w:rPr>
        <w:t xml:space="preserve">. </w:t>
      </w:r>
      <w:r w:rsidRPr="003F5FD2">
        <w:rPr>
          <w:sz w:val="24"/>
        </w:rPr>
        <w:t>All laws in conflict with this legislation are hereby declared null and void.</w:t>
      </w:r>
    </w:p>
    <w:p w14:paraId="580C3A26" w14:textId="77777777" w:rsidR="00182E68" w:rsidRDefault="00182E68" w:rsidP="00182E68">
      <w:pPr>
        <w:pStyle w:val="z-TopofForm"/>
        <w:spacing w:line="440" w:lineRule="exact"/>
        <w:ind w:left="1440"/>
        <w:rPr>
          <w:i/>
          <w:vanish w:val="0"/>
          <w:sz w:val="22"/>
        </w:rPr>
      </w:pPr>
      <w:r w:rsidRPr="003F5FD2">
        <w:rPr>
          <w:i/>
          <w:sz w:val="22"/>
        </w:rPr>
        <w:t>Introduced for Congressional Debate by</w:t>
      </w:r>
      <w:r>
        <w:rPr>
          <w:i/>
          <w:sz w:val="22"/>
        </w:rPr>
        <w:t xml:space="preserve"> Strath Haven HS.</w:t>
      </w:r>
    </w:p>
    <w:p w14:paraId="6B484411" w14:textId="0F20B1C5" w:rsidR="00182E68" w:rsidRDefault="00182E68" w:rsidP="00182E68">
      <w:r>
        <w:tab/>
      </w:r>
      <w:r>
        <w:tab/>
      </w:r>
      <w:r>
        <w:tab/>
      </w:r>
      <w:r>
        <w:tab/>
      </w:r>
      <w:r>
        <w:tab/>
        <w:t>Respectfully Submitted,</w:t>
      </w:r>
    </w:p>
    <w:p w14:paraId="47633D77" w14:textId="0D983E45" w:rsidR="00182E68" w:rsidRPr="00182E68" w:rsidRDefault="00182E68" w:rsidP="00182E68">
      <w:r>
        <w:tab/>
      </w:r>
      <w:r>
        <w:tab/>
      </w:r>
      <w:r>
        <w:tab/>
      </w:r>
      <w:r>
        <w:tab/>
      </w:r>
      <w:r>
        <w:tab/>
        <w:t>Strath Haven HS</w:t>
      </w:r>
    </w:p>
    <w:p w14:paraId="2AAFA2F2" w14:textId="77777777" w:rsidR="00C37E65" w:rsidRDefault="00C37E65" w:rsidP="00C37E65">
      <w:pPr>
        <w:pBdr>
          <w:top w:val="nil"/>
          <w:left w:val="nil"/>
          <w:bottom w:val="nil"/>
          <w:right w:val="nil"/>
          <w:between w:val="nil"/>
        </w:pBdr>
        <w:jc w:val="center"/>
        <w:rPr>
          <w:sz w:val="36"/>
          <w:szCs w:val="36"/>
        </w:rPr>
      </w:pPr>
      <w:r>
        <w:rPr>
          <w:b/>
          <w:bCs/>
          <w:sz w:val="36"/>
          <w:szCs w:val="36"/>
        </w:rPr>
        <w:lastRenderedPageBreak/>
        <w:t xml:space="preserve">A Bill to Restrict Pharmaceutical Advertising to </w:t>
      </w:r>
      <w:r>
        <w:rPr>
          <w:b/>
          <w:bCs/>
          <w:sz w:val="36"/>
          <w:szCs w:val="36"/>
        </w:rPr>
        <w:br/>
        <w:t>Protect Public Health</w:t>
      </w:r>
    </w:p>
    <w:p w14:paraId="2F0AD8F5" w14:textId="77777777" w:rsidR="00C37E65" w:rsidRDefault="00C37E65" w:rsidP="00C37E65">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60"/>
        <w:gridCol w:w="9000"/>
      </w:tblGrid>
      <w:tr w:rsidR="00C37E65" w14:paraId="6AFFFF0E" w14:textId="77777777" w:rsidTr="00432ED1">
        <w:tc>
          <w:tcPr>
            <w:tcW w:w="360" w:type="dxa"/>
            <w:shd w:val="clear" w:color="auto" w:fill="auto"/>
            <w:tcMar>
              <w:top w:w="14" w:type="dxa"/>
              <w:left w:w="14" w:type="dxa"/>
              <w:bottom w:w="14" w:type="dxa"/>
              <w:right w:w="14" w:type="dxa"/>
            </w:tcMar>
          </w:tcPr>
          <w:p w14:paraId="4E320DF0" w14:textId="77777777" w:rsidR="00C37E65" w:rsidRDefault="00C37E65" w:rsidP="00432ED1">
            <w:pPr>
              <w:widowControl w:val="0"/>
              <w:pBdr>
                <w:top w:val="nil"/>
                <w:left w:val="nil"/>
                <w:bottom w:val="nil"/>
                <w:right w:val="nil"/>
                <w:between w:val="nil"/>
              </w:pBdr>
              <w:spacing w:line="335" w:lineRule="auto"/>
              <w:rPr>
                <w:smallCaps/>
                <w:sz w:val="28"/>
                <w:szCs w:val="28"/>
              </w:rPr>
            </w:pPr>
          </w:p>
          <w:p w14:paraId="714D8F58"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w:t>
            </w:r>
          </w:p>
          <w:p w14:paraId="47811708"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w:t>
            </w:r>
          </w:p>
          <w:p w14:paraId="3E5D75AF"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3</w:t>
            </w:r>
          </w:p>
          <w:p w14:paraId="22788402"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4</w:t>
            </w:r>
          </w:p>
          <w:p w14:paraId="046CF482"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5</w:t>
            </w:r>
          </w:p>
          <w:p w14:paraId="62ECC00B"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6</w:t>
            </w:r>
          </w:p>
          <w:p w14:paraId="2F905544"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7</w:t>
            </w:r>
          </w:p>
          <w:p w14:paraId="4F23E16D"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8</w:t>
            </w:r>
          </w:p>
          <w:p w14:paraId="2E8BF6A1"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9</w:t>
            </w:r>
          </w:p>
          <w:p w14:paraId="4A8144C5"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10</w:t>
            </w:r>
          </w:p>
          <w:p w14:paraId="5C3821F1"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11</w:t>
            </w:r>
          </w:p>
          <w:p w14:paraId="707AF55C"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12</w:t>
            </w:r>
          </w:p>
          <w:p w14:paraId="3823D052"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13</w:t>
            </w:r>
          </w:p>
          <w:p w14:paraId="50FBA40B"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14</w:t>
            </w:r>
          </w:p>
          <w:p w14:paraId="60D1140F"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15</w:t>
            </w:r>
          </w:p>
          <w:p w14:paraId="4FFB6A07"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16</w:t>
            </w:r>
          </w:p>
          <w:p w14:paraId="7B1F5B91"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17</w:t>
            </w:r>
          </w:p>
          <w:p w14:paraId="7D08BF62"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18</w:t>
            </w:r>
          </w:p>
          <w:p w14:paraId="53A32097"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19</w:t>
            </w:r>
          </w:p>
          <w:p w14:paraId="342622CA"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20</w:t>
            </w:r>
          </w:p>
          <w:p w14:paraId="3611625F"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21</w:t>
            </w:r>
          </w:p>
          <w:p w14:paraId="53F798D3"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22</w:t>
            </w:r>
          </w:p>
          <w:p w14:paraId="5CAEA6F9" w14:textId="77777777" w:rsidR="00C37E65" w:rsidRDefault="00C37E65" w:rsidP="00432ED1">
            <w:pPr>
              <w:widowControl w:val="0"/>
              <w:pBdr>
                <w:top w:val="nil"/>
                <w:left w:val="nil"/>
                <w:bottom w:val="nil"/>
                <w:right w:val="nil"/>
                <w:between w:val="nil"/>
              </w:pBdr>
              <w:spacing w:line="335" w:lineRule="auto"/>
              <w:rPr>
                <w:smallCaps/>
                <w:sz w:val="24"/>
                <w:szCs w:val="24"/>
              </w:rPr>
            </w:pPr>
          </w:p>
        </w:tc>
        <w:tc>
          <w:tcPr>
            <w:tcW w:w="9000" w:type="dxa"/>
            <w:shd w:val="clear" w:color="auto" w:fill="auto"/>
            <w:tcMar>
              <w:top w:w="100" w:type="dxa"/>
              <w:left w:w="100" w:type="dxa"/>
              <w:bottom w:w="100" w:type="dxa"/>
              <w:right w:w="100" w:type="dxa"/>
            </w:tcMar>
          </w:tcPr>
          <w:p w14:paraId="334893DF" w14:textId="77777777" w:rsidR="00C37E65" w:rsidRDefault="00C37E65" w:rsidP="00432ED1">
            <w:pPr>
              <w:pBdr>
                <w:top w:val="nil"/>
                <w:left w:val="nil"/>
                <w:bottom w:val="nil"/>
                <w:right w:val="nil"/>
                <w:between w:val="nil"/>
              </w:pBdr>
              <w:spacing w:line="335" w:lineRule="auto"/>
            </w:pPr>
            <w:r>
              <w:rPr>
                <w:smallCaps/>
                <w:sz w:val="24"/>
                <w:szCs w:val="24"/>
              </w:rPr>
              <w:t>BE IT ENACTED BY THE CONGRESS HERE ASSEMBLED THAT:</w:t>
            </w:r>
          </w:p>
          <w:p w14:paraId="025D9DB2" w14:textId="77777777" w:rsidR="00C37E65" w:rsidRDefault="00C37E65" w:rsidP="00432ED1">
            <w:pPr>
              <w:pBdr>
                <w:top w:val="nil"/>
                <w:left w:val="nil"/>
                <w:bottom w:val="nil"/>
                <w:right w:val="nil"/>
                <w:between w:val="nil"/>
              </w:pBdr>
              <w:spacing w:line="335" w:lineRule="auto"/>
              <w:ind w:left="1440"/>
              <w:rPr>
                <w:sz w:val="24"/>
                <w:szCs w:val="24"/>
              </w:rPr>
            </w:pPr>
            <w:r>
              <w:rPr>
                <w:b/>
                <w:bCs/>
                <w:smallCaps/>
                <w:sz w:val="24"/>
                <w:szCs w:val="24"/>
              </w:rPr>
              <w:t>SECTION 1</w:t>
            </w:r>
            <w:r>
              <w:rPr>
                <w:sz w:val="24"/>
                <w:szCs w:val="24"/>
              </w:rPr>
              <w:t>.</w:t>
            </w:r>
            <w:r>
              <w:rPr>
                <w:sz w:val="24"/>
                <w:szCs w:val="24"/>
              </w:rPr>
              <w:tab/>
              <w:t xml:space="preserve">Direct-to-consumer advertising of prescription drugs shall be subject to the following restrictions: </w:t>
            </w:r>
          </w:p>
          <w:p w14:paraId="5C77544F" w14:textId="77777777" w:rsidR="00C37E65" w:rsidRDefault="00C37E65" w:rsidP="00C37E65">
            <w:pPr>
              <w:numPr>
                <w:ilvl w:val="0"/>
                <w:numId w:val="34"/>
              </w:numPr>
              <w:pBdr>
                <w:top w:val="nil"/>
                <w:left w:val="nil"/>
                <w:bottom w:val="nil"/>
                <w:right w:val="nil"/>
                <w:between w:val="nil"/>
              </w:pBdr>
              <w:spacing w:line="335" w:lineRule="auto"/>
              <w:rPr>
                <w:sz w:val="24"/>
                <w:szCs w:val="24"/>
              </w:rPr>
            </w:pPr>
            <w:r>
              <w:rPr>
                <w:sz w:val="24"/>
                <w:szCs w:val="24"/>
              </w:rPr>
              <w:t>No pharmaceutical advertisements may air on broadcast or cable television between the hours of 6:00 AM and 10:00 PM local time.</w:t>
            </w:r>
          </w:p>
          <w:p w14:paraId="68EA3FB4" w14:textId="77777777" w:rsidR="00C37E65" w:rsidRDefault="00C37E65" w:rsidP="00C37E65">
            <w:pPr>
              <w:numPr>
                <w:ilvl w:val="0"/>
                <w:numId w:val="34"/>
              </w:numPr>
              <w:spacing w:line="335" w:lineRule="auto"/>
              <w:rPr>
                <w:sz w:val="24"/>
                <w:szCs w:val="24"/>
              </w:rPr>
            </w:pPr>
            <w:r>
              <w:rPr>
                <w:sz w:val="24"/>
                <w:szCs w:val="24"/>
              </w:rPr>
              <w:t xml:space="preserve">No pharmaceutical advertisements may appear in broadcast media </w:t>
            </w:r>
          </w:p>
          <w:p w14:paraId="7D9AC789" w14:textId="77777777" w:rsidR="00C37E65" w:rsidRDefault="00C37E65" w:rsidP="00432ED1">
            <w:pPr>
              <w:spacing w:line="335" w:lineRule="auto"/>
              <w:ind w:left="2160"/>
              <w:rPr>
                <w:sz w:val="24"/>
                <w:szCs w:val="24"/>
              </w:rPr>
            </w:pPr>
            <w:r>
              <w:rPr>
                <w:sz w:val="24"/>
                <w:szCs w:val="24"/>
              </w:rPr>
              <w:t>content (not inclusive of social media).</w:t>
            </w:r>
          </w:p>
          <w:p w14:paraId="35E5C93B" w14:textId="77777777" w:rsidR="00C37E65" w:rsidRDefault="00C37E65" w:rsidP="00C37E65">
            <w:pPr>
              <w:numPr>
                <w:ilvl w:val="0"/>
                <w:numId w:val="34"/>
              </w:numPr>
              <w:spacing w:line="335" w:lineRule="auto"/>
              <w:rPr>
                <w:sz w:val="24"/>
                <w:szCs w:val="24"/>
              </w:rPr>
            </w:pPr>
            <w:r>
              <w:rPr>
                <w:sz w:val="24"/>
                <w:szCs w:val="24"/>
              </w:rPr>
              <w:t xml:space="preserve">Pharmaceutical advertisements shall not include emotionally manipulative imagery, high distraction </w:t>
            </w:r>
            <w:proofErr w:type="gramStart"/>
            <w:r>
              <w:rPr>
                <w:sz w:val="24"/>
                <w:szCs w:val="24"/>
              </w:rPr>
              <w:t>imagery,  testimonials</w:t>
            </w:r>
            <w:proofErr w:type="gramEnd"/>
            <w:r>
              <w:rPr>
                <w:sz w:val="24"/>
                <w:szCs w:val="24"/>
              </w:rPr>
              <w:t xml:space="preserve"> from actors portraying patients, or depictions of miraculous recovery within the commercial content.</w:t>
            </w:r>
          </w:p>
          <w:p w14:paraId="4B65BD04" w14:textId="77777777" w:rsidR="00C37E65" w:rsidRDefault="00C37E65" w:rsidP="00432ED1">
            <w:pPr>
              <w:pBdr>
                <w:top w:val="nil"/>
                <w:left w:val="nil"/>
                <w:bottom w:val="nil"/>
                <w:right w:val="nil"/>
                <w:between w:val="nil"/>
              </w:pBdr>
              <w:spacing w:line="335" w:lineRule="auto"/>
              <w:ind w:left="1440"/>
              <w:rPr>
                <w:sz w:val="24"/>
                <w:szCs w:val="24"/>
              </w:rPr>
            </w:pPr>
            <w:r>
              <w:rPr>
                <w:b/>
                <w:bCs/>
                <w:smallCaps/>
                <w:sz w:val="24"/>
                <w:szCs w:val="24"/>
              </w:rPr>
              <w:t>SECTION 2</w:t>
            </w:r>
            <w:r>
              <w:rPr>
                <w:b/>
                <w:bCs/>
                <w:sz w:val="24"/>
                <w:szCs w:val="24"/>
              </w:rPr>
              <w:t>.</w:t>
            </w:r>
            <w:r>
              <w:rPr>
                <w:sz w:val="24"/>
                <w:szCs w:val="24"/>
              </w:rPr>
              <w:tab/>
              <w:t>The Federal Communications Commission (FCC), in consultation with the Food and Drug Administration (FDA), shall be responsible for enforcing the provisions of this act.</w:t>
            </w:r>
          </w:p>
          <w:p w14:paraId="19112177" w14:textId="77777777" w:rsidR="00C37E65" w:rsidRDefault="00C37E65" w:rsidP="00C37E65">
            <w:pPr>
              <w:numPr>
                <w:ilvl w:val="0"/>
                <w:numId w:val="33"/>
              </w:numPr>
              <w:pBdr>
                <w:top w:val="nil"/>
                <w:left w:val="nil"/>
                <w:bottom w:val="nil"/>
                <w:right w:val="nil"/>
                <w:between w:val="nil"/>
              </w:pBdr>
              <w:spacing w:line="335" w:lineRule="auto"/>
              <w:rPr>
                <w:sz w:val="24"/>
                <w:szCs w:val="24"/>
              </w:rPr>
            </w:pPr>
            <w:r>
              <w:rPr>
                <w:sz w:val="24"/>
                <w:szCs w:val="24"/>
              </w:rPr>
              <w:t>Broadcast media entities or pharmaceutical companies found in violation of this act shall be subject to civil penalties not to exceed $500,000 per infraction.</w:t>
            </w:r>
          </w:p>
          <w:p w14:paraId="413D91FF" w14:textId="77777777" w:rsidR="00C37E65" w:rsidRDefault="00C37E65" w:rsidP="00C37E65">
            <w:pPr>
              <w:numPr>
                <w:ilvl w:val="0"/>
                <w:numId w:val="33"/>
              </w:numPr>
              <w:spacing w:line="335" w:lineRule="auto"/>
              <w:rPr>
                <w:sz w:val="24"/>
                <w:szCs w:val="24"/>
              </w:rPr>
            </w:pPr>
            <w:r>
              <w:rPr>
                <w:sz w:val="24"/>
                <w:szCs w:val="24"/>
              </w:rPr>
              <w:t>The FCC shall be authorized to issue further guidelines necessary to enforce this act in a manner consistent with First Amendment protections.</w:t>
            </w:r>
          </w:p>
          <w:p w14:paraId="7216AD37" w14:textId="77777777" w:rsidR="00C37E65" w:rsidRDefault="00C37E65" w:rsidP="00432ED1">
            <w:pPr>
              <w:pBdr>
                <w:top w:val="nil"/>
                <w:left w:val="nil"/>
                <w:bottom w:val="nil"/>
                <w:right w:val="nil"/>
                <w:between w:val="nil"/>
              </w:pBdr>
              <w:spacing w:line="335" w:lineRule="auto"/>
              <w:ind w:left="1440"/>
              <w:rPr>
                <w:i/>
                <w:iCs/>
                <w:sz w:val="24"/>
                <w:szCs w:val="24"/>
              </w:rPr>
            </w:pPr>
            <w:r>
              <w:rPr>
                <w:b/>
                <w:bCs/>
                <w:sz w:val="24"/>
                <w:szCs w:val="24"/>
              </w:rPr>
              <w:t>SECTION 3.</w:t>
            </w:r>
            <w:r>
              <w:rPr>
                <w:b/>
                <w:bCs/>
                <w:sz w:val="24"/>
                <w:szCs w:val="24"/>
              </w:rPr>
              <w:tab/>
            </w:r>
            <w:r>
              <w:rPr>
                <w:sz w:val="24"/>
                <w:szCs w:val="24"/>
              </w:rPr>
              <w:t>This bill shall take effect January 1, 2027</w:t>
            </w:r>
          </w:p>
        </w:tc>
      </w:tr>
    </w:tbl>
    <w:p w14:paraId="79E8A176" w14:textId="77777777" w:rsidR="00C37E65" w:rsidRDefault="00C37E65" w:rsidP="00C37E65">
      <w:pPr>
        <w:pBdr>
          <w:top w:val="nil"/>
          <w:left w:val="nil"/>
          <w:bottom w:val="nil"/>
          <w:right w:val="nil"/>
          <w:between w:val="nil"/>
        </w:pBdr>
        <w:ind w:left="1440" w:hanging="1440"/>
        <w:rPr>
          <w:i/>
          <w:iCs/>
          <w:sz w:val="22"/>
          <w:szCs w:val="22"/>
        </w:rPr>
      </w:pPr>
      <w:r>
        <w:rPr>
          <w:i/>
          <w:iCs/>
          <w:sz w:val="22"/>
          <w:szCs w:val="22"/>
        </w:rPr>
        <w:t>Introduced for Congressional Debate by La Salle College High School.</w:t>
      </w:r>
    </w:p>
    <w:p w14:paraId="04A78BED" w14:textId="77777777" w:rsidR="00C37E65" w:rsidRPr="00C37E65" w:rsidRDefault="00C37E65" w:rsidP="00C37E65"/>
    <w:p w14:paraId="376AD6DE" w14:textId="77777777" w:rsidR="00182E68" w:rsidRDefault="00182E68" w:rsidP="00182E68">
      <w:pPr>
        <w:pStyle w:val="z-TopofForm"/>
        <w:ind w:left="1440" w:hanging="1440"/>
        <w:rPr>
          <w:i/>
          <w:vanish w:val="0"/>
        </w:rPr>
      </w:pPr>
      <w:r>
        <w:rPr>
          <w:i/>
        </w:rPr>
        <w:tab/>
      </w:r>
      <w:r>
        <w:rPr>
          <w:i/>
        </w:rPr>
        <w:tab/>
      </w:r>
      <w:r>
        <w:rPr>
          <w:i/>
        </w:rPr>
        <w:tab/>
      </w:r>
      <w:r>
        <w:rPr>
          <w:i/>
        </w:rPr>
        <w:tab/>
      </w:r>
      <w:r>
        <w:rPr>
          <w:i/>
        </w:rPr>
        <w:tab/>
      </w:r>
      <w:r>
        <w:rPr>
          <w:i/>
        </w:rPr>
        <w:tab/>
        <w:t>Council Rock High School North</w:t>
      </w:r>
    </w:p>
    <w:p w14:paraId="448398CF" w14:textId="77777777" w:rsidR="00C37E65" w:rsidRDefault="00C37E65" w:rsidP="00C37E65"/>
    <w:p w14:paraId="59351A33" w14:textId="77777777" w:rsidR="00C37E65" w:rsidRDefault="00C37E65" w:rsidP="00C37E65"/>
    <w:p w14:paraId="20D95B2F" w14:textId="77777777" w:rsidR="00C37E65" w:rsidRDefault="00C37E65" w:rsidP="00C37E65"/>
    <w:p w14:paraId="0BD7382B" w14:textId="77777777" w:rsidR="00C37E65" w:rsidRDefault="00C37E65" w:rsidP="00C37E65"/>
    <w:p w14:paraId="40F2B876" w14:textId="77777777" w:rsidR="00C37E65" w:rsidRDefault="00C37E65" w:rsidP="00C37E65"/>
    <w:p w14:paraId="755B571D" w14:textId="77777777" w:rsidR="00C37E65" w:rsidRDefault="00C37E65" w:rsidP="00C37E65"/>
    <w:p w14:paraId="7ED4BE49" w14:textId="77777777" w:rsidR="00C37E65" w:rsidRPr="00C37E65" w:rsidRDefault="00C37E65" w:rsidP="00C37E65"/>
    <w:p w14:paraId="234D17E1" w14:textId="7CCE4753" w:rsidR="00C37E65" w:rsidRDefault="00C37E65" w:rsidP="00C37E65">
      <w:pPr>
        <w:jc w:val="center"/>
      </w:pPr>
      <w:r>
        <w:lastRenderedPageBreak/>
        <w:t>A BILL TO PROMOTE HEALTHCARE ACCESS FOR RETURNING CITIZENS</w:t>
      </w:r>
    </w:p>
    <w:p w14:paraId="60799066" w14:textId="77777777" w:rsidR="00C37E65" w:rsidRDefault="00C37E65" w:rsidP="00C37E65">
      <w:pPr>
        <w:jc w:val="center"/>
      </w:pPr>
    </w:p>
    <w:p w14:paraId="023B3EE7" w14:textId="7B0B5524" w:rsidR="00C37E65" w:rsidRDefault="00C37E65" w:rsidP="00C37E65">
      <w:pPr>
        <w:spacing w:line="480" w:lineRule="auto"/>
      </w:pPr>
      <w:r>
        <w:t xml:space="preserve">1 BE IT ENACTED BY THE CONGRESS HERE ASSEMBLED THAT: </w:t>
      </w:r>
    </w:p>
    <w:p w14:paraId="413188A4" w14:textId="77777777" w:rsidR="00C37E65" w:rsidRDefault="00C37E65" w:rsidP="00C37E65">
      <w:pPr>
        <w:spacing w:line="480" w:lineRule="auto"/>
      </w:pPr>
      <w:r>
        <w:t xml:space="preserve">2 SECTION 1. Individuals released from federal incarceration after serving a minimum of five years </w:t>
      </w:r>
    </w:p>
    <w:p w14:paraId="3F321B6A" w14:textId="77777777" w:rsidR="00C37E65" w:rsidRDefault="00C37E65" w:rsidP="00C37E65">
      <w:pPr>
        <w:spacing w:line="480" w:lineRule="auto"/>
      </w:pPr>
      <w:r>
        <w:t xml:space="preserve">3 shall be granted access to comprehensive healthcare services for a period of two </w:t>
      </w:r>
    </w:p>
    <w:p w14:paraId="79094EE4" w14:textId="77777777" w:rsidR="00C37E65" w:rsidRDefault="00C37E65" w:rsidP="00C37E65">
      <w:pPr>
        <w:spacing w:line="480" w:lineRule="auto"/>
      </w:pPr>
      <w:r>
        <w:t xml:space="preserve">4 years following their release, provided they do not engage in repeated incarceration or </w:t>
      </w:r>
    </w:p>
    <w:p w14:paraId="11D36E5C" w14:textId="77777777" w:rsidR="00C37E65" w:rsidRDefault="00C37E65" w:rsidP="00C37E65">
      <w:pPr>
        <w:spacing w:line="480" w:lineRule="auto"/>
      </w:pPr>
      <w:r>
        <w:t xml:space="preserve">5 criminal acts during this period. </w:t>
      </w:r>
    </w:p>
    <w:p w14:paraId="0C0EABFD" w14:textId="77777777" w:rsidR="00C37E65" w:rsidRDefault="00C37E65" w:rsidP="00C37E65">
      <w:pPr>
        <w:spacing w:line="480" w:lineRule="auto"/>
      </w:pPr>
      <w:r>
        <w:t xml:space="preserve">6 SECTION 2. A. “Comprehensive healthcare services” shall be defined as physical health, </w:t>
      </w:r>
    </w:p>
    <w:p w14:paraId="6067B572" w14:textId="77777777" w:rsidR="00C37E65" w:rsidRDefault="00C37E65" w:rsidP="00C37E65">
      <w:pPr>
        <w:spacing w:line="480" w:lineRule="auto"/>
      </w:pPr>
      <w:r>
        <w:t xml:space="preserve">7 mental health, substance abuse treatment, and preventive care services, including </w:t>
      </w:r>
    </w:p>
    <w:p w14:paraId="3652DEB2" w14:textId="77777777" w:rsidR="00C37E65" w:rsidRDefault="00C37E65" w:rsidP="00C37E65">
      <w:pPr>
        <w:spacing w:line="480" w:lineRule="auto"/>
      </w:pPr>
      <w:r>
        <w:t xml:space="preserve">8 but not limited to medical checkups, prescription medication, therapy, and </w:t>
      </w:r>
    </w:p>
    <w:p w14:paraId="4CDD67F7" w14:textId="77777777" w:rsidR="00C37E65" w:rsidRDefault="00C37E65" w:rsidP="00C37E65">
      <w:pPr>
        <w:spacing w:line="480" w:lineRule="auto"/>
      </w:pPr>
      <w:r>
        <w:t xml:space="preserve">9 rehabilitation programs provided through Medicaid. </w:t>
      </w:r>
    </w:p>
    <w:p w14:paraId="0DCEB99B" w14:textId="77777777" w:rsidR="00C37E65" w:rsidRDefault="00C37E65" w:rsidP="00C37E65">
      <w:pPr>
        <w:spacing w:line="480" w:lineRule="auto"/>
      </w:pPr>
      <w:r>
        <w:t xml:space="preserve">10 B. “Repeated incarceration” shall be defined as criminal acts that result in </w:t>
      </w:r>
    </w:p>
    <w:p w14:paraId="4C18EA5C" w14:textId="77777777" w:rsidR="00C37E65" w:rsidRDefault="00C37E65" w:rsidP="00C37E65">
      <w:pPr>
        <w:spacing w:line="480" w:lineRule="auto"/>
      </w:pPr>
      <w:r>
        <w:t xml:space="preserve">11 rearrest, reconviction, or return to incarceration with or without a new sentence </w:t>
      </w:r>
    </w:p>
    <w:p w14:paraId="230B4438" w14:textId="77777777" w:rsidR="00C37E65" w:rsidRDefault="00C37E65" w:rsidP="00C37E65">
      <w:pPr>
        <w:spacing w:line="480" w:lineRule="auto"/>
      </w:pPr>
      <w:r>
        <w:t xml:space="preserve">12 during a specific follow-up period after release. </w:t>
      </w:r>
    </w:p>
    <w:p w14:paraId="283A1BB3" w14:textId="77777777" w:rsidR="00C37E65" w:rsidRDefault="00C37E65" w:rsidP="00C37E65">
      <w:pPr>
        <w:spacing w:line="480" w:lineRule="auto"/>
      </w:pPr>
      <w:r>
        <w:t xml:space="preserve">13 SECTION 3. The Department of Health and Human Services (HHS) shall oversee </w:t>
      </w:r>
    </w:p>
    <w:p w14:paraId="792D04AB" w14:textId="77777777" w:rsidR="00C37E65" w:rsidRDefault="00C37E65" w:rsidP="00C37E65">
      <w:pPr>
        <w:spacing w:line="480" w:lineRule="auto"/>
      </w:pPr>
      <w:r>
        <w:t xml:space="preserve">14 the implementation of this bill through existing Medicaid infrastructure. </w:t>
      </w:r>
    </w:p>
    <w:p w14:paraId="11B7541C" w14:textId="77777777" w:rsidR="00C37E65" w:rsidRDefault="00C37E65" w:rsidP="00C37E65">
      <w:pPr>
        <w:spacing w:line="480" w:lineRule="auto"/>
      </w:pPr>
      <w:r>
        <w:t xml:space="preserve">15 A. HHS shall expand eligibility criteria to automatically enroll returning </w:t>
      </w:r>
    </w:p>
    <w:p w14:paraId="61CB6500" w14:textId="77777777" w:rsidR="00C37E65" w:rsidRDefault="00C37E65" w:rsidP="00C37E65">
      <w:pPr>
        <w:spacing w:line="480" w:lineRule="auto"/>
      </w:pPr>
      <w:r>
        <w:t xml:space="preserve">16 citizens upon release. </w:t>
      </w:r>
    </w:p>
    <w:p w14:paraId="24A48807" w14:textId="77777777" w:rsidR="00C37E65" w:rsidRDefault="00C37E65" w:rsidP="00C37E65">
      <w:pPr>
        <w:spacing w:line="480" w:lineRule="auto"/>
      </w:pPr>
      <w:r>
        <w:t xml:space="preserve">17 B. States that do not comply with the automatic enrollment provision within one </w:t>
      </w:r>
    </w:p>
    <w:p w14:paraId="3427FFAE" w14:textId="77777777" w:rsidR="00C37E65" w:rsidRDefault="00C37E65" w:rsidP="00C37E65">
      <w:pPr>
        <w:spacing w:line="480" w:lineRule="auto"/>
      </w:pPr>
      <w:r>
        <w:t xml:space="preserve">18 </w:t>
      </w:r>
      <w:proofErr w:type="gramStart"/>
      <w:r>
        <w:t>year</w:t>
      </w:r>
      <w:proofErr w:type="gramEnd"/>
      <w:r>
        <w:t xml:space="preserve"> of enactment shall be ineligible for federal grants related to public health or </w:t>
      </w:r>
    </w:p>
    <w:p w14:paraId="7ADFF655" w14:textId="77777777" w:rsidR="00C37E65" w:rsidRDefault="00C37E65" w:rsidP="00C37E65">
      <w:pPr>
        <w:spacing w:line="480" w:lineRule="auto"/>
      </w:pPr>
      <w:r>
        <w:t xml:space="preserve">19 prison reintegration programs until partial or full compliance is achieved. </w:t>
      </w:r>
    </w:p>
    <w:p w14:paraId="1FA360C3" w14:textId="77777777" w:rsidR="00C37E65" w:rsidRDefault="00C37E65" w:rsidP="00C37E65">
      <w:pPr>
        <w:spacing w:line="480" w:lineRule="auto"/>
      </w:pPr>
      <w:r>
        <w:t xml:space="preserve">20 SECTION 4. This legislation shall take effect on June 1, 2026. </w:t>
      </w:r>
    </w:p>
    <w:p w14:paraId="48008B68" w14:textId="77777777" w:rsidR="00C37E65" w:rsidRDefault="00C37E65" w:rsidP="00C37E65">
      <w:pPr>
        <w:spacing w:line="480" w:lineRule="auto"/>
      </w:pPr>
      <w:r>
        <w:t xml:space="preserve">21 SECTION 5. All laws in conflict with this legislation are hereby declared null and void. </w:t>
      </w:r>
    </w:p>
    <w:p w14:paraId="52804A1A" w14:textId="77777777" w:rsidR="00C37E65" w:rsidRDefault="00C37E65" w:rsidP="0069599B"/>
    <w:p w14:paraId="3129EF82" w14:textId="57F0F8A9" w:rsidR="000F2D94" w:rsidRDefault="00C37E65" w:rsidP="0069599B">
      <w:r>
        <w:t>Respectfully Submitted for Debate from Garnet Valley High School</w:t>
      </w:r>
    </w:p>
    <w:p w14:paraId="11498073" w14:textId="77777777" w:rsidR="00C37E65" w:rsidRDefault="00C37E65" w:rsidP="0069599B"/>
    <w:p w14:paraId="4088758A" w14:textId="77777777" w:rsidR="00C37E65" w:rsidRDefault="00C37E65" w:rsidP="0069599B"/>
    <w:p w14:paraId="23E69607" w14:textId="77777777" w:rsidR="00C37E65" w:rsidRDefault="00C37E65" w:rsidP="0069599B"/>
    <w:p w14:paraId="55581DCF" w14:textId="77777777" w:rsidR="00C37E65" w:rsidRDefault="00C37E65" w:rsidP="0069599B"/>
    <w:p w14:paraId="30231422" w14:textId="77777777" w:rsidR="00C37E65" w:rsidRDefault="00C37E65" w:rsidP="0069599B"/>
    <w:p w14:paraId="360D9BE8" w14:textId="77777777" w:rsidR="00C37E65" w:rsidRDefault="00C37E65" w:rsidP="0069599B"/>
    <w:p w14:paraId="2DB61286" w14:textId="77777777" w:rsidR="00C37E65" w:rsidRDefault="00C37E65" w:rsidP="0069599B"/>
    <w:p w14:paraId="11B2D127" w14:textId="77777777" w:rsidR="00C37E65" w:rsidRDefault="00C37E65" w:rsidP="0069599B"/>
    <w:p w14:paraId="0CE90494" w14:textId="77777777" w:rsidR="00C37E65" w:rsidRDefault="00C37E65" w:rsidP="0069599B"/>
    <w:p w14:paraId="4C40AF7C" w14:textId="77777777" w:rsidR="00C37E65" w:rsidRDefault="00C37E65" w:rsidP="0069599B"/>
    <w:p w14:paraId="545F8B4E" w14:textId="77777777" w:rsidR="00C37E65" w:rsidRDefault="00C37E65" w:rsidP="0069599B"/>
    <w:p w14:paraId="148D1B7D" w14:textId="77777777" w:rsidR="00C37E65" w:rsidRDefault="00C37E65" w:rsidP="0069599B"/>
    <w:p w14:paraId="16B7E758" w14:textId="77777777" w:rsidR="00C37E65" w:rsidRDefault="00C37E65" w:rsidP="0069599B"/>
    <w:p w14:paraId="416E6E58" w14:textId="77777777" w:rsidR="00C37E65" w:rsidRDefault="00C37E65" w:rsidP="0069599B"/>
    <w:p w14:paraId="48660AF1" w14:textId="77777777" w:rsidR="00C37E65" w:rsidRDefault="00C37E65" w:rsidP="0069599B">
      <w:pPr>
        <w:rPr>
          <w:rFonts w:ascii="Times New Roman" w:eastAsia="Times New Roman" w:hAnsi="Times New Roman" w:cs="Times New Roman"/>
          <w:b/>
          <w:bCs/>
          <w:sz w:val="36"/>
          <w:szCs w:val="36"/>
        </w:rPr>
      </w:pPr>
    </w:p>
    <w:p w14:paraId="6D0430D4" w14:textId="77777777" w:rsidR="00C37E65" w:rsidRDefault="00C37E65" w:rsidP="00C37E65">
      <w:pPr>
        <w:jc w:val="center"/>
      </w:pPr>
      <w:r>
        <w:lastRenderedPageBreak/>
        <w:t>A Bill to Increase School Security Funding to Protect Students</w:t>
      </w:r>
    </w:p>
    <w:p w14:paraId="54D228B4" w14:textId="77777777" w:rsidR="00C37E65" w:rsidRDefault="00C37E65" w:rsidP="00C37E65"/>
    <w:p w14:paraId="1D706C9E" w14:textId="77777777" w:rsidR="00C37E65" w:rsidRDefault="00C37E65" w:rsidP="00C37E65">
      <w:pPr>
        <w:pStyle w:val="ListParagraph"/>
        <w:numPr>
          <w:ilvl w:val="0"/>
          <w:numId w:val="36"/>
        </w:numPr>
      </w:pPr>
      <w:r>
        <w:t>BE IT ENACTED BY THE CONGRESS HERE ASSEMBLED THAT:</w:t>
      </w:r>
    </w:p>
    <w:p w14:paraId="7D039A19" w14:textId="77777777" w:rsidR="00C37E65" w:rsidRDefault="00C37E65" w:rsidP="00C37E65">
      <w:pPr>
        <w:pStyle w:val="ListParagraph"/>
        <w:numPr>
          <w:ilvl w:val="0"/>
          <w:numId w:val="36"/>
        </w:numPr>
      </w:pPr>
      <w:r>
        <w:t>SECTION 1. $3 billion shall be allocated in grant funding to enhance school security</w:t>
      </w:r>
    </w:p>
    <w:p w14:paraId="0E3BB3D6" w14:textId="77777777" w:rsidR="00C37E65" w:rsidRDefault="00C37E65" w:rsidP="00C37E65">
      <w:pPr>
        <w:pStyle w:val="ListParagraph"/>
        <w:numPr>
          <w:ilvl w:val="0"/>
          <w:numId w:val="36"/>
        </w:numPr>
      </w:pPr>
      <w:r>
        <w:t>measures for public schools.</w:t>
      </w:r>
    </w:p>
    <w:p w14:paraId="236ECADF" w14:textId="77777777" w:rsidR="00C37E65" w:rsidRDefault="00C37E65" w:rsidP="00C37E65">
      <w:pPr>
        <w:pStyle w:val="ListParagraph"/>
        <w:numPr>
          <w:ilvl w:val="0"/>
          <w:numId w:val="36"/>
        </w:numPr>
      </w:pPr>
      <w:r>
        <w:t>SECTION 2. School security measures shall be defined as investments made into</w:t>
      </w:r>
    </w:p>
    <w:p w14:paraId="6C699457" w14:textId="77777777" w:rsidR="00C37E65" w:rsidRDefault="00C37E65" w:rsidP="00C37E65">
      <w:pPr>
        <w:pStyle w:val="ListParagraph"/>
        <w:numPr>
          <w:ilvl w:val="0"/>
          <w:numId w:val="36"/>
        </w:numPr>
      </w:pPr>
      <w:r>
        <w:t>student safety, intended to prevent, mitigate, or protect against school</w:t>
      </w:r>
    </w:p>
    <w:p w14:paraId="296CCAD0" w14:textId="77777777" w:rsidR="00C37E65" w:rsidRDefault="00C37E65" w:rsidP="00C37E65">
      <w:pPr>
        <w:pStyle w:val="ListParagraph"/>
        <w:numPr>
          <w:ilvl w:val="0"/>
          <w:numId w:val="36"/>
        </w:numPr>
      </w:pPr>
      <w:r>
        <w:t>violence.</w:t>
      </w:r>
    </w:p>
    <w:p w14:paraId="4DAD551E" w14:textId="77777777" w:rsidR="00C37E65" w:rsidRDefault="00C37E65" w:rsidP="00C37E65">
      <w:pPr>
        <w:pStyle w:val="ListParagraph"/>
        <w:numPr>
          <w:ilvl w:val="0"/>
          <w:numId w:val="36"/>
        </w:numPr>
      </w:pPr>
      <w:r>
        <w:t>A.  School security measures may include, but are not limited to, training, metal</w:t>
      </w:r>
    </w:p>
    <w:p w14:paraId="0DA74BA6" w14:textId="77777777" w:rsidR="00C37E65" w:rsidRDefault="00C37E65" w:rsidP="00C37E65">
      <w:pPr>
        <w:pStyle w:val="ListParagraph"/>
        <w:numPr>
          <w:ilvl w:val="0"/>
          <w:numId w:val="36"/>
        </w:numPr>
      </w:pPr>
      <w:r>
        <w:t>detectors, technological improvements, and security personnel.</w:t>
      </w:r>
    </w:p>
    <w:p w14:paraId="660DDA6C" w14:textId="77777777" w:rsidR="00C37E65" w:rsidRDefault="00C37E65" w:rsidP="00C37E65">
      <w:pPr>
        <w:pStyle w:val="ListParagraph"/>
        <w:numPr>
          <w:ilvl w:val="0"/>
          <w:numId w:val="36"/>
        </w:numPr>
      </w:pPr>
      <w:r>
        <w:t>B. Public schools shall be defined as any K-12 institution established under state</w:t>
      </w:r>
    </w:p>
    <w:p w14:paraId="3C814723" w14:textId="77777777" w:rsidR="00C37E65" w:rsidRDefault="00C37E65" w:rsidP="00C37E65">
      <w:pPr>
        <w:pStyle w:val="ListParagraph"/>
        <w:numPr>
          <w:ilvl w:val="0"/>
          <w:numId w:val="36"/>
        </w:numPr>
      </w:pPr>
      <w:r>
        <w:t>law, regulated by local authorities, and funded by public taxation.</w:t>
      </w:r>
    </w:p>
    <w:p w14:paraId="4692E4C1" w14:textId="77777777" w:rsidR="00C37E65" w:rsidRDefault="00C37E65" w:rsidP="00C37E65">
      <w:pPr>
        <w:pStyle w:val="ListParagraph"/>
        <w:numPr>
          <w:ilvl w:val="0"/>
          <w:numId w:val="36"/>
        </w:numPr>
      </w:pPr>
      <w:r>
        <w:t xml:space="preserve">SECTION 3. The United States Department </w:t>
      </w:r>
      <w:proofErr w:type="gramStart"/>
      <w:r>
        <w:t>Of</w:t>
      </w:r>
      <w:proofErr w:type="gramEnd"/>
      <w:r>
        <w:t xml:space="preserve"> Education shall be tasked with the</w:t>
      </w:r>
    </w:p>
    <w:p w14:paraId="0C5E8E31" w14:textId="77777777" w:rsidR="00C37E65" w:rsidRDefault="00C37E65" w:rsidP="00C37E65">
      <w:pPr>
        <w:pStyle w:val="ListParagraph"/>
        <w:numPr>
          <w:ilvl w:val="0"/>
          <w:numId w:val="36"/>
        </w:numPr>
      </w:pPr>
      <w:r>
        <w:t>implementation of this legislation.</w:t>
      </w:r>
    </w:p>
    <w:p w14:paraId="2281AB9E" w14:textId="77777777" w:rsidR="00C37E65" w:rsidRDefault="00C37E65" w:rsidP="00C37E65">
      <w:pPr>
        <w:pStyle w:val="ListParagraph"/>
        <w:numPr>
          <w:ilvl w:val="0"/>
          <w:numId w:val="36"/>
        </w:numPr>
      </w:pPr>
      <w:r>
        <w:t>A.  The Department of Education shall be responsible for developing a</w:t>
      </w:r>
    </w:p>
    <w:p w14:paraId="63A1A09E" w14:textId="77777777" w:rsidR="00C37E65" w:rsidRDefault="00C37E65" w:rsidP="00C37E65">
      <w:pPr>
        <w:pStyle w:val="ListParagraph"/>
        <w:numPr>
          <w:ilvl w:val="0"/>
          <w:numId w:val="36"/>
        </w:numPr>
      </w:pPr>
      <w:r>
        <w:t>grant application and evaluation criteria, as well as ultimately</w:t>
      </w:r>
    </w:p>
    <w:p w14:paraId="4A9BAD88" w14:textId="77777777" w:rsidR="00C37E65" w:rsidRDefault="00C37E65" w:rsidP="00C37E65">
      <w:pPr>
        <w:pStyle w:val="ListParagraph"/>
        <w:numPr>
          <w:ilvl w:val="0"/>
          <w:numId w:val="36"/>
        </w:numPr>
      </w:pPr>
      <w:r>
        <w:t>distributing and monitoring use of grant funds to public schools.</w:t>
      </w:r>
    </w:p>
    <w:p w14:paraId="515D15F8" w14:textId="77777777" w:rsidR="00C37E65" w:rsidRDefault="00C37E65" w:rsidP="00C37E65">
      <w:pPr>
        <w:pStyle w:val="ListParagraph"/>
        <w:numPr>
          <w:ilvl w:val="0"/>
          <w:numId w:val="36"/>
        </w:numPr>
      </w:pPr>
      <w:r>
        <w:t>B. Schools will have to meet the criteria established in the application in</w:t>
      </w:r>
    </w:p>
    <w:p w14:paraId="7B20A395" w14:textId="77777777" w:rsidR="00C37E65" w:rsidRDefault="00C37E65" w:rsidP="00C37E65">
      <w:pPr>
        <w:pStyle w:val="ListParagraph"/>
        <w:numPr>
          <w:ilvl w:val="0"/>
          <w:numId w:val="36"/>
        </w:numPr>
      </w:pPr>
      <w:r>
        <w:t>order to be eligible for the grant funding.</w:t>
      </w:r>
    </w:p>
    <w:p w14:paraId="2E3078D3" w14:textId="77777777" w:rsidR="00C37E65" w:rsidRDefault="00C37E65" w:rsidP="00C37E65">
      <w:pPr>
        <w:pStyle w:val="ListParagraph"/>
        <w:numPr>
          <w:ilvl w:val="0"/>
          <w:numId w:val="36"/>
        </w:numPr>
      </w:pPr>
      <w:r>
        <w:t>SECTION 4. This legislation will take effect at the beginning of FY 2027.</w:t>
      </w:r>
    </w:p>
    <w:p w14:paraId="14980D7F" w14:textId="77777777" w:rsidR="00C37E65" w:rsidRDefault="00C37E65" w:rsidP="00C37E65">
      <w:pPr>
        <w:pStyle w:val="ListParagraph"/>
        <w:numPr>
          <w:ilvl w:val="0"/>
          <w:numId w:val="36"/>
        </w:numPr>
      </w:pPr>
      <w:r>
        <w:t>SECTION 5. All laws in conflict with this legislation are hereby declared null and void.</w:t>
      </w:r>
    </w:p>
    <w:p w14:paraId="284A889F" w14:textId="77777777" w:rsidR="00C37E65" w:rsidRDefault="00C37E65" w:rsidP="00C37E65">
      <w:pPr>
        <w:pStyle w:val="ListParagraph"/>
      </w:pPr>
    </w:p>
    <w:p w14:paraId="4E67FA2D" w14:textId="77777777" w:rsidR="00C37E65" w:rsidRDefault="00C37E65" w:rsidP="00C37E65">
      <w:pPr>
        <w:pStyle w:val="ListParagraph"/>
      </w:pPr>
    </w:p>
    <w:p w14:paraId="05F575F4" w14:textId="77777777" w:rsidR="00C37E65" w:rsidRDefault="00C37E65" w:rsidP="00C37E65">
      <w:r>
        <w:t xml:space="preserve">Introduced for Congressional Debate by </w:t>
      </w:r>
      <w:proofErr w:type="spellStart"/>
      <w:r>
        <w:t>Cairee</w:t>
      </w:r>
      <w:proofErr w:type="spellEnd"/>
      <w:r>
        <w:t xml:space="preserve"> Upshur of Phillipsburg High School.</w:t>
      </w:r>
    </w:p>
    <w:p w14:paraId="4F8CF0F1" w14:textId="77777777" w:rsidR="00C37E65" w:rsidRDefault="00C37E65" w:rsidP="0069599B">
      <w:pPr>
        <w:rPr>
          <w:rFonts w:ascii="Times New Roman" w:eastAsia="Times New Roman" w:hAnsi="Times New Roman" w:cs="Times New Roman"/>
          <w:b/>
          <w:bCs/>
          <w:sz w:val="36"/>
          <w:szCs w:val="36"/>
        </w:rPr>
      </w:pPr>
    </w:p>
    <w:p w14:paraId="2168E125" w14:textId="77777777" w:rsidR="00C37E65" w:rsidRDefault="00C37E65" w:rsidP="0069599B">
      <w:pPr>
        <w:rPr>
          <w:rFonts w:ascii="Times New Roman" w:eastAsia="Times New Roman" w:hAnsi="Times New Roman" w:cs="Times New Roman"/>
          <w:b/>
          <w:bCs/>
          <w:sz w:val="36"/>
          <w:szCs w:val="36"/>
        </w:rPr>
      </w:pPr>
    </w:p>
    <w:p w14:paraId="2E26DBCB" w14:textId="77777777" w:rsidR="00C37E65" w:rsidRDefault="00C37E65" w:rsidP="0069599B">
      <w:pPr>
        <w:rPr>
          <w:rFonts w:ascii="Times New Roman" w:eastAsia="Times New Roman" w:hAnsi="Times New Roman" w:cs="Times New Roman"/>
          <w:b/>
          <w:bCs/>
          <w:sz w:val="36"/>
          <w:szCs w:val="36"/>
        </w:rPr>
      </w:pPr>
    </w:p>
    <w:p w14:paraId="37E2A950" w14:textId="77777777" w:rsidR="00C37E65" w:rsidRDefault="00C37E65" w:rsidP="0069599B">
      <w:pPr>
        <w:rPr>
          <w:rFonts w:ascii="Times New Roman" w:eastAsia="Times New Roman" w:hAnsi="Times New Roman" w:cs="Times New Roman"/>
          <w:b/>
          <w:bCs/>
          <w:sz w:val="36"/>
          <w:szCs w:val="36"/>
        </w:rPr>
      </w:pPr>
    </w:p>
    <w:p w14:paraId="6DA72D46" w14:textId="77777777" w:rsidR="00C37E65" w:rsidRDefault="00C37E65" w:rsidP="0069599B">
      <w:pPr>
        <w:rPr>
          <w:rFonts w:ascii="Times New Roman" w:eastAsia="Times New Roman" w:hAnsi="Times New Roman" w:cs="Times New Roman"/>
          <w:b/>
          <w:bCs/>
          <w:sz w:val="36"/>
          <w:szCs w:val="36"/>
        </w:rPr>
      </w:pPr>
    </w:p>
    <w:p w14:paraId="0560C5EB" w14:textId="77777777" w:rsidR="00C37E65" w:rsidRDefault="00C37E65" w:rsidP="0069599B">
      <w:pPr>
        <w:rPr>
          <w:rFonts w:ascii="Times New Roman" w:eastAsia="Times New Roman" w:hAnsi="Times New Roman" w:cs="Times New Roman"/>
          <w:b/>
          <w:bCs/>
          <w:sz w:val="36"/>
          <w:szCs w:val="36"/>
        </w:rPr>
      </w:pPr>
    </w:p>
    <w:p w14:paraId="3C6CB4A3" w14:textId="77777777" w:rsidR="00C37E65" w:rsidRDefault="00C37E65" w:rsidP="0069599B">
      <w:pPr>
        <w:rPr>
          <w:rFonts w:ascii="Times New Roman" w:eastAsia="Times New Roman" w:hAnsi="Times New Roman" w:cs="Times New Roman"/>
          <w:b/>
          <w:bCs/>
          <w:sz w:val="36"/>
          <w:szCs w:val="36"/>
        </w:rPr>
      </w:pPr>
    </w:p>
    <w:p w14:paraId="7BD766FB" w14:textId="77777777" w:rsidR="00C37E65" w:rsidRDefault="00C37E65" w:rsidP="0069599B">
      <w:pPr>
        <w:rPr>
          <w:rFonts w:ascii="Times New Roman" w:eastAsia="Times New Roman" w:hAnsi="Times New Roman" w:cs="Times New Roman"/>
          <w:b/>
          <w:bCs/>
          <w:sz w:val="36"/>
          <w:szCs w:val="36"/>
        </w:rPr>
      </w:pPr>
    </w:p>
    <w:p w14:paraId="5DC0B51F" w14:textId="77777777" w:rsidR="00C37E65" w:rsidRDefault="00C37E65" w:rsidP="0069599B">
      <w:pPr>
        <w:rPr>
          <w:rFonts w:ascii="Times New Roman" w:eastAsia="Times New Roman" w:hAnsi="Times New Roman" w:cs="Times New Roman"/>
          <w:b/>
          <w:bCs/>
          <w:sz w:val="36"/>
          <w:szCs w:val="36"/>
        </w:rPr>
      </w:pPr>
    </w:p>
    <w:p w14:paraId="796DF1FF" w14:textId="77777777" w:rsidR="00C37E65" w:rsidRDefault="00C37E65" w:rsidP="0069599B">
      <w:pPr>
        <w:rPr>
          <w:rFonts w:ascii="Times New Roman" w:eastAsia="Times New Roman" w:hAnsi="Times New Roman" w:cs="Times New Roman"/>
          <w:b/>
          <w:bCs/>
          <w:sz w:val="36"/>
          <w:szCs w:val="36"/>
        </w:rPr>
      </w:pPr>
    </w:p>
    <w:p w14:paraId="68F3B64D" w14:textId="77777777" w:rsidR="00C37E65" w:rsidRDefault="00C37E65" w:rsidP="0069599B">
      <w:pPr>
        <w:rPr>
          <w:rFonts w:ascii="Times New Roman" w:eastAsia="Times New Roman" w:hAnsi="Times New Roman" w:cs="Times New Roman"/>
          <w:b/>
          <w:bCs/>
          <w:sz w:val="36"/>
          <w:szCs w:val="36"/>
        </w:rPr>
      </w:pPr>
    </w:p>
    <w:p w14:paraId="3218673A" w14:textId="77777777" w:rsidR="00C37E65" w:rsidRDefault="00C37E65" w:rsidP="0069599B">
      <w:pPr>
        <w:rPr>
          <w:rFonts w:ascii="Times New Roman" w:eastAsia="Times New Roman" w:hAnsi="Times New Roman" w:cs="Times New Roman"/>
          <w:b/>
          <w:bCs/>
          <w:sz w:val="36"/>
          <w:szCs w:val="36"/>
        </w:rPr>
      </w:pPr>
    </w:p>
    <w:p w14:paraId="52155278" w14:textId="77777777" w:rsidR="00C37E65" w:rsidRDefault="00C37E65" w:rsidP="0069599B">
      <w:pPr>
        <w:rPr>
          <w:rFonts w:ascii="Times New Roman" w:eastAsia="Times New Roman" w:hAnsi="Times New Roman" w:cs="Times New Roman"/>
          <w:b/>
          <w:bCs/>
          <w:sz w:val="36"/>
          <w:szCs w:val="36"/>
        </w:rPr>
      </w:pPr>
    </w:p>
    <w:p w14:paraId="6CDF445D" w14:textId="77777777" w:rsidR="00C21984" w:rsidRDefault="00C21984" w:rsidP="00C21984">
      <w:pPr>
        <w:jc w:val="center"/>
        <w:rPr>
          <w:sz w:val="36"/>
          <w:szCs w:val="36"/>
        </w:rPr>
      </w:pPr>
      <w:r>
        <w:rPr>
          <w:b/>
          <w:bCs/>
          <w:sz w:val="36"/>
          <w:szCs w:val="36"/>
        </w:rPr>
        <w:lastRenderedPageBreak/>
        <w:t xml:space="preserve">A Bill to Establish the First Lunar Colony to Advance Space Research </w:t>
      </w:r>
    </w:p>
    <w:p w14:paraId="4C4E9AB2" w14:textId="77777777" w:rsidR="00C21984" w:rsidRDefault="00C21984" w:rsidP="00C21984">
      <w:pPr>
        <w:jc w:val="center"/>
        <w:rPr>
          <w:sz w:val="36"/>
          <w:szCs w:val="36"/>
        </w:rPr>
      </w:pPr>
    </w:p>
    <w:tbl>
      <w:tblPr>
        <w:tblW w:w="9360" w:type="dxa"/>
        <w:tblLayout w:type="fixed"/>
        <w:tblLook w:val="0600" w:firstRow="0" w:lastRow="0" w:firstColumn="0" w:lastColumn="0" w:noHBand="1" w:noVBand="1"/>
      </w:tblPr>
      <w:tblGrid>
        <w:gridCol w:w="360"/>
        <w:gridCol w:w="9000"/>
      </w:tblGrid>
      <w:tr w:rsidR="00C21984" w14:paraId="1CB4EF16" w14:textId="77777777" w:rsidTr="00432ED1">
        <w:tc>
          <w:tcPr>
            <w:tcW w:w="360" w:type="dxa"/>
            <w:shd w:val="clear" w:color="auto" w:fill="auto"/>
            <w:tcMar>
              <w:top w:w="14" w:type="dxa"/>
              <w:left w:w="14" w:type="dxa"/>
              <w:bottom w:w="14" w:type="dxa"/>
              <w:right w:w="14" w:type="dxa"/>
            </w:tcMar>
          </w:tcPr>
          <w:p w14:paraId="7E9182B1" w14:textId="77777777" w:rsidR="00C21984" w:rsidRDefault="00C21984" w:rsidP="00432ED1">
            <w:pPr>
              <w:widowControl w:val="0"/>
              <w:spacing w:line="335" w:lineRule="auto"/>
              <w:rPr>
                <w:smallCaps/>
                <w:sz w:val="28"/>
                <w:szCs w:val="28"/>
              </w:rPr>
            </w:pPr>
          </w:p>
          <w:p w14:paraId="2F4FACF3" w14:textId="77777777" w:rsidR="00C21984" w:rsidRDefault="00C21984" w:rsidP="00432ED1">
            <w:pPr>
              <w:widowControl w:val="0"/>
              <w:spacing w:line="335" w:lineRule="auto"/>
              <w:rPr>
                <w:smallCaps/>
                <w:sz w:val="24"/>
                <w:szCs w:val="24"/>
              </w:rPr>
            </w:pPr>
            <w:r>
              <w:rPr>
                <w:smallCaps/>
                <w:sz w:val="24"/>
                <w:szCs w:val="24"/>
              </w:rPr>
              <w:t xml:space="preserve">1      </w:t>
            </w:r>
          </w:p>
          <w:p w14:paraId="1EAAA84B" w14:textId="77777777" w:rsidR="00C21984" w:rsidRDefault="00C21984" w:rsidP="00432ED1">
            <w:pPr>
              <w:widowControl w:val="0"/>
              <w:spacing w:line="335" w:lineRule="auto"/>
              <w:rPr>
                <w:smallCaps/>
                <w:sz w:val="24"/>
                <w:szCs w:val="24"/>
              </w:rPr>
            </w:pPr>
            <w:r>
              <w:rPr>
                <w:smallCaps/>
                <w:sz w:val="24"/>
                <w:szCs w:val="24"/>
              </w:rPr>
              <w:t>2</w:t>
            </w:r>
          </w:p>
          <w:p w14:paraId="1406F9B3" w14:textId="77777777" w:rsidR="00C21984" w:rsidRDefault="00C21984" w:rsidP="00432ED1">
            <w:pPr>
              <w:widowControl w:val="0"/>
              <w:spacing w:line="335" w:lineRule="auto"/>
              <w:rPr>
                <w:smallCaps/>
                <w:sz w:val="24"/>
                <w:szCs w:val="24"/>
              </w:rPr>
            </w:pPr>
            <w:r>
              <w:rPr>
                <w:smallCaps/>
                <w:sz w:val="24"/>
                <w:szCs w:val="24"/>
              </w:rPr>
              <w:t>3</w:t>
            </w:r>
          </w:p>
          <w:p w14:paraId="6AA60132" w14:textId="77777777" w:rsidR="00C21984" w:rsidRDefault="00C21984" w:rsidP="00432ED1">
            <w:pPr>
              <w:widowControl w:val="0"/>
              <w:spacing w:line="335" w:lineRule="auto"/>
              <w:rPr>
                <w:smallCaps/>
                <w:sz w:val="24"/>
                <w:szCs w:val="24"/>
              </w:rPr>
            </w:pPr>
            <w:r>
              <w:rPr>
                <w:smallCaps/>
                <w:sz w:val="24"/>
                <w:szCs w:val="24"/>
              </w:rPr>
              <w:t>4</w:t>
            </w:r>
          </w:p>
          <w:p w14:paraId="7D88CBB4" w14:textId="77777777" w:rsidR="00C21984" w:rsidRDefault="00C21984" w:rsidP="00432ED1">
            <w:pPr>
              <w:widowControl w:val="0"/>
              <w:spacing w:line="335" w:lineRule="auto"/>
              <w:rPr>
                <w:smallCaps/>
                <w:sz w:val="24"/>
                <w:szCs w:val="24"/>
              </w:rPr>
            </w:pPr>
            <w:r>
              <w:rPr>
                <w:smallCaps/>
                <w:sz w:val="24"/>
                <w:szCs w:val="24"/>
              </w:rPr>
              <w:t>5</w:t>
            </w:r>
          </w:p>
          <w:p w14:paraId="03FBB1DA" w14:textId="77777777" w:rsidR="00C21984" w:rsidRDefault="00C21984" w:rsidP="00432ED1">
            <w:pPr>
              <w:widowControl w:val="0"/>
              <w:spacing w:line="335" w:lineRule="auto"/>
              <w:rPr>
                <w:smallCaps/>
                <w:sz w:val="24"/>
                <w:szCs w:val="24"/>
              </w:rPr>
            </w:pPr>
            <w:r>
              <w:rPr>
                <w:smallCaps/>
                <w:sz w:val="24"/>
                <w:szCs w:val="24"/>
              </w:rPr>
              <w:t>6</w:t>
            </w:r>
          </w:p>
          <w:p w14:paraId="69E2BC9A" w14:textId="77777777" w:rsidR="00C21984" w:rsidRDefault="00C21984" w:rsidP="00432ED1">
            <w:pPr>
              <w:widowControl w:val="0"/>
              <w:spacing w:line="335" w:lineRule="auto"/>
              <w:rPr>
                <w:smallCaps/>
                <w:sz w:val="24"/>
                <w:szCs w:val="24"/>
              </w:rPr>
            </w:pPr>
            <w:r>
              <w:rPr>
                <w:smallCaps/>
                <w:sz w:val="24"/>
                <w:szCs w:val="24"/>
              </w:rPr>
              <w:t>7</w:t>
            </w:r>
          </w:p>
          <w:p w14:paraId="3A6A59EE" w14:textId="77777777" w:rsidR="00C21984" w:rsidRDefault="00C21984" w:rsidP="00432ED1">
            <w:pPr>
              <w:widowControl w:val="0"/>
              <w:spacing w:line="335" w:lineRule="auto"/>
              <w:rPr>
                <w:smallCaps/>
                <w:sz w:val="24"/>
                <w:szCs w:val="24"/>
              </w:rPr>
            </w:pPr>
            <w:r>
              <w:rPr>
                <w:smallCaps/>
                <w:sz w:val="24"/>
                <w:szCs w:val="24"/>
              </w:rPr>
              <w:t>8</w:t>
            </w:r>
          </w:p>
          <w:p w14:paraId="1D08CE37" w14:textId="77777777" w:rsidR="00C21984" w:rsidRDefault="00C21984" w:rsidP="00432ED1">
            <w:pPr>
              <w:widowControl w:val="0"/>
              <w:spacing w:line="335" w:lineRule="auto"/>
              <w:rPr>
                <w:smallCaps/>
                <w:sz w:val="24"/>
                <w:szCs w:val="24"/>
              </w:rPr>
            </w:pPr>
            <w:r>
              <w:rPr>
                <w:smallCaps/>
                <w:sz w:val="24"/>
                <w:szCs w:val="24"/>
              </w:rPr>
              <w:t>9</w:t>
            </w:r>
          </w:p>
          <w:p w14:paraId="75DBC3C8" w14:textId="77777777" w:rsidR="00C21984" w:rsidRDefault="00C21984" w:rsidP="00432ED1">
            <w:pPr>
              <w:widowControl w:val="0"/>
              <w:spacing w:line="335" w:lineRule="auto"/>
              <w:rPr>
                <w:smallCaps/>
                <w:sz w:val="24"/>
                <w:szCs w:val="24"/>
              </w:rPr>
            </w:pPr>
            <w:r>
              <w:rPr>
                <w:smallCaps/>
                <w:sz w:val="24"/>
                <w:szCs w:val="24"/>
              </w:rPr>
              <w:t>10</w:t>
            </w:r>
          </w:p>
          <w:p w14:paraId="0AF2CB84" w14:textId="77777777" w:rsidR="00C21984" w:rsidRDefault="00C21984" w:rsidP="00432ED1">
            <w:pPr>
              <w:widowControl w:val="0"/>
              <w:spacing w:line="335" w:lineRule="auto"/>
              <w:rPr>
                <w:smallCaps/>
                <w:sz w:val="24"/>
                <w:szCs w:val="24"/>
              </w:rPr>
            </w:pPr>
            <w:r>
              <w:rPr>
                <w:smallCaps/>
                <w:sz w:val="24"/>
                <w:szCs w:val="24"/>
              </w:rPr>
              <w:t>11</w:t>
            </w:r>
          </w:p>
          <w:p w14:paraId="1F76442C" w14:textId="77777777" w:rsidR="00C21984" w:rsidRDefault="00C21984" w:rsidP="00432ED1">
            <w:pPr>
              <w:widowControl w:val="0"/>
              <w:spacing w:line="335" w:lineRule="auto"/>
              <w:rPr>
                <w:smallCaps/>
                <w:sz w:val="24"/>
                <w:szCs w:val="24"/>
              </w:rPr>
            </w:pPr>
            <w:r>
              <w:rPr>
                <w:smallCaps/>
                <w:sz w:val="24"/>
                <w:szCs w:val="24"/>
              </w:rPr>
              <w:t>12</w:t>
            </w:r>
          </w:p>
          <w:p w14:paraId="17220ED3" w14:textId="77777777" w:rsidR="00C21984" w:rsidRDefault="00C21984" w:rsidP="00432ED1">
            <w:pPr>
              <w:widowControl w:val="0"/>
              <w:spacing w:line="335" w:lineRule="auto"/>
              <w:rPr>
                <w:smallCaps/>
                <w:sz w:val="24"/>
                <w:szCs w:val="24"/>
              </w:rPr>
            </w:pPr>
            <w:r>
              <w:rPr>
                <w:smallCaps/>
                <w:sz w:val="24"/>
                <w:szCs w:val="24"/>
              </w:rPr>
              <w:t>13</w:t>
            </w:r>
          </w:p>
          <w:p w14:paraId="109F6908" w14:textId="77777777" w:rsidR="00C21984" w:rsidRDefault="00C21984" w:rsidP="00432ED1">
            <w:pPr>
              <w:widowControl w:val="0"/>
              <w:spacing w:line="335" w:lineRule="auto"/>
              <w:rPr>
                <w:smallCaps/>
                <w:sz w:val="24"/>
                <w:szCs w:val="24"/>
              </w:rPr>
            </w:pPr>
            <w:r>
              <w:rPr>
                <w:smallCaps/>
                <w:sz w:val="24"/>
                <w:szCs w:val="24"/>
              </w:rPr>
              <w:t>14</w:t>
            </w:r>
          </w:p>
          <w:p w14:paraId="4E8D0A1C" w14:textId="77777777" w:rsidR="00C21984" w:rsidRDefault="00C21984" w:rsidP="00432ED1">
            <w:pPr>
              <w:widowControl w:val="0"/>
              <w:spacing w:line="335" w:lineRule="auto"/>
              <w:rPr>
                <w:smallCaps/>
                <w:sz w:val="24"/>
                <w:szCs w:val="24"/>
              </w:rPr>
            </w:pPr>
            <w:r>
              <w:rPr>
                <w:smallCaps/>
                <w:sz w:val="24"/>
                <w:szCs w:val="24"/>
              </w:rPr>
              <w:t>15</w:t>
            </w:r>
          </w:p>
          <w:p w14:paraId="13C9A27A" w14:textId="77777777" w:rsidR="00C21984" w:rsidRDefault="00C21984" w:rsidP="00432ED1">
            <w:pPr>
              <w:widowControl w:val="0"/>
              <w:spacing w:line="335" w:lineRule="auto"/>
              <w:rPr>
                <w:smallCaps/>
                <w:sz w:val="24"/>
                <w:szCs w:val="24"/>
              </w:rPr>
            </w:pPr>
            <w:r>
              <w:rPr>
                <w:smallCaps/>
                <w:sz w:val="24"/>
                <w:szCs w:val="24"/>
              </w:rPr>
              <w:t>16</w:t>
            </w:r>
          </w:p>
          <w:p w14:paraId="396ACEAE" w14:textId="77777777" w:rsidR="00C21984" w:rsidRDefault="00C21984" w:rsidP="00432ED1">
            <w:pPr>
              <w:widowControl w:val="0"/>
              <w:spacing w:line="335" w:lineRule="auto"/>
              <w:rPr>
                <w:smallCaps/>
                <w:sz w:val="24"/>
                <w:szCs w:val="24"/>
              </w:rPr>
            </w:pPr>
            <w:r>
              <w:rPr>
                <w:smallCaps/>
                <w:sz w:val="24"/>
                <w:szCs w:val="24"/>
              </w:rPr>
              <w:t>17</w:t>
            </w:r>
          </w:p>
          <w:p w14:paraId="5187B111" w14:textId="77777777" w:rsidR="00C21984" w:rsidRDefault="00C21984" w:rsidP="00432ED1">
            <w:pPr>
              <w:widowControl w:val="0"/>
              <w:spacing w:line="335" w:lineRule="auto"/>
              <w:rPr>
                <w:smallCaps/>
                <w:sz w:val="24"/>
                <w:szCs w:val="24"/>
              </w:rPr>
            </w:pPr>
            <w:r>
              <w:rPr>
                <w:smallCaps/>
                <w:sz w:val="24"/>
                <w:szCs w:val="24"/>
              </w:rPr>
              <w:t>18</w:t>
            </w:r>
          </w:p>
          <w:p w14:paraId="5DA0BA6E" w14:textId="77777777" w:rsidR="00C21984" w:rsidRDefault="00C21984" w:rsidP="00432ED1">
            <w:pPr>
              <w:widowControl w:val="0"/>
              <w:spacing w:line="335" w:lineRule="auto"/>
              <w:rPr>
                <w:smallCaps/>
                <w:sz w:val="24"/>
                <w:szCs w:val="24"/>
              </w:rPr>
            </w:pPr>
            <w:r>
              <w:rPr>
                <w:smallCaps/>
                <w:sz w:val="24"/>
                <w:szCs w:val="24"/>
              </w:rPr>
              <w:t>19</w:t>
            </w:r>
          </w:p>
        </w:tc>
        <w:tc>
          <w:tcPr>
            <w:tcW w:w="9000" w:type="dxa"/>
            <w:shd w:val="clear" w:color="auto" w:fill="auto"/>
            <w:tcMar>
              <w:top w:w="100" w:type="dxa"/>
              <w:left w:w="100" w:type="dxa"/>
              <w:bottom w:w="100" w:type="dxa"/>
              <w:right w:w="100" w:type="dxa"/>
            </w:tcMar>
          </w:tcPr>
          <w:p w14:paraId="7A1D0552" w14:textId="77777777" w:rsidR="00C21984" w:rsidRDefault="00C21984" w:rsidP="00432ED1">
            <w:pPr>
              <w:spacing w:line="335" w:lineRule="auto"/>
            </w:pPr>
            <w:r>
              <w:rPr>
                <w:smallCaps/>
                <w:sz w:val="24"/>
                <w:szCs w:val="24"/>
              </w:rPr>
              <w:t>BE IT ENACTED BY THE STUDENT CONGRESS HERE ASSEMBLED THAT:</w:t>
            </w:r>
          </w:p>
          <w:p w14:paraId="46620231" w14:textId="77777777" w:rsidR="00C21984" w:rsidRDefault="00C21984" w:rsidP="00432ED1">
            <w:pPr>
              <w:spacing w:line="335" w:lineRule="auto"/>
              <w:ind w:left="1440"/>
              <w:rPr>
                <w:sz w:val="24"/>
                <w:szCs w:val="24"/>
              </w:rPr>
            </w:pPr>
            <w:r>
              <w:rPr>
                <w:b/>
                <w:bCs/>
                <w:smallCaps/>
                <w:sz w:val="24"/>
                <w:szCs w:val="24"/>
              </w:rPr>
              <w:t>SECTION 1</w:t>
            </w:r>
            <w:r>
              <w:rPr>
                <w:sz w:val="24"/>
                <w:szCs w:val="24"/>
              </w:rPr>
              <w:t>.</w:t>
            </w:r>
            <w:r>
              <w:rPr>
                <w:sz w:val="24"/>
                <w:szCs w:val="24"/>
              </w:rPr>
              <w:tab/>
              <w:t>Beginning in 2030 the National Aeronautics and Space Association (NASA) will work to send ten willing research scientists to colonize and inhabit the moon, creating the first self-sufficient lunar base.</w:t>
            </w:r>
          </w:p>
          <w:p w14:paraId="38FADEC1" w14:textId="77777777" w:rsidR="00C21984" w:rsidRDefault="00C21984" w:rsidP="00432ED1">
            <w:pPr>
              <w:spacing w:line="335" w:lineRule="auto"/>
              <w:ind w:left="1440"/>
              <w:rPr>
                <w:sz w:val="24"/>
                <w:szCs w:val="24"/>
              </w:rPr>
            </w:pPr>
            <w:r>
              <w:rPr>
                <w:b/>
                <w:bCs/>
                <w:smallCaps/>
                <w:sz w:val="24"/>
                <w:szCs w:val="24"/>
              </w:rPr>
              <w:t>SECTION 2</w:t>
            </w:r>
            <w:r>
              <w:rPr>
                <w:sz w:val="24"/>
                <w:szCs w:val="24"/>
              </w:rPr>
              <w:t>.</w:t>
            </w:r>
            <w:r>
              <w:rPr>
                <w:sz w:val="24"/>
                <w:szCs w:val="24"/>
              </w:rPr>
              <w:tab/>
              <w:t>A. Colonize shall be defined as the act of migration to and settlement in an uninhabited area.</w:t>
            </w:r>
          </w:p>
          <w:p w14:paraId="0B405A7F" w14:textId="77777777" w:rsidR="00C21984" w:rsidRDefault="00C21984" w:rsidP="00432ED1">
            <w:pPr>
              <w:spacing w:line="335" w:lineRule="auto"/>
              <w:ind w:left="1440"/>
              <w:rPr>
                <w:sz w:val="24"/>
                <w:szCs w:val="24"/>
              </w:rPr>
            </w:pPr>
            <w:r>
              <w:rPr>
                <w:sz w:val="24"/>
                <w:szCs w:val="24"/>
              </w:rPr>
              <w:t xml:space="preserve">                        </w:t>
            </w:r>
            <w:proofErr w:type="spellStart"/>
            <w:r>
              <w:rPr>
                <w:color w:val="FFFFFF"/>
                <w:sz w:val="24"/>
                <w:szCs w:val="24"/>
              </w:rPr>
              <w:t>p</w:t>
            </w:r>
            <w:r>
              <w:rPr>
                <w:sz w:val="24"/>
                <w:szCs w:val="24"/>
              </w:rPr>
              <w:t>B</w:t>
            </w:r>
            <w:proofErr w:type="spellEnd"/>
            <w:r>
              <w:rPr>
                <w:sz w:val="24"/>
                <w:szCs w:val="24"/>
              </w:rPr>
              <w:t>. Lunar base shall be defined as a comprehensive structure on the Moon that supports human habitation, research, and exploration</w:t>
            </w:r>
          </w:p>
          <w:p w14:paraId="3EDC7F72" w14:textId="77777777" w:rsidR="00C21984" w:rsidRDefault="00C21984" w:rsidP="00432ED1">
            <w:pPr>
              <w:spacing w:line="335" w:lineRule="auto"/>
              <w:ind w:left="1440"/>
              <w:rPr>
                <w:sz w:val="24"/>
                <w:szCs w:val="24"/>
              </w:rPr>
            </w:pPr>
            <w:r>
              <w:rPr>
                <w:b/>
                <w:bCs/>
                <w:smallCaps/>
                <w:sz w:val="24"/>
                <w:szCs w:val="24"/>
              </w:rPr>
              <w:t>SECTION 3</w:t>
            </w:r>
            <w:r>
              <w:rPr>
                <w:b/>
                <w:bCs/>
                <w:sz w:val="24"/>
                <w:szCs w:val="24"/>
              </w:rPr>
              <w:t>.</w:t>
            </w:r>
            <w:r>
              <w:rPr>
                <w:sz w:val="24"/>
                <w:szCs w:val="24"/>
              </w:rPr>
              <w:tab/>
              <w:t>NASA shall oversee the implementation of this legislation.</w:t>
            </w:r>
          </w:p>
          <w:p w14:paraId="2C1212EE" w14:textId="77777777" w:rsidR="00C21984" w:rsidRDefault="00C21984" w:rsidP="00C21984">
            <w:pPr>
              <w:numPr>
                <w:ilvl w:val="0"/>
                <w:numId w:val="40"/>
              </w:numPr>
              <w:spacing w:line="335" w:lineRule="auto"/>
              <w:rPr>
                <w:sz w:val="24"/>
                <w:szCs w:val="24"/>
              </w:rPr>
            </w:pPr>
            <w:r>
              <w:rPr>
                <w:sz w:val="24"/>
                <w:szCs w:val="24"/>
              </w:rPr>
              <w:t>NASA shall be responsible for hiring, training, and preparing the research scientists for this mission.</w:t>
            </w:r>
          </w:p>
          <w:p w14:paraId="4C6CF81F" w14:textId="77777777" w:rsidR="00C21984" w:rsidRDefault="00C21984" w:rsidP="00C21984">
            <w:pPr>
              <w:numPr>
                <w:ilvl w:val="0"/>
                <w:numId w:val="40"/>
              </w:numPr>
              <w:spacing w:line="335" w:lineRule="auto"/>
              <w:rPr>
                <w:sz w:val="24"/>
                <w:szCs w:val="24"/>
              </w:rPr>
            </w:pPr>
            <w:r>
              <w:rPr>
                <w:sz w:val="24"/>
                <w:szCs w:val="24"/>
              </w:rPr>
              <w:t>NASA will be allocated 4 billion dollars every year for 30 years (amounting to 120 billion dollars) and a complement of research scientists to staff the colony, rotated in as needed, with 10 on staff at any point in time to complete this mission.</w:t>
            </w:r>
          </w:p>
          <w:p w14:paraId="0B7797EE" w14:textId="77777777" w:rsidR="00C21984" w:rsidRDefault="00C21984" w:rsidP="00432ED1">
            <w:pPr>
              <w:spacing w:line="335" w:lineRule="auto"/>
              <w:ind w:left="1440"/>
              <w:rPr>
                <w:sz w:val="24"/>
                <w:szCs w:val="24"/>
              </w:rPr>
            </w:pPr>
            <w:r>
              <w:rPr>
                <w:b/>
                <w:bCs/>
                <w:sz w:val="24"/>
                <w:szCs w:val="24"/>
              </w:rPr>
              <w:t>SECTION 4.</w:t>
            </w:r>
            <w:r>
              <w:rPr>
                <w:b/>
                <w:bCs/>
                <w:sz w:val="24"/>
                <w:szCs w:val="24"/>
              </w:rPr>
              <w:tab/>
            </w:r>
            <w:r>
              <w:rPr>
                <w:sz w:val="24"/>
                <w:szCs w:val="24"/>
              </w:rPr>
              <w:t>This legislation will take effect January 1, 2027.</w:t>
            </w:r>
          </w:p>
          <w:p w14:paraId="060C30B3" w14:textId="77777777" w:rsidR="00C21984" w:rsidRDefault="00C21984" w:rsidP="00432ED1">
            <w:pPr>
              <w:spacing w:line="335" w:lineRule="auto"/>
              <w:rPr>
                <w:sz w:val="24"/>
                <w:szCs w:val="24"/>
              </w:rPr>
            </w:pPr>
            <w:r>
              <w:rPr>
                <w:b/>
                <w:bCs/>
                <w:smallCaps/>
                <w:sz w:val="24"/>
                <w:szCs w:val="24"/>
              </w:rPr>
              <w:t>SECTION 5.</w:t>
            </w:r>
            <w:r>
              <w:rPr>
                <w:sz w:val="24"/>
                <w:szCs w:val="24"/>
              </w:rPr>
              <w:t xml:space="preserve"> </w:t>
            </w:r>
            <w:r>
              <w:rPr>
                <w:sz w:val="24"/>
                <w:szCs w:val="24"/>
              </w:rPr>
              <w:tab/>
              <w:t>All laws in conflict with this legislation are hereby declared null and void.</w:t>
            </w:r>
          </w:p>
        </w:tc>
      </w:tr>
      <w:tr w:rsidR="00C21984" w14:paraId="381AD00C" w14:textId="77777777" w:rsidTr="00432ED1">
        <w:tc>
          <w:tcPr>
            <w:tcW w:w="360" w:type="dxa"/>
            <w:shd w:val="clear" w:color="auto" w:fill="auto"/>
            <w:tcMar>
              <w:top w:w="14" w:type="dxa"/>
              <w:left w:w="14" w:type="dxa"/>
              <w:bottom w:w="14" w:type="dxa"/>
              <w:right w:w="14" w:type="dxa"/>
            </w:tcMar>
          </w:tcPr>
          <w:p w14:paraId="6444F156" w14:textId="77777777" w:rsidR="00C21984" w:rsidRDefault="00C21984" w:rsidP="00432ED1">
            <w:pPr>
              <w:widowControl w:val="0"/>
              <w:spacing w:line="335" w:lineRule="auto"/>
              <w:rPr>
                <w:smallCaps/>
                <w:sz w:val="28"/>
                <w:szCs w:val="28"/>
              </w:rPr>
            </w:pPr>
          </w:p>
        </w:tc>
        <w:tc>
          <w:tcPr>
            <w:tcW w:w="9000" w:type="dxa"/>
            <w:shd w:val="clear" w:color="auto" w:fill="auto"/>
            <w:tcMar>
              <w:top w:w="100" w:type="dxa"/>
              <w:left w:w="100" w:type="dxa"/>
              <w:bottom w:w="100" w:type="dxa"/>
              <w:right w:w="100" w:type="dxa"/>
            </w:tcMar>
          </w:tcPr>
          <w:p w14:paraId="43EB61FC" w14:textId="77777777" w:rsidR="00C21984" w:rsidRDefault="00C21984" w:rsidP="00432ED1">
            <w:pPr>
              <w:spacing w:line="335" w:lineRule="auto"/>
              <w:rPr>
                <w:smallCaps/>
                <w:sz w:val="24"/>
                <w:szCs w:val="24"/>
              </w:rPr>
            </w:pPr>
          </w:p>
        </w:tc>
      </w:tr>
    </w:tbl>
    <w:p w14:paraId="77AC2B7B" w14:textId="77777777" w:rsidR="00C21984" w:rsidRDefault="00C21984" w:rsidP="00C21984">
      <w:pPr>
        <w:jc w:val="right"/>
        <w:rPr>
          <w:i/>
          <w:iCs/>
        </w:rPr>
      </w:pPr>
      <w:r>
        <w:rPr>
          <w:i/>
          <w:iCs/>
        </w:rPr>
        <w:t>Introduced for Congressional Debate by</w:t>
      </w:r>
    </w:p>
    <w:p w14:paraId="230D06B2" w14:textId="77777777" w:rsidR="00C21984" w:rsidRDefault="00C21984" w:rsidP="00C21984">
      <w:pPr>
        <w:jc w:val="right"/>
        <w:rPr>
          <w:i/>
          <w:iCs/>
        </w:rPr>
      </w:pPr>
      <w:r>
        <w:rPr>
          <w:i/>
          <w:iCs/>
        </w:rPr>
        <w:t xml:space="preserve">Aubrey </w:t>
      </w:r>
      <w:proofErr w:type="spellStart"/>
      <w:r>
        <w:rPr>
          <w:i/>
          <w:iCs/>
        </w:rPr>
        <w:t>Cressman</w:t>
      </w:r>
      <w:proofErr w:type="spellEnd"/>
    </w:p>
    <w:p w14:paraId="45C69BA0" w14:textId="77777777" w:rsidR="00C21984" w:rsidRDefault="00C21984" w:rsidP="00C21984">
      <w:pPr>
        <w:jc w:val="right"/>
        <w:rPr>
          <w:b/>
          <w:bCs/>
          <w:sz w:val="36"/>
          <w:szCs w:val="36"/>
        </w:rPr>
      </w:pPr>
      <w:r>
        <w:rPr>
          <w:i/>
          <w:iCs/>
        </w:rPr>
        <w:t>From Southern Lehigh High School</w:t>
      </w:r>
    </w:p>
    <w:p w14:paraId="4A886032" w14:textId="77777777" w:rsidR="00C21984" w:rsidRDefault="00C21984" w:rsidP="0069599B">
      <w:pPr>
        <w:rPr>
          <w:rFonts w:ascii="Times New Roman" w:eastAsia="Times New Roman" w:hAnsi="Times New Roman" w:cs="Times New Roman"/>
          <w:b/>
          <w:bCs/>
          <w:sz w:val="36"/>
          <w:szCs w:val="36"/>
        </w:rPr>
      </w:pPr>
    </w:p>
    <w:p w14:paraId="028C3087" w14:textId="77777777" w:rsidR="00C21984" w:rsidRDefault="00C21984" w:rsidP="0069599B">
      <w:pPr>
        <w:rPr>
          <w:rFonts w:ascii="Times New Roman" w:eastAsia="Times New Roman" w:hAnsi="Times New Roman" w:cs="Times New Roman"/>
          <w:b/>
          <w:bCs/>
          <w:sz w:val="36"/>
          <w:szCs w:val="36"/>
        </w:rPr>
      </w:pPr>
    </w:p>
    <w:p w14:paraId="28F5859B" w14:textId="77777777" w:rsidR="00C21984" w:rsidRDefault="00C21984" w:rsidP="0069599B">
      <w:pPr>
        <w:rPr>
          <w:rFonts w:ascii="Times New Roman" w:eastAsia="Times New Roman" w:hAnsi="Times New Roman" w:cs="Times New Roman"/>
          <w:b/>
          <w:bCs/>
          <w:sz w:val="36"/>
          <w:szCs w:val="36"/>
        </w:rPr>
      </w:pPr>
    </w:p>
    <w:p w14:paraId="74E3651A" w14:textId="77777777" w:rsidR="00C21984" w:rsidRDefault="00C21984" w:rsidP="0069599B">
      <w:pPr>
        <w:rPr>
          <w:rFonts w:ascii="Times New Roman" w:eastAsia="Times New Roman" w:hAnsi="Times New Roman" w:cs="Times New Roman"/>
          <w:b/>
          <w:bCs/>
          <w:sz w:val="36"/>
          <w:szCs w:val="36"/>
        </w:rPr>
      </w:pPr>
    </w:p>
    <w:p w14:paraId="71D0192D" w14:textId="77777777" w:rsidR="00C21984" w:rsidRDefault="00C21984" w:rsidP="0069599B">
      <w:pPr>
        <w:rPr>
          <w:rFonts w:ascii="Times New Roman" w:eastAsia="Times New Roman" w:hAnsi="Times New Roman" w:cs="Times New Roman"/>
          <w:b/>
          <w:bCs/>
          <w:sz w:val="36"/>
          <w:szCs w:val="36"/>
        </w:rPr>
      </w:pPr>
    </w:p>
    <w:p w14:paraId="1847E32C" w14:textId="77777777" w:rsidR="00442B4E" w:rsidRDefault="00442B4E" w:rsidP="0069599B">
      <w:pPr>
        <w:rPr>
          <w:rFonts w:ascii="Times New Roman" w:eastAsia="Times New Roman" w:hAnsi="Times New Roman" w:cs="Times New Roman"/>
          <w:b/>
          <w:bCs/>
          <w:sz w:val="36"/>
          <w:szCs w:val="36"/>
        </w:rPr>
      </w:pPr>
    </w:p>
    <w:p w14:paraId="5E48E632" w14:textId="77777777" w:rsidR="00442B4E" w:rsidRDefault="00442B4E" w:rsidP="00442B4E">
      <w:pPr>
        <w:jc w:val="center"/>
        <w:rPr>
          <w:rFonts w:ascii="Lato" w:eastAsia="Lato" w:hAnsi="Lato" w:cs="Lato"/>
          <w:b/>
          <w:bCs/>
          <w:sz w:val="36"/>
          <w:szCs w:val="36"/>
        </w:rPr>
      </w:pPr>
      <w:r>
        <w:rPr>
          <w:rFonts w:ascii="Lato" w:eastAsia="Lato" w:hAnsi="Lato" w:cs="Lato"/>
          <w:b/>
          <w:bCs/>
          <w:sz w:val="36"/>
          <w:szCs w:val="36"/>
        </w:rPr>
        <w:lastRenderedPageBreak/>
        <w:t xml:space="preserve">A Bill to Move 50% of Fossil Fuel </w:t>
      </w:r>
      <w:proofErr w:type="gramStart"/>
      <w:r>
        <w:rPr>
          <w:rFonts w:ascii="Lato" w:eastAsia="Lato" w:hAnsi="Lato" w:cs="Lato"/>
          <w:b/>
          <w:bCs/>
          <w:sz w:val="36"/>
          <w:szCs w:val="36"/>
        </w:rPr>
        <w:t>Subsidies  to</w:t>
      </w:r>
      <w:proofErr w:type="gramEnd"/>
      <w:r>
        <w:rPr>
          <w:rFonts w:ascii="Lato" w:eastAsia="Lato" w:hAnsi="Lato" w:cs="Lato"/>
          <w:b/>
          <w:bCs/>
          <w:sz w:val="36"/>
          <w:szCs w:val="36"/>
        </w:rPr>
        <w:t xml:space="preserve"> Nuclear Energy to Build a Greener Future</w:t>
      </w:r>
    </w:p>
    <w:p w14:paraId="2DB3FA76" w14:textId="77777777" w:rsidR="00442B4E" w:rsidRDefault="00442B4E" w:rsidP="00442B4E">
      <w:pPr>
        <w:rPr>
          <w:rFonts w:ascii="Lato" w:eastAsia="Lato" w:hAnsi="Lato" w:cs="Lato"/>
        </w:rPr>
      </w:pPr>
    </w:p>
    <w:p w14:paraId="6C9C42BA" w14:textId="77777777" w:rsidR="00442B4E" w:rsidRPr="00442B4E" w:rsidRDefault="00442B4E" w:rsidP="00442B4E">
      <w:pPr>
        <w:spacing w:line="480" w:lineRule="auto"/>
        <w:ind w:firstLine="720"/>
        <w:rPr>
          <w:rFonts w:ascii="Times New Roman" w:eastAsia="Lato" w:hAnsi="Times New Roman" w:cs="Times New Roman"/>
          <w:sz w:val="24"/>
          <w:szCs w:val="24"/>
        </w:rPr>
      </w:pPr>
      <w:r w:rsidRPr="00442B4E">
        <w:rPr>
          <w:rFonts w:ascii="Times New Roman" w:eastAsia="Lato" w:hAnsi="Times New Roman" w:cs="Times New Roman"/>
          <w:sz w:val="24"/>
          <w:szCs w:val="24"/>
        </w:rPr>
        <w:t>BE IT ENACTED BY THE CONGRESS HERE ASSEMBLED THAT:</w:t>
      </w:r>
    </w:p>
    <w:p w14:paraId="41B8CCCF" w14:textId="63DB2DEF" w:rsidR="00442B4E" w:rsidRPr="00442B4E" w:rsidRDefault="00442B4E" w:rsidP="00442B4E">
      <w:pPr>
        <w:spacing w:line="480" w:lineRule="auto"/>
        <w:ind w:left="1440"/>
        <w:rPr>
          <w:rFonts w:ascii="Times New Roman" w:eastAsia="Lato" w:hAnsi="Times New Roman" w:cs="Times New Roman"/>
          <w:sz w:val="24"/>
          <w:szCs w:val="24"/>
        </w:rPr>
      </w:pPr>
      <w:r w:rsidRPr="00442B4E">
        <w:rPr>
          <w:rFonts w:ascii="Times New Roman" w:eastAsia="Lato" w:hAnsi="Times New Roman" w:cs="Times New Roman"/>
          <w:b/>
          <w:bCs/>
          <w:sz w:val="24"/>
          <w:szCs w:val="24"/>
        </w:rPr>
        <w:t>Section 1</w:t>
      </w:r>
      <w:r w:rsidRPr="00442B4E">
        <w:rPr>
          <w:rFonts w:ascii="Times New Roman" w:eastAsia="Lato" w:hAnsi="Times New Roman" w:cs="Times New Roman"/>
          <w:sz w:val="24"/>
          <w:szCs w:val="24"/>
        </w:rPr>
        <w:t>.  10% of fossil fuel subsidies will be transferred to nuclear energy each year over the next five years.  1.25 billion dollars will be given to the US Department of energy for research purposes every 30 months until this bill is completed.</w:t>
      </w:r>
    </w:p>
    <w:p w14:paraId="699608F9" w14:textId="77777777" w:rsidR="00442B4E" w:rsidRPr="00442B4E" w:rsidRDefault="00442B4E" w:rsidP="00442B4E">
      <w:pPr>
        <w:spacing w:line="480" w:lineRule="auto"/>
        <w:ind w:left="1440"/>
        <w:rPr>
          <w:rFonts w:ascii="Times New Roman" w:hAnsi="Times New Roman" w:cs="Times New Roman"/>
          <w:sz w:val="24"/>
          <w:szCs w:val="24"/>
        </w:rPr>
      </w:pPr>
      <w:r w:rsidRPr="00442B4E">
        <w:rPr>
          <w:rFonts w:ascii="Times New Roman" w:eastAsia="Lato" w:hAnsi="Times New Roman" w:cs="Times New Roman"/>
          <w:b/>
          <w:bCs/>
          <w:sz w:val="24"/>
          <w:szCs w:val="24"/>
        </w:rPr>
        <w:t>Section 2</w:t>
      </w:r>
      <w:r w:rsidRPr="00442B4E">
        <w:rPr>
          <w:rFonts w:ascii="Times New Roman" w:eastAsia="Lato" w:hAnsi="Times New Roman" w:cs="Times New Roman"/>
          <w:sz w:val="24"/>
          <w:szCs w:val="24"/>
        </w:rPr>
        <w:t xml:space="preserve">.  </w:t>
      </w:r>
      <w:r w:rsidRPr="00442B4E">
        <w:rPr>
          <w:rFonts w:ascii="Times New Roman" w:hAnsi="Times New Roman" w:cs="Times New Roman"/>
          <w:b/>
          <w:bCs/>
          <w:i/>
          <w:iCs/>
          <w:sz w:val="24"/>
          <w:szCs w:val="24"/>
        </w:rPr>
        <w:t>A.</w:t>
      </w:r>
      <w:r w:rsidRPr="00442B4E">
        <w:rPr>
          <w:rFonts w:ascii="Times New Roman" w:hAnsi="Times New Roman" w:cs="Times New Roman"/>
          <w:i/>
          <w:iCs/>
          <w:sz w:val="24"/>
          <w:szCs w:val="24"/>
        </w:rPr>
        <w:t xml:space="preserve"> </w:t>
      </w:r>
      <w:r w:rsidRPr="00442B4E">
        <w:rPr>
          <w:rFonts w:ascii="Times New Roman" w:hAnsi="Times New Roman" w:cs="Times New Roman"/>
          <w:sz w:val="24"/>
          <w:szCs w:val="24"/>
        </w:rPr>
        <w:t>Fossil Fuels are defined as a hydrocarbon-containing decomposed material formed underground from the remains of dead plants and animals millions of years ago that is burned to release energy for use.</w:t>
      </w:r>
    </w:p>
    <w:p w14:paraId="3BE32840" w14:textId="77777777" w:rsidR="00442B4E" w:rsidRPr="00442B4E" w:rsidRDefault="00442B4E" w:rsidP="00442B4E">
      <w:pPr>
        <w:spacing w:line="480" w:lineRule="auto"/>
        <w:ind w:left="1440"/>
        <w:rPr>
          <w:rFonts w:ascii="Times New Roman" w:hAnsi="Times New Roman" w:cs="Times New Roman"/>
          <w:sz w:val="24"/>
          <w:szCs w:val="24"/>
          <w:highlight w:val="white"/>
        </w:rPr>
      </w:pPr>
      <w:r w:rsidRPr="00442B4E">
        <w:rPr>
          <w:rFonts w:ascii="Times New Roman" w:hAnsi="Times New Roman" w:cs="Times New Roman"/>
          <w:b/>
          <w:bCs/>
          <w:i/>
          <w:iCs/>
          <w:sz w:val="24"/>
          <w:szCs w:val="24"/>
        </w:rPr>
        <w:t>B.</w:t>
      </w:r>
      <w:r w:rsidRPr="00442B4E">
        <w:rPr>
          <w:rFonts w:ascii="Times New Roman" w:hAnsi="Times New Roman" w:cs="Times New Roman"/>
          <w:sz w:val="24"/>
          <w:szCs w:val="24"/>
        </w:rPr>
        <w:t xml:space="preserve"> Nuclear energy is defined as </w:t>
      </w:r>
      <w:r w:rsidRPr="00442B4E">
        <w:rPr>
          <w:rFonts w:ascii="Times New Roman" w:hAnsi="Times New Roman" w:cs="Times New Roman"/>
          <w:sz w:val="24"/>
          <w:szCs w:val="24"/>
          <w:highlight w:val="white"/>
        </w:rPr>
        <w:t>energy that is released in significant amounts in processes that affect atomic nuclei.</w:t>
      </w:r>
    </w:p>
    <w:p w14:paraId="148BF964" w14:textId="77777777" w:rsidR="00442B4E" w:rsidRPr="00442B4E" w:rsidRDefault="00442B4E" w:rsidP="00442B4E">
      <w:pPr>
        <w:spacing w:line="480" w:lineRule="auto"/>
        <w:ind w:left="1440"/>
        <w:rPr>
          <w:rFonts w:ascii="Times New Roman" w:hAnsi="Times New Roman" w:cs="Times New Roman"/>
          <w:sz w:val="24"/>
          <w:szCs w:val="24"/>
          <w:highlight w:val="white"/>
        </w:rPr>
      </w:pPr>
      <w:r w:rsidRPr="00442B4E">
        <w:rPr>
          <w:rFonts w:ascii="Times New Roman" w:hAnsi="Times New Roman" w:cs="Times New Roman"/>
          <w:b/>
          <w:bCs/>
          <w:i/>
          <w:iCs/>
          <w:sz w:val="24"/>
          <w:szCs w:val="24"/>
          <w:highlight w:val="white"/>
        </w:rPr>
        <w:t>C.</w:t>
      </w:r>
      <w:r w:rsidRPr="00442B4E">
        <w:rPr>
          <w:rFonts w:ascii="Times New Roman" w:hAnsi="Times New Roman" w:cs="Times New Roman"/>
          <w:sz w:val="24"/>
          <w:szCs w:val="24"/>
          <w:highlight w:val="white"/>
        </w:rPr>
        <w:t xml:space="preserve"> Subsidies are defined as </w:t>
      </w:r>
      <w:r w:rsidRPr="00442B4E">
        <w:rPr>
          <w:rFonts w:ascii="Times New Roman" w:hAnsi="Times New Roman" w:cs="Times New Roman"/>
          <w:color w:val="040C28"/>
          <w:sz w:val="24"/>
          <w:szCs w:val="24"/>
          <w:highlight w:val="white"/>
        </w:rPr>
        <w:t>financial benefits typically given by governments to businesses, or industries to promote economic and social policies</w:t>
      </w:r>
    </w:p>
    <w:p w14:paraId="58EB3882" w14:textId="6A7E1F62" w:rsidR="00442B4E" w:rsidRPr="00442B4E" w:rsidRDefault="00442B4E" w:rsidP="00442B4E">
      <w:pPr>
        <w:spacing w:line="480" w:lineRule="auto"/>
        <w:ind w:left="1440"/>
        <w:rPr>
          <w:rFonts w:ascii="Times New Roman" w:eastAsia="Lato" w:hAnsi="Times New Roman" w:cs="Times New Roman"/>
          <w:sz w:val="24"/>
          <w:szCs w:val="24"/>
        </w:rPr>
      </w:pPr>
      <w:r w:rsidRPr="00442B4E">
        <w:rPr>
          <w:rFonts w:ascii="Times New Roman" w:eastAsia="Lato" w:hAnsi="Times New Roman" w:cs="Times New Roman"/>
          <w:b/>
          <w:bCs/>
          <w:sz w:val="24"/>
          <w:szCs w:val="24"/>
        </w:rPr>
        <w:t>Section 3.</w:t>
      </w:r>
      <w:r w:rsidRPr="00442B4E">
        <w:rPr>
          <w:rFonts w:ascii="Times New Roman" w:eastAsia="Lato" w:hAnsi="Times New Roman" w:cs="Times New Roman"/>
          <w:sz w:val="24"/>
          <w:szCs w:val="24"/>
        </w:rPr>
        <w:t xml:space="preserve">  The United States Department of Energy will oversee the implementation of this legislation, and will do research and testing in order to advance nuclear energy.</w:t>
      </w:r>
    </w:p>
    <w:p w14:paraId="52E3C27F" w14:textId="0386F295" w:rsidR="00442B4E" w:rsidRPr="00442B4E" w:rsidRDefault="00442B4E" w:rsidP="00442B4E">
      <w:pPr>
        <w:spacing w:line="480" w:lineRule="auto"/>
        <w:ind w:left="1440"/>
        <w:rPr>
          <w:rFonts w:ascii="Times New Roman" w:eastAsia="Lato" w:hAnsi="Times New Roman" w:cs="Times New Roman"/>
          <w:sz w:val="24"/>
          <w:szCs w:val="24"/>
        </w:rPr>
      </w:pPr>
      <w:r w:rsidRPr="00442B4E">
        <w:rPr>
          <w:rFonts w:ascii="Times New Roman" w:eastAsia="Lato" w:hAnsi="Times New Roman" w:cs="Times New Roman"/>
          <w:b/>
          <w:bCs/>
          <w:sz w:val="24"/>
          <w:szCs w:val="24"/>
        </w:rPr>
        <w:t xml:space="preserve">Section 4.  </w:t>
      </w:r>
      <w:r w:rsidRPr="00442B4E">
        <w:rPr>
          <w:rFonts w:ascii="Times New Roman" w:eastAsia="Lato" w:hAnsi="Times New Roman" w:cs="Times New Roman"/>
          <w:sz w:val="24"/>
          <w:szCs w:val="24"/>
        </w:rPr>
        <w:t>This legislation will take effect in the FY 2027. After completion, this bill will have the option to be extended by 3 years if congress sees fit.</w:t>
      </w:r>
    </w:p>
    <w:p w14:paraId="06A951DD" w14:textId="77777777" w:rsidR="00442B4E" w:rsidRPr="00442B4E" w:rsidRDefault="00442B4E" w:rsidP="00442B4E">
      <w:pPr>
        <w:spacing w:line="480" w:lineRule="auto"/>
        <w:rPr>
          <w:rFonts w:ascii="Times New Roman" w:eastAsia="Lato" w:hAnsi="Times New Roman" w:cs="Times New Roman"/>
          <w:sz w:val="24"/>
          <w:szCs w:val="24"/>
        </w:rPr>
      </w:pPr>
      <w:r w:rsidRPr="00442B4E">
        <w:rPr>
          <w:rFonts w:ascii="Times New Roman" w:eastAsia="Lato" w:hAnsi="Times New Roman" w:cs="Times New Roman"/>
          <w:b/>
          <w:bCs/>
          <w:sz w:val="24"/>
          <w:szCs w:val="24"/>
        </w:rPr>
        <w:t>Section 5.</w:t>
      </w:r>
      <w:r w:rsidRPr="00442B4E">
        <w:rPr>
          <w:rFonts w:ascii="Times New Roman" w:eastAsia="Lato" w:hAnsi="Times New Roman" w:cs="Times New Roman"/>
          <w:sz w:val="24"/>
          <w:szCs w:val="24"/>
        </w:rPr>
        <w:t xml:space="preserve">  </w:t>
      </w:r>
      <w:r w:rsidRPr="00442B4E">
        <w:rPr>
          <w:rFonts w:ascii="Times New Roman" w:eastAsia="Lato" w:hAnsi="Times New Roman" w:cs="Times New Roman"/>
          <w:sz w:val="24"/>
          <w:szCs w:val="24"/>
        </w:rPr>
        <w:tab/>
        <w:t>All laws in conflict with this legislation are hereby declared null and void.</w:t>
      </w:r>
    </w:p>
    <w:p w14:paraId="28B648F4" w14:textId="2E57C788" w:rsidR="00442B4E" w:rsidRDefault="00442B4E" w:rsidP="00442B4E">
      <w:pPr>
        <w:spacing w:line="480" w:lineRule="auto"/>
        <w:jc w:val="right"/>
        <w:rPr>
          <w:rFonts w:ascii="Lato" w:eastAsia="Lato" w:hAnsi="Lato" w:cs="Lato"/>
          <w:i/>
          <w:iCs/>
          <w:sz w:val="24"/>
          <w:szCs w:val="24"/>
        </w:rPr>
      </w:pPr>
      <w:r>
        <w:rPr>
          <w:rFonts w:ascii="Lato" w:eastAsia="Lato" w:hAnsi="Lato" w:cs="Lato"/>
          <w:i/>
          <w:iCs/>
          <w:sz w:val="24"/>
          <w:szCs w:val="24"/>
        </w:rPr>
        <w:t>Introduced for Congressional Debate by</w:t>
      </w:r>
      <w:r w:rsidR="00767BD3">
        <w:rPr>
          <w:rFonts w:ascii="Lato" w:eastAsia="Lato" w:hAnsi="Lato" w:cs="Lato"/>
          <w:i/>
          <w:iCs/>
          <w:sz w:val="24"/>
          <w:szCs w:val="24"/>
        </w:rPr>
        <w:t xml:space="preserve"> Quinn Sterner,</w:t>
      </w:r>
      <w:r>
        <w:rPr>
          <w:rFonts w:ascii="Lato" w:eastAsia="Lato" w:hAnsi="Lato" w:cs="Lato"/>
          <w:i/>
          <w:iCs/>
          <w:sz w:val="24"/>
          <w:szCs w:val="24"/>
        </w:rPr>
        <w:t xml:space="preserve"> Southern Lehigh High School</w:t>
      </w:r>
    </w:p>
    <w:p w14:paraId="4D81C397" w14:textId="77777777" w:rsidR="00442B4E" w:rsidRDefault="00442B4E" w:rsidP="0069599B">
      <w:pPr>
        <w:rPr>
          <w:rFonts w:ascii="Times New Roman" w:eastAsia="Times New Roman" w:hAnsi="Times New Roman" w:cs="Times New Roman"/>
          <w:b/>
          <w:bCs/>
          <w:sz w:val="36"/>
          <w:szCs w:val="36"/>
        </w:rPr>
      </w:pPr>
    </w:p>
    <w:p w14:paraId="3DE062FC" w14:textId="77777777" w:rsidR="00C37E65" w:rsidRDefault="00C37E65" w:rsidP="00C37E65">
      <w:pPr>
        <w:pBdr>
          <w:top w:val="nil"/>
          <w:left w:val="nil"/>
          <w:bottom w:val="nil"/>
          <w:right w:val="nil"/>
          <w:between w:val="nil"/>
        </w:pBdr>
        <w:jc w:val="center"/>
        <w:rPr>
          <w:sz w:val="36"/>
          <w:szCs w:val="36"/>
        </w:rPr>
      </w:pPr>
      <w:r>
        <w:rPr>
          <w:b/>
          <w:sz w:val="36"/>
          <w:szCs w:val="36"/>
        </w:rPr>
        <w:lastRenderedPageBreak/>
        <w:t xml:space="preserve">A Bill to Place a Tax on Fast Fashion to </w:t>
      </w:r>
      <w:r>
        <w:rPr>
          <w:b/>
          <w:sz w:val="36"/>
          <w:szCs w:val="36"/>
        </w:rPr>
        <w:br/>
        <w:t>Counteract Unethical Labor and Climate Change</w:t>
      </w:r>
    </w:p>
    <w:p w14:paraId="644238CF" w14:textId="77777777" w:rsidR="00C37E65" w:rsidRDefault="00C37E65" w:rsidP="00C37E65">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60"/>
        <w:gridCol w:w="9000"/>
      </w:tblGrid>
      <w:tr w:rsidR="00C37E65" w14:paraId="50BE295E" w14:textId="77777777" w:rsidTr="00432ED1">
        <w:tc>
          <w:tcPr>
            <w:tcW w:w="360" w:type="dxa"/>
            <w:tcMar>
              <w:top w:w="14" w:type="dxa"/>
              <w:left w:w="14" w:type="dxa"/>
              <w:bottom w:w="14" w:type="dxa"/>
              <w:right w:w="14" w:type="dxa"/>
            </w:tcMar>
          </w:tcPr>
          <w:p w14:paraId="5B8A402E" w14:textId="77777777" w:rsidR="00C37E65" w:rsidRDefault="00C37E65" w:rsidP="00432ED1">
            <w:pPr>
              <w:widowControl w:val="0"/>
              <w:pBdr>
                <w:top w:val="nil"/>
                <w:left w:val="nil"/>
                <w:bottom w:val="nil"/>
                <w:right w:val="nil"/>
                <w:between w:val="nil"/>
              </w:pBdr>
              <w:spacing w:line="335" w:lineRule="auto"/>
              <w:rPr>
                <w:smallCaps/>
                <w:sz w:val="28"/>
                <w:szCs w:val="28"/>
              </w:rPr>
            </w:pPr>
          </w:p>
          <w:p w14:paraId="61CCFC86"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w:t>
            </w:r>
          </w:p>
          <w:p w14:paraId="10009C64"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w:t>
            </w:r>
          </w:p>
          <w:p w14:paraId="027C5789"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3</w:t>
            </w:r>
          </w:p>
          <w:p w14:paraId="7736E6E0"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4</w:t>
            </w:r>
          </w:p>
          <w:p w14:paraId="104423DB"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5</w:t>
            </w:r>
          </w:p>
          <w:p w14:paraId="212031FF"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6</w:t>
            </w:r>
          </w:p>
          <w:p w14:paraId="6B2AC845"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7</w:t>
            </w:r>
          </w:p>
          <w:p w14:paraId="6351E797"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8</w:t>
            </w:r>
          </w:p>
          <w:p w14:paraId="582E74AE"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9</w:t>
            </w:r>
          </w:p>
          <w:p w14:paraId="093F1579"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10</w:t>
            </w:r>
          </w:p>
          <w:p w14:paraId="542789C3"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11</w:t>
            </w:r>
          </w:p>
          <w:p w14:paraId="0BDCF0A2"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12</w:t>
            </w:r>
          </w:p>
          <w:p w14:paraId="360834D1"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13</w:t>
            </w:r>
          </w:p>
          <w:p w14:paraId="73DF1814"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14</w:t>
            </w:r>
          </w:p>
          <w:p w14:paraId="50ABB585"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15</w:t>
            </w:r>
          </w:p>
          <w:p w14:paraId="665F8BB3"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16</w:t>
            </w:r>
          </w:p>
          <w:p w14:paraId="7A7F50CE"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17</w:t>
            </w:r>
          </w:p>
          <w:p w14:paraId="014BD591"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18</w:t>
            </w:r>
          </w:p>
          <w:p w14:paraId="554CD059"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19</w:t>
            </w:r>
          </w:p>
          <w:p w14:paraId="7EE1DAC5"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20</w:t>
            </w:r>
          </w:p>
          <w:p w14:paraId="3992A736"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21</w:t>
            </w:r>
          </w:p>
          <w:p w14:paraId="4A258ED2"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22</w:t>
            </w:r>
          </w:p>
          <w:p w14:paraId="1DE4DDB7"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23</w:t>
            </w:r>
          </w:p>
          <w:p w14:paraId="701A7DA2"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24</w:t>
            </w:r>
          </w:p>
          <w:p w14:paraId="4352ACFB"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25</w:t>
            </w:r>
          </w:p>
          <w:p w14:paraId="55C3000F"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26</w:t>
            </w:r>
          </w:p>
          <w:p w14:paraId="34E6285A"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27</w:t>
            </w:r>
          </w:p>
          <w:p w14:paraId="7CA6C38F" w14:textId="77777777" w:rsidR="00C37E65" w:rsidRDefault="00C37E65" w:rsidP="00432ED1">
            <w:pPr>
              <w:widowControl w:val="0"/>
              <w:pBdr>
                <w:top w:val="nil"/>
                <w:left w:val="nil"/>
                <w:bottom w:val="nil"/>
                <w:right w:val="nil"/>
                <w:between w:val="nil"/>
              </w:pBdr>
              <w:spacing w:line="335" w:lineRule="auto"/>
              <w:rPr>
                <w:smallCaps/>
                <w:sz w:val="24"/>
                <w:szCs w:val="24"/>
              </w:rPr>
            </w:pPr>
            <w:r>
              <w:rPr>
                <w:smallCaps/>
                <w:sz w:val="24"/>
                <w:szCs w:val="24"/>
              </w:rPr>
              <w:t>28</w:t>
            </w:r>
          </w:p>
        </w:tc>
        <w:tc>
          <w:tcPr>
            <w:tcW w:w="9000" w:type="dxa"/>
            <w:tcMar>
              <w:top w:w="100" w:type="dxa"/>
              <w:left w:w="100" w:type="dxa"/>
              <w:bottom w:w="100" w:type="dxa"/>
              <w:right w:w="100" w:type="dxa"/>
            </w:tcMar>
          </w:tcPr>
          <w:p w14:paraId="24A92E00" w14:textId="77777777" w:rsidR="00C37E65" w:rsidRDefault="00C37E65" w:rsidP="00432ED1">
            <w:pPr>
              <w:pBdr>
                <w:top w:val="nil"/>
                <w:left w:val="nil"/>
                <w:bottom w:val="nil"/>
                <w:right w:val="nil"/>
                <w:between w:val="nil"/>
              </w:pBdr>
              <w:spacing w:line="335" w:lineRule="auto"/>
            </w:pPr>
            <w:r>
              <w:rPr>
                <w:smallCaps/>
                <w:sz w:val="24"/>
                <w:szCs w:val="24"/>
              </w:rPr>
              <w:t>BE IT ENACTED BY THE CONGRESS HERE ASSEMBLED THAT:</w:t>
            </w:r>
          </w:p>
          <w:p w14:paraId="095682CE" w14:textId="77777777" w:rsidR="00C37E65" w:rsidRDefault="00C37E65" w:rsidP="00432ED1">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An additional excise tax of 5% shall be levied on the import of fast fashion commodities to the United States.</w:t>
            </w:r>
          </w:p>
          <w:p w14:paraId="56E4D347" w14:textId="77777777" w:rsidR="00C37E65" w:rsidRDefault="00C37E65" w:rsidP="00432ED1">
            <w:pPr>
              <w:pBdr>
                <w:top w:val="nil"/>
                <w:left w:val="nil"/>
                <w:bottom w:val="nil"/>
                <w:right w:val="nil"/>
                <w:between w:val="nil"/>
              </w:pBdr>
              <w:spacing w:line="335" w:lineRule="auto"/>
              <w:ind w:left="1440"/>
              <w:rPr>
                <w:sz w:val="24"/>
                <w:szCs w:val="24"/>
              </w:rPr>
            </w:pPr>
            <w:r>
              <w:rPr>
                <w:b/>
                <w:smallCaps/>
                <w:sz w:val="24"/>
                <w:szCs w:val="24"/>
              </w:rPr>
              <w:t>SECTION 2</w:t>
            </w:r>
            <w:r>
              <w:rPr>
                <w:sz w:val="24"/>
                <w:szCs w:val="24"/>
              </w:rPr>
              <w:t>.</w:t>
            </w:r>
            <w:r>
              <w:rPr>
                <w:sz w:val="24"/>
                <w:szCs w:val="24"/>
              </w:rPr>
              <w:tab/>
              <w:t>Fast fashion shall be defined as any apparel or accessories made inexpensive by mass production retailers using exploitative labor practices. Exploitative labor practices include but are not limited to underpayment, inhumane working spaces, and child labor.</w:t>
            </w:r>
          </w:p>
          <w:p w14:paraId="238A3EB6" w14:textId="77777777" w:rsidR="00C37E65" w:rsidRDefault="00C37E65" w:rsidP="00432ED1">
            <w:pPr>
              <w:pBdr>
                <w:top w:val="nil"/>
                <w:left w:val="nil"/>
                <w:bottom w:val="nil"/>
                <w:right w:val="nil"/>
                <w:between w:val="nil"/>
              </w:pBdr>
              <w:spacing w:line="335" w:lineRule="auto"/>
              <w:ind w:left="1440"/>
              <w:rPr>
                <w:sz w:val="24"/>
                <w:szCs w:val="24"/>
              </w:rPr>
            </w:pPr>
            <w:r>
              <w:rPr>
                <w:b/>
                <w:smallCaps/>
                <w:sz w:val="24"/>
                <w:szCs w:val="24"/>
              </w:rPr>
              <w:t>SECTION 3</w:t>
            </w:r>
            <w:r>
              <w:rPr>
                <w:b/>
                <w:sz w:val="24"/>
                <w:szCs w:val="24"/>
              </w:rPr>
              <w:t>.</w:t>
            </w:r>
            <w:r>
              <w:rPr>
                <w:sz w:val="24"/>
                <w:szCs w:val="24"/>
              </w:rPr>
              <w:tab/>
              <w:t>The Internal Revenue Service (IRS), in coordination with the Department of Labor (DOL), will oversee enforcement of this legislation by collecting tax as well as identify the corporations that qualify as fast fashion.</w:t>
            </w:r>
          </w:p>
          <w:p w14:paraId="09947F86" w14:textId="77777777" w:rsidR="00C37E65" w:rsidRDefault="00C37E65" w:rsidP="00C37E65">
            <w:pPr>
              <w:numPr>
                <w:ilvl w:val="0"/>
                <w:numId w:val="37"/>
              </w:numPr>
              <w:pBdr>
                <w:top w:val="nil"/>
                <w:left w:val="nil"/>
                <w:bottom w:val="nil"/>
                <w:right w:val="nil"/>
                <w:between w:val="nil"/>
              </w:pBdr>
              <w:spacing w:line="335" w:lineRule="auto"/>
              <w:rPr>
                <w:sz w:val="24"/>
                <w:szCs w:val="24"/>
              </w:rPr>
            </w:pPr>
            <w:r>
              <w:rPr>
                <w:sz w:val="24"/>
                <w:szCs w:val="24"/>
              </w:rPr>
              <w:t>The money collected by this tax shall be used to fund more waste collection and upgrade recycling systems.</w:t>
            </w:r>
          </w:p>
          <w:p w14:paraId="20ECDC06" w14:textId="77777777" w:rsidR="00C37E65" w:rsidRDefault="00C37E65" w:rsidP="00C37E65">
            <w:pPr>
              <w:numPr>
                <w:ilvl w:val="0"/>
                <w:numId w:val="37"/>
              </w:numPr>
              <w:pBdr>
                <w:top w:val="nil"/>
                <w:left w:val="nil"/>
                <w:bottom w:val="nil"/>
                <w:right w:val="nil"/>
                <w:between w:val="nil"/>
              </w:pBdr>
              <w:spacing w:line="335" w:lineRule="auto"/>
              <w:rPr>
                <w:sz w:val="24"/>
                <w:szCs w:val="24"/>
              </w:rPr>
            </w:pPr>
            <w:r>
              <w:rPr>
                <w:sz w:val="24"/>
                <w:szCs w:val="24"/>
              </w:rPr>
              <w:t>The IRS shall publish an annually updated list of corporations subject to this tax, based on compliance data and labor practices audits.</w:t>
            </w:r>
          </w:p>
          <w:p w14:paraId="2BAC16DA" w14:textId="77777777" w:rsidR="00C37E65" w:rsidRDefault="00C37E65" w:rsidP="00432ED1">
            <w:pPr>
              <w:pBdr>
                <w:top w:val="nil"/>
                <w:left w:val="nil"/>
                <w:bottom w:val="nil"/>
                <w:right w:val="nil"/>
                <w:between w:val="nil"/>
              </w:pBdr>
              <w:spacing w:line="335" w:lineRule="auto"/>
              <w:ind w:left="1440"/>
              <w:rPr>
                <w:sz w:val="24"/>
                <w:szCs w:val="24"/>
              </w:rPr>
            </w:pPr>
            <w:r>
              <w:rPr>
                <w:b/>
                <w:sz w:val="24"/>
                <w:szCs w:val="24"/>
              </w:rPr>
              <w:t>SECTION 4.</w:t>
            </w:r>
            <w:r>
              <w:rPr>
                <w:b/>
                <w:sz w:val="24"/>
                <w:szCs w:val="24"/>
              </w:rPr>
              <w:tab/>
            </w:r>
            <w:r>
              <w:rPr>
                <w:sz w:val="24"/>
                <w:szCs w:val="24"/>
              </w:rPr>
              <w:t>This legislation will take effect on January 1, 2026. All laws in conflict with this legislation are hereby declared null and void.</w:t>
            </w:r>
          </w:p>
          <w:p w14:paraId="03F56A50" w14:textId="1631541B" w:rsidR="00C37E65" w:rsidRDefault="00C37E65" w:rsidP="00C37E65">
            <w:pPr>
              <w:pBdr>
                <w:top w:val="nil"/>
                <w:left w:val="nil"/>
                <w:bottom w:val="nil"/>
                <w:right w:val="nil"/>
                <w:between w:val="nil"/>
              </w:pBdr>
              <w:ind w:left="1440" w:hanging="1440"/>
              <w:rPr>
                <w:sz w:val="22"/>
                <w:szCs w:val="22"/>
              </w:rPr>
            </w:pPr>
            <w:r>
              <w:rPr>
                <w:i/>
                <w:sz w:val="22"/>
                <w:szCs w:val="22"/>
              </w:rPr>
              <w:t xml:space="preserve">                             Introduced for Congressional Debate by Ridge High School.</w:t>
            </w:r>
          </w:p>
          <w:p w14:paraId="78FC2C9E" w14:textId="77777777" w:rsidR="00C37E65" w:rsidRDefault="00C37E65" w:rsidP="00C37E65">
            <w:pPr>
              <w:rPr>
                <w:rFonts w:ascii="Times New Roman" w:eastAsia="Times New Roman" w:hAnsi="Times New Roman" w:cs="Times New Roman"/>
                <w:b/>
                <w:bCs/>
                <w:sz w:val="36"/>
                <w:szCs w:val="36"/>
              </w:rPr>
            </w:pPr>
          </w:p>
          <w:p w14:paraId="39C18954" w14:textId="77777777" w:rsidR="00C37E65" w:rsidRDefault="00C37E65" w:rsidP="00432ED1">
            <w:pPr>
              <w:pBdr>
                <w:top w:val="nil"/>
                <w:left w:val="nil"/>
                <w:bottom w:val="nil"/>
                <w:right w:val="nil"/>
                <w:between w:val="nil"/>
              </w:pBdr>
              <w:spacing w:line="335" w:lineRule="auto"/>
              <w:ind w:left="1440"/>
              <w:rPr>
                <w:sz w:val="24"/>
                <w:szCs w:val="24"/>
              </w:rPr>
            </w:pPr>
          </w:p>
        </w:tc>
      </w:tr>
    </w:tbl>
    <w:p w14:paraId="691FF476" w14:textId="77777777" w:rsidR="00C37E65" w:rsidRDefault="00C37E65" w:rsidP="00AD730D">
      <w:pPr>
        <w:rPr>
          <w:rFonts w:ascii="Times New Roman" w:eastAsia="Times New Roman" w:hAnsi="Times New Roman" w:cs="Times New Roman"/>
          <w:b/>
          <w:bCs/>
          <w:sz w:val="36"/>
          <w:szCs w:val="36"/>
        </w:rPr>
      </w:pPr>
    </w:p>
    <w:p w14:paraId="7DD7BB05" w14:textId="7D745903" w:rsidR="006A1048" w:rsidRPr="006A1048" w:rsidRDefault="006A1048" w:rsidP="006A1048">
      <w:pPr>
        <w:jc w:val="center"/>
        <w:rPr>
          <w:rFonts w:ascii="Times New Roman" w:eastAsia="Times New Roman" w:hAnsi="Times New Roman" w:cs="Times New Roman"/>
          <w:b/>
          <w:bCs/>
          <w:sz w:val="36"/>
          <w:szCs w:val="36"/>
        </w:rPr>
      </w:pPr>
      <w:r w:rsidRPr="006A1048">
        <w:rPr>
          <w:rFonts w:ascii="Times New Roman" w:eastAsia="Times New Roman" w:hAnsi="Times New Roman" w:cs="Times New Roman"/>
          <w:b/>
          <w:bCs/>
          <w:sz w:val="36"/>
          <w:szCs w:val="36"/>
        </w:rPr>
        <w:t>Super Session Legislation</w:t>
      </w:r>
    </w:p>
    <w:p w14:paraId="0F3444A4" w14:textId="77777777" w:rsidR="006A1048" w:rsidRPr="006A1048" w:rsidRDefault="006A1048" w:rsidP="006A1048">
      <w:pPr>
        <w:rPr>
          <w:rFonts w:ascii="Times New Roman" w:eastAsia="Times New Roman" w:hAnsi="Times New Roman" w:cs="Times New Roman"/>
          <w:sz w:val="24"/>
          <w:szCs w:val="24"/>
        </w:rPr>
      </w:pPr>
    </w:p>
    <w:p w14:paraId="414A464D" w14:textId="77777777" w:rsidR="006A1048" w:rsidRPr="006A1048" w:rsidRDefault="006A1048" w:rsidP="006A1048">
      <w:pPr>
        <w:rPr>
          <w:rFonts w:ascii="Times New Roman" w:eastAsia="Times New Roman" w:hAnsi="Times New Roman" w:cs="Times New Roman"/>
          <w:sz w:val="24"/>
          <w:szCs w:val="24"/>
        </w:rPr>
      </w:pPr>
    </w:p>
    <w:p w14:paraId="6711AF34" w14:textId="77777777" w:rsidR="006A1048" w:rsidRPr="006A1048" w:rsidRDefault="006A1048" w:rsidP="006A1048">
      <w:pPr>
        <w:rPr>
          <w:rFonts w:ascii="Times New Roman" w:eastAsia="Times New Roman" w:hAnsi="Times New Roman" w:cs="Times New Roman"/>
          <w:sz w:val="24"/>
          <w:szCs w:val="24"/>
        </w:rPr>
      </w:pPr>
    </w:p>
    <w:p w14:paraId="154C9228" w14:textId="77777777" w:rsidR="00E7506A" w:rsidRDefault="006A1048" w:rsidP="00E7506A">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Super Session Legislation is also in order of receipt.  Since who advances is never known, school and author were removed to allow anyone to author the legislation if they so choose.  That being said, good sportsmanship should dictate that if the true author or sponsor school is present, and is known to be such, that person should be allowed to give the authorship speech to begin debate.  As with prelims, the agenda order was randomly set and is expected to be followed.  However, it may be adjusted</w:t>
      </w:r>
      <w:r w:rsidR="001554A4">
        <w:rPr>
          <w:rFonts w:ascii="Times New Roman" w:eastAsia="Times New Roman" w:hAnsi="Times New Roman" w:cs="Times New Roman"/>
          <w:bCs/>
          <w:sz w:val="24"/>
          <w:szCs w:val="24"/>
        </w:rPr>
        <w:t xml:space="preserve"> piece by piece</w:t>
      </w:r>
      <w:r>
        <w:rPr>
          <w:rFonts w:ascii="Times New Roman" w:eastAsia="Times New Roman" w:hAnsi="Times New Roman" w:cs="Times New Roman"/>
          <w:bCs/>
          <w:sz w:val="24"/>
          <w:szCs w:val="24"/>
        </w:rPr>
        <w:t xml:space="preserve"> by the chamber by a suspension of the rules and a 2/3 majority approval.</w:t>
      </w:r>
    </w:p>
    <w:p w14:paraId="0945ADA5" w14:textId="77777777" w:rsidR="00E7506A" w:rsidRDefault="00E7506A" w:rsidP="00E7506A">
      <w:pPr>
        <w:spacing w:line="360" w:lineRule="auto"/>
        <w:rPr>
          <w:rFonts w:ascii="Times New Roman" w:eastAsia="Times New Roman" w:hAnsi="Times New Roman" w:cs="Times New Roman"/>
          <w:bCs/>
          <w:sz w:val="24"/>
          <w:szCs w:val="24"/>
        </w:rPr>
      </w:pPr>
    </w:p>
    <w:p w14:paraId="3A4298C4" w14:textId="4D56AF9F" w:rsidR="000F2D94" w:rsidRPr="00E7506A" w:rsidRDefault="00E0210C" w:rsidP="00E7506A">
      <w:pPr>
        <w:pStyle w:val="ListParagraph"/>
        <w:numPr>
          <w:ilvl w:val="3"/>
          <w:numId w:val="37"/>
        </w:numPr>
        <w:spacing w:line="360" w:lineRule="auto"/>
        <w:rPr>
          <w:rFonts w:ascii="Times New Roman" w:eastAsia="Times New Roman" w:hAnsi="Times New Roman" w:cs="Times New Roman"/>
          <w:bCs/>
          <w:sz w:val="24"/>
          <w:szCs w:val="24"/>
        </w:rPr>
      </w:pPr>
      <w:r w:rsidRPr="00E7506A">
        <w:rPr>
          <w:rFonts w:ascii="Times New Roman" w:eastAsia="Times New Roman" w:hAnsi="Times New Roman" w:cs="Times New Roman"/>
          <w:bCs/>
          <w:sz w:val="24"/>
          <w:szCs w:val="24"/>
        </w:rPr>
        <w:t>Somaliland</w:t>
      </w:r>
    </w:p>
    <w:p w14:paraId="695B35E3" w14:textId="14BF9F9C" w:rsidR="00E0210C" w:rsidRDefault="00E0210C" w:rsidP="00E0210C">
      <w:pPr>
        <w:pStyle w:val="ListParagraph"/>
        <w:numPr>
          <w:ilvl w:val="3"/>
          <w:numId w:val="3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Hypersonic Missiles</w:t>
      </w:r>
    </w:p>
    <w:p w14:paraId="37EDE81B" w14:textId="6A6116F6" w:rsidR="00E0210C" w:rsidRDefault="00E0210C" w:rsidP="00E0210C">
      <w:pPr>
        <w:pStyle w:val="ListParagraph"/>
        <w:numPr>
          <w:ilvl w:val="3"/>
          <w:numId w:val="3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REACT Act</w:t>
      </w:r>
    </w:p>
    <w:p w14:paraId="6DF7D83C" w14:textId="36CD31AB" w:rsidR="00E0210C" w:rsidRDefault="00E0210C" w:rsidP="00E0210C">
      <w:pPr>
        <w:pStyle w:val="ListParagraph"/>
        <w:numPr>
          <w:ilvl w:val="3"/>
          <w:numId w:val="3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Climate Refugees</w:t>
      </w:r>
    </w:p>
    <w:p w14:paraId="5F4E6381" w14:textId="21B3DFD4" w:rsidR="000F2D94" w:rsidRDefault="00E0210C" w:rsidP="00D327D7">
      <w:pPr>
        <w:pStyle w:val="ListParagraph"/>
        <w:numPr>
          <w:ilvl w:val="3"/>
          <w:numId w:val="3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REAP Act</w:t>
      </w:r>
    </w:p>
    <w:p w14:paraId="3AEB14CB" w14:textId="77777777" w:rsidR="00E0210C" w:rsidRPr="00E0210C" w:rsidRDefault="00E0210C" w:rsidP="00E0210C">
      <w:pPr>
        <w:pStyle w:val="ListParagraph"/>
        <w:spacing w:line="360" w:lineRule="auto"/>
        <w:ind w:left="3960"/>
        <w:rPr>
          <w:rFonts w:ascii="Times New Roman" w:eastAsia="Times New Roman" w:hAnsi="Times New Roman" w:cs="Times New Roman"/>
          <w:bCs/>
          <w:sz w:val="24"/>
          <w:szCs w:val="24"/>
        </w:rPr>
      </w:pPr>
    </w:p>
    <w:p w14:paraId="539E837A" w14:textId="77777777" w:rsidR="00D327D7" w:rsidRDefault="00D327D7" w:rsidP="00D327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Spartan Invitational will be utilizing a final appeal speech for every legislation debated.  This 90 second speech will be from the author or sponsor of the legislation after the motion to previous question has been passed and before voting takes place.  This speech will be scored by the scorers in the chamber, but will not count against precedence or recency for the competitor.</w:t>
      </w:r>
    </w:p>
    <w:p w14:paraId="51B8D38C" w14:textId="77777777" w:rsidR="00C37E65" w:rsidRDefault="00C37E65" w:rsidP="00D327D7">
      <w:pPr>
        <w:spacing w:line="360" w:lineRule="auto"/>
        <w:rPr>
          <w:rFonts w:ascii="Times New Roman" w:eastAsia="Times New Roman" w:hAnsi="Times New Roman" w:cs="Times New Roman"/>
          <w:bCs/>
          <w:sz w:val="24"/>
          <w:szCs w:val="24"/>
        </w:rPr>
      </w:pPr>
    </w:p>
    <w:p w14:paraId="088BDFA8" w14:textId="77777777" w:rsidR="00C37E65" w:rsidRDefault="00C37E65" w:rsidP="00D327D7">
      <w:pPr>
        <w:spacing w:line="360" w:lineRule="auto"/>
        <w:rPr>
          <w:rFonts w:ascii="Times New Roman" w:eastAsia="Times New Roman" w:hAnsi="Times New Roman" w:cs="Times New Roman"/>
          <w:bCs/>
          <w:sz w:val="24"/>
          <w:szCs w:val="24"/>
        </w:rPr>
      </w:pPr>
    </w:p>
    <w:p w14:paraId="73890D86" w14:textId="77777777" w:rsidR="00C37E65" w:rsidRDefault="00C37E65" w:rsidP="00D327D7">
      <w:pPr>
        <w:spacing w:line="360" w:lineRule="auto"/>
        <w:rPr>
          <w:rFonts w:ascii="Times New Roman" w:eastAsia="Times New Roman" w:hAnsi="Times New Roman" w:cs="Times New Roman"/>
          <w:bCs/>
          <w:sz w:val="24"/>
          <w:szCs w:val="24"/>
        </w:rPr>
      </w:pPr>
    </w:p>
    <w:p w14:paraId="73F55029" w14:textId="77777777" w:rsidR="00C37E65" w:rsidRDefault="00C37E65" w:rsidP="00D327D7">
      <w:pPr>
        <w:spacing w:line="360" w:lineRule="auto"/>
        <w:rPr>
          <w:rFonts w:ascii="Times New Roman" w:eastAsia="Times New Roman" w:hAnsi="Times New Roman" w:cs="Times New Roman"/>
          <w:bCs/>
          <w:sz w:val="24"/>
          <w:szCs w:val="24"/>
        </w:rPr>
      </w:pPr>
    </w:p>
    <w:p w14:paraId="12CE96F6" w14:textId="77777777" w:rsidR="002A186C" w:rsidRDefault="002A186C" w:rsidP="00D327D7">
      <w:pPr>
        <w:spacing w:line="360" w:lineRule="auto"/>
        <w:rPr>
          <w:rFonts w:ascii="Times New Roman" w:eastAsia="Times New Roman" w:hAnsi="Times New Roman" w:cs="Times New Roman"/>
          <w:bCs/>
          <w:sz w:val="24"/>
          <w:szCs w:val="24"/>
        </w:rPr>
      </w:pPr>
    </w:p>
    <w:p w14:paraId="1F31DD36" w14:textId="77777777" w:rsidR="00C37E65" w:rsidRDefault="00C37E65" w:rsidP="00D327D7">
      <w:pPr>
        <w:spacing w:line="360" w:lineRule="auto"/>
        <w:rPr>
          <w:rFonts w:ascii="Times New Roman" w:eastAsia="Times New Roman" w:hAnsi="Times New Roman" w:cs="Times New Roman"/>
          <w:bCs/>
          <w:sz w:val="24"/>
          <w:szCs w:val="24"/>
        </w:rPr>
      </w:pPr>
    </w:p>
    <w:p w14:paraId="3CA4A523" w14:textId="77777777" w:rsidR="00C37E65" w:rsidRDefault="00C37E65" w:rsidP="00D327D7">
      <w:pPr>
        <w:spacing w:line="360" w:lineRule="auto"/>
        <w:rPr>
          <w:rFonts w:ascii="Times New Roman" w:eastAsia="Times New Roman" w:hAnsi="Times New Roman" w:cs="Times New Roman"/>
          <w:bCs/>
          <w:sz w:val="24"/>
          <w:szCs w:val="24"/>
        </w:rPr>
      </w:pPr>
    </w:p>
    <w:p w14:paraId="64C050C0" w14:textId="77777777" w:rsidR="00C37E65" w:rsidRDefault="00C37E65" w:rsidP="00D327D7">
      <w:pPr>
        <w:spacing w:line="360" w:lineRule="auto"/>
        <w:rPr>
          <w:rFonts w:ascii="Times New Roman" w:eastAsia="Times New Roman" w:hAnsi="Times New Roman" w:cs="Times New Roman"/>
          <w:bCs/>
          <w:sz w:val="24"/>
          <w:szCs w:val="24"/>
        </w:rPr>
      </w:pPr>
    </w:p>
    <w:p w14:paraId="6EED8E60" w14:textId="77777777" w:rsidR="00C37E65" w:rsidRDefault="00C37E65" w:rsidP="00D327D7">
      <w:pPr>
        <w:spacing w:line="360" w:lineRule="auto"/>
        <w:rPr>
          <w:rFonts w:ascii="Times New Roman" w:eastAsia="Times New Roman" w:hAnsi="Times New Roman" w:cs="Times New Roman"/>
          <w:bCs/>
          <w:sz w:val="24"/>
          <w:szCs w:val="24"/>
        </w:rPr>
      </w:pPr>
    </w:p>
    <w:p w14:paraId="3A0B3A6D" w14:textId="77777777" w:rsidR="00182E68" w:rsidRDefault="00182E68" w:rsidP="00D327D7">
      <w:pPr>
        <w:spacing w:line="360" w:lineRule="auto"/>
        <w:rPr>
          <w:rFonts w:ascii="Times New Roman" w:eastAsia="Times New Roman" w:hAnsi="Times New Roman" w:cs="Times New Roman"/>
          <w:bCs/>
          <w:sz w:val="24"/>
          <w:szCs w:val="24"/>
        </w:rPr>
      </w:pPr>
    </w:p>
    <w:p w14:paraId="0CD76CC0" w14:textId="77777777" w:rsidR="00AD730D" w:rsidRDefault="00AD730D" w:rsidP="00D327D7">
      <w:pPr>
        <w:spacing w:line="360" w:lineRule="auto"/>
        <w:rPr>
          <w:rFonts w:ascii="Times New Roman" w:eastAsia="Times New Roman" w:hAnsi="Times New Roman" w:cs="Times New Roman"/>
          <w:bCs/>
          <w:sz w:val="24"/>
          <w:szCs w:val="24"/>
        </w:rPr>
      </w:pPr>
    </w:p>
    <w:p w14:paraId="5431388C" w14:textId="77777777" w:rsidR="00182E68" w:rsidRPr="00097B22" w:rsidRDefault="00182E68" w:rsidP="00182E68">
      <w:pPr>
        <w:pStyle w:val="Heading1"/>
        <w:jc w:val="center"/>
        <w:rPr>
          <w:smallCaps/>
          <w:sz w:val="28"/>
        </w:rPr>
      </w:pPr>
      <w:r w:rsidRPr="00097B22">
        <w:rPr>
          <w:smallCaps/>
          <w:sz w:val="28"/>
        </w:rPr>
        <w:lastRenderedPageBreak/>
        <w:t xml:space="preserve">A Resolution to </w:t>
      </w:r>
      <w:r>
        <w:rPr>
          <w:smallCaps/>
          <w:sz w:val="28"/>
        </w:rPr>
        <w:t>Recognize Climate Refugees Under U.S. Immigration Law</w:t>
      </w:r>
    </w:p>
    <w:p w14:paraId="7F5347AB" w14:textId="77777777" w:rsidR="00182E68" w:rsidRPr="00EC2ED5" w:rsidRDefault="00182E68" w:rsidP="00182E68">
      <w:pPr>
        <w:ind w:left="720"/>
        <w:rPr>
          <w:sz w:val="24"/>
        </w:rPr>
      </w:pPr>
    </w:p>
    <w:p w14:paraId="38F17225" w14:textId="77777777" w:rsidR="00182E68" w:rsidRPr="00EC2ED5" w:rsidRDefault="00182E68" w:rsidP="00182E68">
      <w:pPr>
        <w:spacing w:line="384" w:lineRule="auto"/>
        <w:ind w:left="1440" w:hanging="1440"/>
        <w:rPr>
          <w:caps/>
          <w:sz w:val="24"/>
        </w:rPr>
        <w:sectPr w:rsidR="00182E68" w:rsidRPr="00EC2ED5" w:rsidSect="00182E68">
          <w:type w:val="continuous"/>
          <w:pgSz w:w="12240" w:h="15840"/>
          <w:pgMar w:top="1080" w:right="1800" w:bottom="1080" w:left="1800" w:header="720" w:footer="720" w:gutter="0"/>
          <w:cols w:space="720"/>
          <w:docGrid w:linePitch="360"/>
        </w:sectPr>
      </w:pPr>
    </w:p>
    <w:p w14:paraId="21B4B50F" w14:textId="77777777" w:rsidR="00182E68" w:rsidRPr="00282627" w:rsidRDefault="00182E68" w:rsidP="00182E68">
      <w:pPr>
        <w:pStyle w:val="BillNormal"/>
      </w:pPr>
      <w:r w:rsidRPr="00282627">
        <w:rPr>
          <w:b/>
        </w:rPr>
        <w:t>WHEREAS</w:t>
      </w:r>
      <w:r w:rsidRPr="00282627">
        <w:t>,</w:t>
      </w:r>
      <w:r w:rsidRPr="00282627">
        <w:tab/>
      </w:r>
      <w:proofErr w:type="gramStart"/>
      <w:r w:rsidRPr="00BB5D04">
        <w:t>Rising</w:t>
      </w:r>
      <w:proofErr w:type="gramEnd"/>
      <w:r w:rsidRPr="00BB5D04">
        <w:t xml:space="preserve"> sea levels, extreme weather, and drought caused by climate change are displacing millions of people worldwide; and</w:t>
      </w:r>
    </w:p>
    <w:p w14:paraId="2C92BC18" w14:textId="77777777" w:rsidR="00182E68" w:rsidRPr="00282627" w:rsidRDefault="00182E68" w:rsidP="00182E68">
      <w:pPr>
        <w:pStyle w:val="BillNormal"/>
      </w:pPr>
      <w:r w:rsidRPr="00282627">
        <w:rPr>
          <w:b/>
        </w:rPr>
        <w:t>WHEREAS</w:t>
      </w:r>
      <w:r w:rsidRPr="00282627">
        <w:t>,</w:t>
      </w:r>
      <w:r w:rsidRPr="00282627">
        <w:tab/>
      </w:r>
      <w:r w:rsidRPr="00BB5D04">
        <w:t>Current U.S. immigration law does not recognize “climate refugees” as a protected category; and</w:t>
      </w:r>
    </w:p>
    <w:p w14:paraId="1446AEAD" w14:textId="77777777" w:rsidR="00182E68" w:rsidRPr="00282627" w:rsidRDefault="00182E68" w:rsidP="00182E68">
      <w:pPr>
        <w:pStyle w:val="BillNormal"/>
      </w:pPr>
      <w:r w:rsidRPr="00282627">
        <w:rPr>
          <w:b/>
        </w:rPr>
        <w:t>WHEREAS</w:t>
      </w:r>
      <w:r w:rsidRPr="00282627">
        <w:t>,</w:t>
      </w:r>
      <w:r w:rsidRPr="00282627">
        <w:tab/>
      </w:r>
      <w:r w:rsidRPr="00BB5D04">
        <w:t>The United States has both a moral obligation and strategic interest in addressing climate migration; now, therefore, be it</w:t>
      </w:r>
    </w:p>
    <w:p w14:paraId="76A7E109" w14:textId="77777777" w:rsidR="00182E68" w:rsidRDefault="00182E68" w:rsidP="00182E68">
      <w:pPr>
        <w:pStyle w:val="BillNormal"/>
      </w:pPr>
      <w:r w:rsidRPr="003A391F">
        <w:rPr>
          <w:b/>
        </w:rPr>
        <w:t>RESOLVED</w:t>
      </w:r>
      <w:r>
        <w:t>,</w:t>
      </w:r>
      <w:r>
        <w:tab/>
      </w:r>
      <w:r w:rsidRPr="00BB5D04">
        <w:t>That the Congress here assembled recommend the United States legally recognize climate refugees as a distinct protected group eligible for asylum.</w:t>
      </w:r>
    </w:p>
    <w:p w14:paraId="5384F6E6" w14:textId="77777777" w:rsidR="00C37E65" w:rsidRDefault="00C37E65" w:rsidP="00182E68">
      <w:pPr>
        <w:pStyle w:val="BillNormal"/>
      </w:pPr>
    </w:p>
    <w:p w14:paraId="48BD02B5" w14:textId="77777777" w:rsidR="00C37E65" w:rsidRDefault="00C37E65" w:rsidP="00182E68">
      <w:pPr>
        <w:pStyle w:val="BillNormal"/>
      </w:pPr>
    </w:p>
    <w:p w14:paraId="0D31D7E0" w14:textId="77777777" w:rsidR="00C37E65" w:rsidRDefault="00C37E65" w:rsidP="00182E68">
      <w:pPr>
        <w:pStyle w:val="BillNormal"/>
      </w:pPr>
    </w:p>
    <w:p w14:paraId="6BD3EA23" w14:textId="77777777" w:rsidR="00C37E65" w:rsidRDefault="00C37E65" w:rsidP="00182E68">
      <w:pPr>
        <w:pStyle w:val="BillNormal"/>
      </w:pPr>
    </w:p>
    <w:p w14:paraId="58D30CFF" w14:textId="77777777" w:rsidR="00C37E65" w:rsidRDefault="00C37E65" w:rsidP="00182E68">
      <w:pPr>
        <w:pStyle w:val="BillNormal"/>
      </w:pPr>
    </w:p>
    <w:p w14:paraId="14DE1C00" w14:textId="77777777" w:rsidR="00C37E65" w:rsidRDefault="00C37E65" w:rsidP="00182E68">
      <w:pPr>
        <w:pStyle w:val="BillNormal"/>
      </w:pPr>
    </w:p>
    <w:p w14:paraId="14A5A2BE" w14:textId="77777777" w:rsidR="00C37E65" w:rsidRDefault="00C37E65" w:rsidP="00182E68">
      <w:pPr>
        <w:pStyle w:val="BillNormal"/>
      </w:pPr>
    </w:p>
    <w:p w14:paraId="734E8224" w14:textId="77777777" w:rsidR="00C37E65" w:rsidRDefault="00C37E65" w:rsidP="00182E68">
      <w:pPr>
        <w:pStyle w:val="BillNormal"/>
      </w:pPr>
    </w:p>
    <w:p w14:paraId="285F7EF6" w14:textId="77777777" w:rsidR="00C37E65" w:rsidRDefault="00C37E65" w:rsidP="00182E68">
      <w:pPr>
        <w:pStyle w:val="BillNormal"/>
      </w:pPr>
    </w:p>
    <w:p w14:paraId="0D1B47CF" w14:textId="77777777" w:rsidR="00C37E65" w:rsidRDefault="00C37E65" w:rsidP="00182E68">
      <w:pPr>
        <w:pStyle w:val="BillNormal"/>
      </w:pPr>
    </w:p>
    <w:p w14:paraId="5C9BE7A0" w14:textId="77777777" w:rsidR="00C37E65" w:rsidRDefault="00C37E65" w:rsidP="00182E68">
      <w:pPr>
        <w:pStyle w:val="BillNormal"/>
      </w:pPr>
    </w:p>
    <w:p w14:paraId="18001998" w14:textId="77777777" w:rsidR="00C37E65" w:rsidRDefault="00C37E65" w:rsidP="00182E68">
      <w:pPr>
        <w:pStyle w:val="BillNormal"/>
      </w:pPr>
    </w:p>
    <w:p w14:paraId="4F785143" w14:textId="77777777" w:rsidR="00C37E65" w:rsidRDefault="00C37E65" w:rsidP="00182E68">
      <w:pPr>
        <w:pStyle w:val="BillNormal"/>
      </w:pPr>
    </w:p>
    <w:p w14:paraId="0280CC5E" w14:textId="77777777" w:rsidR="00C37E65" w:rsidRDefault="00C37E65" w:rsidP="00182E68">
      <w:pPr>
        <w:pStyle w:val="BillNormal"/>
      </w:pPr>
    </w:p>
    <w:p w14:paraId="2EAE8598" w14:textId="77777777" w:rsidR="00C37E65" w:rsidRDefault="00C37E65" w:rsidP="00182E68">
      <w:pPr>
        <w:pStyle w:val="BillNormal"/>
      </w:pPr>
    </w:p>
    <w:p w14:paraId="7A7FE23B" w14:textId="77777777" w:rsidR="00C37E65" w:rsidRDefault="00C37E65" w:rsidP="00182E68">
      <w:pPr>
        <w:pStyle w:val="BillNormal"/>
      </w:pPr>
    </w:p>
    <w:p w14:paraId="65AB52AF" w14:textId="77777777" w:rsidR="00C37E65" w:rsidRDefault="00C37E65" w:rsidP="00182E68">
      <w:pPr>
        <w:pStyle w:val="BillNormal"/>
      </w:pPr>
    </w:p>
    <w:p w14:paraId="46866B21" w14:textId="77777777" w:rsidR="00C37E65" w:rsidRDefault="00C37E65" w:rsidP="00182E68">
      <w:pPr>
        <w:pStyle w:val="BillNormal"/>
      </w:pPr>
    </w:p>
    <w:p w14:paraId="08B57D04" w14:textId="77777777" w:rsidR="00C37E65" w:rsidRDefault="00C37E65" w:rsidP="00182E68">
      <w:pPr>
        <w:pStyle w:val="BillNormal"/>
      </w:pPr>
    </w:p>
    <w:p w14:paraId="7F153D21" w14:textId="77777777" w:rsidR="00C37E65" w:rsidRDefault="00C37E65" w:rsidP="00182E68">
      <w:pPr>
        <w:pStyle w:val="BillNormal"/>
      </w:pPr>
    </w:p>
    <w:p w14:paraId="1329B954" w14:textId="77777777" w:rsidR="00C37E65" w:rsidRDefault="00C37E65" w:rsidP="00182E68">
      <w:pPr>
        <w:pStyle w:val="BillNormal"/>
      </w:pPr>
    </w:p>
    <w:p w14:paraId="120594F1" w14:textId="77777777" w:rsidR="00C37E65" w:rsidRDefault="00C37E65" w:rsidP="00C37E65">
      <w:pPr>
        <w:jc w:val="center"/>
        <w:rPr>
          <w:b/>
          <w:bCs/>
          <w:sz w:val="36"/>
          <w:szCs w:val="36"/>
        </w:rPr>
      </w:pPr>
      <w:r w:rsidRPr="000F0981">
        <w:rPr>
          <w:b/>
          <w:bCs/>
          <w:sz w:val="36"/>
          <w:szCs w:val="36"/>
        </w:rPr>
        <w:lastRenderedPageBreak/>
        <w:t>A Bill to Invest in Hypersonic Missiles</w:t>
      </w:r>
    </w:p>
    <w:p w14:paraId="7B2FA06A" w14:textId="77777777" w:rsidR="00C37E65" w:rsidRPr="003F5FD2" w:rsidRDefault="00C37E65" w:rsidP="00C37E65">
      <w:pPr>
        <w:ind w:left="720"/>
      </w:pPr>
    </w:p>
    <w:p w14:paraId="6D29EB8E" w14:textId="77777777" w:rsidR="00C37E65" w:rsidRPr="003F5FD2" w:rsidRDefault="00C37E65" w:rsidP="00C37E65">
      <w:pPr>
        <w:spacing w:line="384" w:lineRule="auto"/>
        <w:ind w:left="1440" w:hanging="1440"/>
        <w:rPr>
          <w:caps/>
        </w:rPr>
        <w:sectPr w:rsidR="00C37E65" w:rsidRPr="003F5FD2">
          <w:type w:val="continuous"/>
          <w:pgSz w:w="12240" w:h="15840"/>
          <w:pgMar w:top="1080" w:right="1080" w:bottom="1080" w:left="1800" w:header="720" w:footer="720" w:gutter="0"/>
          <w:cols w:space="720"/>
          <w:docGrid w:linePitch="360"/>
        </w:sectPr>
      </w:pPr>
    </w:p>
    <w:p w14:paraId="7C3E99BF" w14:textId="77777777" w:rsidR="00C37E65" w:rsidRPr="003F5FD2" w:rsidRDefault="00C37E65" w:rsidP="00C37E65">
      <w:pPr>
        <w:spacing w:line="440" w:lineRule="exact"/>
        <w:ind w:left="1440" w:hanging="1440"/>
        <w:rPr>
          <w:caps/>
          <w:sz w:val="24"/>
        </w:rPr>
      </w:pPr>
      <w:r w:rsidRPr="003F5FD2">
        <w:rPr>
          <w:caps/>
          <w:sz w:val="24"/>
        </w:rPr>
        <w:t>BE IT ENACTED BY THE CONGRESS HERE ASSEMBLED THAT:</w:t>
      </w:r>
    </w:p>
    <w:p w14:paraId="089D3BA3" w14:textId="77777777" w:rsidR="00C37E65" w:rsidRDefault="00C37E65" w:rsidP="00C37E65">
      <w:pPr>
        <w:pBdr>
          <w:top w:val="nil"/>
          <w:left w:val="nil"/>
          <w:bottom w:val="nil"/>
          <w:right w:val="nil"/>
          <w:between w:val="nil"/>
        </w:pBdr>
        <w:spacing w:line="335" w:lineRule="auto"/>
        <w:ind w:left="1249" w:hanging="1249"/>
        <w:rPr>
          <w:sz w:val="24"/>
        </w:rPr>
      </w:pPr>
      <w:r w:rsidRPr="003F5FD2">
        <w:rPr>
          <w:b/>
          <w:caps/>
          <w:sz w:val="24"/>
        </w:rPr>
        <w:t>Section 1</w:t>
      </w:r>
      <w:r w:rsidRPr="003F5FD2">
        <w:rPr>
          <w:sz w:val="24"/>
        </w:rPr>
        <w:t>.</w:t>
      </w:r>
      <w:r w:rsidRPr="003F5FD2">
        <w:rPr>
          <w:sz w:val="24"/>
        </w:rPr>
        <w:tab/>
      </w:r>
      <w:r w:rsidRPr="000F0981">
        <w:rPr>
          <w:sz w:val="24"/>
        </w:rPr>
        <w:t>The Department of Defense shall initiate a comprehensive program to invest into the construction, research, and deployment of hypersonic weapons</w:t>
      </w:r>
      <w:r w:rsidRPr="00D14B40">
        <w:rPr>
          <w:sz w:val="24"/>
        </w:rPr>
        <w:t>.</w:t>
      </w:r>
    </w:p>
    <w:p w14:paraId="13058A73" w14:textId="77777777" w:rsidR="00C37E65" w:rsidRDefault="00C37E65" w:rsidP="00C37E65">
      <w:pPr>
        <w:pBdr>
          <w:top w:val="nil"/>
          <w:left w:val="nil"/>
          <w:bottom w:val="nil"/>
          <w:right w:val="nil"/>
          <w:between w:val="nil"/>
        </w:pBdr>
        <w:spacing w:line="335" w:lineRule="auto"/>
        <w:ind w:left="1249" w:hanging="1249"/>
        <w:rPr>
          <w:sz w:val="24"/>
          <w:szCs w:val="24"/>
        </w:rPr>
      </w:pPr>
      <w:r w:rsidRPr="003F5FD2">
        <w:rPr>
          <w:b/>
          <w:caps/>
          <w:sz w:val="24"/>
        </w:rPr>
        <w:t>Section 2</w:t>
      </w:r>
      <w:r w:rsidRPr="003F5FD2">
        <w:rPr>
          <w:sz w:val="24"/>
        </w:rPr>
        <w:t>.</w:t>
      </w:r>
      <w:r w:rsidRPr="003F5FD2">
        <w:rPr>
          <w:sz w:val="24"/>
        </w:rPr>
        <w:tab/>
      </w:r>
      <w:r w:rsidRPr="000F0981">
        <w:rPr>
          <w:sz w:val="24"/>
          <w:szCs w:val="24"/>
        </w:rPr>
        <w:t>Hypersonic weapons shall be defined as any missile that travels at or above Mach-5</w:t>
      </w:r>
      <w:r>
        <w:rPr>
          <w:sz w:val="24"/>
          <w:szCs w:val="24"/>
        </w:rPr>
        <w:t xml:space="preserve"> </w:t>
      </w:r>
      <w:r w:rsidRPr="000F0981">
        <w:rPr>
          <w:sz w:val="24"/>
          <w:szCs w:val="24"/>
        </w:rPr>
        <w:t>(</w:t>
      </w:r>
      <w:r>
        <w:rPr>
          <w:sz w:val="24"/>
          <w:szCs w:val="24"/>
        </w:rPr>
        <w:t>f</w:t>
      </w:r>
      <w:r w:rsidRPr="000F0981">
        <w:rPr>
          <w:sz w:val="24"/>
          <w:szCs w:val="24"/>
        </w:rPr>
        <w:t>ive</w:t>
      </w:r>
      <w:r>
        <w:rPr>
          <w:sz w:val="24"/>
          <w:szCs w:val="24"/>
        </w:rPr>
        <w:t xml:space="preserve"> </w:t>
      </w:r>
      <w:r w:rsidRPr="000F0981">
        <w:rPr>
          <w:sz w:val="24"/>
          <w:szCs w:val="24"/>
        </w:rPr>
        <w:t>times the speed of sound)</w:t>
      </w:r>
      <w:r w:rsidRPr="00D14B40">
        <w:rPr>
          <w:sz w:val="24"/>
          <w:szCs w:val="24"/>
        </w:rPr>
        <w:t>.</w:t>
      </w:r>
    </w:p>
    <w:p w14:paraId="569D1406" w14:textId="77777777" w:rsidR="00C37E65" w:rsidRDefault="00C37E65" w:rsidP="00C37E65">
      <w:pPr>
        <w:pBdr>
          <w:top w:val="nil"/>
          <w:left w:val="nil"/>
          <w:bottom w:val="nil"/>
          <w:right w:val="nil"/>
          <w:between w:val="nil"/>
        </w:pBdr>
        <w:spacing w:line="335" w:lineRule="auto"/>
        <w:ind w:left="1249" w:hanging="1249"/>
        <w:rPr>
          <w:sz w:val="24"/>
          <w:szCs w:val="24"/>
        </w:rPr>
      </w:pPr>
      <w:r w:rsidRPr="003F5FD2">
        <w:rPr>
          <w:b/>
          <w:caps/>
          <w:sz w:val="24"/>
        </w:rPr>
        <w:t>Section 3</w:t>
      </w:r>
      <w:r w:rsidRPr="003F5FD2">
        <w:rPr>
          <w:b/>
          <w:sz w:val="24"/>
        </w:rPr>
        <w:t>.</w:t>
      </w:r>
      <w:r w:rsidRPr="003F5FD2">
        <w:rPr>
          <w:sz w:val="24"/>
        </w:rPr>
        <w:tab/>
      </w:r>
      <w:r w:rsidRPr="000F0981">
        <w:rPr>
          <w:sz w:val="24"/>
          <w:szCs w:val="24"/>
        </w:rPr>
        <w:t>The Department of Defense shall receive $10 billion per year over the next 5 fiscal years in order to research, test, and eventually deploy hypersonic missiles</w:t>
      </w:r>
      <w:r w:rsidRPr="00D27C92">
        <w:rPr>
          <w:sz w:val="24"/>
          <w:szCs w:val="24"/>
        </w:rPr>
        <w:t xml:space="preserve">. </w:t>
      </w:r>
    </w:p>
    <w:p w14:paraId="63161780" w14:textId="77777777" w:rsidR="00C37E65" w:rsidRDefault="00C37E65" w:rsidP="00C37E65">
      <w:pPr>
        <w:numPr>
          <w:ilvl w:val="0"/>
          <w:numId w:val="32"/>
        </w:numPr>
        <w:pBdr>
          <w:top w:val="nil"/>
          <w:left w:val="nil"/>
          <w:bottom w:val="nil"/>
          <w:right w:val="nil"/>
          <w:between w:val="nil"/>
        </w:pBdr>
        <w:spacing w:line="335" w:lineRule="auto"/>
        <w:ind w:left="1620"/>
        <w:rPr>
          <w:sz w:val="24"/>
          <w:szCs w:val="24"/>
        </w:rPr>
      </w:pPr>
      <w:r w:rsidRPr="000F0981">
        <w:rPr>
          <w:sz w:val="24"/>
          <w:szCs w:val="24"/>
        </w:rPr>
        <w:t>60% will be allocated for research and development</w:t>
      </w:r>
      <w:r>
        <w:rPr>
          <w:sz w:val="24"/>
          <w:szCs w:val="24"/>
        </w:rPr>
        <w:t>.</w:t>
      </w:r>
    </w:p>
    <w:p w14:paraId="619063DD" w14:textId="77777777" w:rsidR="00C37E65" w:rsidRDefault="00C37E65" w:rsidP="00C37E65">
      <w:pPr>
        <w:numPr>
          <w:ilvl w:val="0"/>
          <w:numId w:val="32"/>
        </w:numPr>
        <w:pBdr>
          <w:top w:val="nil"/>
          <w:left w:val="nil"/>
          <w:bottom w:val="nil"/>
          <w:right w:val="nil"/>
          <w:between w:val="nil"/>
        </w:pBdr>
        <w:spacing w:line="335" w:lineRule="auto"/>
        <w:ind w:left="1620"/>
        <w:rPr>
          <w:sz w:val="24"/>
          <w:szCs w:val="24"/>
        </w:rPr>
      </w:pPr>
      <w:r w:rsidRPr="000F0981">
        <w:rPr>
          <w:sz w:val="24"/>
          <w:szCs w:val="24"/>
        </w:rPr>
        <w:t>20% will be allocated for testing, evaluation, and deployme</w:t>
      </w:r>
      <w:r>
        <w:rPr>
          <w:sz w:val="24"/>
          <w:szCs w:val="24"/>
        </w:rPr>
        <w:t>nt.</w:t>
      </w:r>
    </w:p>
    <w:p w14:paraId="7B53F15E" w14:textId="77777777" w:rsidR="00C37E65" w:rsidRDefault="00C37E65" w:rsidP="00C37E65">
      <w:pPr>
        <w:numPr>
          <w:ilvl w:val="0"/>
          <w:numId w:val="32"/>
        </w:numPr>
        <w:pBdr>
          <w:top w:val="nil"/>
          <w:left w:val="nil"/>
          <w:bottom w:val="nil"/>
          <w:right w:val="nil"/>
          <w:between w:val="nil"/>
        </w:pBdr>
        <w:spacing w:line="335" w:lineRule="auto"/>
        <w:ind w:left="1620"/>
        <w:rPr>
          <w:sz w:val="24"/>
          <w:szCs w:val="24"/>
        </w:rPr>
      </w:pPr>
      <w:r w:rsidRPr="000F0981">
        <w:rPr>
          <w:sz w:val="24"/>
          <w:szCs w:val="24"/>
        </w:rPr>
        <w:t xml:space="preserve">20% will be allocated to defend against foreign </w:t>
      </w:r>
      <w:proofErr w:type="spellStart"/>
      <w:r w:rsidRPr="000F0981">
        <w:rPr>
          <w:sz w:val="24"/>
          <w:szCs w:val="24"/>
        </w:rPr>
        <w:t>hypersonics</w:t>
      </w:r>
      <w:proofErr w:type="spellEnd"/>
      <w:r w:rsidRPr="000F0981">
        <w:rPr>
          <w:sz w:val="24"/>
          <w:szCs w:val="24"/>
        </w:rPr>
        <w:t xml:space="preserve"> using surveillance systems</w:t>
      </w:r>
      <w:r w:rsidRPr="00D27C92">
        <w:rPr>
          <w:sz w:val="24"/>
          <w:szCs w:val="24"/>
        </w:rPr>
        <w:t>.</w:t>
      </w:r>
    </w:p>
    <w:p w14:paraId="5E5FAC6A" w14:textId="77777777" w:rsidR="00C37E65" w:rsidRPr="008324FB" w:rsidRDefault="00C37E65" w:rsidP="00C37E65">
      <w:pPr>
        <w:pBdr>
          <w:top w:val="nil"/>
          <w:left w:val="nil"/>
          <w:bottom w:val="nil"/>
          <w:right w:val="nil"/>
          <w:between w:val="nil"/>
        </w:pBdr>
        <w:spacing w:line="335" w:lineRule="auto"/>
        <w:ind w:left="1260"/>
        <w:rPr>
          <w:sz w:val="24"/>
          <w:szCs w:val="24"/>
        </w:rPr>
      </w:pPr>
      <w:r w:rsidRPr="000F0981">
        <w:rPr>
          <w:sz w:val="24"/>
          <w:szCs w:val="24"/>
        </w:rPr>
        <w:t>The Department of Defense will be required to provide Congress with annual reports detailing allocation of funds, expenditures, and planning</w:t>
      </w:r>
      <w:r>
        <w:rPr>
          <w:sz w:val="24"/>
          <w:szCs w:val="24"/>
        </w:rPr>
        <w:t>.</w:t>
      </w:r>
    </w:p>
    <w:p w14:paraId="6D7C4A09" w14:textId="176655B9" w:rsidR="00182E68" w:rsidRPr="00D327D7" w:rsidRDefault="00C37E65" w:rsidP="00C37E65">
      <w:pPr>
        <w:spacing w:line="360" w:lineRule="auto"/>
        <w:rPr>
          <w:rFonts w:ascii="Times New Roman" w:eastAsia="Times New Roman" w:hAnsi="Times New Roman" w:cs="Times New Roman"/>
          <w:bCs/>
          <w:sz w:val="24"/>
          <w:szCs w:val="24"/>
        </w:rPr>
      </w:pPr>
      <w:r w:rsidRPr="003F5FD2">
        <w:rPr>
          <w:b/>
          <w:sz w:val="24"/>
        </w:rPr>
        <w:t>SECTION 4.</w:t>
      </w:r>
      <w:r>
        <w:rPr>
          <w:b/>
          <w:sz w:val="24"/>
        </w:rPr>
        <w:tab/>
      </w:r>
      <w:r w:rsidRPr="00F065D0">
        <w:rPr>
          <w:sz w:val="24"/>
          <w:szCs w:val="24"/>
        </w:rPr>
        <w:t xml:space="preserve">This legislation will take effect </w:t>
      </w:r>
      <w:r>
        <w:rPr>
          <w:sz w:val="24"/>
          <w:szCs w:val="24"/>
        </w:rPr>
        <w:t>immediately after passage</w:t>
      </w:r>
      <w:r w:rsidRPr="00F065D0">
        <w:rPr>
          <w:sz w:val="24"/>
          <w:szCs w:val="24"/>
        </w:rPr>
        <w:t xml:space="preserve">. </w:t>
      </w:r>
      <w:r w:rsidRPr="003F5FD2">
        <w:rPr>
          <w:sz w:val="24"/>
        </w:rPr>
        <w:t>All laws in conflict with this legislation are hereby declared null and void.</w:t>
      </w:r>
    </w:p>
    <w:p w14:paraId="363A9204" w14:textId="77777777" w:rsidR="006A1048" w:rsidRPr="006A1048" w:rsidRDefault="006A1048" w:rsidP="006A1048">
      <w:pPr>
        <w:rPr>
          <w:rFonts w:ascii="Times New Roman" w:eastAsia="Times New Roman" w:hAnsi="Times New Roman" w:cs="Times New Roman"/>
          <w:sz w:val="24"/>
          <w:szCs w:val="24"/>
        </w:rPr>
      </w:pPr>
    </w:p>
    <w:p w14:paraId="49997597" w14:textId="77777777" w:rsidR="0069599B" w:rsidRDefault="0069599B" w:rsidP="0069599B">
      <w:pPr>
        <w:jc w:val="center"/>
        <w:rPr>
          <w:rFonts w:ascii="Times New Roman" w:eastAsia="Times New Roman" w:hAnsi="Times New Roman" w:cs="Times New Roman"/>
          <w:sz w:val="24"/>
          <w:szCs w:val="24"/>
        </w:rPr>
      </w:pPr>
    </w:p>
    <w:p w14:paraId="1A91B283" w14:textId="77777777" w:rsidR="0069599B" w:rsidRDefault="0069599B" w:rsidP="0069599B">
      <w:pPr>
        <w:jc w:val="center"/>
        <w:rPr>
          <w:rFonts w:ascii="Times New Roman" w:eastAsia="Times New Roman" w:hAnsi="Times New Roman" w:cs="Times New Roman"/>
          <w:sz w:val="24"/>
          <w:szCs w:val="24"/>
        </w:rPr>
      </w:pPr>
    </w:p>
    <w:p w14:paraId="7EDEADF6" w14:textId="77777777" w:rsidR="0069599B" w:rsidRDefault="0069599B" w:rsidP="0069599B">
      <w:pPr>
        <w:jc w:val="center"/>
        <w:rPr>
          <w:rFonts w:ascii="Times New Roman" w:eastAsia="Times New Roman" w:hAnsi="Times New Roman" w:cs="Times New Roman"/>
          <w:sz w:val="24"/>
          <w:szCs w:val="24"/>
        </w:rPr>
      </w:pPr>
    </w:p>
    <w:p w14:paraId="7A5D3C9C" w14:textId="77777777" w:rsidR="0069599B" w:rsidRDefault="0069599B" w:rsidP="0069599B">
      <w:pPr>
        <w:jc w:val="center"/>
        <w:rPr>
          <w:rFonts w:ascii="Times New Roman" w:eastAsia="Times New Roman" w:hAnsi="Times New Roman" w:cs="Times New Roman"/>
          <w:sz w:val="24"/>
          <w:szCs w:val="24"/>
        </w:rPr>
      </w:pPr>
    </w:p>
    <w:p w14:paraId="06C425FA" w14:textId="77777777" w:rsidR="0069599B" w:rsidRDefault="0069599B" w:rsidP="0069599B">
      <w:pPr>
        <w:jc w:val="center"/>
        <w:rPr>
          <w:rFonts w:ascii="Times New Roman" w:eastAsia="Times New Roman" w:hAnsi="Times New Roman" w:cs="Times New Roman"/>
          <w:sz w:val="24"/>
          <w:szCs w:val="24"/>
        </w:rPr>
      </w:pPr>
    </w:p>
    <w:p w14:paraId="715CDB3B" w14:textId="77777777" w:rsidR="00C37E65" w:rsidRDefault="00C37E65" w:rsidP="0069599B">
      <w:pPr>
        <w:jc w:val="center"/>
        <w:rPr>
          <w:rFonts w:ascii="Times New Roman" w:eastAsia="Times New Roman" w:hAnsi="Times New Roman" w:cs="Times New Roman"/>
          <w:sz w:val="24"/>
          <w:szCs w:val="24"/>
        </w:rPr>
      </w:pPr>
    </w:p>
    <w:p w14:paraId="21DDAC43" w14:textId="77777777" w:rsidR="00C37E65" w:rsidRDefault="00C37E65" w:rsidP="0069599B">
      <w:pPr>
        <w:jc w:val="center"/>
        <w:rPr>
          <w:rFonts w:ascii="Times New Roman" w:eastAsia="Times New Roman" w:hAnsi="Times New Roman" w:cs="Times New Roman"/>
          <w:sz w:val="24"/>
          <w:szCs w:val="24"/>
        </w:rPr>
      </w:pPr>
    </w:p>
    <w:p w14:paraId="66792D9A" w14:textId="77777777" w:rsidR="00C37E65" w:rsidRDefault="00C37E65" w:rsidP="0069599B">
      <w:pPr>
        <w:jc w:val="center"/>
        <w:rPr>
          <w:rFonts w:ascii="Times New Roman" w:eastAsia="Times New Roman" w:hAnsi="Times New Roman" w:cs="Times New Roman"/>
          <w:sz w:val="24"/>
          <w:szCs w:val="24"/>
        </w:rPr>
      </w:pPr>
    </w:p>
    <w:p w14:paraId="4FB145EB" w14:textId="77777777" w:rsidR="00C37E65" w:rsidRDefault="00C37E65" w:rsidP="0069599B">
      <w:pPr>
        <w:jc w:val="center"/>
        <w:rPr>
          <w:rFonts w:ascii="Times New Roman" w:eastAsia="Times New Roman" w:hAnsi="Times New Roman" w:cs="Times New Roman"/>
          <w:sz w:val="24"/>
          <w:szCs w:val="24"/>
        </w:rPr>
      </w:pPr>
    </w:p>
    <w:p w14:paraId="0A372E8B" w14:textId="77777777" w:rsidR="00C37E65" w:rsidRDefault="00C37E65" w:rsidP="0069599B">
      <w:pPr>
        <w:jc w:val="center"/>
        <w:rPr>
          <w:rFonts w:ascii="Times New Roman" w:eastAsia="Times New Roman" w:hAnsi="Times New Roman" w:cs="Times New Roman"/>
          <w:sz w:val="24"/>
          <w:szCs w:val="24"/>
        </w:rPr>
      </w:pPr>
    </w:p>
    <w:p w14:paraId="069ED505" w14:textId="77777777" w:rsidR="00C37E65" w:rsidRDefault="00C37E65" w:rsidP="0069599B">
      <w:pPr>
        <w:jc w:val="center"/>
        <w:rPr>
          <w:rFonts w:ascii="Times New Roman" w:eastAsia="Times New Roman" w:hAnsi="Times New Roman" w:cs="Times New Roman"/>
          <w:sz w:val="24"/>
          <w:szCs w:val="24"/>
        </w:rPr>
      </w:pPr>
    </w:p>
    <w:p w14:paraId="4CD2A322" w14:textId="77777777" w:rsidR="00C37E65" w:rsidRDefault="00C37E65" w:rsidP="0069599B">
      <w:pPr>
        <w:jc w:val="center"/>
        <w:rPr>
          <w:rFonts w:ascii="Times New Roman" w:eastAsia="Times New Roman" w:hAnsi="Times New Roman" w:cs="Times New Roman"/>
          <w:sz w:val="24"/>
          <w:szCs w:val="24"/>
        </w:rPr>
      </w:pPr>
    </w:p>
    <w:p w14:paraId="0E1EA551" w14:textId="77777777" w:rsidR="00C37E65" w:rsidRDefault="00C37E65" w:rsidP="0069599B">
      <w:pPr>
        <w:jc w:val="center"/>
        <w:rPr>
          <w:rFonts w:ascii="Times New Roman" w:eastAsia="Times New Roman" w:hAnsi="Times New Roman" w:cs="Times New Roman"/>
          <w:sz w:val="24"/>
          <w:szCs w:val="24"/>
        </w:rPr>
      </w:pPr>
    </w:p>
    <w:p w14:paraId="763DFF0A" w14:textId="77777777" w:rsidR="00C37E65" w:rsidRDefault="00C37E65" w:rsidP="0069599B">
      <w:pPr>
        <w:jc w:val="center"/>
        <w:rPr>
          <w:rFonts w:ascii="Times New Roman" w:eastAsia="Times New Roman" w:hAnsi="Times New Roman" w:cs="Times New Roman"/>
          <w:sz w:val="24"/>
          <w:szCs w:val="24"/>
        </w:rPr>
      </w:pPr>
    </w:p>
    <w:p w14:paraId="73D9564C" w14:textId="77777777" w:rsidR="00C37E65" w:rsidRDefault="00C37E65" w:rsidP="0069599B">
      <w:pPr>
        <w:jc w:val="center"/>
        <w:rPr>
          <w:rFonts w:ascii="Times New Roman" w:eastAsia="Times New Roman" w:hAnsi="Times New Roman" w:cs="Times New Roman"/>
          <w:sz w:val="24"/>
          <w:szCs w:val="24"/>
        </w:rPr>
      </w:pPr>
    </w:p>
    <w:p w14:paraId="265254EF" w14:textId="77777777" w:rsidR="00C37E65" w:rsidRDefault="00C37E65" w:rsidP="0069599B">
      <w:pPr>
        <w:jc w:val="center"/>
        <w:rPr>
          <w:rFonts w:ascii="Times New Roman" w:eastAsia="Times New Roman" w:hAnsi="Times New Roman" w:cs="Times New Roman"/>
          <w:sz w:val="24"/>
          <w:szCs w:val="24"/>
        </w:rPr>
      </w:pPr>
    </w:p>
    <w:p w14:paraId="3D569CD9" w14:textId="77777777" w:rsidR="00C37E65" w:rsidRDefault="00C37E65" w:rsidP="0069599B">
      <w:pPr>
        <w:jc w:val="center"/>
        <w:rPr>
          <w:rFonts w:ascii="Times New Roman" w:eastAsia="Times New Roman" w:hAnsi="Times New Roman" w:cs="Times New Roman"/>
          <w:sz w:val="24"/>
          <w:szCs w:val="24"/>
        </w:rPr>
      </w:pPr>
    </w:p>
    <w:p w14:paraId="336389EF" w14:textId="77777777" w:rsidR="00C37E65" w:rsidRDefault="00C37E65" w:rsidP="0069599B">
      <w:pPr>
        <w:jc w:val="center"/>
        <w:rPr>
          <w:rFonts w:ascii="Times New Roman" w:eastAsia="Times New Roman" w:hAnsi="Times New Roman" w:cs="Times New Roman"/>
          <w:sz w:val="24"/>
          <w:szCs w:val="24"/>
        </w:rPr>
      </w:pPr>
    </w:p>
    <w:p w14:paraId="41E59839" w14:textId="77777777" w:rsidR="00C37E65" w:rsidRDefault="00C37E65" w:rsidP="0069599B">
      <w:pPr>
        <w:jc w:val="center"/>
        <w:rPr>
          <w:rFonts w:ascii="Times New Roman" w:eastAsia="Times New Roman" w:hAnsi="Times New Roman" w:cs="Times New Roman"/>
          <w:sz w:val="24"/>
          <w:szCs w:val="24"/>
        </w:rPr>
      </w:pPr>
    </w:p>
    <w:p w14:paraId="444443A7" w14:textId="77777777" w:rsidR="00C37E65" w:rsidRDefault="00C37E65" w:rsidP="0069599B">
      <w:pPr>
        <w:jc w:val="center"/>
        <w:rPr>
          <w:rFonts w:ascii="Times New Roman" w:eastAsia="Times New Roman" w:hAnsi="Times New Roman" w:cs="Times New Roman"/>
          <w:sz w:val="24"/>
          <w:szCs w:val="24"/>
        </w:rPr>
      </w:pPr>
    </w:p>
    <w:p w14:paraId="147FB8E6" w14:textId="77777777" w:rsidR="00C37E65" w:rsidRDefault="00C37E65" w:rsidP="0069599B">
      <w:pPr>
        <w:jc w:val="center"/>
        <w:rPr>
          <w:rFonts w:ascii="Times New Roman" w:eastAsia="Times New Roman" w:hAnsi="Times New Roman" w:cs="Times New Roman"/>
          <w:sz w:val="24"/>
          <w:szCs w:val="24"/>
        </w:rPr>
      </w:pPr>
    </w:p>
    <w:p w14:paraId="29BA38A9" w14:textId="77777777" w:rsidR="00C37E65" w:rsidRDefault="00C37E65" w:rsidP="0069599B">
      <w:pPr>
        <w:jc w:val="center"/>
        <w:rPr>
          <w:rFonts w:ascii="Times New Roman" w:eastAsia="Times New Roman" w:hAnsi="Times New Roman" w:cs="Times New Roman"/>
          <w:sz w:val="24"/>
          <w:szCs w:val="24"/>
        </w:rPr>
      </w:pPr>
    </w:p>
    <w:p w14:paraId="2C138C95" w14:textId="77777777" w:rsidR="00C37E65" w:rsidRDefault="00C37E65" w:rsidP="0069599B">
      <w:pPr>
        <w:jc w:val="center"/>
        <w:rPr>
          <w:rFonts w:ascii="Times New Roman" w:eastAsia="Times New Roman" w:hAnsi="Times New Roman" w:cs="Times New Roman"/>
          <w:sz w:val="24"/>
          <w:szCs w:val="24"/>
        </w:rPr>
      </w:pPr>
    </w:p>
    <w:p w14:paraId="4F26602B" w14:textId="77777777" w:rsidR="00C37E65" w:rsidRDefault="00C37E65" w:rsidP="00C37E65">
      <w:pPr>
        <w:jc w:val="center"/>
        <w:rPr>
          <w:rFonts w:ascii="Times New Roman" w:hAnsi="Times New Roman" w:cs="Times New Roman"/>
          <w:b/>
          <w:bCs/>
          <w:sz w:val="32"/>
          <w:szCs w:val="32"/>
        </w:rPr>
      </w:pPr>
      <w:r w:rsidRPr="00FC26F3">
        <w:rPr>
          <w:rFonts w:ascii="Times New Roman" w:hAnsi="Times New Roman" w:cs="Times New Roman"/>
          <w:b/>
          <w:bCs/>
          <w:sz w:val="32"/>
          <w:szCs w:val="32"/>
        </w:rPr>
        <w:lastRenderedPageBreak/>
        <w:t>The Revitalizing Energy through Advancing Clean</w:t>
      </w:r>
    </w:p>
    <w:p w14:paraId="0E44331B" w14:textId="77777777" w:rsidR="00C37E65" w:rsidRPr="00FC26F3" w:rsidRDefault="00C37E65" w:rsidP="00C37E65">
      <w:pPr>
        <w:jc w:val="center"/>
        <w:rPr>
          <w:rFonts w:ascii="Times New Roman" w:hAnsi="Times New Roman" w:cs="Times New Roman"/>
          <w:b/>
          <w:bCs/>
          <w:sz w:val="32"/>
          <w:szCs w:val="32"/>
        </w:rPr>
      </w:pPr>
      <w:r w:rsidRPr="00FC26F3">
        <w:rPr>
          <w:rFonts w:ascii="Times New Roman" w:hAnsi="Times New Roman" w:cs="Times New Roman"/>
          <w:b/>
          <w:bCs/>
          <w:sz w:val="32"/>
          <w:szCs w:val="32"/>
        </w:rPr>
        <w:t>Technologies (R.E.A.C.T.) Act</w:t>
      </w:r>
    </w:p>
    <w:p w14:paraId="69695258" w14:textId="77777777" w:rsidR="00C37E65" w:rsidRPr="00FC26F3" w:rsidRDefault="00C37E65" w:rsidP="00C37E65">
      <w:pPr>
        <w:rPr>
          <w:rFonts w:ascii="Times New Roman" w:hAnsi="Times New Roman" w:cs="Times New Roman"/>
        </w:rPr>
      </w:pPr>
    </w:p>
    <w:p w14:paraId="0888FB60" w14:textId="77777777" w:rsidR="00C37E65" w:rsidRPr="00FC26F3" w:rsidRDefault="00C37E65" w:rsidP="00C37E65">
      <w:pPr>
        <w:rPr>
          <w:rFonts w:ascii="Times New Roman" w:hAnsi="Times New Roman" w:cs="Times New Roman"/>
        </w:rPr>
      </w:pPr>
      <w:r w:rsidRPr="00FC26F3">
        <w:rPr>
          <w:rFonts w:ascii="Times New Roman" w:hAnsi="Times New Roman" w:cs="Times New Roman"/>
        </w:rPr>
        <w:t xml:space="preserve">BE IT ENACTED BY THE CONGRESS HERE ASSEMBLED THAT: </w:t>
      </w:r>
    </w:p>
    <w:p w14:paraId="0A203997" w14:textId="77777777" w:rsidR="00C37E65" w:rsidRPr="00FC26F3" w:rsidRDefault="00C37E65" w:rsidP="00C37E65">
      <w:pPr>
        <w:pStyle w:val="ListParagraph"/>
        <w:numPr>
          <w:ilvl w:val="0"/>
          <w:numId w:val="35"/>
        </w:numPr>
        <w:rPr>
          <w:rFonts w:ascii="Times New Roman" w:hAnsi="Times New Roman" w:cs="Times New Roman"/>
        </w:rPr>
      </w:pPr>
      <w:r w:rsidRPr="00FC26F3">
        <w:rPr>
          <w:rFonts w:ascii="Times New Roman" w:hAnsi="Times New Roman" w:cs="Times New Roman"/>
          <w:b/>
          <w:bCs/>
        </w:rPr>
        <w:t>SECTION 1.</w:t>
      </w:r>
      <w:r w:rsidRPr="00FC26F3">
        <w:rPr>
          <w:rFonts w:ascii="Times New Roman" w:hAnsi="Times New Roman" w:cs="Times New Roman"/>
        </w:rPr>
        <w:t xml:space="preserve"> The United States government shall transfer subsidies currently towards </w:t>
      </w:r>
    </w:p>
    <w:p w14:paraId="114E13AD"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f</w:t>
      </w:r>
      <w:r w:rsidRPr="00FC26F3">
        <w:rPr>
          <w:rFonts w:ascii="Times New Roman" w:hAnsi="Times New Roman" w:cs="Times New Roman"/>
        </w:rPr>
        <w:t xml:space="preserve">ossil fuels to the production of green technology and expansion thereof </w:t>
      </w:r>
    </w:p>
    <w:p w14:paraId="7B5581B3"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gradually over the course of ten years. Additionally, the federal government </w:t>
      </w:r>
    </w:p>
    <w:p w14:paraId="1A5DB687"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shall allocate $3 billion a year in grants to fund investments and innovations </w:t>
      </w:r>
    </w:p>
    <w:p w14:paraId="18300E52"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in green technology with the goal of developing more affordable, efficient </w:t>
      </w:r>
    </w:p>
    <w:p w14:paraId="06A218E3"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technology. </w:t>
      </w:r>
    </w:p>
    <w:p w14:paraId="13A17FAE" w14:textId="77777777" w:rsidR="00C37E65" w:rsidRPr="00FC26F3" w:rsidRDefault="00C37E65" w:rsidP="00C37E65">
      <w:pPr>
        <w:pStyle w:val="ListParagraph"/>
        <w:numPr>
          <w:ilvl w:val="0"/>
          <w:numId w:val="35"/>
        </w:numPr>
        <w:rPr>
          <w:rFonts w:ascii="Times New Roman" w:hAnsi="Times New Roman" w:cs="Times New Roman"/>
        </w:rPr>
      </w:pPr>
      <w:r w:rsidRPr="00FC26F3">
        <w:rPr>
          <w:rFonts w:ascii="Times New Roman" w:hAnsi="Times New Roman" w:cs="Times New Roman"/>
          <w:b/>
          <w:bCs/>
        </w:rPr>
        <w:t>SECTION 2.</w:t>
      </w:r>
      <w:r w:rsidRPr="00FC26F3">
        <w:rPr>
          <w:rFonts w:ascii="Times New Roman" w:hAnsi="Times New Roman" w:cs="Times New Roman"/>
        </w:rPr>
        <w:t xml:space="preserve"> A. Subsidies refer to government assistance or investments into a specific </w:t>
      </w:r>
    </w:p>
    <w:p w14:paraId="35ABE711"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industry to lower the costs of production or stimulate a greater magnitude of </w:t>
      </w:r>
    </w:p>
    <w:p w14:paraId="1ECC3B23"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output. </w:t>
      </w:r>
    </w:p>
    <w:p w14:paraId="1C057DE4"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B. Green energy refers to any renewable energy source that has the lowest </w:t>
      </w:r>
    </w:p>
    <w:p w14:paraId="19BB54F2"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carbon footprint, such as solar power, wind power, and hydro power. Fossil </w:t>
      </w:r>
    </w:p>
    <w:p w14:paraId="42B67578"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fuel refers to any nonrenewable source extracted from Earth and burned for </w:t>
      </w:r>
    </w:p>
    <w:p w14:paraId="6CC56737"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energy, such as coal, gas, and oil. </w:t>
      </w:r>
    </w:p>
    <w:p w14:paraId="6C159506"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C. Subsidies will be transferred at a rate of ten-percent the original amount </w:t>
      </w:r>
    </w:p>
    <w:p w14:paraId="1303048A"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of fossil fuel subsidies per year. </w:t>
      </w:r>
    </w:p>
    <w:p w14:paraId="75D1D142" w14:textId="77777777" w:rsidR="00C37E65" w:rsidRPr="00FC26F3" w:rsidRDefault="00C37E65" w:rsidP="00C37E65">
      <w:pPr>
        <w:pStyle w:val="ListParagraph"/>
        <w:numPr>
          <w:ilvl w:val="0"/>
          <w:numId w:val="35"/>
        </w:numPr>
        <w:rPr>
          <w:rFonts w:ascii="Times New Roman" w:hAnsi="Times New Roman" w:cs="Times New Roman"/>
        </w:rPr>
      </w:pPr>
      <w:r w:rsidRPr="00FC26F3">
        <w:rPr>
          <w:rFonts w:ascii="Times New Roman" w:hAnsi="Times New Roman" w:cs="Times New Roman"/>
          <w:b/>
          <w:bCs/>
        </w:rPr>
        <w:t>SECTION 3.</w:t>
      </w:r>
      <w:r w:rsidRPr="00FC26F3">
        <w:rPr>
          <w:rFonts w:ascii="Times New Roman" w:hAnsi="Times New Roman" w:cs="Times New Roman"/>
        </w:rPr>
        <w:t xml:space="preserve"> A. The Department of Energy (DOE) shall be the lead agency in overseeing </w:t>
      </w:r>
    </w:p>
    <w:p w14:paraId="0D55DAD9"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the research and innovation, and shall also manage the distribution of </w:t>
      </w:r>
    </w:p>
    <w:p w14:paraId="31B972B3"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grants. </w:t>
      </w:r>
    </w:p>
    <w:p w14:paraId="32721BE3"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B. The Department of the Treasury shall be the lead agency in overseeing </w:t>
      </w:r>
    </w:p>
    <w:p w14:paraId="5EA4ABA7"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gradual transfer of subsidies away from fossil fuel sources. </w:t>
      </w:r>
    </w:p>
    <w:p w14:paraId="6E5A1DDA" w14:textId="77777777" w:rsidR="00C37E65" w:rsidRPr="00FC26F3" w:rsidRDefault="00C37E65" w:rsidP="00C37E65">
      <w:pPr>
        <w:pStyle w:val="ListParagraph"/>
        <w:numPr>
          <w:ilvl w:val="0"/>
          <w:numId w:val="35"/>
        </w:numPr>
        <w:rPr>
          <w:rFonts w:ascii="Times New Roman" w:hAnsi="Times New Roman" w:cs="Times New Roman"/>
        </w:rPr>
      </w:pPr>
      <w:r w:rsidRPr="00FC26F3">
        <w:rPr>
          <w:rFonts w:ascii="Times New Roman" w:hAnsi="Times New Roman" w:cs="Times New Roman"/>
          <w:b/>
          <w:bCs/>
        </w:rPr>
        <w:t xml:space="preserve">SECTION </w:t>
      </w:r>
      <w:proofErr w:type="gramStart"/>
      <w:r w:rsidRPr="00FC26F3">
        <w:rPr>
          <w:rFonts w:ascii="Times New Roman" w:hAnsi="Times New Roman" w:cs="Times New Roman"/>
          <w:b/>
          <w:bCs/>
        </w:rPr>
        <w:t>4.</w:t>
      </w:r>
      <w:r w:rsidRPr="00FC26F3">
        <w:rPr>
          <w:rFonts w:ascii="Times New Roman" w:hAnsi="Times New Roman" w:cs="Times New Roman"/>
        </w:rPr>
        <w:t>This</w:t>
      </w:r>
      <w:proofErr w:type="gramEnd"/>
      <w:r w:rsidRPr="00FC26F3">
        <w:rPr>
          <w:rFonts w:ascii="Times New Roman" w:hAnsi="Times New Roman" w:cs="Times New Roman"/>
        </w:rPr>
        <w:t xml:space="preserve"> legislation will take effect on FY 2026. All laws in conflict with this </w:t>
      </w:r>
    </w:p>
    <w:p w14:paraId="12381B86" w14:textId="77777777" w:rsidR="00C37E65" w:rsidRPr="00FC26F3" w:rsidRDefault="00C37E65" w:rsidP="00C37E65">
      <w:pPr>
        <w:pStyle w:val="ListParagraph"/>
        <w:numPr>
          <w:ilvl w:val="0"/>
          <w:numId w:val="35"/>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legislation </w:t>
      </w:r>
      <w:proofErr w:type="gramStart"/>
      <w:r w:rsidRPr="00FC26F3">
        <w:rPr>
          <w:rFonts w:ascii="Times New Roman" w:hAnsi="Times New Roman" w:cs="Times New Roman"/>
        </w:rPr>
        <w:t>are</w:t>
      </w:r>
      <w:proofErr w:type="gramEnd"/>
      <w:r w:rsidRPr="00FC26F3">
        <w:rPr>
          <w:rFonts w:ascii="Times New Roman" w:hAnsi="Times New Roman" w:cs="Times New Roman"/>
        </w:rPr>
        <w:t xml:space="preserve"> hereby declared null and void.</w:t>
      </w:r>
    </w:p>
    <w:p w14:paraId="0D84A9BE" w14:textId="77777777" w:rsidR="00C37E65" w:rsidRPr="00FC26F3" w:rsidRDefault="00C37E65" w:rsidP="00C37E65">
      <w:pPr>
        <w:rPr>
          <w:rFonts w:ascii="Times New Roman" w:hAnsi="Times New Roman" w:cs="Times New Roman"/>
        </w:rPr>
      </w:pPr>
    </w:p>
    <w:p w14:paraId="2CC9A75D" w14:textId="77777777" w:rsidR="00C37E65" w:rsidRDefault="00C37E65" w:rsidP="0069599B">
      <w:pPr>
        <w:jc w:val="center"/>
        <w:rPr>
          <w:rFonts w:ascii="Times New Roman" w:eastAsia="Times New Roman" w:hAnsi="Times New Roman" w:cs="Times New Roman"/>
          <w:sz w:val="24"/>
          <w:szCs w:val="24"/>
        </w:rPr>
      </w:pPr>
    </w:p>
    <w:p w14:paraId="2AB9CEF2" w14:textId="77777777" w:rsidR="0069599B" w:rsidRDefault="0069599B" w:rsidP="0069599B">
      <w:pPr>
        <w:jc w:val="center"/>
        <w:rPr>
          <w:rFonts w:ascii="Times New Roman" w:eastAsia="Times New Roman" w:hAnsi="Times New Roman" w:cs="Times New Roman"/>
          <w:sz w:val="24"/>
          <w:szCs w:val="24"/>
        </w:rPr>
      </w:pPr>
    </w:p>
    <w:p w14:paraId="2D0C558B" w14:textId="77777777" w:rsidR="0069599B" w:rsidRDefault="0069599B" w:rsidP="0069599B">
      <w:pPr>
        <w:jc w:val="center"/>
        <w:rPr>
          <w:rFonts w:ascii="Times New Roman" w:eastAsia="Times New Roman" w:hAnsi="Times New Roman" w:cs="Times New Roman"/>
          <w:sz w:val="24"/>
          <w:szCs w:val="24"/>
        </w:rPr>
      </w:pPr>
    </w:p>
    <w:p w14:paraId="57A5A9ED" w14:textId="77777777" w:rsidR="0069599B" w:rsidRDefault="0069599B" w:rsidP="0069599B">
      <w:pPr>
        <w:jc w:val="center"/>
        <w:rPr>
          <w:rFonts w:ascii="Times New Roman" w:eastAsia="Times New Roman" w:hAnsi="Times New Roman" w:cs="Times New Roman"/>
          <w:sz w:val="24"/>
          <w:szCs w:val="24"/>
        </w:rPr>
      </w:pPr>
    </w:p>
    <w:p w14:paraId="60C8D2F3" w14:textId="77777777" w:rsidR="0069599B" w:rsidRDefault="0069599B" w:rsidP="0069599B">
      <w:pPr>
        <w:jc w:val="center"/>
        <w:rPr>
          <w:rFonts w:ascii="Times New Roman" w:eastAsia="Times New Roman" w:hAnsi="Times New Roman" w:cs="Times New Roman"/>
          <w:sz w:val="24"/>
          <w:szCs w:val="24"/>
        </w:rPr>
      </w:pPr>
    </w:p>
    <w:p w14:paraId="3F3B133A" w14:textId="77777777" w:rsidR="0069599B" w:rsidRDefault="0069599B" w:rsidP="0069599B">
      <w:pPr>
        <w:jc w:val="center"/>
        <w:rPr>
          <w:rFonts w:ascii="Times New Roman" w:eastAsia="Times New Roman" w:hAnsi="Times New Roman" w:cs="Times New Roman"/>
          <w:sz w:val="24"/>
          <w:szCs w:val="24"/>
        </w:rPr>
      </w:pPr>
    </w:p>
    <w:p w14:paraId="15DED2B0" w14:textId="77777777" w:rsidR="0069599B" w:rsidRDefault="0069599B" w:rsidP="0069599B">
      <w:pPr>
        <w:jc w:val="center"/>
        <w:rPr>
          <w:rFonts w:ascii="Times New Roman" w:eastAsia="Times New Roman" w:hAnsi="Times New Roman" w:cs="Times New Roman"/>
          <w:sz w:val="24"/>
          <w:szCs w:val="24"/>
        </w:rPr>
      </w:pPr>
    </w:p>
    <w:p w14:paraId="213450A3" w14:textId="77777777" w:rsidR="0069599B" w:rsidRDefault="0069599B" w:rsidP="0069599B">
      <w:pPr>
        <w:jc w:val="center"/>
        <w:rPr>
          <w:rFonts w:ascii="Times New Roman" w:eastAsia="Times New Roman" w:hAnsi="Times New Roman" w:cs="Times New Roman"/>
          <w:sz w:val="24"/>
          <w:szCs w:val="24"/>
        </w:rPr>
      </w:pPr>
    </w:p>
    <w:p w14:paraId="5ECB4256" w14:textId="77777777" w:rsidR="0069599B" w:rsidRDefault="0069599B" w:rsidP="0069599B">
      <w:pPr>
        <w:jc w:val="center"/>
        <w:rPr>
          <w:rFonts w:ascii="Times New Roman" w:eastAsia="Times New Roman" w:hAnsi="Times New Roman" w:cs="Times New Roman"/>
          <w:sz w:val="24"/>
          <w:szCs w:val="24"/>
        </w:rPr>
      </w:pPr>
    </w:p>
    <w:p w14:paraId="24514E5F" w14:textId="77777777" w:rsidR="0069599B" w:rsidRDefault="0069599B" w:rsidP="0069599B">
      <w:pPr>
        <w:jc w:val="center"/>
        <w:rPr>
          <w:rFonts w:ascii="Times New Roman" w:eastAsia="Times New Roman" w:hAnsi="Times New Roman" w:cs="Times New Roman"/>
          <w:sz w:val="24"/>
          <w:szCs w:val="24"/>
        </w:rPr>
      </w:pPr>
    </w:p>
    <w:p w14:paraId="32BC02BD" w14:textId="77777777" w:rsidR="0069599B" w:rsidRDefault="0069599B" w:rsidP="0069599B">
      <w:pPr>
        <w:jc w:val="center"/>
        <w:rPr>
          <w:rFonts w:ascii="Times New Roman" w:eastAsia="Times New Roman" w:hAnsi="Times New Roman" w:cs="Times New Roman"/>
          <w:sz w:val="24"/>
          <w:szCs w:val="24"/>
        </w:rPr>
      </w:pPr>
    </w:p>
    <w:p w14:paraId="0AAB6434" w14:textId="77777777" w:rsidR="002A186C" w:rsidRDefault="002A186C" w:rsidP="0069599B">
      <w:pPr>
        <w:jc w:val="center"/>
        <w:rPr>
          <w:rFonts w:ascii="Times New Roman" w:eastAsia="Times New Roman" w:hAnsi="Times New Roman" w:cs="Times New Roman"/>
          <w:sz w:val="24"/>
          <w:szCs w:val="24"/>
        </w:rPr>
      </w:pPr>
    </w:p>
    <w:p w14:paraId="33A3D17B" w14:textId="77777777" w:rsidR="0069599B" w:rsidRDefault="0069599B" w:rsidP="0069599B">
      <w:pPr>
        <w:jc w:val="center"/>
        <w:rPr>
          <w:rFonts w:ascii="Times New Roman" w:eastAsia="Times New Roman" w:hAnsi="Times New Roman" w:cs="Times New Roman"/>
          <w:sz w:val="24"/>
          <w:szCs w:val="24"/>
        </w:rPr>
      </w:pPr>
    </w:p>
    <w:p w14:paraId="022C149F" w14:textId="77777777" w:rsidR="0069599B" w:rsidRDefault="0069599B" w:rsidP="0069599B">
      <w:pPr>
        <w:jc w:val="center"/>
        <w:rPr>
          <w:rFonts w:ascii="Times New Roman" w:eastAsia="Times New Roman" w:hAnsi="Times New Roman" w:cs="Times New Roman"/>
          <w:sz w:val="24"/>
          <w:szCs w:val="24"/>
        </w:rPr>
      </w:pPr>
    </w:p>
    <w:p w14:paraId="210A5E5C" w14:textId="77777777" w:rsidR="0069599B" w:rsidRDefault="0069599B" w:rsidP="0069599B">
      <w:pPr>
        <w:rPr>
          <w:rFonts w:ascii="Times New Roman" w:eastAsia="Times New Roman" w:hAnsi="Times New Roman" w:cs="Times New Roman"/>
          <w:sz w:val="24"/>
          <w:szCs w:val="24"/>
        </w:rPr>
      </w:pPr>
    </w:p>
    <w:p w14:paraId="4A909745" w14:textId="77777777" w:rsidR="00C37E65" w:rsidRDefault="00C37E65" w:rsidP="0069599B">
      <w:pPr>
        <w:rPr>
          <w:rFonts w:ascii="Times New Roman" w:eastAsia="Times New Roman" w:hAnsi="Times New Roman" w:cs="Times New Roman"/>
          <w:sz w:val="24"/>
          <w:szCs w:val="24"/>
        </w:rPr>
      </w:pPr>
    </w:p>
    <w:p w14:paraId="58D74847" w14:textId="77777777" w:rsidR="00C37E65" w:rsidRDefault="00C37E65" w:rsidP="0069599B">
      <w:pPr>
        <w:rPr>
          <w:rFonts w:ascii="Times New Roman" w:eastAsia="Times New Roman" w:hAnsi="Times New Roman" w:cs="Times New Roman"/>
          <w:sz w:val="24"/>
          <w:szCs w:val="24"/>
        </w:rPr>
      </w:pPr>
    </w:p>
    <w:p w14:paraId="5B116B00" w14:textId="77777777" w:rsidR="00C37E65" w:rsidRDefault="00C37E65" w:rsidP="0069599B">
      <w:pPr>
        <w:rPr>
          <w:rFonts w:ascii="Times New Roman" w:eastAsia="Times New Roman" w:hAnsi="Times New Roman" w:cs="Times New Roman"/>
          <w:sz w:val="24"/>
          <w:szCs w:val="24"/>
        </w:rPr>
      </w:pPr>
    </w:p>
    <w:p w14:paraId="543A2B9F" w14:textId="77777777" w:rsidR="00C37E65" w:rsidRDefault="00C37E65" w:rsidP="0069599B">
      <w:pPr>
        <w:rPr>
          <w:rFonts w:ascii="Times New Roman" w:eastAsia="Times New Roman" w:hAnsi="Times New Roman" w:cs="Times New Roman"/>
          <w:sz w:val="24"/>
          <w:szCs w:val="24"/>
        </w:rPr>
      </w:pPr>
    </w:p>
    <w:p w14:paraId="64AA84DB" w14:textId="77777777" w:rsidR="00AD730D" w:rsidRDefault="00AD730D" w:rsidP="0069599B">
      <w:pPr>
        <w:rPr>
          <w:rFonts w:ascii="Times New Roman" w:eastAsia="Times New Roman" w:hAnsi="Times New Roman" w:cs="Times New Roman"/>
          <w:sz w:val="24"/>
          <w:szCs w:val="24"/>
        </w:rPr>
      </w:pPr>
    </w:p>
    <w:p w14:paraId="30FC9D95" w14:textId="77777777" w:rsidR="00AD730D" w:rsidRDefault="00AD730D" w:rsidP="0069599B">
      <w:pPr>
        <w:rPr>
          <w:rFonts w:ascii="Times New Roman" w:eastAsia="Times New Roman" w:hAnsi="Times New Roman" w:cs="Times New Roman"/>
          <w:sz w:val="24"/>
          <w:szCs w:val="24"/>
        </w:rPr>
      </w:pPr>
    </w:p>
    <w:p w14:paraId="5AC0C1FE" w14:textId="77777777" w:rsidR="00AD730D" w:rsidRDefault="00AD730D" w:rsidP="00AD730D">
      <w:pPr>
        <w:jc w:val="center"/>
        <w:rPr>
          <w:b/>
          <w:bCs/>
          <w:sz w:val="36"/>
          <w:szCs w:val="36"/>
        </w:rPr>
      </w:pPr>
      <w:r>
        <w:rPr>
          <w:b/>
          <w:bCs/>
          <w:sz w:val="36"/>
          <w:szCs w:val="36"/>
        </w:rPr>
        <w:lastRenderedPageBreak/>
        <w:t xml:space="preserve">A Bill to Recognize the Republic of Somaliland as an Independent Nation </w:t>
      </w:r>
    </w:p>
    <w:p w14:paraId="2FDF1008" w14:textId="77777777" w:rsidR="00AD730D" w:rsidRDefault="00AD730D" w:rsidP="00AD730D">
      <w:pPr>
        <w:jc w:val="center"/>
        <w:rPr>
          <w:rFonts w:ascii="Times New Roman" w:eastAsia="Times New Roman" w:hAnsi="Times New Roman" w:cs="Times New Roman"/>
          <w:b/>
          <w:bCs/>
          <w:sz w:val="24"/>
          <w:szCs w:val="24"/>
        </w:rPr>
      </w:pPr>
    </w:p>
    <w:p w14:paraId="1B76C5D2" w14:textId="77777777" w:rsidR="00AD730D" w:rsidRDefault="00AD730D" w:rsidP="00AD730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 IT ENACTED BY THE STUDENT CONGRESS HERE ASSEMBLED THAT:</w:t>
      </w:r>
    </w:p>
    <w:p w14:paraId="368FC4A2"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Section 1. </w:t>
      </w:r>
      <w:r>
        <w:rPr>
          <w:rFonts w:ascii="Times New Roman" w:eastAsia="Times New Roman" w:hAnsi="Times New Roman" w:cs="Times New Roman"/>
          <w:sz w:val="24"/>
          <w:szCs w:val="24"/>
        </w:rPr>
        <w:t>The United States of America shall officially recognize the Republic of</w:t>
      </w:r>
    </w:p>
    <w:p w14:paraId="44774F4C"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Somaliland as an independent nation.</w:t>
      </w:r>
    </w:p>
    <w:p w14:paraId="3029E549"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The recognized territory will span from the currently recognized border </w:t>
      </w:r>
    </w:p>
    <w:p w14:paraId="524DF0B8"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Somalia with Djibouti and Ethiopia to the west and south, the coast of the </w:t>
      </w:r>
    </w:p>
    <w:p w14:paraId="13189C76"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Gulf of Aden to the north, and Somaliland's former border as British Somaliland</w:t>
      </w:r>
    </w:p>
    <w:p w14:paraId="323717A3"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the east.</w:t>
      </w:r>
    </w:p>
    <w:p w14:paraId="0692879C"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The US will work with the Somaliland government to open embassies in</w:t>
      </w:r>
    </w:p>
    <w:p w14:paraId="3E691269"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Hargeisa and Washington D.C.</w:t>
      </w:r>
    </w:p>
    <w:p w14:paraId="5FF41C76"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The U.S. will recommend to the United Nations and other world governments</w:t>
      </w:r>
    </w:p>
    <w:p w14:paraId="32F4BE4C"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recognize the same.</w:t>
      </w:r>
    </w:p>
    <w:p w14:paraId="723544DF"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Section 2.  </w:t>
      </w:r>
      <w:r>
        <w:rPr>
          <w:rFonts w:ascii="Times New Roman" w:eastAsia="Times New Roman" w:hAnsi="Times New Roman" w:cs="Times New Roman"/>
          <w:sz w:val="24"/>
          <w:szCs w:val="24"/>
        </w:rPr>
        <w:t xml:space="preserve">The official recognition of a country will include, but not be limited to </w:t>
      </w:r>
    </w:p>
    <w:p w14:paraId="00A001FF"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diplomatic, economic and military relations.</w:t>
      </w:r>
    </w:p>
    <w:p w14:paraId="1579452B"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Section 3. </w:t>
      </w:r>
      <w:r>
        <w:rPr>
          <w:rFonts w:ascii="Times New Roman" w:eastAsia="Times New Roman" w:hAnsi="Times New Roman" w:cs="Times New Roman"/>
          <w:sz w:val="24"/>
          <w:szCs w:val="24"/>
        </w:rPr>
        <w:t>The Department of State will oversee the implementation of this legislation.</w:t>
      </w:r>
    </w:p>
    <w:p w14:paraId="685F3892"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Section 4. </w:t>
      </w:r>
      <w:r>
        <w:rPr>
          <w:rFonts w:ascii="Times New Roman" w:eastAsia="Times New Roman" w:hAnsi="Times New Roman" w:cs="Times New Roman"/>
          <w:sz w:val="24"/>
          <w:szCs w:val="24"/>
        </w:rPr>
        <w:t>This legislation will go into effect immediately after passing.</w:t>
      </w:r>
    </w:p>
    <w:p w14:paraId="280A15FD" w14:textId="77777777" w:rsidR="00AD730D" w:rsidRDefault="00AD730D" w:rsidP="00AD730D">
      <w:pPr>
        <w:numPr>
          <w:ilvl w:val="0"/>
          <w:numId w:val="4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Section 5. </w:t>
      </w:r>
      <w:r>
        <w:rPr>
          <w:rFonts w:ascii="Times New Roman" w:eastAsia="Times New Roman" w:hAnsi="Times New Roman" w:cs="Times New Roman"/>
          <w:sz w:val="24"/>
          <w:szCs w:val="24"/>
        </w:rPr>
        <w:t>All laws in conflict with this bill are hereby declared null and void.</w:t>
      </w:r>
    </w:p>
    <w:p w14:paraId="25FA5E15" w14:textId="77777777" w:rsidR="00AD730D" w:rsidRDefault="00AD730D" w:rsidP="00AD730D">
      <w:pPr>
        <w:spacing w:line="480" w:lineRule="auto"/>
        <w:ind w:left="720"/>
        <w:rPr>
          <w:rFonts w:ascii="Times New Roman" w:eastAsia="Times New Roman" w:hAnsi="Times New Roman" w:cs="Times New Roman"/>
          <w:sz w:val="24"/>
          <w:szCs w:val="24"/>
        </w:rPr>
      </w:pPr>
    </w:p>
    <w:p w14:paraId="10F816EF" w14:textId="77777777" w:rsidR="00AD730D" w:rsidRDefault="00AD730D" w:rsidP="00AD730D">
      <w:pPr>
        <w:rPr>
          <w:rFonts w:ascii="Times New Roman" w:eastAsia="Times New Roman" w:hAnsi="Times New Roman" w:cs="Times New Roman"/>
          <w:sz w:val="24"/>
          <w:szCs w:val="24"/>
        </w:rPr>
      </w:pPr>
    </w:p>
    <w:p w14:paraId="47386D2A" w14:textId="77777777" w:rsidR="00AD730D" w:rsidRDefault="00AD730D" w:rsidP="0069599B">
      <w:pPr>
        <w:rPr>
          <w:rFonts w:ascii="Times New Roman" w:eastAsia="Times New Roman" w:hAnsi="Times New Roman" w:cs="Times New Roman"/>
          <w:sz w:val="24"/>
          <w:szCs w:val="24"/>
        </w:rPr>
      </w:pPr>
    </w:p>
    <w:p w14:paraId="2BBF251B" w14:textId="77777777" w:rsidR="00AD730D" w:rsidRDefault="00AD730D" w:rsidP="0069599B">
      <w:pPr>
        <w:rPr>
          <w:rFonts w:ascii="Times New Roman" w:eastAsia="Times New Roman" w:hAnsi="Times New Roman" w:cs="Times New Roman"/>
          <w:sz w:val="24"/>
          <w:szCs w:val="24"/>
        </w:rPr>
      </w:pPr>
    </w:p>
    <w:p w14:paraId="01815473" w14:textId="77777777" w:rsidR="00AD730D" w:rsidRDefault="00AD730D" w:rsidP="0069599B">
      <w:pPr>
        <w:rPr>
          <w:rFonts w:ascii="Times New Roman" w:eastAsia="Times New Roman" w:hAnsi="Times New Roman" w:cs="Times New Roman"/>
          <w:sz w:val="24"/>
          <w:szCs w:val="24"/>
        </w:rPr>
      </w:pPr>
    </w:p>
    <w:p w14:paraId="3D9D43AA" w14:textId="77777777" w:rsidR="00AD730D" w:rsidRDefault="00AD730D" w:rsidP="0069599B">
      <w:pPr>
        <w:rPr>
          <w:rFonts w:ascii="Times New Roman" w:eastAsia="Times New Roman" w:hAnsi="Times New Roman" w:cs="Times New Roman"/>
          <w:sz w:val="24"/>
          <w:szCs w:val="24"/>
        </w:rPr>
      </w:pPr>
    </w:p>
    <w:p w14:paraId="1F472D49" w14:textId="77777777" w:rsidR="00AD730D" w:rsidRDefault="00AD730D" w:rsidP="0069599B">
      <w:pPr>
        <w:rPr>
          <w:rFonts w:ascii="Times New Roman" w:eastAsia="Times New Roman" w:hAnsi="Times New Roman" w:cs="Times New Roman"/>
          <w:sz w:val="24"/>
          <w:szCs w:val="24"/>
        </w:rPr>
      </w:pPr>
    </w:p>
    <w:p w14:paraId="22F6F5BC" w14:textId="77777777" w:rsidR="00AD730D" w:rsidRDefault="00AD730D" w:rsidP="0069599B">
      <w:pPr>
        <w:rPr>
          <w:rFonts w:ascii="Times New Roman" w:eastAsia="Times New Roman" w:hAnsi="Times New Roman" w:cs="Times New Roman"/>
          <w:sz w:val="24"/>
          <w:szCs w:val="24"/>
        </w:rPr>
      </w:pPr>
    </w:p>
    <w:p w14:paraId="1CDEF25A" w14:textId="77777777" w:rsidR="00AD730D" w:rsidRDefault="00AD730D" w:rsidP="0069599B">
      <w:pPr>
        <w:rPr>
          <w:rFonts w:ascii="Times New Roman" w:eastAsia="Times New Roman" w:hAnsi="Times New Roman" w:cs="Times New Roman"/>
          <w:sz w:val="24"/>
          <w:szCs w:val="24"/>
        </w:rPr>
      </w:pPr>
    </w:p>
    <w:p w14:paraId="2C2170FB" w14:textId="77777777" w:rsidR="00AD730D" w:rsidRDefault="00AD730D" w:rsidP="0069599B">
      <w:pPr>
        <w:rPr>
          <w:rFonts w:ascii="Times New Roman" w:eastAsia="Times New Roman" w:hAnsi="Times New Roman" w:cs="Times New Roman"/>
          <w:sz w:val="24"/>
          <w:szCs w:val="24"/>
        </w:rPr>
      </w:pPr>
    </w:p>
    <w:p w14:paraId="2D94C7D3" w14:textId="77777777" w:rsidR="00C37E65" w:rsidRDefault="00C37E65" w:rsidP="00C37E65">
      <w:pPr>
        <w:jc w:val="center"/>
        <w:rPr>
          <w:b/>
          <w:bCs/>
          <w:sz w:val="36"/>
          <w:szCs w:val="36"/>
        </w:rPr>
      </w:pPr>
      <w:r>
        <w:rPr>
          <w:b/>
          <w:bCs/>
          <w:sz w:val="36"/>
          <w:szCs w:val="36"/>
        </w:rPr>
        <w:lastRenderedPageBreak/>
        <w:t>The Regenerative Enhancement for American Production Act (REAP Act)</w:t>
      </w:r>
    </w:p>
    <w:p w14:paraId="3FC2C836" w14:textId="77777777" w:rsidR="00C37E65" w:rsidRDefault="00C37E65" w:rsidP="00C37E65">
      <w:pPr>
        <w:rPr>
          <w:b/>
          <w:bCs/>
          <w:sz w:val="14"/>
          <w:szCs w:val="14"/>
        </w:rPr>
      </w:pPr>
    </w:p>
    <w:tbl>
      <w:tblPr>
        <w:tblW w:w="9360" w:type="dxa"/>
        <w:tblLayout w:type="fixed"/>
        <w:tblLook w:val="0600" w:firstRow="0" w:lastRow="0" w:firstColumn="0" w:lastColumn="0" w:noHBand="1" w:noVBand="1"/>
      </w:tblPr>
      <w:tblGrid>
        <w:gridCol w:w="360"/>
        <w:gridCol w:w="9000"/>
      </w:tblGrid>
      <w:tr w:rsidR="00C37E65" w14:paraId="1472589C" w14:textId="77777777" w:rsidTr="00432ED1">
        <w:tc>
          <w:tcPr>
            <w:tcW w:w="360" w:type="dxa"/>
            <w:shd w:val="clear" w:color="auto" w:fill="auto"/>
            <w:tcMar>
              <w:top w:w="14" w:type="dxa"/>
              <w:left w:w="14" w:type="dxa"/>
              <w:bottom w:w="14" w:type="dxa"/>
              <w:right w:w="14" w:type="dxa"/>
            </w:tcMar>
          </w:tcPr>
          <w:p w14:paraId="2E87A24D" w14:textId="77777777" w:rsidR="00C37E65" w:rsidRDefault="00C37E65" w:rsidP="00432ED1">
            <w:pPr>
              <w:widowControl w:val="0"/>
              <w:spacing w:line="335" w:lineRule="auto"/>
              <w:rPr>
                <w:smallCaps/>
                <w:sz w:val="28"/>
                <w:szCs w:val="28"/>
              </w:rPr>
            </w:pPr>
          </w:p>
          <w:p w14:paraId="246A1FEB" w14:textId="77777777" w:rsidR="00C37E65" w:rsidRDefault="00C37E65" w:rsidP="00432ED1">
            <w:pPr>
              <w:widowControl w:val="0"/>
              <w:spacing w:line="335" w:lineRule="auto"/>
              <w:rPr>
                <w:smallCaps/>
                <w:sz w:val="24"/>
                <w:szCs w:val="24"/>
              </w:rPr>
            </w:pPr>
            <w:r>
              <w:rPr>
                <w:smallCaps/>
                <w:sz w:val="24"/>
                <w:szCs w:val="24"/>
              </w:rPr>
              <w:t>1</w:t>
            </w:r>
          </w:p>
          <w:p w14:paraId="165739D7" w14:textId="77777777" w:rsidR="00C37E65" w:rsidRDefault="00C37E65" w:rsidP="00432ED1">
            <w:pPr>
              <w:widowControl w:val="0"/>
              <w:spacing w:line="335" w:lineRule="auto"/>
              <w:rPr>
                <w:smallCaps/>
                <w:sz w:val="24"/>
                <w:szCs w:val="24"/>
              </w:rPr>
            </w:pPr>
            <w:r>
              <w:rPr>
                <w:smallCaps/>
                <w:sz w:val="24"/>
                <w:szCs w:val="24"/>
              </w:rPr>
              <w:t>2</w:t>
            </w:r>
          </w:p>
          <w:p w14:paraId="2B529AD0" w14:textId="77777777" w:rsidR="00C37E65" w:rsidRDefault="00C37E65" w:rsidP="00432ED1">
            <w:pPr>
              <w:widowControl w:val="0"/>
              <w:spacing w:line="335" w:lineRule="auto"/>
              <w:rPr>
                <w:smallCaps/>
                <w:sz w:val="24"/>
                <w:szCs w:val="24"/>
              </w:rPr>
            </w:pPr>
            <w:r>
              <w:rPr>
                <w:smallCaps/>
                <w:sz w:val="24"/>
                <w:szCs w:val="24"/>
              </w:rPr>
              <w:t>3</w:t>
            </w:r>
          </w:p>
          <w:p w14:paraId="1B09EFC3" w14:textId="77777777" w:rsidR="00C37E65" w:rsidRDefault="00C37E65" w:rsidP="00432ED1">
            <w:pPr>
              <w:widowControl w:val="0"/>
              <w:spacing w:line="335" w:lineRule="auto"/>
              <w:rPr>
                <w:smallCaps/>
                <w:sz w:val="24"/>
                <w:szCs w:val="24"/>
              </w:rPr>
            </w:pPr>
            <w:r>
              <w:rPr>
                <w:smallCaps/>
                <w:sz w:val="24"/>
                <w:szCs w:val="24"/>
              </w:rPr>
              <w:t>4</w:t>
            </w:r>
          </w:p>
          <w:p w14:paraId="673FC947" w14:textId="77777777" w:rsidR="00C37E65" w:rsidRDefault="00C37E65" w:rsidP="00432ED1">
            <w:pPr>
              <w:widowControl w:val="0"/>
              <w:spacing w:line="335" w:lineRule="auto"/>
              <w:rPr>
                <w:smallCaps/>
                <w:sz w:val="24"/>
                <w:szCs w:val="24"/>
              </w:rPr>
            </w:pPr>
            <w:r>
              <w:rPr>
                <w:smallCaps/>
                <w:sz w:val="24"/>
                <w:szCs w:val="24"/>
              </w:rPr>
              <w:t>5</w:t>
            </w:r>
          </w:p>
          <w:p w14:paraId="1519A6E6" w14:textId="77777777" w:rsidR="00C37E65" w:rsidRDefault="00C37E65" w:rsidP="00432ED1">
            <w:pPr>
              <w:widowControl w:val="0"/>
              <w:spacing w:line="335" w:lineRule="auto"/>
              <w:rPr>
                <w:smallCaps/>
                <w:sz w:val="24"/>
                <w:szCs w:val="24"/>
              </w:rPr>
            </w:pPr>
            <w:r>
              <w:rPr>
                <w:smallCaps/>
                <w:sz w:val="24"/>
                <w:szCs w:val="24"/>
              </w:rPr>
              <w:t>6</w:t>
            </w:r>
          </w:p>
          <w:p w14:paraId="142493EF" w14:textId="77777777" w:rsidR="00C37E65" w:rsidRDefault="00C37E65" w:rsidP="00432ED1">
            <w:pPr>
              <w:widowControl w:val="0"/>
              <w:spacing w:line="335" w:lineRule="auto"/>
              <w:rPr>
                <w:smallCaps/>
                <w:sz w:val="24"/>
                <w:szCs w:val="24"/>
              </w:rPr>
            </w:pPr>
            <w:r>
              <w:rPr>
                <w:smallCaps/>
                <w:sz w:val="24"/>
                <w:szCs w:val="24"/>
              </w:rPr>
              <w:t>7</w:t>
            </w:r>
          </w:p>
          <w:p w14:paraId="5A4BEB26" w14:textId="77777777" w:rsidR="00C37E65" w:rsidRDefault="00C37E65" w:rsidP="00432ED1">
            <w:pPr>
              <w:widowControl w:val="0"/>
              <w:spacing w:line="335" w:lineRule="auto"/>
              <w:rPr>
                <w:smallCaps/>
                <w:sz w:val="24"/>
                <w:szCs w:val="24"/>
              </w:rPr>
            </w:pPr>
            <w:r>
              <w:rPr>
                <w:smallCaps/>
                <w:sz w:val="24"/>
                <w:szCs w:val="24"/>
              </w:rPr>
              <w:t>8</w:t>
            </w:r>
          </w:p>
          <w:p w14:paraId="2D88FAE8" w14:textId="77777777" w:rsidR="00C37E65" w:rsidRDefault="00C37E65" w:rsidP="00432ED1">
            <w:pPr>
              <w:widowControl w:val="0"/>
              <w:spacing w:line="335" w:lineRule="auto"/>
              <w:rPr>
                <w:smallCaps/>
                <w:sz w:val="24"/>
                <w:szCs w:val="24"/>
              </w:rPr>
            </w:pPr>
            <w:r>
              <w:rPr>
                <w:smallCaps/>
                <w:sz w:val="24"/>
                <w:szCs w:val="24"/>
              </w:rPr>
              <w:t>9</w:t>
            </w:r>
          </w:p>
          <w:p w14:paraId="7B0E518C" w14:textId="77777777" w:rsidR="00C37E65" w:rsidRDefault="00C37E65" w:rsidP="00432ED1">
            <w:pPr>
              <w:widowControl w:val="0"/>
              <w:spacing w:line="335" w:lineRule="auto"/>
              <w:rPr>
                <w:smallCaps/>
                <w:sz w:val="24"/>
                <w:szCs w:val="24"/>
              </w:rPr>
            </w:pPr>
            <w:r>
              <w:rPr>
                <w:smallCaps/>
                <w:sz w:val="24"/>
                <w:szCs w:val="24"/>
              </w:rPr>
              <w:t>10</w:t>
            </w:r>
          </w:p>
          <w:p w14:paraId="6F5B5BB2" w14:textId="77777777" w:rsidR="00C37E65" w:rsidRDefault="00C37E65" w:rsidP="00432ED1">
            <w:pPr>
              <w:widowControl w:val="0"/>
              <w:spacing w:line="335" w:lineRule="auto"/>
              <w:rPr>
                <w:smallCaps/>
                <w:sz w:val="24"/>
                <w:szCs w:val="24"/>
              </w:rPr>
            </w:pPr>
            <w:r>
              <w:rPr>
                <w:smallCaps/>
                <w:sz w:val="24"/>
                <w:szCs w:val="24"/>
              </w:rPr>
              <w:t>11</w:t>
            </w:r>
          </w:p>
          <w:p w14:paraId="1ED9B4D3" w14:textId="77777777" w:rsidR="00C37E65" w:rsidRDefault="00C37E65" w:rsidP="00432ED1">
            <w:pPr>
              <w:widowControl w:val="0"/>
              <w:spacing w:line="335" w:lineRule="auto"/>
              <w:rPr>
                <w:smallCaps/>
                <w:sz w:val="24"/>
                <w:szCs w:val="24"/>
              </w:rPr>
            </w:pPr>
            <w:r>
              <w:rPr>
                <w:smallCaps/>
                <w:sz w:val="24"/>
                <w:szCs w:val="24"/>
              </w:rPr>
              <w:t>12</w:t>
            </w:r>
          </w:p>
          <w:p w14:paraId="20FAD18E" w14:textId="77777777" w:rsidR="00C37E65" w:rsidRDefault="00C37E65" w:rsidP="00432ED1">
            <w:pPr>
              <w:widowControl w:val="0"/>
              <w:spacing w:line="335" w:lineRule="auto"/>
              <w:rPr>
                <w:smallCaps/>
                <w:sz w:val="24"/>
                <w:szCs w:val="24"/>
              </w:rPr>
            </w:pPr>
            <w:r>
              <w:rPr>
                <w:smallCaps/>
                <w:sz w:val="24"/>
                <w:szCs w:val="24"/>
              </w:rPr>
              <w:t>13</w:t>
            </w:r>
          </w:p>
          <w:p w14:paraId="5145F253" w14:textId="77777777" w:rsidR="00C37E65" w:rsidRDefault="00C37E65" w:rsidP="00432ED1">
            <w:pPr>
              <w:widowControl w:val="0"/>
              <w:spacing w:line="335" w:lineRule="auto"/>
              <w:rPr>
                <w:smallCaps/>
                <w:sz w:val="24"/>
                <w:szCs w:val="24"/>
              </w:rPr>
            </w:pPr>
            <w:r>
              <w:rPr>
                <w:smallCaps/>
                <w:sz w:val="24"/>
                <w:szCs w:val="24"/>
              </w:rPr>
              <w:t>14</w:t>
            </w:r>
          </w:p>
          <w:p w14:paraId="036E4DC5" w14:textId="77777777" w:rsidR="00C37E65" w:rsidRDefault="00C37E65" w:rsidP="00432ED1">
            <w:pPr>
              <w:widowControl w:val="0"/>
              <w:spacing w:line="335" w:lineRule="auto"/>
              <w:rPr>
                <w:smallCaps/>
                <w:sz w:val="24"/>
                <w:szCs w:val="24"/>
              </w:rPr>
            </w:pPr>
            <w:r>
              <w:rPr>
                <w:smallCaps/>
                <w:sz w:val="24"/>
                <w:szCs w:val="24"/>
              </w:rPr>
              <w:t>15</w:t>
            </w:r>
          </w:p>
          <w:p w14:paraId="39AA3C75" w14:textId="77777777" w:rsidR="00C37E65" w:rsidRDefault="00C37E65" w:rsidP="00432ED1">
            <w:pPr>
              <w:widowControl w:val="0"/>
              <w:spacing w:line="335" w:lineRule="auto"/>
              <w:rPr>
                <w:smallCaps/>
                <w:sz w:val="24"/>
                <w:szCs w:val="24"/>
              </w:rPr>
            </w:pPr>
            <w:r>
              <w:rPr>
                <w:smallCaps/>
                <w:sz w:val="24"/>
                <w:szCs w:val="24"/>
              </w:rPr>
              <w:t>16</w:t>
            </w:r>
          </w:p>
          <w:p w14:paraId="52DE2FB1" w14:textId="77777777" w:rsidR="00C37E65" w:rsidRDefault="00C37E65" w:rsidP="00432ED1">
            <w:pPr>
              <w:widowControl w:val="0"/>
              <w:spacing w:line="335" w:lineRule="auto"/>
              <w:rPr>
                <w:smallCaps/>
                <w:sz w:val="24"/>
                <w:szCs w:val="24"/>
              </w:rPr>
            </w:pPr>
            <w:r>
              <w:rPr>
                <w:smallCaps/>
                <w:sz w:val="24"/>
                <w:szCs w:val="24"/>
              </w:rPr>
              <w:t>17</w:t>
            </w:r>
          </w:p>
          <w:p w14:paraId="30D87550" w14:textId="77777777" w:rsidR="00C37E65" w:rsidRDefault="00C37E65" w:rsidP="00432ED1">
            <w:pPr>
              <w:widowControl w:val="0"/>
              <w:spacing w:line="335" w:lineRule="auto"/>
              <w:rPr>
                <w:smallCaps/>
                <w:sz w:val="24"/>
                <w:szCs w:val="24"/>
              </w:rPr>
            </w:pPr>
            <w:r>
              <w:rPr>
                <w:smallCaps/>
                <w:sz w:val="24"/>
                <w:szCs w:val="24"/>
              </w:rPr>
              <w:t>18</w:t>
            </w:r>
          </w:p>
          <w:p w14:paraId="7B1959FF" w14:textId="77777777" w:rsidR="00C37E65" w:rsidRDefault="00C37E65" w:rsidP="00432ED1">
            <w:pPr>
              <w:widowControl w:val="0"/>
              <w:spacing w:line="335" w:lineRule="auto"/>
              <w:rPr>
                <w:smallCaps/>
                <w:sz w:val="24"/>
                <w:szCs w:val="24"/>
              </w:rPr>
            </w:pPr>
            <w:r>
              <w:rPr>
                <w:smallCaps/>
                <w:sz w:val="24"/>
                <w:szCs w:val="24"/>
              </w:rPr>
              <w:t>19</w:t>
            </w:r>
          </w:p>
          <w:p w14:paraId="169E86F9" w14:textId="77777777" w:rsidR="00C37E65" w:rsidRDefault="00C37E65" w:rsidP="00432ED1">
            <w:pPr>
              <w:widowControl w:val="0"/>
              <w:spacing w:line="335" w:lineRule="auto"/>
              <w:rPr>
                <w:smallCaps/>
                <w:sz w:val="24"/>
                <w:szCs w:val="24"/>
              </w:rPr>
            </w:pPr>
            <w:r>
              <w:rPr>
                <w:smallCaps/>
                <w:sz w:val="24"/>
                <w:szCs w:val="24"/>
              </w:rPr>
              <w:t>20</w:t>
            </w:r>
          </w:p>
          <w:p w14:paraId="5AACB12F" w14:textId="77777777" w:rsidR="00C37E65" w:rsidRDefault="00C37E65" w:rsidP="00432ED1">
            <w:pPr>
              <w:widowControl w:val="0"/>
              <w:spacing w:line="335" w:lineRule="auto"/>
              <w:rPr>
                <w:smallCaps/>
                <w:sz w:val="24"/>
                <w:szCs w:val="24"/>
              </w:rPr>
            </w:pPr>
            <w:r>
              <w:rPr>
                <w:smallCaps/>
                <w:sz w:val="24"/>
                <w:szCs w:val="24"/>
              </w:rPr>
              <w:t>21</w:t>
            </w:r>
          </w:p>
          <w:p w14:paraId="2E1630CA" w14:textId="77777777" w:rsidR="00C37E65" w:rsidRDefault="00C37E65" w:rsidP="00432ED1">
            <w:pPr>
              <w:widowControl w:val="0"/>
              <w:spacing w:line="335" w:lineRule="auto"/>
              <w:rPr>
                <w:smallCaps/>
                <w:sz w:val="24"/>
                <w:szCs w:val="24"/>
              </w:rPr>
            </w:pPr>
            <w:r>
              <w:rPr>
                <w:smallCaps/>
                <w:sz w:val="24"/>
                <w:szCs w:val="24"/>
              </w:rPr>
              <w:t>22</w:t>
            </w:r>
          </w:p>
          <w:p w14:paraId="245A919F" w14:textId="77777777" w:rsidR="00C37E65" w:rsidRDefault="00C37E65" w:rsidP="00432ED1">
            <w:pPr>
              <w:widowControl w:val="0"/>
              <w:spacing w:line="335" w:lineRule="auto"/>
              <w:rPr>
                <w:smallCaps/>
                <w:sz w:val="24"/>
                <w:szCs w:val="24"/>
              </w:rPr>
            </w:pPr>
            <w:r>
              <w:rPr>
                <w:smallCaps/>
                <w:sz w:val="24"/>
                <w:szCs w:val="24"/>
              </w:rPr>
              <w:t>23</w:t>
            </w:r>
          </w:p>
          <w:p w14:paraId="41914B3E" w14:textId="77777777" w:rsidR="00C37E65" w:rsidRDefault="00C37E65" w:rsidP="00432ED1">
            <w:pPr>
              <w:widowControl w:val="0"/>
              <w:spacing w:line="335" w:lineRule="auto"/>
              <w:rPr>
                <w:smallCaps/>
                <w:sz w:val="24"/>
                <w:szCs w:val="24"/>
              </w:rPr>
            </w:pPr>
            <w:r>
              <w:rPr>
                <w:smallCaps/>
                <w:sz w:val="24"/>
                <w:szCs w:val="24"/>
              </w:rPr>
              <w:t>24</w:t>
            </w:r>
          </w:p>
          <w:p w14:paraId="7E005220" w14:textId="77777777" w:rsidR="00C37E65" w:rsidRDefault="00C37E65" w:rsidP="00432ED1">
            <w:pPr>
              <w:widowControl w:val="0"/>
              <w:spacing w:line="335" w:lineRule="auto"/>
              <w:rPr>
                <w:smallCaps/>
                <w:sz w:val="24"/>
                <w:szCs w:val="24"/>
              </w:rPr>
            </w:pPr>
            <w:r>
              <w:rPr>
                <w:smallCaps/>
                <w:sz w:val="24"/>
                <w:szCs w:val="24"/>
              </w:rPr>
              <w:t>25</w:t>
            </w:r>
          </w:p>
          <w:p w14:paraId="6D5B9633" w14:textId="77777777" w:rsidR="00C37E65" w:rsidRDefault="00C37E65" w:rsidP="00432ED1">
            <w:pPr>
              <w:widowControl w:val="0"/>
              <w:spacing w:line="335" w:lineRule="auto"/>
              <w:rPr>
                <w:smallCaps/>
                <w:sz w:val="24"/>
                <w:szCs w:val="24"/>
              </w:rPr>
            </w:pPr>
            <w:r>
              <w:rPr>
                <w:smallCaps/>
                <w:sz w:val="24"/>
                <w:szCs w:val="24"/>
              </w:rPr>
              <w:t>2627</w:t>
            </w:r>
          </w:p>
          <w:p w14:paraId="6D9E170A" w14:textId="77777777" w:rsidR="00C37E65" w:rsidRDefault="00C37E65" w:rsidP="00432ED1">
            <w:pPr>
              <w:widowControl w:val="0"/>
              <w:spacing w:line="335" w:lineRule="auto"/>
              <w:rPr>
                <w:smallCaps/>
                <w:sz w:val="24"/>
                <w:szCs w:val="24"/>
              </w:rPr>
            </w:pPr>
            <w:r>
              <w:rPr>
                <w:smallCaps/>
                <w:sz w:val="24"/>
                <w:szCs w:val="24"/>
              </w:rPr>
              <w:t>28</w:t>
            </w:r>
          </w:p>
        </w:tc>
        <w:tc>
          <w:tcPr>
            <w:tcW w:w="9000" w:type="dxa"/>
            <w:shd w:val="clear" w:color="auto" w:fill="auto"/>
            <w:tcMar>
              <w:top w:w="100" w:type="dxa"/>
              <w:left w:w="100" w:type="dxa"/>
              <w:bottom w:w="100" w:type="dxa"/>
              <w:right w:w="100" w:type="dxa"/>
            </w:tcMar>
          </w:tcPr>
          <w:p w14:paraId="64E6C5DA" w14:textId="77777777" w:rsidR="00C37E65" w:rsidRDefault="00C37E65" w:rsidP="00432ED1">
            <w:pPr>
              <w:spacing w:line="335" w:lineRule="auto"/>
            </w:pPr>
            <w:r>
              <w:rPr>
                <w:smallCaps/>
                <w:sz w:val="24"/>
                <w:szCs w:val="24"/>
              </w:rPr>
              <w:t>BE IT ENACTED BY THE CONGRESS HERE ASSEMBLED THAT:</w:t>
            </w:r>
          </w:p>
          <w:p w14:paraId="044139B4" w14:textId="77777777" w:rsidR="00C37E65" w:rsidRDefault="00C37E65" w:rsidP="00432ED1">
            <w:pPr>
              <w:spacing w:line="335" w:lineRule="auto"/>
              <w:ind w:left="1440"/>
              <w:rPr>
                <w:sz w:val="24"/>
                <w:szCs w:val="24"/>
              </w:rPr>
            </w:pPr>
            <w:r>
              <w:rPr>
                <w:b/>
                <w:bCs/>
                <w:smallCaps/>
                <w:sz w:val="24"/>
                <w:szCs w:val="24"/>
              </w:rPr>
              <w:t>SECTION 1</w:t>
            </w:r>
            <w:r>
              <w:rPr>
                <w:sz w:val="24"/>
                <w:szCs w:val="24"/>
              </w:rPr>
              <w:t>.</w:t>
            </w:r>
            <w:r>
              <w:rPr>
                <w:sz w:val="24"/>
                <w:szCs w:val="24"/>
              </w:rPr>
              <w:tab/>
              <w:t xml:space="preserve">The United States Federal Government shall hereby establish a Regenerative Agricultural Implementation Program to promote soil health, increase agricultural resilience, and restore food security. </w:t>
            </w:r>
          </w:p>
          <w:p w14:paraId="554F6B62" w14:textId="77777777" w:rsidR="00C37E65" w:rsidRDefault="00C37E65" w:rsidP="00432ED1">
            <w:pPr>
              <w:spacing w:line="335" w:lineRule="auto"/>
              <w:ind w:left="1440"/>
              <w:rPr>
                <w:sz w:val="24"/>
                <w:szCs w:val="24"/>
              </w:rPr>
            </w:pPr>
            <w:r>
              <w:rPr>
                <w:b/>
                <w:bCs/>
                <w:smallCaps/>
                <w:sz w:val="24"/>
                <w:szCs w:val="24"/>
              </w:rPr>
              <w:t>SECTION 2</w:t>
            </w:r>
            <w:r>
              <w:rPr>
                <w:sz w:val="24"/>
                <w:szCs w:val="24"/>
              </w:rPr>
              <w:t>.     “Regenerative Enhancement” shall be defined as agricultural practices that restore soil health, increase biodiversity, and improve ecosystem function, such as cover cropping, no-till or reduced-till farming, rotational grazing, compost application, agroforestry, and integrated pest management.</w:t>
            </w:r>
          </w:p>
          <w:p w14:paraId="62D762E5" w14:textId="77777777" w:rsidR="00C37E65" w:rsidRDefault="00C37E65" w:rsidP="00C37E65">
            <w:pPr>
              <w:numPr>
                <w:ilvl w:val="0"/>
                <w:numId w:val="38"/>
              </w:numPr>
              <w:spacing w:line="335" w:lineRule="auto"/>
              <w:rPr>
                <w:sz w:val="24"/>
                <w:szCs w:val="24"/>
              </w:rPr>
            </w:pPr>
            <w:r>
              <w:rPr>
                <w:sz w:val="24"/>
                <w:szCs w:val="24"/>
              </w:rPr>
              <w:t xml:space="preserve">Each producer must incorporate at least 3 regenerative practices listed above. </w:t>
            </w:r>
          </w:p>
          <w:p w14:paraId="7BF9D24A" w14:textId="77777777" w:rsidR="00C37E65" w:rsidRDefault="00C37E65" w:rsidP="00C37E65">
            <w:pPr>
              <w:numPr>
                <w:ilvl w:val="0"/>
                <w:numId w:val="38"/>
              </w:numPr>
              <w:spacing w:line="335" w:lineRule="auto"/>
              <w:rPr>
                <w:sz w:val="24"/>
                <w:szCs w:val="24"/>
              </w:rPr>
            </w:pPr>
            <w:r>
              <w:rPr>
                <w:sz w:val="24"/>
                <w:szCs w:val="24"/>
              </w:rPr>
              <w:t>Producers will have 3-5 years to adopt these Regenerative practices.</w:t>
            </w:r>
          </w:p>
          <w:p w14:paraId="3A055EB0" w14:textId="77777777" w:rsidR="00C37E65" w:rsidRDefault="00C37E65" w:rsidP="00432ED1">
            <w:pPr>
              <w:spacing w:line="335" w:lineRule="auto"/>
              <w:ind w:left="1440"/>
              <w:rPr>
                <w:sz w:val="24"/>
                <w:szCs w:val="24"/>
              </w:rPr>
            </w:pPr>
            <w:r>
              <w:rPr>
                <w:b/>
                <w:bCs/>
                <w:smallCaps/>
                <w:sz w:val="24"/>
                <w:szCs w:val="24"/>
              </w:rPr>
              <w:t>SECTION 3</w:t>
            </w:r>
            <w:r>
              <w:rPr>
                <w:b/>
                <w:bCs/>
                <w:sz w:val="24"/>
                <w:szCs w:val="24"/>
              </w:rPr>
              <w:t>.</w:t>
            </w:r>
            <w:r>
              <w:rPr>
                <w:sz w:val="24"/>
                <w:szCs w:val="24"/>
              </w:rPr>
              <w:tab/>
              <w:t>The Department of Agriculture (USDA) and the Environmental Protection Agency (EPA), in coordination with the IRS, will be responsible for overseeing the implementation and management of this legislation.</w:t>
            </w:r>
          </w:p>
          <w:p w14:paraId="7B0E5EE0" w14:textId="77777777" w:rsidR="00C37E65" w:rsidRDefault="00C37E65" w:rsidP="00C37E65">
            <w:pPr>
              <w:numPr>
                <w:ilvl w:val="0"/>
                <w:numId w:val="39"/>
              </w:numPr>
              <w:spacing w:line="335" w:lineRule="auto"/>
              <w:rPr>
                <w:sz w:val="24"/>
                <w:szCs w:val="24"/>
              </w:rPr>
            </w:pPr>
            <w:r>
              <w:rPr>
                <w:sz w:val="24"/>
                <w:szCs w:val="24"/>
              </w:rPr>
              <w:t>All agricultural producers will be allocated up to $40,000 per producer in transition grants for equipment, seeds, soil testing, and labor in funding towards regenerative practices.</w:t>
            </w:r>
          </w:p>
          <w:p w14:paraId="715AA884" w14:textId="77777777" w:rsidR="00C37E65" w:rsidRDefault="00C37E65" w:rsidP="00C37E65">
            <w:pPr>
              <w:numPr>
                <w:ilvl w:val="0"/>
                <w:numId w:val="39"/>
              </w:numPr>
              <w:spacing w:line="335" w:lineRule="auto"/>
              <w:rPr>
                <w:sz w:val="24"/>
                <w:szCs w:val="24"/>
              </w:rPr>
            </w:pPr>
            <w:r>
              <w:rPr>
                <w:sz w:val="24"/>
                <w:szCs w:val="24"/>
              </w:rPr>
              <w:t>Each agricultural producer will be receiving up to 5% of their profits in tax credits for verified regenerative practices.</w:t>
            </w:r>
          </w:p>
          <w:p w14:paraId="3DFFB46F" w14:textId="77777777" w:rsidR="00C37E65" w:rsidRDefault="00C37E65" w:rsidP="00C37E65">
            <w:pPr>
              <w:numPr>
                <w:ilvl w:val="0"/>
                <w:numId w:val="39"/>
              </w:numPr>
              <w:spacing w:line="335" w:lineRule="auto"/>
              <w:rPr>
                <w:sz w:val="24"/>
                <w:szCs w:val="24"/>
              </w:rPr>
            </w:pPr>
            <w:r>
              <w:rPr>
                <w:sz w:val="24"/>
                <w:szCs w:val="24"/>
              </w:rPr>
              <w:t>Any producer that fails to implement regenerative practices within 3-5 years under this Act shall be subject to a civil fine of not less than $15,000 per year.</w:t>
            </w:r>
          </w:p>
          <w:p w14:paraId="15B9D022" w14:textId="77777777" w:rsidR="00C37E65" w:rsidRDefault="00C37E65" w:rsidP="00432ED1">
            <w:pPr>
              <w:spacing w:line="335" w:lineRule="auto"/>
              <w:ind w:left="1440"/>
              <w:rPr>
                <w:i/>
                <w:iCs/>
                <w:sz w:val="24"/>
                <w:szCs w:val="24"/>
              </w:rPr>
            </w:pPr>
            <w:r>
              <w:rPr>
                <w:b/>
                <w:bCs/>
                <w:sz w:val="24"/>
                <w:szCs w:val="24"/>
              </w:rPr>
              <w:t>SECTION 4.</w:t>
            </w:r>
            <w:r>
              <w:rPr>
                <w:b/>
                <w:bCs/>
                <w:sz w:val="24"/>
                <w:szCs w:val="24"/>
              </w:rPr>
              <w:tab/>
            </w:r>
            <w:r>
              <w:rPr>
                <w:sz w:val="24"/>
                <w:szCs w:val="24"/>
              </w:rPr>
              <w:t>This legislation will take effect on July 1, 2026. All laws in conflict with this legislation are hereby declared null and void.</w:t>
            </w:r>
          </w:p>
        </w:tc>
      </w:tr>
    </w:tbl>
    <w:p w14:paraId="13332EBD" w14:textId="77777777" w:rsidR="00C37E65" w:rsidRDefault="00C37E65" w:rsidP="0069599B">
      <w:pPr>
        <w:rPr>
          <w:rFonts w:ascii="Times New Roman" w:eastAsia="Times New Roman" w:hAnsi="Times New Roman" w:cs="Times New Roman"/>
          <w:sz w:val="24"/>
          <w:szCs w:val="24"/>
        </w:rPr>
      </w:pPr>
    </w:p>
    <w:sectPr w:rsidR="00C37E65" w:rsidSect="00C95B2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108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A913" w14:textId="77777777" w:rsidR="00804988" w:rsidRDefault="00804988" w:rsidP="007E0CB5">
      <w:r>
        <w:separator/>
      </w:r>
    </w:p>
  </w:endnote>
  <w:endnote w:type="continuationSeparator" w:id="0">
    <w:p w14:paraId="32AA8363" w14:textId="77777777" w:rsidR="00804988" w:rsidRDefault="00804988" w:rsidP="007E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727F" w14:textId="77777777" w:rsidR="00E0210C" w:rsidRDefault="00E02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AEEC" w14:textId="77777777" w:rsidR="00E0210C" w:rsidRDefault="00E02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8BAC" w14:textId="77777777" w:rsidR="00E0210C" w:rsidRDefault="00E021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AB86" w14:textId="6962A0AE" w:rsidR="00E163B3" w:rsidRDefault="00E163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B828" w14:textId="29FEAE2C" w:rsidR="00E163B3" w:rsidRDefault="00E163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28AF" w14:textId="180A7E1C" w:rsidR="00E163B3" w:rsidRDefault="00E16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C812" w14:textId="77777777" w:rsidR="00804988" w:rsidRDefault="00804988" w:rsidP="007E0CB5">
      <w:r>
        <w:separator/>
      </w:r>
    </w:p>
  </w:footnote>
  <w:footnote w:type="continuationSeparator" w:id="0">
    <w:p w14:paraId="15D16963" w14:textId="77777777" w:rsidR="00804988" w:rsidRDefault="00804988" w:rsidP="007E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5404" w14:textId="77777777" w:rsidR="00E0210C" w:rsidRDefault="00E02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C07F" w14:textId="77777777" w:rsidR="00E0210C" w:rsidRDefault="00E02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8E02" w14:textId="77777777" w:rsidR="00E0210C" w:rsidRDefault="00E021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099F" w14:textId="23A39DED" w:rsidR="00E163B3" w:rsidRDefault="00E163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0DCE" w14:textId="2E8A1BA9" w:rsidR="00E163B3" w:rsidRDefault="00E163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E655" w14:textId="056CA6B6" w:rsidR="00E163B3" w:rsidRDefault="00E16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EAA"/>
    <w:multiLevelType w:val="hybridMultilevel"/>
    <w:tmpl w:val="C80ABB26"/>
    <w:lvl w:ilvl="0" w:tplc="0409000F">
      <w:start w:val="1"/>
      <w:numFmt w:val="decimal"/>
      <w:lvlText w:val="%1."/>
      <w:lvlJc w:val="left"/>
      <w:pPr>
        <w:ind w:left="1609" w:hanging="360"/>
      </w:pPr>
    </w:lvl>
    <w:lvl w:ilvl="1" w:tplc="04090019" w:tentative="1">
      <w:start w:val="1"/>
      <w:numFmt w:val="lowerLetter"/>
      <w:lvlText w:val="%2."/>
      <w:lvlJc w:val="left"/>
      <w:pPr>
        <w:ind w:left="2329" w:hanging="360"/>
      </w:pPr>
    </w:lvl>
    <w:lvl w:ilvl="2" w:tplc="0409001B" w:tentative="1">
      <w:start w:val="1"/>
      <w:numFmt w:val="lowerRoman"/>
      <w:lvlText w:val="%3."/>
      <w:lvlJc w:val="right"/>
      <w:pPr>
        <w:ind w:left="3049" w:hanging="180"/>
      </w:pPr>
    </w:lvl>
    <w:lvl w:ilvl="3" w:tplc="0409000F" w:tentative="1">
      <w:start w:val="1"/>
      <w:numFmt w:val="decimal"/>
      <w:lvlText w:val="%4."/>
      <w:lvlJc w:val="left"/>
      <w:pPr>
        <w:ind w:left="3769" w:hanging="360"/>
      </w:pPr>
    </w:lvl>
    <w:lvl w:ilvl="4" w:tplc="04090019" w:tentative="1">
      <w:start w:val="1"/>
      <w:numFmt w:val="lowerLetter"/>
      <w:lvlText w:val="%5."/>
      <w:lvlJc w:val="left"/>
      <w:pPr>
        <w:ind w:left="4489" w:hanging="360"/>
      </w:pPr>
    </w:lvl>
    <w:lvl w:ilvl="5" w:tplc="0409001B" w:tentative="1">
      <w:start w:val="1"/>
      <w:numFmt w:val="lowerRoman"/>
      <w:lvlText w:val="%6."/>
      <w:lvlJc w:val="right"/>
      <w:pPr>
        <w:ind w:left="5209" w:hanging="180"/>
      </w:pPr>
    </w:lvl>
    <w:lvl w:ilvl="6" w:tplc="0409000F" w:tentative="1">
      <w:start w:val="1"/>
      <w:numFmt w:val="decimal"/>
      <w:lvlText w:val="%7."/>
      <w:lvlJc w:val="left"/>
      <w:pPr>
        <w:ind w:left="5929" w:hanging="360"/>
      </w:pPr>
    </w:lvl>
    <w:lvl w:ilvl="7" w:tplc="04090019" w:tentative="1">
      <w:start w:val="1"/>
      <w:numFmt w:val="lowerLetter"/>
      <w:lvlText w:val="%8."/>
      <w:lvlJc w:val="left"/>
      <w:pPr>
        <w:ind w:left="6649" w:hanging="360"/>
      </w:pPr>
    </w:lvl>
    <w:lvl w:ilvl="8" w:tplc="0409001B" w:tentative="1">
      <w:start w:val="1"/>
      <w:numFmt w:val="lowerRoman"/>
      <w:lvlText w:val="%9."/>
      <w:lvlJc w:val="right"/>
      <w:pPr>
        <w:ind w:left="7369" w:hanging="180"/>
      </w:pPr>
    </w:lvl>
  </w:abstractNum>
  <w:abstractNum w:abstractNumId="1" w15:restartNumberingAfterBreak="0">
    <w:nsid w:val="0463082B"/>
    <w:multiLevelType w:val="multilevel"/>
    <w:tmpl w:val="1EC26D40"/>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rFonts w:ascii="Times New Roman" w:eastAsia="Times New Roman" w:hAnsi="Times New Roman" w:cs="Times New Roman"/>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 w15:restartNumberingAfterBreak="0">
    <w:nsid w:val="050716F8"/>
    <w:multiLevelType w:val="hybridMultilevel"/>
    <w:tmpl w:val="AFA836C6"/>
    <w:lvl w:ilvl="0" w:tplc="D75EB4F4">
      <w:start w:val="1"/>
      <w:numFmt w:val="decimal"/>
      <w:lvlText w:val="%1"/>
      <w:lvlJc w:val="left"/>
      <w:pPr>
        <w:ind w:left="461" w:hanging="236"/>
        <w:jc w:val="right"/>
      </w:pPr>
      <w:rPr>
        <w:rFonts w:ascii="Calibri" w:eastAsia="Calibri" w:hAnsi="Calibri" w:cs="Calibri" w:hint="default"/>
        <w:w w:val="100"/>
        <w:sz w:val="24"/>
        <w:szCs w:val="24"/>
        <w:lang w:val="en-US" w:eastAsia="en-US" w:bidi="ar-SA"/>
      </w:rPr>
    </w:lvl>
    <w:lvl w:ilvl="1" w:tplc="6B0A0176">
      <w:numFmt w:val="bullet"/>
      <w:lvlText w:val="•"/>
      <w:lvlJc w:val="left"/>
      <w:pPr>
        <w:ind w:left="1350" w:hanging="236"/>
      </w:pPr>
      <w:rPr>
        <w:rFonts w:hint="default"/>
        <w:lang w:val="en-US" w:eastAsia="en-US" w:bidi="ar-SA"/>
      </w:rPr>
    </w:lvl>
    <w:lvl w:ilvl="2" w:tplc="79A0634A">
      <w:numFmt w:val="bullet"/>
      <w:lvlText w:val="•"/>
      <w:lvlJc w:val="left"/>
      <w:pPr>
        <w:ind w:left="2240" w:hanging="236"/>
      </w:pPr>
      <w:rPr>
        <w:rFonts w:hint="default"/>
        <w:lang w:val="en-US" w:eastAsia="en-US" w:bidi="ar-SA"/>
      </w:rPr>
    </w:lvl>
    <w:lvl w:ilvl="3" w:tplc="68809856">
      <w:numFmt w:val="bullet"/>
      <w:lvlText w:val="•"/>
      <w:lvlJc w:val="left"/>
      <w:pPr>
        <w:ind w:left="3130" w:hanging="236"/>
      </w:pPr>
      <w:rPr>
        <w:rFonts w:hint="default"/>
        <w:lang w:val="en-US" w:eastAsia="en-US" w:bidi="ar-SA"/>
      </w:rPr>
    </w:lvl>
    <w:lvl w:ilvl="4" w:tplc="8BD01FBC">
      <w:numFmt w:val="bullet"/>
      <w:lvlText w:val="•"/>
      <w:lvlJc w:val="left"/>
      <w:pPr>
        <w:ind w:left="4020" w:hanging="236"/>
      </w:pPr>
      <w:rPr>
        <w:rFonts w:hint="default"/>
        <w:lang w:val="en-US" w:eastAsia="en-US" w:bidi="ar-SA"/>
      </w:rPr>
    </w:lvl>
    <w:lvl w:ilvl="5" w:tplc="C9741756">
      <w:numFmt w:val="bullet"/>
      <w:lvlText w:val="•"/>
      <w:lvlJc w:val="left"/>
      <w:pPr>
        <w:ind w:left="4910" w:hanging="236"/>
      </w:pPr>
      <w:rPr>
        <w:rFonts w:hint="default"/>
        <w:lang w:val="en-US" w:eastAsia="en-US" w:bidi="ar-SA"/>
      </w:rPr>
    </w:lvl>
    <w:lvl w:ilvl="6" w:tplc="AFA256DC">
      <w:numFmt w:val="bullet"/>
      <w:lvlText w:val="•"/>
      <w:lvlJc w:val="left"/>
      <w:pPr>
        <w:ind w:left="5800" w:hanging="236"/>
      </w:pPr>
      <w:rPr>
        <w:rFonts w:hint="default"/>
        <w:lang w:val="en-US" w:eastAsia="en-US" w:bidi="ar-SA"/>
      </w:rPr>
    </w:lvl>
    <w:lvl w:ilvl="7" w:tplc="97504820">
      <w:numFmt w:val="bullet"/>
      <w:lvlText w:val="•"/>
      <w:lvlJc w:val="left"/>
      <w:pPr>
        <w:ind w:left="6690" w:hanging="236"/>
      </w:pPr>
      <w:rPr>
        <w:rFonts w:hint="default"/>
        <w:lang w:val="en-US" w:eastAsia="en-US" w:bidi="ar-SA"/>
      </w:rPr>
    </w:lvl>
    <w:lvl w:ilvl="8" w:tplc="4BC8A27E">
      <w:numFmt w:val="bullet"/>
      <w:lvlText w:val="•"/>
      <w:lvlJc w:val="left"/>
      <w:pPr>
        <w:ind w:left="7580" w:hanging="236"/>
      </w:pPr>
      <w:rPr>
        <w:rFonts w:hint="default"/>
        <w:lang w:val="en-US" w:eastAsia="en-US" w:bidi="ar-SA"/>
      </w:rPr>
    </w:lvl>
  </w:abstractNum>
  <w:abstractNum w:abstractNumId="3" w15:restartNumberingAfterBreak="0">
    <w:nsid w:val="07C1208D"/>
    <w:multiLevelType w:val="hybridMultilevel"/>
    <w:tmpl w:val="C4A20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E50EE"/>
    <w:multiLevelType w:val="multilevel"/>
    <w:tmpl w:val="54EAEAF0"/>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rFonts w:ascii="Times New Roman" w:eastAsia="Times New Roman" w:hAnsi="Times New Roman" w:cs="Times New Roman"/>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5" w15:restartNumberingAfterBreak="0">
    <w:nsid w:val="141F0B90"/>
    <w:multiLevelType w:val="multilevel"/>
    <w:tmpl w:val="97E6F89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4DB42F0"/>
    <w:multiLevelType w:val="multilevel"/>
    <w:tmpl w:val="7FB47C5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18F05D59"/>
    <w:multiLevelType w:val="multilevel"/>
    <w:tmpl w:val="BD946F1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8" w15:restartNumberingAfterBreak="0">
    <w:nsid w:val="1A4C1DE7"/>
    <w:multiLevelType w:val="multilevel"/>
    <w:tmpl w:val="D6CE2AD8"/>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9" w15:restartNumberingAfterBreak="0">
    <w:nsid w:val="1BD31260"/>
    <w:multiLevelType w:val="hybridMultilevel"/>
    <w:tmpl w:val="4ED81A66"/>
    <w:lvl w:ilvl="0" w:tplc="0409000F">
      <w:start w:val="1"/>
      <w:numFmt w:val="decimal"/>
      <w:lvlText w:val="%1."/>
      <w:lvlJc w:val="left"/>
      <w:pPr>
        <w:ind w:left="720" w:hanging="360"/>
      </w:pPr>
    </w:lvl>
    <w:lvl w:ilvl="1" w:tplc="1E52905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B4111"/>
    <w:multiLevelType w:val="hybridMultilevel"/>
    <w:tmpl w:val="51907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F0741"/>
    <w:multiLevelType w:val="multilevel"/>
    <w:tmpl w:val="EE82802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22054A9C"/>
    <w:multiLevelType w:val="multilevel"/>
    <w:tmpl w:val="1BCE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ED711F"/>
    <w:multiLevelType w:val="multilevel"/>
    <w:tmpl w:val="F580F1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5270E0F"/>
    <w:multiLevelType w:val="hybridMultilevel"/>
    <w:tmpl w:val="2FA06FF8"/>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29BA0180"/>
    <w:multiLevelType w:val="multilevel"/>
    <w:tmpl w:val="7A1E4D68"/>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6" w15:restartNumberingAfterBreak="0">
    <w:nsid w:val="2CF91156"/>
    <w:multiLevelType w:val="multilevel"/>
    <w:tmpl w:val="856E312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7" w15:restartNumberingAfterBreak="0">
    <w:nsid w:val="33684A48"/>
    <w:multiLevelType w:val="hybridMultilevel"/>
    <w:tmpl w:val="3E32813C"/>
    <w:lvl w:ilvl="0" w:tplc="C54A29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41A68"/>
    <w:multiLevelType w:val="multilevel"/>
    <w:tmpl w:val="81BC9E8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19" w15:restartNumberingAfterBreak="0">
    <w:nsid w:val="37B018A7"/>
    <w:multiLevelType w:val="multilevel"/>
    <w:tmpl w:val="00A617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80C5411"/>
    <w:multiLevelType w:val="hybridMultilevel"/>
    <w:tmpl w:val="9AC4FDD8"/>
    <w:lvl w:ilvl="0" w:tplc="5B9CE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D4725"/>
    <w:multiLevelType w:val="multilevel"/>
    <w:tmpl w:val="58E25E9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BB1424D"/>
    <w:multiLevelType w:val="multilevel"/>
    <w:tmpl w:val="79985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D941A6A"/>
    <w:multiLevelType w:val="multilevel"/>
    <w:tmpl w:val="0472C964"/>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4" w15:restartNumberingAfterBreak="0">
    <w:nsid w:val="487E4054"/>
    <w:multiLevelType w:val="hybridMultilevel"/>
    <w:tmpl w:val="2912F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E7F76"/>
    <w:multiLevelType w:val="hybridMultilevel"/>
    <w:tmpl w:val="655E1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E42C9"/>
    <w:multiLevelType w:val="hybridMultilevel"/>
    <w:tmpl w:val="9BCA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B7EC5"/>
    <w:multiLevelType w:val="multilevel"/>
    <w:tmpl w:val="2A44EA6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8" w15:restartNumberingAfterBreak="0">
    <w:nsid w:val="4D3D6F90"/>
    <w:multiLevelType w:val="multilevel"/>
    <w:tmpl w:val="5C243EB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9" w15:restartNumberingAfterBreak="0">
    <w:nsid w:val="4F02328D"/>
    <w:multiLevelType w:val="multilevel"/>
    <w:tmpl w:val="25E2D96C"/>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0" w15:restartNumberingAfterBreak="0">
    <w:nsid w:val="510D1B44"/>
    <w:multiLevelType w:val="hybridMultilevel"/>
    <w:tmpl w:val="618A5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F0EA2"/>
    <w:multiLevelType w:val="hybridMultilevel"/>
    <w:tmpl w:val="FE94F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E38F1"/>
    <w:multiLevelType w:val="multilevel"/>
    <w:tmpl w:val="571C479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15:restartNumberingAfterBreak="0">
    <w:nsid w:val="59AE32D7"/>
    <w:multiLevelType w:val="multilevel"/>
    <w:tmpl w:val="505407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B675AFF"/>
    <w:multiLevelType w:val="multilevel"/>
    <w:tmpl w:val="76367C1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5" w15:restartNumberingAfterBreak="0">
    <w:nsid w:val="5E507B44"/>
    <w:multiLevelType w:val="multilevel"/>
    <w:tmpl w:val="48765CC2"/>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6" w15:restartNumberingAfterBreak="0">
    <w:nsid w:val="5E8D2019"/>
    <w:multiLevelType w:val="hybridMultilevel"/>
    <w:tmpl w:val="C2862F90"/>
    <w:lvl w:ilvl="0" w:tplc="8A402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833B9A"/>
    <w:multiLevelType w:val="hybridMultilevel"/>
    <w:tmpl w:val="94448868"/>
    <w:lvl w:ilvl="0" w:tplc="75F21F98">
      <w:start w:val="1"/>
      <w:numFmt w:val="decimal"/>
      <w:lvlText w:val="%1"/>
      <w:lvlJc w:val="left"/>
      <w:pPr>
        <w:ind w:left="461" w:hanging="236"/>
        <w:jc w:val="right"/>
      </w:pPr>
      <w:rPr>
        <w:rFonts w:ascii="Calibri" w:eastAsia="Calibri" w:hAnsi="Calibri" w:cs="Calibri" w:hint="default"/>
        <w:w w:val="100"/>
        <w:sz w:val="24"/>
        <w:szCs w:val="24"/>
        <w:lang w:val="en-US" w:eastAsia="en-US" w:bidi="ar-SA"/>
      </w:rPr>
    </w:lvl>
    <w:lvl w:ilvl="1" w:tplc="85407A92">
      <w:numFmt w:val="bullet"/>
      <w:lvlText w:val="•"/>
      <w:lvlJc w:val="left"/>
      <w:pPr>
        <w:ind w:left="1350" w:hanging="236"/>
      </w:pPr>
      <w:rPr>
        <w:rFonts w:hint="default"/>
        <w:lang w:val="en-US" w:eastAsia="en-US" w:bidi="ar-SA"/>
      </w:rPr>
    </w:lvl>
    <w:lvl w:ilvl="2" w:tplc="B2865988">
      <w:numFmt w:val="bullet"/>
      <w:lvlText w:val="•"/>
      <w:lvlJc w:val="left"/>
      <w:pPr>
        <w:ind w:left="2240" w:hanging="236"/>
      </w:pPr>
      <w:rPr>
        <w:rFonts w:hint="default"/>
        <w:lang w:val="en-US" w:eastAsia="en-US" w:bidi="ar-SA"/>
      </w:rPr>
    </w:lvl>
    <w:lvl w:ilvl="3" w:tplc="2202145A">
      <w:numFmt w:val="bullet"/>
      <w:lvlText w:val="•"/>
      <w:lvlJc w:val="left"/>
      <w:pPr>
        <w:ind w:left="3130" w:hanging="236"/>
      </w:pPr>
      <w:rPr>
        <w:rFonts w:hint="default"/>
        <w:lang w:val="en-US" w:eastAsia="en-US" w:bidi="ar-SA"/>
      </w:rPr>
    </w:lvl>
    <w:lvl w:ilvl="4" w:tplc="003AFA80">
      <w:numFmt w:val="bullet"/>
      <w:lvlText w:val="•"/>
      <w:lvlJc w:val="left"/>
      <w:pPr>
        <w:ind w:left="4020" w:hanging="236"/>
      </w:pPr>
      <w:rPr>
        <w:rFonts w:hint="default"/>
        <w:lang w:val="en-US" w:eastAsia="en-US" w:bidi="ar-SA"/>
      </w:rPr>
    </w:lvl>
    <w:lvl w:ilvl="5" w:tplc="855C9B9A">
      <w:numFmt w:val="bullet"/>
      <w:lvlText w:val="•"/>
      <w:lvlJc w:val="left"/>
      <w:pPr>
        <w:ind w:left="4910" w:hanging="236"/>
      </w:pPr>
      <w:rPr>
        <w:rFonts w:hint="default"/>
        <w:lang w:val="en-US" w:eastAsia="en-US" w:bidi="ar-SA"/>
      </w:rPr>
    </w:lvl>
    <w:lvl w:ilvl="6" w:tplc="ED244668">
      <w:numFmt w:val="bullet"/>
      <w:lvlText w:val="•"/>
      <w:lvlJc w:val="left"/>
      <w:pPr>
        <w:ind w:left="5800" w:hanging="236"/>
      </w:pPr>
      <w:rPr>
        <w:rFonts w:hint="default"/>
        <w:lang w:val="en-US" w:eastAsia="en-US" w:bidi="ar-SA"/>
      </w:rPr>
    </w:lvl>
    <w:lvl w:ilvl="7" w:tplc="53925786">
      <w:numFmt w:val="bullet"/>
      <w:lvlText w:val="•"/>
      <w:lvlJc w:val="left"/>
      <w:pPr>
        <w:ind w:left="6690" w:hanging="236"/>
      </w:pPr>
      <w:rPr>
        <w:rFonts w:hint="default"/>
        <w:lang w:val="en-US" w:eastAsia="en-US" w:bidi="ar-SA"/>
      </w:rPr>
    </w:lvl>
    <w:lvl w:ilvl="8" w:tplc="4350BA1C">
      <w:numFmt w:val="bullet"/>
      <w:lvlText w:val="•"/>
      <w:lvlJc w:val="left"/>
      <w:pPr>
        <w:ind w:left="7580" w:hanging="236"/>
      </w:pPr>
      <w:rPr>
        <w:rFonts w:hint="default"/>
        <w:lang w:val="en-US" w:eastAsia="en-US" w:bidi="ar-SA"/>
      </w:rPr>
    </w:lvl>
  </w:abstractNum>
  <w:abstractNum w:abstractNumId="38" w15:restartNumberingAfterBreak="0">
    <w:nsid w:val="6D814B1E"/>
    <w:multiLevelType w:val="multilevel"/>
    <w:tmpl w:val="F96AEA7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9" w15:restartNumberingAfterBreak="0">
    <w:nsid w:val="6F4E4945"/>
    <w:multiLevelType w:val="multilevel"/>
    <w:tmpl w:val="561E1D2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0" w15:restartNumberingAfterBreak="0">
    <w:nsid w:val="7628405A"/>
    <w:multiLevelType w:val="hybridMultilevel"/>
    <w:tmpl w:val="1C125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5296F"/>
    <w:multiLevelType w:val="multilevel"/>
    <w:tmpl w:val="1BCE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16670">
    <w:abstractNumId w:val="23"/>
  </w:num>
  <w:num w:numId="2" w16cid:durableId="1008603026">
    <w:abstractNumId w:val="38"/>
  </w:num>
  <w:num w:numId="3" w16cid:durableId="2035180757">
    <w:abstractNumId w:val="6"/>
  </w:num>
  <w:num w:numId="4" w16cid:durableId="178012661">
    <w:abstractNumId w:val="19"/>
  </w:num>
  <w:num w:numId="5" w16cid:durableId="1544754198">
    <w:abstractNumId w:val="22"/>
  </w:num>
  <w:num w:numId="6" w16cid:durableId="747314871">
    <w:abstractNumId w:val="28"/>
  </w:num>
  <w:num w:numId="7" w16cid:durableId="324551731">
    <w:abstractNumId w:val="34"/>
  </w:num>
  <w:num w:numId="8" w16cid:durableId="262956973">
    <w:abstractNumId w:val="20"/>
  </w:num>
  <w:num w:numId="9" w16cid:durableId="1710491962">
    <w:abstractNumId w:val="36"/>
  </w:num>
  <w:num w:numId="10" w16cid:durableId="1768959759">
    <w:abstractNumId w:val="2"/>
  </w:num>
  <w:num w:numId="11" w16cid:durableId="424113241">
    <w:abstractNumId w:val="37"/>
  </w:num>
  <w:num w:numId="12" w16cid:durableId="1656716144">
    <w:abstractNumId w:val="30"/>
  </w:num>
  <w:num w:numId="13" w16cid:durableId="1449275220">
    <w:abstractNumId w:val="12"/>
    <w:lvlOverride w:ilvl="0">
      <w:lvl w:ilvl="0">
        <w:numFmt w:val="upperLetter"/>
        <w:lvlText w:val="%1."/>
        <w:lvlJc w:val="left"/>
      </w:lvl>
    </w:lvlOverride>
  </w:num>
  <w:num w:numId="14" w16cid:durableId="1302611858">
    <w:abstractNumId w:val="41"/>
  </w:num>
  <w:num w:numId="15" w16cid:durableId="2079589965">
    <w:abstractNumId w:val="16"/>
  </w:num>
  <w:num w:numId="16" w16cid:durableId="188221338">
    <w:abstractNumId w:val="26"/>
  </w:num>
  <w:num w:numId="17" w16cid:durableId="1684356080">
    <w:abstractNumId w:val="15"/>
  </w:num>
  <w:num w:numId="18" w16cid:durableId="2015182815">
    <w:abstractNumId w:val="27"/>
  </w:num>
  <w:num w:numId="19" w16cid:durableId="804003336">
    <w:abstractNumId w:val="31"/>
  </w:num>
  <w:num w:numId="20" w16cid:durableId="1362824228">
    <w:abstractNumId w:val="29"/>
  </w:num>
  <w:num w:numId="21" w16cid:durableId="1037195761">
    <w:abstractNumId w:val="39"/>
  </w:num>
  <w:num w:numId="22" w16cid:durableId="2107574377">
    <w:abstractNumId w:val="18"/>
  </w:num>
  <w:num w:numId="23" w16cid:durableId="929704039">
    <w:abstractNumId w:val="21"/>
  </w:num>
  <w:num w:numId="24" w16cid:durableId="1349143449">
    <w:abstractNumId w:val="13"/>
  </w:num>
  <w:num w:numId="25" w16cid:durableId="1443037865">
    <w:abstractNumId w:val="4"/>
  </w:num>
  <w:num w:numId="26" w16cid:durableId="1493986496">
    <w:abstractNumId w:val="7"/>
  </w:num>
  <w:num w:numId="27" w16cid:durableId="213466616">
    <w:abstractNumId w:val="40"/>
  </w:num>
  <w:num w:numId="28" w16cid:durableId="748431643">
    <w:abstractNumId w:val="10"/>
  </w:num>
  <w:num w:numId="29" w16cid:durableId="679160166">
    <w:abstractNumId w:val="3"/>
  </w:num>
  <w:num w:numId="30" w16cid:durableId="2025666422">
    <w:abstractNumId w:val="0"/>
  </w:num>
  <w:num w:numId="31" w16cid:durableId="2065986328">
    <w:abstractNumId w:val="14"/>
  </w:num>
  <w:num w:numId="32" w16cid:durableId="1893925837">
    <w:abstractNumId w:val="17"/>
  </w:num>
  <w:num w:numId="33" w16cid:durableId="1407069356">
    <w:abstractNumId w:val="5"/>
  </w:num>
  <w:num w:numId="34" w16cid:durableId="498890331">
    <w:abstractNumId w:val="11"/>
  </w:num>
  <w:num w:numId="35" w16cid:durableId="268510001">
    <w:abstractNumId w:val="25"/>
  </w:num>
  <w:num w:numId="36" w16cid:durableId="1252934931">
    <w:abstractNumId w:val="9"/>
  </w:num>
  <w:num w:numId="37" w16cid:durableId="182012032">
    <w:abstractNumId w:val="1"/>
  </w:num>
  <w:num w:numId="38" w16cid:durableId="735007065">
    <w:abstractNumId w:val="32"/>
  </w:num>
  <w:num w:numId="39" w16cid:durableId="1617560172">
    <w:abstractNumId w:val="35"/>
  </w:num>
  <w:num w:numId="40" w16cid:durableId="960767748">
    <w:abstractNumId w:val="8"/>
  </w:num>
  <w:num w:numId="41" w16cid:durableId="705134140">
    <w:abstractNumId w:val="33"/>
  </w:num>
  <w:num w:numId="42" w16cid:durableId="9742139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95"/>
    <w:rsid w:val="00053619"/>
    <w:rsid w:val="000F2D94"/>
    <w:rsid w:val="00125415"/>
    <w:rsid w:val="001554A4"/>
    <w:rsid w:val="00182E68"/>
    <w:rsid w:val="0021041E"/>
    <w:rsid w:val="00246ABE"/>
    <w:rsid w:val="002A186C"/>
    <w:rsid w:val="002B5794"/>
    <w:rsid w:val="00302ADD"/>
    <w:rsid w:val="00333707"/>
    <w:rsid w:val="00336495"/>
    <w:rsid w:val="003C6FF6"/>
    <w:rsid w:val="003E2CC8"/>
    <w:rsid w:val="003F7583"/>
    <w:rsid w:val="00442B4E"/>
    <w:rsid w:val="00503A8B"/>
    <w:rsid w:val="00596C07"/>
    <w:rsid w:val="005B316D"/>
    <w:rsid w:val="005B582D"/>
    <w:rsid w:val="005F7387"/>
    <w:rsid w:val="0060084A"/>
    <w:rsid w:val="00664EAF"/>
    <w:rsid w:val="0069599B"/>
    <w:rsid w:val="006A1048"/>
    <w:rsid w:val="00712E7C"/>
    <w:rsid w:val="00767BD3"/>
    <w:rsid w:val="00791EA5"/>
    <w:rsid w:val="007E0CB5"/>
    <w:rsid w:val="00804988"/>
    <w:rsid w:val="008631F9"/>
    <w:rsid w:val="008B1FF4"/>
    <w:rsid w:val="00925696"/>
    <w:rsid w:val="0094281E"/>
    <w:rsid w:val="009627A4"/>
    <w:rsid w:val="00975307"/>
    <w:rsid w:val="00985AEB"/>
    <w:rsid w:val="00A00D00"/>
    <w:rsid w:val="00A17AD2"/>
    <w:rsid w:val="00AA6CC7"/>
    <w:rsid w:val="00AD730D"/>
    <w:rsid w:val="00AE4902"/>
    <w:rsid w:val="00AF1C59"/>
    <w:rsid w:val="00B83178"/>
    <w:rsid w:val="00BA015E"/>
    <w:rsid w:val="00C21984"/>
    <w:rsid w:val="00C37E65"/>
    <w:rsid w:val="00C43FFE"/>
    <w:rsid w:val="00C9063E"/>
    <w:rsid w:val="00C95B2E"/>
    <w:rsid w:val="00CC36D0"/>
    <w:rsid w:val="00D27CC2"/>
    <w:rsid w:val="00D327D7"/>
    <w:rsid w:val="00D60D8E"/>
    <w:rsid w:val="00D8706C"/>
    <w:rsid w:val="00D9630E"/>
    <w:rsid w:val="00DD7BEC"/>
    <w:rsid w:val="00DE5F40"/>
    <w:rsid w:val="00DF61F0"/>
    <w:rsid w:val="00E0210C"/>
    <w:rsid w:val="00E163B3"/>
    <w:rsid w:val="00E1660D"/>
    <w:rsid w:val="00E7506A"/>
    <w:rsid w:val="00EC399F"/>
    <w:rsid w:val="00F53727"/>
    <w:rsid w:val="00F67970"/>
    <w:rsid w:val="00F904FD"/>
    <w:rsid w:val="00F9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7474E"/>
  <w15:docId w15:val="{B0C177B5-312A-4921-B3A2-4777145C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qFormat="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nhideWhenUsed/>
    <w:rsid w:val="007E0CB5"/>
    <w:pPr>
      <w:tabs>
        <w:tab w:val="center" w:pos="4680"/>
        <w:tab w:val="right" w:pos="9360"/>
      </w:tabs>
    </w:pPr>
  </w:style>
  <w:style w:type="character" w:customStyle="1" w:styleId="HeaderChar">
    <w:name w:val="Header Char"/>
    <w:basedOn w:val="DefaultParagraphFont"/>
    <w:link w:val="Header"/>
    <w:rsid w:val="007E0CB5"/>
  </w:style>
  <w:style w:type="paragraph" w:styleId="Footer">
    <w:name w:val="footer"/>
    <w:basedOn w:val="Normal"/>
    <w:link w:val="FooterChar"/>
    <w:uiPriority w:val="99"/>
    <w:unhideWhenUsed/>
    <w:rsid w:val="007E0CB5"/>
    <w:pPr>
      <w:tabs>
        <w:tab w:val="center" w:pos="4680"/>
        <w:tab w:val="right" w:pos="9360"/>
      </w:tabs>
    </w:pPr>
  </w:style>
  <w:style w:type="character" w:customStyle="1" w:styleId="FooterChar">
    <w:name w:val="Footer Char"/>
    <w:basedOn w:val="DefaultParagraphFont"/>
    <w:link w:val="Footer"/>
    <w:uiPriority w:val="99"/>
    <w:rsid w:val="007E0CB5"/>
  </w:style>
  <w:style w:type="paragraph" w:styleId="NormalWeb">
    <w:name w:val="Normal (Web)"/>
    <w:basedOn w:val="z-TopofForm"/>
    <w:uiPriority w:val="99"/>
    <w:rsid w:val="00E163B3"/>
    <w:pPr>
      <w:pBdr>
        <w:bottom w:val="none" w:sz="0" w:space="0" w:color="auto"/>
      </w:pBdr>
      <w:jc w:val="left"/>
    </w:pPr>
    <w:rPr>
      <w:rFonts w:ascii="Times New Roman" w:eastAsia="Times New Roman" w:hAnsi="Times New Roman" w:cs="Times New Roman"/>
      <w:vanish w:val="0"/>
      <w:sz w:val="24"/>
      <w:szCs w:val="20"/>
    </w:rPr>
  </w:style>
  <w:style w:type="paragraph" w:styleId="z-TopofForm">
    <w:name w:val="HTML Top of Form"/>
    <w:basedOn w:val="Normal"/>
    <w:next w:val="Normal"/>
    <w:link w:val="z-TopofFormChar"/>
    <w:hidden/>
    <w:uiPriority w:val="99"/>
    <w:unhideWhenUsed/>
    <w:qFormat/>
    <w:rsid w:val="00E163B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163B3"/>
    <w:rPr>
      <w:rFonts w:ascii="Arial" w:hAnsi="Arial" w:cs="Arial"/>
      <w:vanish/>
      <w:sz w:val="16"/>
      <w:szCs w:val="16"/>
    </w:rPr>
  </w:style>
  <w:style w:type="character" w:styleId="LineNumber">
    <w:name w:val="line number"/>
    <w:basedOn w:val="DefaultParagraphFont"/>
    <w:uiPriority w:val="99"/>
    <w:semiHidden/>
    <w:unhideWhenUsed/>
    <w:rsid w:val="00C95B2E"/>
  </w:style>
  <w:style w:type="paragraph" w:styleId="ListParagraph">
    <w:name w:val="List Paragraph"/>
    <w:basedOn w:val="Normal"/>
    <w:uiPriority w:val="34"/>
    <w:qFormat/>
    <w:rsid w:val="006A1048"/>
    <w:pPr>
      <w:spacing w:line="276" w:lineRule="auto"/>
      <w:ind w:left="720"/>
      <w:contextualSpacing/>
    </w:pPr>
    <w:rPr>
      <w:rFonts w:ascii="Arial" w:eastAsia="Arial" w:hAnsi="Arial" w:cs="Arial"/>
      <w:sz w:val="22"/>
      <w:szCs w:val="22"/>
      <w:lang w:val="en" w:eastAsia="zh-CN"/>
    </w:rPr>
  </w:style>
  <w:style w:type="paragraph" w:styleId="BodyText">
    <w:name w:val="Body Text"/>
    <w:basedOn w:val="Normal"/>
    <w:link w:val="BodyTextChar"/>
    <w:uiPriority w:val="1"/>
    <w:qFormat/>
    <w:rsid w:val="00E1660D"/>
    <w:pPr>
      <w:widowControl w:val="0"/>
      <w:autoSpaceDE w:val="0"/>
      <w:autoSpaceDN w:val="0"/>
    </w:pPr>
    <w:rPr>
      <w:sz w:val="24"/>
      <w:szCs w:val="24"/>
    </w:rPr>
  </w:style>
  <w:style w:type="character" w:customStyle="1" w:styleId="BodyTextChar">
    <w:name w:val="Body Text Char"/>
    <w:basedOn w:val="DefaultParagraphFont"/>
    <w:link w:val="BodyText"/>
    <w:uiPriority w:val="1"/>
    <w:rsid w:val="00E1660D"/>
    <w:rPr>
      <w:sz w:val="24"/>
      <w:szCs w:val="24"/>
    </w:rPr>
  </w:style>
  <w:style w:type="character" w:customStyle="1" w:styleId="apple-tab-span">
    <w:name w:val="apple-tab-span"/>
    <w:basedOn w:val="DefaultParagraphFont"/>
    <w:rsid w:val="00333707"/>
  </w:style>
  <w:style w:type="character" w:styleId="PageNumber">
    <w:name w:val="page number"/>
    <w:basedOn w:val="DefaultParagraphFont"/>
    <w:rsid w:val="008631F9"/>
  </w:style>
  <w:style w:type="paragraph" w:customStyle="1" w:styleId="BillTitle">
    <w:name w:val="BillTitle"/>
    <w:basedOn w:val="Normal"/>
    <w:link w:val="BillTitleChar"/>
    <w:qFormat/>
    <w:rsid w:val="00182E68"/>
    <w:pPr>
      <w:jc w:val="center"/>
      <w:outlineLvl w:val="0"/>
    </w:pPr>
    <w:rPr>
      <w:rFonts w:ascii="Times New Roman" w:eastAsia="Times New Roman" w:hAnsi="Times New Roman" w:cs="Times New Roman"/>
      <w:b/>
      <w:smallCaps/>
      <w:sz w:val="24"/>
      <w:szCs w:val="20"/>
    </w:rPr>
  </w:style>
  <w:style w:type="paragraph" w:customStyle="1" w:styleId="BillNormal">
    <w:name w:val="BillNormal"/>
    <w:basedOn w:val="Normal"/>
    <w:link w:val="BillNormalChar"/>
    <w:qFormat/>
    <w:rsid w:val="00182E68"/>
    <w:pPr>
      <w:spacing w:line="384" w:lineRule="auto"/>
      <w:ind w:left="1440" w:hanging="1440"/>
    </w:pPr>
    <w:rPr>
      <w:rFonts w:ascii="Times New Roman" w:eastAsia="Times New Roman" w:hAnsi="Times New Roman" w:cs="Times New Roman"/>
      <w:sz w:val="24"/>
      <w:szCs w:val="20"/>
    </w:rPr>
  </w:style>
  <w:style w:type="character" w:customStyle="1" w:styleId="BillTitleChar">
    <w:name w:val="BillTitle Char"/>
    <w:basedOn w:val="DefaultParagraphFont"/>
    <w:link w:val="BillTitle"/>
    <w:rsid w:val="00182E68"/>
    <w:rPr>
      <w:rFonts w:ascii="Times New Roman" w:eastAsia="Times New Roman" w:hAnsi="Times New Roman" w:cs="Times New Roman"/>
      <w:b/>
      <w:smallCaps/>
      <w:sz w:val="24"/>
      <w:szCs w:val="20"/>
    </w:rPr>
  </w:style>
  <w:style w:type="character" w:customStyle="1" w:styleId="BillNormalChar">
    <w:name w:val="BillNormal Char"/>
    <w:basedOn w:val="DefaultParagraphFont"/>
    <w:link w:val="BillNormal"/>
    <w:rsid w:val="00182E6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4419">
      <w:bodyDiv w:val="1"/>
      <w:marLeft w:val="0"/>
      <w:marRight w:val="0"/>
      <w:marTop w:val="0"/>
      <w:marBottom w:val="0"/>
      <w:divBdr>
        <w:top w:val="none" w:sz="0" w:space="0" w:color="auto"/>
        <w:left w:val="none" w:sz="0" w:space="0" w:color="auto"/>
        <w:bottom w:val="none" w:sz="0" w:space="0" w:color="auto"/>
        <w:right w:val="none" w:sz="0" w:space="0" w:color="auto"/>
      </w:divBdr>
    </w:div>
    <w:div w:id="1699886716">
      <w:bodyDiv w:val="1"/>
      <w:marLeft w:val="0"/>
      <w:marRight w:val="0"/>
      <w:marTop w:val="0"/>
      <w:marBottom w:val="0"/>
      <w:divBdr>
        <w:top w:val="none" w:sz="0" w:space="0" w:color="auto"/>
        <w:left w:val="none" w:sz="0" w:space="0" w:color="auto"/>
        <w:bottom w:val="none" w:sz="0" w:space="0" w:color="auto"/>
        <w:right w:val="none" w:sz="0" w:space="0" w:color="auto"/>
      </w:divBdr>
    </w:div>
    <w:div w:id="1828670462">
      <w:bodyDiv w:val="1"/>
      <w:marLeft w:val="0"/>
      <w:marRight w:val="0"/>
      <w:marTop w:val="0"/>
      <w:marBottom w:val="0"/>
      <w:divBdr>
        <w:top w:val="none" w:sz="0" w:space="0" w:color="auto"/>
        <w:left w:val="none" w:sz="0" w:space="0" w:color="auto"/>
        <w:bottom w:val="none" w:sz="0" w:space="0" w:color="auto"/>
        <w:right w:val="none" w:sz="0" w:space="0" w:color="auto"/>
      </w:divBdr>
    </w:div>
    <w:div w:id="2110277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17</Pages>
  <Words>3667</Words>
  <Characters>20903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Berdnik, Christopher</dc:creator>
  <cp:lastModifiedBy>DAVID LONG</cp:lastModifiedBy>
  <cp:revision>21</cp:revision>
  <dcterms:created xsi:type="dcterms:W3CDTF">2026-04-09T12:10:00Z</dcterms:created>
  <dcterms:modified xsi:type="dcterms:W3CDTF">2026-04-10T17:48:00Z</dcterms:modified>
</cp:coreProperties>
</file>