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6AC9" w14:textId="7D42B20C" w:rsidR="00C326F2" w:rsidRPr="00C326F2" w:rsidRDefault="00C326F2" w:rsidP="00C326F2">
      <w:pPr>
        <w:rPr>
          <w:b/>
          <w:bCs/>
        </w:rPr>
      </w:pPr>
      <w:r w:rsidRPr="00C326F2">
        <w:rPr>
          <w:b/>
          <w:bCs/>
        </w:rPr>
        <w:t>Protest Procedures</w:t>
      </w:r>
    </w:p>
    <w:p w14:paraId="59AE4819" w14:textId="027CC0C8" w:rsidR="00C326F2" w:rsidRDefault="00C326F2" w:rsidP="00C326F2">
      <w:r>
        <w:t xml:space="preserve">Only coaches may file protests. </w:t>
      </w:r>
    </w:p>
    <w:p w14:paraId="6227781A" w14:textId="081974E6" w:rsidR="00C326F2" w:rsidRPr="00C326F2" w:rsidRDefault="00C326F2" w:rsidP="00C326F2">
      <w:r w:rsidRPr="00C326F2">
        <w:t xml:space="preserve">Protests must be filed in the tab room in writing by the coach representative within one hour of the end of the round </w:t>
      </w:r>
      <w:r>
        <w:t xml:space="preserve">in question. </w:t>
      </w:r>
      <w:r w:rsidRPr="00C326F2">
        <w:t xml:space="preserve">and will be adjudicated by the </w:t>
      </w:r>
      <w:r>
        <w:t>District</w:t>
      </w:r>
      <w:r w:rsidRPr="00C326F2">
        <w:t xml:space="preserve"> Committee.</w:t>
      </w:r>
    </w:p>
    <w:p w14:paraId="3DD5C74C" w14:textId="06C1A8DA" w:rsidR="00C326F2" w:rsidRPr="00C326F2" w:rsidRDefault="00C326F2" w:rsidP="00C326F2">
      <w:r w:rsidRPr="00C326F2">
        <w:t xml:space="preserve">No protests regarding tabulation will be permitted </w:t>
      </w:r>
      <w:r>
        <w:t>once the</w:t>
      </w:r>
      <w:r w:rsidRPr="00C326F2">
        <w:t xml:space="preserve"> awards assembly</w:t>
      </w:r>
      <w:r>
        <w:t xml:space="preserve"> begins</w:t>
      </w:r>
      <w:r w:rsidRPr="00C326F2">
        <w:t>.</w:t>
      </w:r>
    </w:p>
    <w:p w14:paraId="4D4B8F91" w14:textId="22B98088" w:rsidR="00C326F2" w:rsidRPr="00C326F2" w:rsidRDefault="00C326F2" w:rsidP="00C326F2">
      <w:r w:rsidRPr="00C326F2">
        <w:t>Written protest must include the following:</w:t>
      </w:r>
    </w:p>
    <w:p w14:paraId="66CF8929" w14:textId="77777777" w:rsidR="00C326F2" w:rsidRPr="00C326F2" w:rsidRDefault="00C326F2" w:rsidP="00C326F2">
      <w:pPr>
        <w:numPr>
          <w:ilvl w:val="0"/>
          <w:numId w:val="1"/>
        </w:numPr>
      </w:pPr>
      <w:r w:rsidRPr="00C326F2">
        <w:t>Name of the school advisor or authorized adult representative(s) filing protest and school, city, state</w:t>
      </w:r>
    </w:p>
    <w:p w14:paraId="42CDE1C8" w14:textId="4E77676B" w:rsidR="00C326F2" w:rsidRPr="00C326F2" w:rsidRDefault="00C326F2" w:rsidP="00C326F2">
      <w:pPr>
        <w:numPr>
          <w:ilvl w:val="0"/>
          <w:numId w:val="1"/>
        </w:numPr>
      </w:pPr>
      <w:r w:rsidRPr="00C326F2">
        <w:t>Signature of advisor /coach or authorized adult representative, who must be on site</w:t>
      </w:r>
      <w:r>
        <w:t>.</w:t>
      </w:r>
    </w:p>
    <w:p w14:paraId="6F5B811B" w14:textId="77777777" w:rsidR="00C326F2" w:rsidRPr="00C326F2" w:rsidRDefault="00C326F2" w:rsidP="00C326F2">
      <w:pPr>
        <w:numPr>
          <w:ilvl w:val="0"/>
          <w:numId w:val="1"/>
        </w:numPr>
      </w:pPr>
      <w:r w:rsidRPr="00C326F2">
        <w:t>Code and speaker number of person/team being protested</w:t>
      </w:r>
    </w:p>
    <w:p w14:paraId="2474E5A4" w14:textId="77777777" w:rsidR="00C326F2" w:rsidRPr="00C326F2" w:rsidRDefault="00C326F2" w:rsidP="00C326F2">
      <w:pPr>
        <w:numPr>
          <w:ilvl w:val="0"/>
          <w:numId w:val="1"/>
        </w:numPr>
      </w:pPr>
      <w:r w:rsidRPr="00C326F2">
        <w:t>Round/section/room of person/team being protested</w:t>
      </w:r>
    </w:p>
    <w:p w14:paraId="339A8FBB" w14:textId="614DD8A3" w:rsidR="00C326F2" w:rsidRPr="00C326F2" w:rsidRDefault="00C326F2" w:rsidP="00C326F2">
      <w:pPr>
        <w:numPr>
          <w:ilvl w:val="0"/>
          <w:numId w:val="1"/>
        </w:numPr>
      </w:pPr>
      <w:r w:rsidRPr="00C326F2">
        <w:t>Specific infraction being protested described with supporting detail</w:t>
      </w:r>
      <w:r>
        <w:t>s</w:t>
      </w:r>
      <w:r w:rsidRPr="00C326F2">
        <w:t xml:space="preserve"> and page numbers from the manual</w:t>
      </w:r>
      <w:r>
        <w:t xml:space="preserve">. </w:t>
      </w:r>
    </w:p>
    <w:p w14:paraId="41030AED" w14:textId="77777777" w:rsidR="005344FC" w:rsidRDefault="005344FC"/>
    <w:sectPr w:rsidR="0053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6B6"/>
    <w:multiLevelType w:val="multilevel"/>
    <w:tmpl w:val="FE6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F2"/>
    <w:rsid w:val="0013696F"/>
    <w:rsid w:val="005344FC"/>
    <w:rsid w:val="00C326F2"/>
    <w:rsid w:val="00E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A17B"/>
  <w15:chartTrackingRefBased/>
  <w15:docId w15:val="{B5CF40A0-1073-41F0-985E-64D75D6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647</Characters>
  <Application>Microsoft Office Word</Application>
  <DocSecurity>0</DocSecurity>
  <Lines>13</Lines>
  <Paragraphs>11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Stanton</dc:creator>
  <cp:keywords/>
  <dc:description/>
  <cp:lastModifiedBy>Betty Stanton</cp:lastModifiedBy>
  <cp:revision>1</cp:revision>
  <dcterms:created xsi:type="dcterms:W3CDTF">2026-03-03T02:23:00Z</dcterms:created>
  <dcterms:modified xsi:type="dcterms:W3CDTF">2026-03-03T02:25:00Z</dcterms:modified>
</cp:coreProperties>
</file>