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F3A2" w14:textId="77777777" w:rsidR="000037F8" w:rsidRPr="003B11BA" w:rsidRDefault="000037F8" w:rsidP="0061689D">
      <w:pPr>
        <w:pStyle w:val="Heading1"/>
        <w:rPr>
          <w:sz w:val="24"/>
          <w:szCs w:val="24"/>
        </w:rPr>
      </w:pPr>
      <w:r w:rsidRPr="003B11BA">
        <w:rPr>
          <w:sz w:val="24"/>
          <w:szCs w:val="24"/>
          <w:bdr w:val="none" w:sz="0" w:space="0" w:color="auto" w:frame="1"/>
        </w:rPr>
        <w:t>Invite</w:t>
      </w:r>
    </w:p>
    <w:p w14:paraId="51F86E05" w14:textId="6B1E6BB1" w:rsidR="000037F8" w:rsidRPr="003B11BA" w:rsidRDefault="000037F8" w:rsidP="002870F7">
      <w:pPr>
        <w:spacing w:before="100" w:beforeAutospacing="1" w:after="100" w:afterAutospacing="1" w:line="240" w:lineRule="auto"/>
        <w:rPr>
          <w:rFonts w:ascii="Times New Roman" w:eastAsia="Times New Roman" w:hAnsi="Times New Roman" w:cs="Times New Roman"/>
          <w:sz w:val="24"/>
          <w:szCs w:val="24"/>
        </w:rPr>
      </w:pPr>
      <w:r w:rsidRPr="003B11BA">
        <w:rPr>
          <w:rFonts w:ascii="Times New Roman" w:eastAsia="Times New Roman" w:hAnsi="Times New Roman" w:cs="Times New Roman"/>
          <w:color w:val="000000"/>
          <w:sz w:val="24"/>
          <w:szCs w:val="24"/>
          <w:bdr w:val="none" w:sz="0" w:space="0" w:color="auto" w:frame="1"/>
        </w:rPr>
        <w:t>Dear Community:</w:t>
      </w:r>
    </w:p>
    <w:p w14:paraId="4E6F4AE8" w14:textId="0B198391" w:rsidR="000037F8" w:rsidRPr="003B11BA" w:rsidRDefault="000037F8" w:rsidP="000037F8">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3B11BA">
        <w:rPr>
          <w:rFonts w:ascii="Times New Roman" w:eastAsia="Times New Roman" w:hAnsi="Times New Roman" w:cs="Times New Roman"/>
          <w:color w:val="000000"/>
          <w:sz w:val="24"/>
          <w:szCs w:val="24"/>
          <w:bdr w:val="none" w:sz="0" w:space="0" w:color="auto" w:frame="1"/>
        </w:rPr>
        <w:t>The debate teams of The University of Kansas and Kansas State University are pleased to invite you and your debaters to attend the</w:t>
      </w:r>
      <w:r w:rsidR="00B925B2">
        <w:rPr>
          <w:rFonts w:ascii="Times New Roman" w:eastAsia="Times New Roman" w:hAnsi="Times New Roman" w:cs="Times New Roman"/>
          <w:color w:val="000000"/>
          <w:sz w:val="24"/>
          <w:szCs w:val="24"/>
          <w:bdr w:val="none" w:sz="0" w:space="0" w:color="auto" w:frame="1"/>
        </w:rPr>
        <w:t xml:space="preserve"> </w:t>
      </w:r>
      <w:r w:rsidR="00F23CBF">
        <w:rPr>
          <w:rFonts w:ascii="Times New Roman" w:eastAsia="Times New Roman" w:hAnsi="Times New Roman" w:cs="Times New Roman"/>
          <w:color w:val="000000"/>
          <w:sz w:val="24"/>
          <w:szCs w:val="24"/>
          <w:bdr w:val="none" w:sz="0" w:space="0" w:color="auto" w:frame="1"/>
        </w:rPr>
        <w:t>third</w:t>
      </w:r>
      <w:r w:rsidR="00B925B2">
        <w:rPr>
          <w:rFonts w:ascii="Times New Roman" w:eastAsia="Times New Roman" w:hAnsi="Times New Roman" w:cs="Times New Roman"/>
          <w:color w:val="000000"/>
          <w:sz w:val="24"/>
          <w:szCs w:val="24"/>
          <w:bdr w:val="none" w:sz="0" w:space="0" w:color="auto" w:frame="1"/>
        </w:rPr>
        <w:t xml:space="preserve"> </w:t>
      </w:r>
      <w:r w:rsidRPr="003B11BA">
        <w:rPr>
          <w:rFonts w:ascii="Times New Roman" w:eastAsia="Times New Roman" w:hAnsi="Times New Roman" w:cs="Times New Roman"/>
          <w:color w:val="000000"/>
          <w:sz w:val="24"/>
          <w:szCs w:val="24"/>
          <w:bdr w:val="none" w:sz="0" w:space="0" w:color="auto" w:frame="1"/>
        </w:rPr>
        <w:t>annual Sunflower Swing on January 3-9, 202</w:t>
      </w:r>
      <w:r w:rsidR="00D932B7">
        <w:rPr>
          <w:rFonts w:ascii="Times New Roman" w:eastAsia="Times New Roman" w:hAnsi="Times New Roman" w:cs="Times New Roman"/>
          <w:color w:val="000000"/>
          <w:sz w:val="24"/>
          <w:szCs w:val="24"/>
          <w:bdr w:val="none" w:sz="0" w:space="0" w:color="auto" w:frame="1"/>
        </w:rPr>
        <w:t>6</w:t>
      </w:r>
      <w:r w:rsidRPr="003B11BA">
        <w:rPr>
          <w:rFonts w:ascii="Times New Roman" w:eastAsia="Times New Roman" w:hAnsi="Times New Roman" w:cs="Times New Roman"/>
          <w:color w:val="000000"/>
          <w:sz w:val="24"/>
          <w:szCs w:val="24"/>
          <w:bdr w:val="none" w:sz="0" w:space="0" w:color="auto" w:frame="1"/>
        </w:rPr>
        <w:t xml:space="preserve">. The Two Step will feature two 6 rounds tournaments and will include three divisions of debate on the </w:t>
      </w:r>
      <w:r w:rsidR="00D53707">
        <w:rPr>
          <w:rFonts w:ascii="Times New Roman" w:eastAsia="Times New Roman" w:hAnsi="Times New Roman" w:cs="Times New Roman"/>
          <w:color w:val="000000"/>
          <w:sz w:val="24"/>
          <w:szCs w:val="24"/>
          <w:bdr w:val="none" w:sz="0" w:space="0" w:color="auto" w:frame="1"/>
        </w:rPr>
        <w:t>2025-2026 (Labor)</w:t>
      </w:r>
      <w:r w:rsidRPr="003B11BA">
        <w:rPr>
          <w:rFonts w:ascii="Times New Roman" w:eastAsia="Times New Roman" w:hAnsi="Times New Roman" w:cs="Times New Roman"/>
          <w:color w:val="000000"/>
          <w:sz w:val="24"/>
          <w:szCs w:val="24"/>
          <w:bdr w:val="none" w:sz="0" w:space="0" w:color="auto" w:frame="1"/>
        </w:rPr>
        <w:t xml:space="preserve"> CEDA/NDT topic. The tournaments will clear to an appropriate number of elimination rounds for each division.  However, we will collapse the Novice division into the Junior Varsity division if necessary. </w:t>
      </w:r>
      <w:r w:rsidR="00DD2C13">
        <w:rPr>
          <w:rFonts w:ascii="Times New Roman" w:eastAsia="Times New Roman" w:hAnsi="Times New Roman" w:cs="Times New Roman"/>
          <w:color w:val="000000"/>
          <w:sz w:val="24"/>
          <w:szCs w:val="24"/>
          <w:bdr w:val="none" w:sz="0" w:space="0" w:color="auto" w:frame="1"/>
        </w:rPr>
        <w:t xml:space="preserve">We encourage in-person entries as much as possible, but will also permit competitors unable to attend in person to compete online. </w:t>
      </w:r>
    </w:p>
    <w:p w14:paraId="5C67C043" w14:textId="77777777" w:rsidR="000037F8" w:rsidRPr="003B11BA" w:rsidRDefault="000037F8" w:rsidP="000037F8">
      <w:pPr>
        <w:shd w:val="clear" w:color="auto" w:fill="FEFEFE"/>
        <w:spacing w:after="0" w:line="336" w:lineRule="atLeast"/>
        <w:ind w:left="60" w:right="120"/>
        <w:textAlignment w:val="center"/>
        <w:rPr>
          <w:rFonts w:ascii="Times New Roman" w:eastAsia="Times New Roman" w:hAnsi="Times New Roman" w:cs="Times New Roman"/>
          <w:sz w:val="24"/>
          <w:szCs w:val="24"/>
        </w:rPr>
      </w:pPr>
    </w:p>
    <w:p w14:paraId="007646B7" w14:textId="51E39A40" w:rsidR="000037F8" w:rsidRPr="003B11BA" w:rsidRDefault="000037F8" w:rsidP="000037F8">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3B11BA">
        <w:rPr>
          <w:rFonts w:ascii="Times New Roman" w:eastAsia="Times New Roman" w:hAnsi="Times New Roman" w:cs="Times New Roman"/>
          <w:color w:val="000000"/>
          <w:sz w:val="24"/>
          <w:szCs w:val="24"/>
          <w:bdr w:val="none" w:sz="0" w:space="0" w:color="auto" w:frame="1"/>
        </w:rPr>
        <w:t>The University of Kansas tournament will take place 1/3/2</w:t>
      </w:r>
      <w:r w:rsidR="00D53707">
        <w:rPr>
          <w:rFonts w:ascii="Times New Roman" w:eastAsia="Times New Roman" w:hAnsi="Times New Roman" w:cs="Times New Roman"/>
          <w:color w:val="000000"/>
          <w:sz w:val="24"/>
          <w:szCs w:val="24"/>
          <w:bdr w:val="none" w:sz="0" w:space="0" w:color="auto" w:frame="1"/>
        </w:rPr>
        <w:t>6</w:t>
      </w:r>
      <w:r w:rsidRPr="003B11BA">
        <w:rPr>
          <w:rFonts w:ascii="Times New Roman" w:eastAsia="Times New Roman" w:hAnsi="Times New Roman" w:cs="Times New Roman"/>
          <w:color w:val="000000"/>
          <w:sz w:val="24"/>
          <w:szCs w:val="24"/>
          <w:bdr w:val="none" w:sz="0" w:space="0" w:color="auto" w:frame="1"/>
        </w:rPr>
        <w:t xml:space="preserve"> – 1/5/2</w:t>
      </w:r>
      <w:r w:rsidR="00D53707">
        <w:rPr>
          <w:rFonts w:ascii="Times New Roman" w:eastAsia="Times New Roman" w:hAnsi="Times New Roman" w:cs="Times New Roman"/>
          <w:color w:val="000000"/>
          <w:sz w:val="24"/>
          <w:szCs w:val="24"/>
          <w:bdr w:val="none" w:sz="0" w:space="0" w:color="auto" w:frame="1"/>
        </w:rPr>
        <w:t>6</w:t>
      </w:r>
      <w:r w:rsidRPr="003B11BA">
        <w:rPr>
          <w:rFonts w:ascii="Times New Roman" w:eastAsia="Times New Roman" w:hAnsi="Times New Roman" w:cs="Times New Roman"/>
          <w:color w:val="000000"/>
          <w:sz w:val="24"/>
          <w:szCs w:val="24"/>
          <w:bdr w:val="none" w:sz="0" w:space="0" w:color="auto" w:frame="1"/>
        </w:rPr>
        <w:t xml:space="preserve"> in Lawrence, KS. There will be a day off and travel day - 1/6/2</w:t>
      </w:r>
      <w:r w:rsidR="00363B6C">
        <w:rPr>
          <w:rFonts w:ascii="Times New Roman" w:eastAsia="Times New Roman" w:hAnsi="Times New Roman" w:cs="Times New Roman"/>
          <w:color w:val="000000"/>
          <w:sz w:val="24"/>
          <w:szCs w:val="24"/>
          <w:bdr w:val="none" w:sz="0" w:space="0" w:color="auto" w:frame="1"/>
        </w:rPr>
        <w:t>6</w:t>
      </w:r>
      <w:r w:rsidRPr="003B11BA">
        <w:rPr>
          <w:rFonts w:ascii="Times New Roman" w:eastAsia="Times New Roman" w:hAnsi="Times New Roman" w:cs="Times New Roman"/>
          <w:color w:val="000000"/>
          <w:sz w:val="24"/>
          <w:szCs w:val="24"/>
          <w:bdr w:val="none" w:sz="0" w:space="0" w:color="auto" w:frame="1"/>
        </w:rPr>
        <w:t>. The Kansas State tournament will be held 1/7/2</w:t>
      </w:r>
      <w:r w:rsidR="00D53707">
        <w:rPr>
          <w:rFonts w:ascii="Times New Roman" w:eastAsia="Times New Roman" w:hAnsi="Times New Roman" w:cs="Times New Roman"/>
          <w:color w:val="000000"/>
          <w:sz w:val="24"/>
          <w:szCs w:val="24"/>
          <w:bdr w:val="none" w:sz="0" w:space="0" w:color="auto" w:frame="1"/>
        </w:rPr>
        <w:t>6</w:t>
      </w:r>
      <w:r w:rsidRPr="003B11BA">
        <w:rPr>
          <w:rFonts w:ascii="Times New Roman" w:eastAsia="Times New Roman" w:hAnsi="Times New Roman" w:cs="Times New Roman"/>
          <w:color w:val="000000"/>
          <w:sz w:val="24"/>
          <w:szCs w:val="24"/>
          <w:bdr w:val="none" w:sz="0" w:space="0" w:color="auto" w:frame="1"/>
        </w:rPr>
        <w:t>-1/9/2</w:t>
      </w:r>
      <w:r w:rsidR="00D53707">
        <w:rPr>
          <w:rFonts w:ascii="Times New Roman" w:eastAsia="Times New Roman" w:hAnsi="Times New Roman" w:cs="Times New Roman"/>
          <w:color w:val="000000"/>
          <w:sz w:val="24"/>
          <w:szCs w:val="24"/>
          <w:bdr w:val="none" w:sz="0" w:space="0" w:color="auto" w:frame="1"/>
        </w:rPr>
        <w:t>6</w:t>
      </w:r>
      <w:r w:rsidRPr="003B11BA">
        <w:rPr>
          <w:rFonts w:ascii="Times New Roman" w:eastAsia="Times New Roman" w:hAnsi="Times New Roman" w:cs="Times New Roman"/>
          <w:color w:val="000000"/>
          <w:sz w:val="24"/>
          <w:szCs w:val="24"/>
          <w:bdr w:val="none" w:sz="0" w:space="0" w:color="auto" w:frame="1"/>
        </w:rPr>
        <w:t xml:space="preserve"> in Manhattan KS. Participation in both debate tournaments is a prerequisite to winning the Sunflower Swing Award given to the team with the best prelim record at the two tournaments. </w:t>
      </w:r>
    </w:p>
    <w:p w14:paraId="370DC7FB" w14:textId="77777777" w:rsidR="002870F7" w:rsidRPr="003B11BA" w:rsidRDefault="002870F7" w:rsidP="000037F8">
      <w:pPr>
        <w:shd w:val="clear" w:color="auto" w:fill="FEFEFE"/>
        <w:spacing w:after="0" w:line="336" w:lineRule="atLeast"/>
        <w:ind w:left="60" w:right="120"/>
        <w:textAlignment w:val="center"/>
        <w:rPr>
          <w:rFonts w:ascii="Times New Roman" w:eastAsia="Times New Roman" w:hAnsi="Times New Roman" w:cs="Times New Roman"/>
          <w:sz w:val="24"/>
          <w:szCs w:val="24"/>
        </w:rPr>
      </w:pPr>
    </w:p>
    <w:p w14:paraId="5483918D" w14:textId="18AEC530" w:rsidR="000037F8" w:rsidRPr="003B11BA" w:rsidRDefault="000037F8" w:rsidP="000037F8">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3B11BA">
        <w:rPr>
          <w:rFonts w:ascii="Times New Roman" w:eastAsia="Times New Roman" w:hAnsi="Times New Roman" w:cs="Times New Roman"/>
          <w:color w:val="000000"/>
          <w:sz w:val="24"/>
          <w:szCs w:val="24"/>
          <w:bdr w:val="none" w:sz="0" w:space="0" w:color="auto" w:frame="1"/>
        </w:rPr>
        <w:t>Please complete all elements of the entries</w:t>
      </w:r>
      <w:r w:rsidR="00DD2C13">
        <w:rPr>
          <w:rFonts w:ascii="Times New Roman" w:eastAsia="Times New Roman" w:hAnsi="Times New Roman" w:cs="Times New Roman"/>
          <w:color w:val="000000"/>
          <w:sz w:val="24"/>
          <w:szCs w:val="24"/>
          <w:bdr w:val="none" w:sz="0" w:space="0" w:color="auto" w:frame="1"/>
        </w:rPr>
        <w:t xml:space="preserve"> for the K-State </w:t>
      </w:r>
      <w:r w:rsidR="002E3699">
        <w:rPr>
          <w:rFonts w:ascii="Times New Roman" w:eastAsia="Times New Roman" w:hAnsi="Times New Roman" w:cs="Times New Roman"/>
          <w:color w:val="000000"/>
          <w:sz w:val="24"/>
          <w:szCs w:val="24"/>
          <w:bdr w:val="none" w:sz="0" w:space="0" w:color="auto" w:frame="1"/>
        </w:rPr>
        <w:t>tournament</w:t>
      </w:r>
      <w:r w:rsidRPr="003B11BA">
        <w:rPr>
          <w:rFonts w:ascii="Times New Roman" w:eastAsia="Times New Roman" w:hAnsi="Times New Roman" w:cs="Times New Roman"/>
          <w:color w:val="000000"/>
          <w:sz w:val="24"/>
          <w:szCs w:val="24"/>
          <w:bdr w:val="none" w:sz="0" w:space="0" w:color="auto" w:frame="1"/>
        </w:rPr>
        <w:t xml:space="preserve"> by 2:00pm on Friday, </w:t>
      </w:r>
      <w:r w:rsidR="004B6F4E" w:rsidRPr="003B11BA">
        <w:rPr>
          <w:rFonts w:ascii="Times New Roman" w:eastAsia="Times New Roman" w:hAnsi="Times New Roman" w:cs="Times New Roman"/>
          <w:color w:val="000000"/>
          <w:sz w:val="24"/>
          <w:szCs w:val="24"/>
          <w:bdr w:val="none" w:sz="0" w:space="0" w:color="auto" w:frame="1"/>
        </w:rPr>
        <w:t>December 2</w:t>
      </w:r>
      <w:r w:rsidR="001E61D9">
        <w:rPr>
          <w:rFonts w:ascii="Times New Roman" w:eastAsia="Times New Roman" w:hAnsi="Times New Roman" w:cs="Times New Roman"/>
          <w:color w:val="000000"/>
          <w:sz w:val="24"/>
          <w:szCs w:val="24"/>
          <w:bdr w:val="none" w:sz="0" w:space="0" w:color="auto" w:frame="1"/>
        </w:rPr>
        <w:t>6</w:t>
      </w:r>
      <w:r w:rsidR="004B6F4E" w:rsidRPr="003B11BA">
        <w:rPr>
          <w:rFonts w:ascii="Times New Roman" w:eastAsia="Times New Roman" w:hAnsi="Times New Roman" w:cs="Times New Roman"/>
          <w:color w:val="000000"/>
          <w:sz w:val="24"/>
          <w:szCs w:val="24"/>
          <w:bdr w:val="none" w:sz="0" w:space="0" w:color="auto" w:frame="1"/>
        </w:rPr>
        <w:t>, 202</w:t>
      </w:r>
      <w:r w:rsidR="00D72CB6">
        <w:rPr>
          <w:rFonts w:ascii="Times New Roman" w:eastAsia="Times New Roman" w:hAnsi="Times New Roman" w:cs="Times New Roman"/>
          <w:color w:val="000000"/>
          <w:sz w:val="24"/>
          <w:szCs w:val="24"/>
          <w:bdr w:val="none" w:sz="0" w:space="0" w:color="auto" w:frame="1"/>
        </w:rPr>
        <w:t>5</w:t>
      </w:r>
      <w:r w:rsidRPr="003B11BA">
        <w:rPr>
          <w:rFonts w:ascii="Times New Roman" w:eastAsia="Times New Roman" w:hAnsi="Times New Roman" w:cs="Times New Roman"/>
          <w:color w:val="000000"/>
          <w:sz w:val="24"/>
          <w:szCs w:val="24"/>
          <w:bdr w:val="none" w:sz="0" w:space="0" w:color="auto" w:frame="1"/>
        </w:rPr>
        <w:t>. We will submit final orders for all food purchases that afternoon so correct information by the entry deadline is necessary. Please use the Tabroom.com for entering the teams, judges, and food preferences.</w:t>
      </w:r>
    </w:p>
    <w:p w14:paraId="028A21EC" w14:textId="77777777" w:rsidR="00207248" w:rsidRDefault="00207248" w:rsidP="000037F8">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p>
    <w:p w14:paraId="053D7EB9" w14:textId="72A5CE2C" w:rsidR="005B467B" w:rsidRDefault="005B467B" w:rsidP="000037F8">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While we highly encourage people to participate in-person, we will be accepting online entries for this tournament for both debate teams and judges. We will use Zoom for </w:t>
      </w:r>
      <w:r w:rsidR="002A42AF">
        <w:rPr>
          <w:rFonts w:ascii="Times New Roman" w:eastAsia="Times New Roman" w:hAnsi="Times New Roman" w:cs="Times New Roman"/>
          <w:color w:val="000000"/>
          <w:sz w:val="24"/>
          <w:szCs w:val="24"/>
          <w:bdr w:val="none" w:sz="0" w:space="0" w:color="auto" w:frame="1"/>
        </w:rPr>
        <w:t xml:space="preserve">online debates. </w:t>
      </w:r>
    </w:p>
    <w:p w14:paraId="041B76C7" w14:textId="77777777" w:rsidR="006F337D" w:rsidRDefault="006F337D" w:rsidP="000037F8">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p>
    <w:p w14:paraId="537ADD00" w14:textId="1C0DF093" w:rsidR="006F337D" w:rsidRDefault="006F337D" w:rsidP="006F337D">
      <w:pPr>
        <w:pStyle w:val="Heading1"/>
        <w:rPr>
          <w:color w:val="000000"/>
          <w:sz w:val="24"/>
          <w:szCs w:val="24"/>
          <w:bdr w:val="none" w:sz="0" w:space="0" w:color="auto" w:frame="1"/>
        </w:rPr>
      </w:pPr>
      <w:r>
        <w:rPr>
          <w:color w:val="000000"/>
          <w:sz w:val="24"/>
          <w:szCs w:val="24"/>
          <w:bdr w:val="none" w:sz="0" w:space="0" w:color="auto" w:frame="1"/>
        </w:rPr>
        <w:t xml:space="preserve">Sunflower </w:t>
      </w:r>
      <w:r w:rsidRPr="006F337D">
        <w:rPr>
          <w:sz w:val="24"/>
          <w:szCs w:val="24"/>
          <w:bdr w:val="none" w:sz="0" w:space="0" w:color="auto" w:frame="1"/>
        </w:rPr>
        <w:t>Swings</w:t>
      </w:r>
      <w:r>
        <w:rPr>
          <w:color w:val="000000"/>
          <w:sz w:val="24"/>
          <w:szCs w:val="24"/>
          <w:bdr w:val="none" w:sz="0" w:space="0" w:color="auto" w:frame="1"/>
        </w:rPr>
        <w:t xml:space="preserve"> Traveling Trophy</w:t>
      </w:r>
    </w:p>
    <w:p w14:paraId="54921C85" w14:textId="3A08B420" w:rsidR="006F337D" w:rsidRDefault="002308C8" w:rsidP="00B26826">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B26826">
        <w:rPr>
          <w:rFonts w:ascii="Times New Roman" w:eastAsia="Times New Roman" w:hAnsi="Times New Roman" w:cs="Times New Roman"/>
          <w:color w:val="000000"/>
          <w:sz w:val="24"/>
          <w:szCs w:val="24"/>
          <w:bdr w:val="none" w:sz="0" w:space="0" w:color="auto" w:frame="1"/>
        </w:rPr>
        <w:t>The Sunflower Swings Traveling Trophy</w:t>
      </w:r>
      <w:r w:rsidR="00D53707">
        <w:rPr>
          <w:rFonts w:ascii="Times New Roman" w:eastAsia="Times New Roman" w:hAnsi="Times New Roman" w:cs="Times New Roman"/>
          <w:color w:val="000000"/>
          <w:sz w:val="24"/>
          <w:szCs w:val="24"/>
          <w:bdr w:val="none" w:sz="0" w:space="0" w:color="auto" w:frame="1"/>
        </w:rPr>
        <w:t xml:space="preserve"> (FKA “The Boots” for those with TX Two Step nostalgia)</w:t>
      </w:r>
      <w:r w:rsidRPr="00B26826">
        <w:rPr>
          <w:rFonts w:ascii="Times New Roman" w:eastAsia="Times New Roman" w:hAnsi="Times New Roman" w:cs="Times New Roman"/>
          <w:color w:val="000000"/>
          <w:sz w:val="24"/>
          <w:szCs w:val="24"/>
          <w:bdr w:val="none" w:sz="0" w:space="0" w:color="auto" w:frame="1"/>
        </w:rPr>
        <w:t xml:space="preserve"> is awarded to the team with the best</w:t>
      </w:r>
      <w:r w:rsidR="00717E10">
        <w:rPr>
          <w:rFonts w:ascii="Times New Roman" w:eastAsia="Times New Roman" w:hAnsi="Times New Roman" w:cs="Times New Roman"/>
          <w:color w:val="000000"/>
          <w:sz w:val="24"/>
          <w:szCs w:val="24"/>
          <w:bdr w:val="none" w:sz="0" w:space="0" w:color="auto" w:frame="1"/>
        </w:rPr>
        <w:t xml:space="preserve"> preliminary round</w:t>
      </w:r>
      <w:r w:rsidRPr="00B26826">
        <w:rPr>
          <w:rFonts w:ascii="Times New Roman" w:eastAsia="Times New Roman" w:hAnsi="Times New Roman" w:cs="Times New Roman"/>
          <w:color w:val="000000"/>
          <w:sz w:val="24"/>
          <w:szCs w:val="24"/>
          <w:bdr w:val="none" w:sz="0" w:space="0" w:color="auto" w:frame="1"/>
        </w:rPr>
        <w:t xml:space="preserve"> record over both halves of the Sunflower Swing. This trophy stays with the winning school each year and will be engraved with the names of the winning team.</w:t>
      </w:r>
      <w:r w:rsidR="00487B69">
        <w:rPr>
          <w:rFonts w:ascii="Times New Roman" w:eastAsia="Times New Roman" w:hAnsi="Times New Roman" w:cs="Times New Roman"/>
          <w:color w:val="000000"/>
          <w:sz w:val="24"/>
          <w:szCs w:val="24"/>
          <w:bdr w:val="none" w:sz="0" w:space="0" w:color="auto" w:frame="1"/>
        </w:rPr>
        <w:t xml:space="preserve"> To be eligible, the partnership must be consistent across the two tournaments.</w:t>
      </w:r>
      <w:r w:rsidR="00D53BF8" w:rsidRPr="00B26826">
        <w:rPr>
          <w:rFonts w:ascii="Times New Roman" w:eastAsia="Times New Roman" w:hAnsi="Times New Roman" w:cs="Times New Roman"/>
          <w:color w:val="000000"/>
          <w:sz w:val="24"/>
          <w:szCs w:val="24"/>
          <w:bdr w:val="none" w:sz="0" w:space="0" w:color="auto" w:frame="1"/>
        </w:rPr>
        <w:t xml:space="preserve"> The trophy will be awarded and ties broken according to the following criteria:</w:t>
      </w:r>
    </w:p>
    <w:p w14:paraId="7634075B" w14:textId="77777777" w:rsidR="00487B69" w:rsidRPr="00B26826" w:rsidRDefault="00487B69" w:rsidP="00B26826">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p>
    <w:p w14:paraId="737A463C" w14:textId="4E1F919F" w:rsidR="00D53BF8" w:rsidRPr="00D53BF8" w:rsidRDefault="00D53BF8" w:rsidP="00B26826">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D53BF8">
        <w:rPr>
          <w:rFonts w:ascii="Times New Roman" w:eastAsia="Times New Roman" w:hAnsi="Times New Roman" w:cs="Times New Roman"/>
          <w:color w:val="000000"/>
          <w:sz w:val="24"/>
          <w:szCs w:val="24"/>
          <w:bdr w:val="none" w:sz="0" w:space="0" w:color="auto" w:frame="1"/>
        </w:rPr>
        <w:t xml:space="preserve">1. Total </w:t>
      </w:r>
      <w:r w:rsidR="00717E10">
        <w:rPr>
          <w:rFonts w:ascii="Times New Roman" w:eastAsia="Times New Roman" w:hAnsi="Times New Roman" w:cs="Times New Roman"/>
          <w:color w:val="000000"/>
          <w:sz w:val="24"/>
          <w:szCs w:val="24"/>
          <w:bdr w:val="none" w:sz="0" w:space="0" w:color="auto" w:frame="1"/>
        </w:rPr>
        <w:t xml:space="preserve">prelim round </w:t>
      </w:r>
      <w:r w:rsidRPr="00D53BF8">
        <w:rPr>
          <w:rFonts w:ascii="Times New Roman" w:eastAsia="Times New Roman" w:hAnsi="Times New Roman" w:cs="Times New Roman"/>
          <w:color w:val="000000"/>
          <w:sz w:val="24"/>
          <w:szCs w:val="24"/>
          <w:bdr w:val="none" w:sz="0" w:space="0" w:color="auto" w:frame="1"/>
        </w:rPr>
        <w:t>wins across the two tournaments</w:t>
      </w:r>
    </w:p>
    <w:p w14:paraId="34E560E9" w14:textId="77777777" w:rsidR="00D53BF8" w:rsidRPr="00D53BF8" w:rsidRDefault="00D53BF8" w:rsidP="00B26826">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D53BF8">
        <w:rPr>
          <w:rFonts w:ascii="Times New Roman" w:eastAsia="Times New Roman" w:hAnsi="Times New Roman" w:cs="Times New Roman"/>
          <w:color w:val="000000"/>
          <w:sz w:val="24"/>
          <w:szCs w:val="24"/>
          <w:bdr w:val="none" w:sz="0" w:space="0" w:color="auto" w:frame="1"/>
        </w:rPr>
        <w:t>2. Opposition Wins</w:t>
      </w:r>
    </w:p>
    <w:p w14:paraId="38185DED" w14:textId="3CBC15A3" w:rsidR="00B26826" w:rsidRPr="00DF1420" w:rsidRDefault="00D53BF8" w:rsidP="00DF1420">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B26826">
        <w:rPr>
          <w:rFonts w:ascii="Times New Roman" w:eastAsia="Times New Roman" w:hAnsi="Times New Roman" w:cs="Times New Roman"/>
          <w:color w:val="000000"/>
          <w:sz w:val="24"/>
          <w:szCs w:val="24"/>
          <w:bdr w:val="none" w:sz="0" w:space="0" w:color="auto" w:frame="1"/>
        </w:rPr>
        <w:t xml:space="preserve">3. </w:t>
      </w:r>
      <w:r w:rsidR="00B26826" w:rsidRPr="00B26826">
        <w:rPr>
          <w:rFonts w:ascii="Times New Roman" w:eastAsia="Times New Roman" w:hAnsi="Times New Roman" w:cs="Times New Roman"/>
          <w:color w:val="000000"/>
          <w:sz w:val="24"/>
          <w:szCs w:val="24"/>
          <w:bdr w:val="none" w:sz="0" w:space="0" w:color="auto" w:frame="1"/>
        </w:rPr>
        <w:t>Combined (-H/L) speaker points</w:t>
      </w:r>
    </w:p>
    <w:p w14:paraId="37912BE5" w14:textId="62C4EF2C" w:rsidR="00207248" w:rsidRPr="003B11BA" w:rsidRDefault="00207248" w:rsidP="00207248">
      <w:pPr>
        <w:pStyle w:val="Heading1"/>
        <w:rPr>
          <w:sz w:val="24"/>
          <w:szCs w:val="24"/>
          <w:bdr w:val="none" w:sz="0" w:space="0" w:color="auto" w:frame="1"/>
        </w:rPr>
      </w:pPr>
      <w:r w:rsidRPr="003B11BA">
        <w:rPr>
          <w:sz w:val="24"/>
          <w:szCs w:val="24"/>
          <w:bdr w:val="none" w:sz="0" w:space="0" w:color="auto" w:frame="1"/>
        </w:rPr>
        <w:t>Staff</w:t>
      </w:r>
    </w:p>
    <w:p w14:paraId="6CEB63B1" w14:textId="36C57483" w:rsidR="00207248" w:rsidRPr="003B11BA" w:rsidRDefault="00207248" w:rsidP="00207248">
      <w:pPr>
        <w:rPr>
          <w:rFonts w:ascii="Times New Roman" w:hAnsi="Times New Roman" w:cs="Times New Roman"/>
          <w:sz w:val="24"/>
          <w:szCs w:val="24"/>
          <w:bdr w:val="none" w:sz="0" w:space="0" w:color="auto" w:frame="1"/>
        </w:rPr>
      </w:pPr>
      <w:r w:rsidRPr="003B11BA">
        <w:rPr>
          <w:rFonts w:ascii="Times New Roman" w:hAnsi="Times New Roman" w:cs="Times New Roman"/>
          <w:sz w:val="24"/>
          <w:szCs w:val="24"/>
          <w:bdr w:val="none" w:sz="0" w:space="0" w:color="auto" w:frame="1"/>
        </w:rPr>
        <w:t xml:space="preserve">Tournament Director – Alex McVey – </w:t>
      </w:r>
      <w:hyperlink r:id="rId7" w:history="1">
        <w:r w:rsidRPr="003B11BA">
          <w:rPr>
            <w:rStyle w:val="Hyperlink"/>
            <w:rFonts w:ascii="Times New Roman" w:hAnsi="Times New Roman" w:cs="Times New Roman"/>
            <w:sz w:val="24"/>
            <w:szCs w:val="24"/>
            <w:bdr w:val="none" w:sz="0" w:space="0" w:color="auto" w:frame="1"/>
          </w:rPr>
          <w:t>j.alexander.mcvey@gmail.com</w:t>
        </w:r>
      </w:hyperlink>
    </w:p>
    <w:p w14:paraId="55063D2D" w14:textId="30EFFAAD" w:rsidR="002870F7" w:rsidRPr="004025F1" w:rsidRDefault="00207248" w:rsidP="004025F1">
      <w:pPr>
        <w:rPr>
          <w:rFonts w:ascii="Times New Roman" w:hAnsi="Times New Roman" w:cs="Times New Roman"/>
          <w:sz w:val="24"/>
          <w:szCs w:val="24"/>
          <w:bdr w:val="none" w:sz="0" w:space="0" w:color="auto" w:frame="1"/>
        </w:rPr>
      </w:pPr>
      <w:r w:rsidRPr="003B11BA">
        <w:rPr>
          <w:rFonts w:ascii="Times New Roman" w:hAnsi="Times New Roman" w:cs="Times New Roman"/>
          <w:sz w:val="24"/>
          <w:szCs w:val="24"/>
          <w:bdr w:val="none" w:sz="0" w:space="0" w:color="auto" w:frame="1"/>
        </w:rPr>
        <w:t xml:space="preserve">Tab Director – Justin Kirk - </w:t>
      </w:r>
      <w:hyperlink r:id="rId8" w:history="1">
        <w:r w:rsidR="00F70B4F" w:rsidRPr="003B11BA">
          <w:rPr>
            <w:rStyle w:val="Hyperlink"/>
            <w:rFonts w:ascii="Times New Roman" w:hAnsi="Times New Roman" w:cs="Times New Roman"/>
            <w:sz w:val="24"/>
            <w:szCs w:val="24"/>
            <w:bdr w:val="none" w:sz="0" w:space="0" w:color="auto" w:frame="1"/>
          </w:rPr>
          <w:t>justinwkirk@gmail.com</w:t>
        </w:r>
      </w:hyperlink>
      <w:r w:rsidR="00F70B4F" w:rsidRPr="003B11BA">
        <w:rPr>
          <w:rFonts w:ascii="Times New Roman" w:hAnsi="Times New Roman" w:cs="Times New Roman"/>
          <w:sz w:val="24"/>
          <w:szCs w:val="24"/>
          <w:bdr w:val="none" w:sz="0" w:space="0" w:color="auto" w:frame="1"/>
        </w:rPr>
        <w:t xml:space="preserve"> </w:t>
      </w:r>
    </w:p>
    <w:p w14:paraId="421A7099" w14:textId="4512B21D" w:rsidR="003A14D5" w:rsidRPr="003B11BA" w:rsidRDefault="003A14D5" w:rsidP="007676D0">
      <w:pPr>
        <w:pStyle w:val="Heading1"/>
        <w:rPr>
          <w:sz w:val="24"/>
          <w:szCs w:val="24"/>
          <w:bdr w:val="none" w:sz="0" w:space="0" w:color="auto" w:frame="1"/>
        </w:rPr>
      </w:pPr>
      <w:r w:rsidRPr="003B11BA">
        <w:rPr>
          <w:sz w:val="24"/>
          <w:szCs w:val="24"/>
          <w:bdr w:val="none" w:sz="0" w:space="0" w:color="auto" w:frame="1"/>
        </w:rPr>
        <w:t>Judges</w:t>
      </w:r>
    </w:p>
    <w:p w14:paraId="0F9902D5" w14:textId="3757F7C2" w:rsidR="003A14D5" w:rsidRPr="003B11BA" w:rsidRDefault="00C96715" w:rsidP="000037F8">
      <w:pPr>
        <w:shd w:val="clear" w:color="auto" w:fill="FEFEFE"/>
        <w:spacing w:after="0" w:line="336" w:lineRule="atLeast"/>
        <w:ind w:left="60" w:right="120"/>
        <w:textAlignment w:val="center"/>
        <w:rPr>
          <w:rFonts w:ascii="Times New Roman" w:hAnsi="Times New Roman" w:cs="Times New Roman"/>
          <w:sz w:val="24"/>
          <w:szCs w:val="24"/>
        </w:rPr>
      </w:pPr>
      <w:r>
        <w:rPr>
          <w:rFonts w:ascii="Times New Roman" w:hAnsi="Times New Roman" w:cs="Times New Roman"/>
          <w:sz w:val="24"/>
          <w:szCs w:val="24"/>
        </w:rPr>
        <w:t xml:space="preserve">Each school </w:t>
      </w:r>
      <w:r w:rsidR="003A14D5" w:rsidRPr="003B11BA">
        <w:rPr>
          <w:rFonts w:ascii="Times New Roman" w:hAnsi="Times New Roman" w:cs="Times New Roman"/>
          <w:sz w:val="24"/>
          <w:szCs w:val="24"/>
        </w:rPr>
        <w:t xml:space="preserve">will </w:t>
      </w:r>
      <w:r>
        <w:rPr>
          <w:rFonts w:ascii="Times New Roman" w:hAnsi="Times New Roman" w:cs="Times New Roman"/>
          <w:sz w:val="24"/>
          <w:szCs w:val="24"/>
        </w:rPr>
        <w:t xml:space="preserve">be </w:t>
      </w:r>
      <w:r w:rsidR="003A14D5" w:rsidRPr="003B11BA">
        <w:rPr>
          <w:rFonts w:ascii="Times New Roman" w:hAnsi="Times New Roman" w:cs="Times New Roman"/>
          <w:sz w:val="24"/>
          <w:szCs w:val="24"/>
        </w:rPr>
        <w:t>require</w:t>
      </w:r>
      <w:r>
        <w:rPr>
          <w:rFonts w:ascii="Times New Roman" w:hAnsi="Times New Roman" w:cs="Times New Roman"/>
          <w:sz w:val="24"/>
          <w:szCs w:val="24"/>
        </w:rPr>
        <w:t>d to provide</w:t>
      </w:r>
      <w:r w:rsidR="003A14D5" w:rsidRPr="003B11BA">
        <w:rPr>
          <w:rFonts w:ascii="Times New Roman" w:hAnsi="Times New Roman" w:cs="Times New Roman"/>
          <w:sz w:val="24"/>
          <w:szCs w:val="24"/>
        </w:rPr>
        <w:t xml:space="preserve"> 3 </w:t>
      </w:r>
      <w:r w:rsidR="00F70B4F" w:rsidRPr="003B11BA">
        <w:rPr>
          <w:rFonts w:ascii="Times New Roman" w:hAnsi="Times New Roman" w:cs="Times New Roman"/>
          <w:sz w:val="24"/>
          <w:szCs w:val="24"/>
        </w:rPr>
        <w:t xml:space="preserve">preliminary </w:t>
      </w:r>
      <w:r w:rsidR="003A14D5" w:rsidRPr="003B11BA">
        <w:rPr>
          <w:rFonts w:ascii="Times New Roman" w:hAnsi="Times New Roman" w:cs="Times New Roman"/>
          <w:sz w:val="24"/>
          <w:szCs w:val="24"/>
        </w:rPr>
        <w:t>rounds of judging</w:t>
      </w:r>
      <w:r>
        <w:rPr>
          <w:rFonts w:ascii="Times New Roman" w:hAnsi="Times New Roman" w:cs="Times New Roman"/>
          <w:sz w:val="24"/>
          <w:szCs w:val="24"/>
        </w:rPr>
        <w:t xml:space="preserve"> for each team they have entered in the tournament.</w:t>
      </w:r>
      <w:r w:rsidR="00CB4A69" w:rsidRPr="003B11BA">
        <w:rPr>
          <w:rFonts w:ascii="Times New Roman" w:hAnsi="Times New Roman" w:cs="Times New Roman"/>
          <w:sz w:val="24"/>
          <w:szCs w:val="24"/>
        </w:rPr>
        <w:t xml:space="preserve"> All schools are</w:t>
      </w:r>
      <w:r w:rsidR="003A14D5" w:rsidRPr="003B11BA">
        <w:rPr>
          <w:rFonts w:ascii="Times New Roman" w:hAnsi="Times New Roman" w:cs="Times New Roman"/>
          <w:sz w:val="24"/>
          <w:szCs w:val="24"/>
        </w:rPr>
        <w:t xml:space="preserve"> required to arrange </w:t>
      </w:r>
      <w:r w:rsidR="00CB4A69" w:rsidRPr="003B11BA">
        <w:rPr>
          <w:rFonts w:ascii="Times New Roman" w:hAnsi="Times New Roman" w:cs="Times New Roman"/>
          <w:sz w:val="24"/>
          <w:szCs w:val="24"/>
        </w:rPr>
        <w:t>their</w:t>
      </w:r>
      <w:r w:rsidR="003A14D5" w:rsidRPr="003B11BA">
        <w:rPr>
          <w:rFonts w:ascii="Times New Roman" w:hAnsi="Times New Roman" w:cs="Times New Roman"/>
          <w:sz w:val="24"/>
          <w:szCs w:val="24"/>
        </w:rPr>
        <w:t xml:space="preserve"> own judging. All judges are obligated through the first full elimination round or one (1) round past the elimination of their teams from the tournament.</w:t>
      </w:r>
      <w:r w:rsidR="004E71A8" w:rsidRPr="003B11BA">
        <w:rPr>
          <w:rFonts w:ascii="Times New Roman" w:hAnsi="Times New Roman" w:cs="Times New Roman"/>
          <w:sz w:val="24"/>
          <w:szCs w:val="24"/>
        </w:rPr>
        <w:t xml:space="preserve"> Online judges are acceptable but still contribute to the count for fees for individuals in your party. </w:t>
      </w:r>
    </w:p>
    <w:p w14:paraId="5161ABB7" w14:textId="7947EAD5" w:rsidR="009A53F6" w:rsidRPr="003B11BA" w:rsidRDefault="009A53F6" w:rsidP="007676D0">
      <w:pPr>
        <w:pStyle w:val="Heading1"/>
        <w:rPr>
          <w:sz w:val="24"/>
          <w:szCs w:val="24"/>
        </w:rPr>
      </w:pPr>
      <w:r w:rsidRPr="003B11BA">
        <w:rPr>
          <w:sz w:val="24"/>
          <w:szCs w:val="24"/>
        </w:rPr>
        <w:t>Fees</w:t>
      </w:r>
    </w:p>
    <w:p w14:paraId="7D01C336" w14:textId="3DE3A571" w:rsidR="009A53F6" w:rsidRDefault="009A53F6" w:rsidP="009A53F6">
      <w:pPr>
        <w:shd w:val="clear" w:color="auto" w:fill="FEFEFE"/>
        <w:spacing w:after="0" w:line="336" w:lineRule="atLeast"/>
        <w:ind w:right="120"/>
        <w:textAlignment w:val="center"/>
        <w:rPr>
          <w:rFonts w:ascii="Times New Roman" w:hAnsi="Times New Roman" w:cs="Times New Roman"/>
          <w:sz w:val="24"/>
          <w:szCs w:val="24"/>
        </w:rPr>
      </w:pPr>
      <w:r w:rsidRPr="003B11BA">
        <w:rPr>
          <w:rFonts w:ascii="Times New Roman" w:hAnsi="Times New Roman" w:cs="Times New Roman"/>
          <w:sz w:val="24"/>
          <w:szCs w:val="24"/>
        </w:rPr>
        <w:t xml:space="preserve">Fees will </w:t>
      </w:r>
      <w:r w:rsidR="00DE4C10" w:rsidRPr="003B11BA">
        <w:rPr>
          <w:rFonts w:ascii="Times New Roman" w:hAnsi="Times New Roman" w:cs="Times New Roman"/>
          <w:sz w:val="24"/>
          <w:szCs w:val="24"/>
        </w:rPr>
        <w:t>be $50 per participant</w:t>
      </w:r>
      <w:r w:rsidR="0025759D" w:rsidRPr="003B11BA">
        <w:rPr>
          <w:rFonts w:ascii="Times New Roman" w:hAnsi="Times New Roman" w:cs="Times New Roman"/>
          <w:sz w:val="24"/>
          <w:szCs w:val="24"/>
        </w:rPr>
        <w:t xml:space="preserve">, including debaters, judges, coaches, and observers. This includes online and in person participants. </w:t>
      </w:r>
      <w:r w:rsidR="006B4D9B" w:rsidRPr="003B11BA">
        <w:rPr>
          <w:rFonts w:ascii="Times New Roman" w:hAnsi="Times New Roman" w:cs="Times New Roman"/>
          <w:sz w:val="24"/>
          <w:szCs w:val="24"/>
        </w:rPr>
        <w:t>We will provide</w:t>
      </w:r>
      <w:r w:rsidR="0003723E" w:rsidRPr="003B11BA">
        <w:rPr>
          <w:rFonts w:ascii="Times New Roman" w:hAnsi="Times New Roman" w:cs="Times New Roman"/>
          <w:sz w:val="24"/>
          <w:szCs w:val="24"/>
        </w:rPr>
        <w:t xml:space="preserve"> </w:t>
      </w:r>
      <w:r w:rsidR="005C1D9E" w:rsidRPr="003B11BA">
        <w:rPr>
          <w:rFonts w:ascii="Times New Roman" w:hAnsi="Times New Roman" w:cs="Times New Roman"/>
          <w:sz w:val="24"/>
          <w:szCs w:val="24"/>
        </w:rPr>
        <w:t>awards</w:t>
      </w:r>
      <w:r w:rsidR="0003723E" w:rsidRPr="003B11BA">
        <w:rPr>
          <w:rFonts w:ascii="Times New Roman" w:hAnsi="Times New Roman" w:cs="Times New Roman"/>
          <w:sz w:val="24"/>
          <w:szCs w:val="24"/>
        </w:rPr>
        <w:t>,</w:t>
      </w:r>
      <w:r w:rsidR="006B4D9B" w:rsidRPr="003B11BA">
        <w:rPr>
          <w:rFonts w:ascii="Times New Roman" w:hAnsi="Times New Roman" w:cs="Times New Roman"/>
          <w:sz w:val="24"/>
          <w:szCs w:val="24"/>
        </w:rPr>
        <w:t xml:space="preserve"> </w:t>
      </w:r>
      <w:r w:rsidR="00A34915" w:rsidRPr="003B11BA">
        <w:rPr>
          <w:rFonts w:ascii="Times New Roman" w:hAnsi="Times New Roman" w:cs="Times New Roman"/>
          <w:sz w:val="24"/>
          <w:szCs w:val="24"/>
        </w:rPr>
        <w:t>two lunches, and light snacks and coffee during breakfast</w:t>
      </w:r>
      <w:r w:rsidR="0025022E" w:rsidRPr="003B11BA">
        <w:rPr>
          <w:rFonts w:ascii="Times New Roman" w:hAnsi="Times New Roman" w:cs="Times New Roman"/>
          <w:sz w:val="24"/>
          <w:szCs w:val="24"/>
        </w:rPr>
        <w:t xml:space="preserve"> all days</w:t>
      </w:r>
      <w:r w:rsidR="009E35FE" w:rsidRPr="003B11BA">
        <w:rPr>
          <w:rFonts w:ascii="Times New Roman" w:hAnsi="Times New Roman" w:cs="Times New Roman"/>
          <w:sz w:val="24"/>
          <w:szCs w:val="24"/>
        </w:rPr>
        <w:t xml:space="preserve">. There are lots of </w:t>
      </w:r>
      <w:hyperlink r:id="rId9" w:history="1">
        <w:r w:rsidR="009E35FE" w:rsidRPr="003B11BA">
          <w:rPr>
            <w:rStyle w:val="Hyperlink"/>
            <w:rFonts w:ascii="Times New Roman" w:hAnsi="Times New Roman" w:cs="Times New Roman"/>
            <w:sz w:val="24"/>
            <w:szCs w:val="24"/>
          </w:rPr>
          <w:t>dining options in Aggieville</w:t>
        </w:r>
      </w:hyperlink>
      <w:r w:rsidR="009E35FE" w:rsidRPr="003B11BA">
        <w:rPr>
          <w:rFonts w:ascii="Times New Roman" w:hAnsi="Times New Roman" w:cs="Times New Roman"/>
          <w:sz w:val="24"/>
          <w:szCs w:val="24"/>
        </w:rPr>
        <w:t xml:space="preserve"> which is a five minute walk from ca</w:t>
      </w:r>
      <w:r w:rsidR="00ED33A8" w:rsidRPr="003B11BA">
        <w:rPr>
          <w:rFonts w:ascii="Times New Roman" w:hAnsi="Times New Roman" w:cs="Times New Roman"/>
          <w:sz w:val="24"/>
          <w:szCs w:val="24"/>
        </w:rPr>
        <w:t xml:space="preserve">mpus. </w:t>
      </w:r>
      <w:r w:rsidR="008760E2" w:rsidRPr="003B11BA">
        <w:rPr>
          <w:rFonts w:ascii="Times New Roman" w:hAnsi="Times New Roman" w:cs="Times New Roman"/>
          <w:sz w:val="24"/>
          <w:szCs w:val="24"/>
        </w:rPr>
        <w:t>For schools that hire judges that are not employed by another program, they are responsible for paying the hired judges entry fee.</w:t>
      </w:r>
    </w:p>
    <w:p w14:paraId="779B55DC" w14:textId="77777777" w:rsidR="0039118B" w:rsidRDefault="0039118B" w:rsidP="009A53F6">
      <w:pPr>
        <w:shd w:val="clear" w:color="auto" w:fill="FEFEFE"/>
        <w:spacing w:after="0" w:line="336" w:lineRule="atLeast"/>
        <w:ind w:right="120"/>
        <w:textAlignment w:val="center"/>
        <w:rPr>
          <w:rFonts w:ascii="Times New Roman" w:hAnsi="Times New Roman" w:cs="Times New Roman"/>
          <w:sz w:val="24"/>
          <w:szCs w:val="24"/>
        </w:rPr>
      </w:pPr>
    </w:p>
    <w:p w14:paraId="4FC42CF0" w14:textId="2F061B4C" w:rsidR="0039118B" w:rsidRDefault="00C101BB" w:rsidP="0039118B">
      <w:pPr>
        <w:pStyle w:val="Heading1"/>
        <w:rPr>
          <w:sz w:val="24"/>
          <w:szCs w:val="24"/>
        </w:rPr>
      </w:pPr>
      <w:r>
        <w:rPr>
          <w:sz w:val="24"/>
          <w:szCs w:val="24"/>
        </w:rPr>
        <w:t xml:space="preserve">Illness </w:t>
      </w:r>
      <w:r w:rsidR="0039118B">
        <w:rPr>
          <w:sz w:val="24"/>
          <w:szCs w:val="24"/>
        </w:rPr>
        <w:t>and</w:t>
      </w:r>
      <w:r>
        <w:rPr>
          <w:sz w:val="24"/>
          <w:szCs w:val="24"/>
        </w:rPr>
        <w:t xml:space="preserve"> Inclement</w:t>
      </w:r>
      <w:r w:rsidR="0039118B">
        <w:rPr>
          <w:sz w:val="24"/>
          <w:szCs w:val="24"/>
        </w:rPr>
        <w:t xml:space="preserve"> Weather Policy:</w:t>
      </w:r>
    </w:p>
    <w:p w14:paraId="13365BE2" w14:textId="675B85E2" w:rsidR="0039118B" w:rsidRPr="007C67D1" w:rsidRDefault="00F77BD2" w:rsidP="00552185">
      <w:pPr>
        <w:rPr>
          <w:rFonts w:ascii="Times New Roman" w:hAnsi="Times New Roman" w:cs="Times New Roman"/>
          <w:sz w:val="24"/>
          <w:szCs w:val="24"/>
        </w:rPr>
      </w:pPr>
      <w:r w:rsidRPr="007C67D1">
        <w:rPr>
          <w:rFonts w:ascii="Times New Roman" w:hAnsi="Times New Roman" w:cs="Times New Roman"/>
          <w:sz w:val="24"/>
          <w:szCs w:val="24"/>
        </w:rPr>
        <w:t xml:space="preserve">We recognize that hosting tournaments during the winter months comes with the inherent potential for </w:t>
      </w:r>
      <w:r w:rsidR="00C725C7" w:rsidRPr="007C67D1">
        <w:rPr>
          <w:rFonts w:ascii="Times New Roman" w:hAnsi="Times New Roman" w:cs="Times New Roman"/>
          <w:sz w:val="24"/>
          <w:szCs w:val="24"/>
        </w:rPr>
        <w:t xml:space="preserve">disruptions due to illness and weather. In the instance of student illness, we </w:t>
      </w:r>
      <w:r w:rsidR="00B16B53" w:rsidRPr="007C67D1">
        <w:rPr>
          <w:rFonts w:ascii="Times New Roman" w:hAnsi="Times New Roman" w:cs="Times New Roman"/>
          <w:sz w:val="24"/>
          <w:szCs w:val="24"/>
        </w:rPr>
        <w:t xml:space="preserve">encourage directors to move students online or drop them from the tournament to avoid </w:t>
      </w:r>
      <w:r w:rsidR="005777B1" w:rsidRPr="007C67D1">
        <w:rPr>
          <w:rFonts w:ascii="Times New Roman" w:hAnsi="Times New Roman" w:cs="Times New Roman"/>
          <w:sz w:val="24"/>
          <w:szCs w:val="24"/>
        </w:rPr>
        <w:t xml:space="preserve">spreading illness to the rest of the tournament. In the instance of inclement weather, we will make all efforts to continue to host the tournament in person on the K-State Campus. </w:t>
      </w:r>
      <w:r w:rsidR="00FE3035" w:rsidRPr="007C67D1">
        <w:rPr>
          <w:rFonts w:ascii="Times New Roman" w:hAnsi="Times New Roman" w:cs="Times New Roman"/>
          <w:sz w:val="24"/>
          <w:szCs w:val="24"/>
        </w:rPr>
        <w:t xml:space="preserve">If campus has to close due to inclement weather, we will make every effort to continue the </w:t>
      </w:r>
      <w:r w:rsidR="00AD2FD2" w:rsidRPr="007C67D1">
        <w:rPr>
          <w:rFonts w:ascii="Times New Roman" w:hAnsi="Times New Roman" w:cs="Times New Roman"/>
          <w:sz w:val="24"/>
          <w:szCs w:val="24"/>
        </w:rPr>
        <w:t>tournament online.</w:t>
      </w:r>
      <w:r w:rsidR="008012BC" w:rsidRPr="007C67D1">
        <w:rPr>
          <w:rFonts w:ascii="Times New Roman" w:hAnsi="Times New Roman" w:cs="Times New Roman"/>
          <w:sz w:val="24"/>
          <w:szCs w:val="24"/>
        </w:rPr>
        <w:t xml:space="preserve"> </w:t>
      </w:r>
      <w:r w:rsidR="00F50158" w:rsidRPr="007C67D1">
        <w:rPr>
          <w:rFonts w:ascii="Times New Roman" w:hAnsi="Times New Roman" w:cs="Times New Roman"/>
          <w:sz w:val="24"/>
          <w:szCs w:val="24"/>
        </w:rPr>
        <w:t xml:space="preserve">Because our fees already recognize a flat rate for both in person and online competitors, and because food orders are often not refundable, </w:t>
      </w:r>
      <w:r w:rsidR="007C67D1" w:rsidRPr="007C67D1">
        <w:rPr>
          <w:rFonts w:ascii="Times New Roman" w:hAnsi="Times New Roman" w:cs="Times New Roman"/>
          <w:sz w:val="24"/>
          <w:szCs w:val="24"/>
        </w:rPr>
        <w:t xml:space="preserve">fees will remain the same for teams that have to cancel or shift online due to weather or illness. </w:t>
      </w:r>
      <w:r w:rsidR="008012BC" w:rsidRPr="007C67D1">
        <w:rPr>
          <w:rFonts w:ascii="Times New Roman" w:hAnsi="Times New Roman" w:cs="Times New Roman"/>
          <w:sz w:val="24"/>
          <w:szCs w:val="24"/>
        </w:rPr>
        <w:t xml:space="preserve"> </w:t>
      </w:r>
    </w:p>
    <w:p w14:paraId="5B4C4A0D" w14:textId="19CAD01F" w:rsidR="007676D0" w:rsidRDefault="007676D0" w:rsidP="007676D0">
      <w:pPr>
        <w:pStyle w:val="Heading1"/>
        <w:rPr>
          <w:sz w:val="24"/>
          <w:szCs w:val="24"/>
        </w:rPr>
      </w:pPr>
      <w:r w:rsidRPr="003B11BA">
        <w:rPr>
          <w:sz w:val="24"/>
          <w:szCs w:val="24"/>
        </w:rPr>
        <w:t>Tournament Hotel (KSU):</w:t>
      </w:r>
    </w:p>
    <w:p w14:paraId="0C638503" w14:textId="77777777" w:rsidR="00603845" w:rsidRDefault="00006B04" w:rsidP="007676D0">
      <w:pPr>
        <w:pStyle w:val="Heading1"/>
        <w:rPr>
          <w:b w:val="0"/>
          <w:bCs w:val="0"/>
          <w:sz w:val="24"/>
          <w:szCs w:val="24"/>
        </w:rPr>
      </w:pPr>
      <w:r>
        <w:rPr>
          <w:b w:val="0"/>
          <w:bCs w:val="0"/>
          <w:sz w:val="24"/>
          <w:szCs w:val="24"/>
        </w:rPr>
        <w:t xml:space="preserve">We do not have an official tournament hotel this year. However, we highly recommend that you book at one of the hotels within walking distance. </w:t>
      </w:r>
    </w:p>
    <w:p w14:paraId="7177ADF3" w14:textId="0149EF07" w:rsidR="00006B04" w:rsidRDefault="00006B04" w:rsidP="007676D0">
      <w:pPr>
        <w:pStyle w:val="Heading1"/>
        <w:rPr>
          <w:b w:val="0"/>
          <w:bCs w:val="0"/>
          <w:sz w:val="24"/>
          <w:szCs w:val="24"/>
        </w:rPr>
      </w:pPr>
      <w:r w:rsidRPr="00603845">
        <w:rPr>
          <w:sz w:val="24"/>
          <w:szCs w:val="24"/>
        </w:rPr>
        <w:t>The Holiday Inn Campus</w:t>
      </w:r>
      <w:r w:rsidR="00302862">
        <w:rPr>
          <w:b w:val="0"/>
          <w:bCs w:val="0"/>
          <w:sz w:val="24"/>
          <w:szCs w:val="24"/>
        </w:rPr>
        <w:t xml:space="preserve"> (</w:t>
      </w:r>
      <w:r w:rsidR="00302862" w:rsidRPr="00302862">
        <w:rPr>
          <w:b w:val="0"/>
          <w:bCs w:val="0"/>
          <w:sz w:val="24"/>
          <w:szCs w:val="24"/>
        </w:rPr>
        <w:t>1641 Anderson Ave, Manhattan, KS 66502</w:t>
      </w:r>
      <w:r w:rsidR="00302862">
        <w:rPr>
          <w:b w:val="0"/>
          <w:bCs w:val="0"/>
          <w:sz w:val="24"/>
          <w:szCs w:val="24"/>
        </w:rPr>
        <w:t>)</w:t>
      </w:r>
      <w:r>
        <w:rPr>
          <w:b w:val="0"/>
          <w:bCs w:val="0"/>
          <w:sz w:val="24"/>
          <w:szCs w:val="24"/>
        </w:rPr>
        <w:t xml:space="preserve"> </w:t>
      </w:r>
      <w:r w:rsidR="00302862" w:rsidRPr="00603845">
        <w:rPr>
          <w:sz w:val="24"/>
          <w:szCs w:val="24"/>
        </w:rPr>
        <w:t>is</w:t>
      </w:r>
      <w:r w:rsidRPr="00603845">
        <w:rPr>
          <w:sz w:val="24"/>
          <w:szCs w:val="24"/>
        </w:rPr>
        <w:t xml:space="preserve"> immediately across from the competition rooms</w:t>
      </w:r>
      <w:r w:rsidR="00302862" w:rsidRPr="00603845">
        <w:rPr>
          <w:sz w:val="24"/>
          <w:szCs w:val="24"/>
        </w:rPr>
        <w:t>, about a 3 minute walk from the front door of the hotel to the closest competition building.</w:t>
      </w:r>
      <w:r w:rsidR="00AB1248">
        <w:rPr>
          <w:b w:val="0"/>
          <w:bCs w:val="0"/>
          <w:sz w:val="24"/>
          <w:szCs w:val="24"/>
        </w:rPr>
        <w:t xml:space="preserve"> Staying at this hotel also means you will likely not need to pay for parking during your time here. </w:t>
      </w:r>
      <w:r w:rsidR="00302862">
        <w:rPr>
          <w:b w:val="0"/>
          <w:bCs w:val="0"/>
          <w:sz w:val="24"/>
          <w:szCs w:val="24"/>
        </w:rPr>
        <w:t xml:space="preserve">  </w:t>
      </w:r>
    </w:p>
    <w:p w14:paraId="6E597326" w14:textId="26A0F7DA" w:rsidR="00223607" w:rsidRDefault="00642F4B" w:rsidP="007676D0">
      <w:pPr>
        <w:pStyle w:val="Heading1"/>
        <w:rPr>
          <w:b w:val="0"/>
          <w:bCs w:val="0"/>
          <w:sz w:val="24"/>
          <w:szCs w:val="24"/>
        </w:rPr>
      </w:pPr>
      <w:r>
        <w:rPr>
          <w:b w:val="0"/>
          <w:bCs w:val="0"/>
          <w:sz w:val="24"/>
          <w:szCs w:val="24"/>
        </w:rPr>
        <w:t>There are two other hotels within walking distance</w:t>
      </w:r>
      <w:r w:rsidR="001A295D">
        <w:rPr>
          <w:b w:val="0"/>
          <w:bCs w:val="0"/>
          <w:sz w:val="24"/>
          <w:szCs w:val="24"/>
        </w:rPr>
        <w:t xml:space="preserve">, although a bit further </w:t>
      </w:r>
      <w:r w:rsidR="00D608B3">
        <w:rPr>
          <w:b w:val="0"/>
          <w:bCs w:val="0"/>
          <w:sz w:val="24"/>
          <w:szCs w:val="24"/>
        </w:rPr>
        <w:t xml:space="preserve">to </w:t>
      </w:r>
      <w:r w:rsidR="001A295D">
        <w:rPr>
          <w:b w:val="0"/>
          <w:bCs w:val="0"/>
          <w:sz w:val="24"/>
          <w:szCs w:val="24"/>
        </w:rPr>
        <w:t xml:space="preserve">walk from the main tournament buildings. </w:t>
      </w:r>
      <w:r w:rsidR="001C3246">
        <w:rPr>
          <w:b w:val="0"/>
          <w:bCs w:val="0"/>
          <w:sz w:val="24"/>
          <w:szCs w:val="24"/>
        </w:rPr>
        <w:t>You may find cheaper options further away from campus</w:t>
      </w:r>
      <w:r w:rsidR="00DE788A">
        <w:rPr>
          <w:b w:val="0"/>
          <w:bCs w:val="0"/>
          <w:sz w:val="24"/>
          <w:szCs w:val="24"/>
        </w:rPr>
        <w:t xml:space="preserve">, but that will likely mean paying for parking in the garage. </w:t>
      </w:r>
    </w:p>
    <w:p w14:paraId="24CD0600" w14:textId="1A529CE3" w:rsidR="00642F4B" w:rsidRDefault="005D656C" w:rsidP="007676D0">
      <w:pPr>
        <w:pStyle w:val="Heading1"/>
        <w:rPr>
          <w:b w:val="0"/>
          <w:bCs w:val="0"/>
          <w:sz w:val="24"/>
          <w:szCs w:val="24"/>
        </w:rPr>
      </w:pPr>
      <w:r>
        <w:rPr>
          <w:b w:val="0"/>
          <w:bCs w:val="0"/>
          <w:sz w:val="24"/>
          <w:szCs w:val="24"/>
        </w:rPr>
        <w:t xml:space="preserve">Courtyard </w:t>
      </w:r>
      <w:r w:rsidR="008C0541">
        <w:rPr>
          <w:b w:val="0"/>
          <w:bCs w:val="0"/>
          <w:sz w:val="24"/>
          <w:szCs w:val="24"/>
        </w:rPr>
        <w:t>Mariott Aggieville (</w:t>
      </w:r>
      <w:r w:rsidR="00223607" w:rsidRPr="00223607">
        <w:rPr>
          <w:b w:val="0"/>
          <w:bCs w:val="0"/>
          <w:sz w:val="24"/>
          <w:szCs w:val="24"/>
        </w:rPr>
        <w:t>715 N 12th St, Manhattan, KS 66502</w:t>
      </w:r>
      <w:r w:rsidR="00223607">
        <w:rPr>
          <w:b w:val="0"/>
          <w:bCs w:val="0"/>
          <w:sz w:val="24"/>
          <w:szCs w:val="24"/>
        </w:rPr>
        <w:t>)</w:t>
      </w:r>
    </w:p>
    <w:p w14:paraId="3071E9FA" w14:textId="081586CC" w:rsidR="00223607" w:rsidRDefault="001A295D" w:rsidP="007676D0">
      <w:pPr>
        <w:pStyle w:val="Heading1"/>
        <w:rPr>
          <w:b w:val="0"/>
          <w:bCs w:val="0"/>
          <w:sz w:val="24"/>
          <w:szCs w:val="24"/>
        </w:rPr>
      </w:pPr>
      <w:r>
        <w:rPr>
          <w:b w:val="0"/>
          <w:bCs w:val="0"/>
          <w:sz w:val="24"/>
          <w:szCs w:val="24"/>
        </w:rPr>
        <w:t xml:space="preserve">Bluemont Hotel </w:t>
      </w:r>
      <w:r w:rsidR="00AB1248">
        <w:rPr>
          <w:b w:val="0"/>
          <w:bCs w:val="0"/>
          <w:sz w:val="24"/>
          <w:szCs w:val="24"/>
        </w:rPr>
        <w:t>(</w:t>
      </w:r>
      <w:r w:rsidR="00CA1335" w:rsidRPr="00CA1335">
        <w:rPr>
          <w:b w:val="0"/>
          <w:bCs w:val="0"/>
          <w:sz w:val="24"/>
          <w:szCs w:val="24"/>
        </w:rPr>
        <w:t>1212 Bluemont Ave, Manhattan, KS 66502</w:t>
      </w:r>
      <w:r w:rsidR="00AB1248">
        <w:rPr>
          <w:b w:val="0"/>
          <w:bCs w:val="0"/>
          <w:sz w:val="24"/>
          <w:szCs w:val="24"/>
        </w:rPr>
        <w:t>)</w:t>
      </w:r>
    </w:p>
    <w:p w14:paraId="475F87FD" w14:textId="5FECCBC8" w:rsidR="00223607" w:rsidRPr="00603845" w:rsidRDefault="00223607" w:rsidP="00603845"/>
    <w:p w14:paraId="5C074363" w14:textId="2904F209" w:rsidR="0016490A" w:rsidRPr="003B11BA" w:rsidRDefault="0016490A" w:rsidP="007676D0">
      <w:pPr>
        <w:pStyle w:val="Heading1"/>
        <w:rPr>
          <w:sz w:val="24"/>
          <w:szCs w:val="24"/>
        </w:rPr>
      </w:pPr>
      <w:r w:rsidRPr="003B11BA">
        <w:rPr>
          <w:sz w:val="24"/>
          <w:szCs w:val="24"/>
        </w:rPr>
        <w:t>Gender Neutral Restrooms on KSU Campus</w:t>
      </w:r>
    </w:p>
    <w:p w14:paraId="741CD318" w14:textId="67E8204A" w:rsidR="00363566" w:rsidRPr="003B11BA" w:rsidRDefault="0062759D" w:rsidP="0016490A">
      <w:pPr>
        <w:rPr>
          <w:rFonts w:ascii="Times New Roman" w:hAnsi="Times New Roman" w:cs="Times New Roman"/>
          <w:sz w:val="24"/>
          <w:szCs w:val="24"/>
        </w:rPr>
      </w:pPr>
      <w:r w:rsidRPr="003B11BA">
        <w:rPr>
          <w:rFonts w:ascii="Times New Roman" w:hAnsi="Times New Roman" w:cs="Times New Roman"/>
          <w:sz w:val="24"/>
          <w:szCs w:val="24"/>
        </w:rPr>
        <w:t xml:space="preserve">Here is a </w:t>
      </w:r>
      <w:hyperlink r:id="rId10" w:history="1">
        <w:r w:rsidRPr="003B11BA">
          <w:rPr>
            <w:rStyle w:val="Hyperlink"/>
            <w:rFonts w:ascii="Times New Roman" w:hAnsi="Times New Roman" w:cs="Times New Roman"/>
            <w:sz w:val="24"/>
            <w:szCs w:val="24"/>
          </w:rPr>
          <w:t>Google Maps</w:t>
        </w:r>
        <w:r w:rsidR="007C4BCC" w:rsidRPr="003B11BA">
          <w:rPr>
            <w:rStyle w:val="Hyperlink"/>
            <w:rFonts w:ascii="Times New Roman" w:hAnsi="Times New Roman" w:cs="Times New Roman"/>
            <w:sz w:val="24"/>
            <w:szCs w:val="24"/>
          </w:rPr>
          <w:t xml:space="preserve"> link</w:t>
        </w:r>
      </w:hyperlink>
      <w:r w:rsidR="007C4BCC" w:rsidRPr="003B11BA">
        <w:rPr>
          <w:rFonts w:ascii="Times New Roman" w:hAnsi="Times New Roman" w:cs="Times New Roman"/>
          <w:sz w:val="24"/>
          <w:szCs w:val="24"/>
        </w:rPr>
        <w:t xml:space="preserve"> listing Gender Neutral and Lockable/Single Stall Restrooms on K-State’s Campus. </w:t>
      </w:r>
      <w:r w:rsidR="00DE788A">
        <w:rPr>
          <w:rFonts w:ascii="Times New Roman" w:hAnsi="Times New Roman" w:cs="Times New Roman"/>
          <w:sz w:val="24"/>
          <w:szCs w:val="24"/>
        </w:rPr>
        <w:t xml:space="preserve">We will be competing in Nichols, Calvin, and Kedzie Halls. </w:t>
      </w:r>
    </w:p>
    <w:p w14:paraId="45AE2A48" w14:textId="469EFAC5" w:rsidR="00E878DC" w:rsidRPr="003B11BA" w:rsidRDefault="003A14D5" w:rsidP="007676D0">
      <w:pPr>
        <w:pStyle w:val="Heading1"/>
        <w:rPr>
          <w:sz w:val="24"/>
          <w:szCs w:val="24"/>
        </w:rPr>
      </w:pPr>
      <w:r w:rsidRPr="003B11BA">
        <w:rPr>
          <w:sz w:val="24"/>
          <w:szCs w:val="24"/>
        </w:rPr>
        <w:t>Travel:</w:t>
      </w:r>
    </w:p>
    <w:p w14:paraId="16C1CD8B" w14:textId="3C0DE901" w:rsidR="00E878DC" w:rsidRPr="003B11BA" w:rsidRDefault="003D637B">
      <w:pPr>
        <w:rPr>
          <w:rFonts w:ascii="Times New Roman" w:hAnsi="Times New Roman" w:cs="Times New Roman"/>
          <w:sz w:val="24"/>
          <w:szCs w:val="24"/>
        </w:rPr>
      </w:pPr>
      <w:r w:rsidRPr="003B11BA">
        <w:rPr>
          <w:rFonts w:ascii="Times New Roman" w:hAnsi="Times New Roman" w:cs="Times New Roman"/>
          <w:sz w:val="24"/>
          <w:szCs w:val="24"/>
        </w:rPr>
        <w:t xml:space="preserve">The Manhattan, KS regional airport (MHK) has flights daily from Chicago and Dallas. It is a 15 minute drive from the Manhattan airport to the K-State Campus. The Manhattan airport is a 1 hour 20 minute drive to the University of Kansas campus in Lawrence. </w:t>
      </w:r>
      <w:hyperlink r:id="rId11" w:history="1">
        <w:r w:rsidRPr="003B11BA">
          <w:rPr>
            <w:rStyle w:val="Hyperlink"/>
            <w:rFonts w:ascii="Times New Roman" w:hAnsi="Times New Roman" w:cs="Times New Roman"/>
            <w:sz w:val="24"/>
            <w:szCs w:val="24"/>
          </w:rPr>
          <w:t>https://flymhk.com/</w:t>
        </w:r>
      </w:hyperlink>
      <w:r w:rsidRPr="003B11BA">
        <w:rPr>
          <w:rFonts w:ascii="Times New Roman" w:hAnsi="Times New Roman" w:cs="Times New Roman"/>
          <w:sz w:val="24"/>
          <w:szCs w:val="24"/>
        </w:rPr>
        <w:t xml:space="preserve"> </w:t>
      </w:r>
    </w:p>
    <w:p w14:paraId="68297ACF" w14:textId="366A5257" w:rsidR="0025759D" w:rsidRPr="003B11BA" w:rsidRDefault="003D637B" w:rsidP="007C67D1">
      <w:pPr>
        <w:rPr>
          <w:rFonts w:ascii="Times New Roman" w:hAnsi="Times New Roman" w:cs="Times New Roman"/>
          <w:sz w:val="24"/>
          <w:szCs w:val="24"/>
        </w:rPr>
      </w:pPr>
      <w:r w:rsidRPr="003B11BA">
        <w:rPr>
          <w:rFonts w:ascii="Times New Roman" w:hAnsi="Times New Roman" w:cs="Times New Roman"/>
          <w:sz w:val="24"/>
          <w:szCs w:val="24"/>
        </w:rPr>
        <w:t xml:space="preserve">The newly redesigned KCI International Airport (MCI) is a 45 minute drive to Lawrence, KS and a 2 hour drive to Manhattan, KS. </w:t>
      </w:r>
      <w:hyperlink r:id="rId12" w:history="1">
        <w:r w:rsidR="000A16C2" w:rsidRPr="003B11BA">
          <w:rPr>
            <w:rStyle w:val="Hyperlink"/>
            <w:rFonts w:ascii="Times New Roman" w:hAnsi="Times New Roman" w:cs="Times New Roman"/>
            <w:sz w:val="24"/>
            <w:szCs w:val="24"/>
          </w:rPr>
          <w:t>https://flykc.com/</w:t>
        </w:r>
      </w:hyperlink>
    </w:p>
    <w:p w14:paraId="03F19DF4" w14:textId="04765FB3" w:rsidR="000A16C2" w:rsidRPr="003B11BA" w:rsidRDefault="000A16C2" w:rsidP="00A270E7">
      <w:pPr>
        <w:pStyle w:val="Heading1"/>
        <w:rPr>
          <w:sz w:val="24"/>
          <w:szCs w:val="24"/>
        </w:rPr>
      </w:pPr>
      <w:r w:rsidRPr="003B11BA">
        <w:rPr>
          <w:sz w:val="24"/>
          <w:szCs w:val="24"/>
        </w:rPr>
        <w:t xml:space="preserve">Schedule </w:t>
      </w:r>
      <w:r w:rsidR="00122D49">
        <w:rPr>
          <w:sz w:val="24"/>
          <w:szCs w:val="24"/>
        </w:rPr>
        <w:t xml:space="preserve"> - </w:t>
      </w:r>
      <w:r w:rsidRPr="003B11BA">
        <w:rPr>
          <w:sz w:val="24"/>
          <w:szCs w:val="24"/>
        </w:rPr>
        <w:t>Tournament 2 </w:t>
      </w:r>
      <w:r w:rsidR="00A270E7" w:rsidRPr="003B11BA">
        <w:rPr>
          <w:sz w:val="24"/>
          <w:szCs w:val="24"/>
        </w:rPr>
        <w:t>– Kansas State University - Manhattan</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9"/>
        <w:gridCol w:w="7070"/>
      </w:tblGrid>
      <w:tr w:rsidR="000A16C2" w:rsidRPr="003B11BA" w14:paraId="077A81CA"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674544A6" w14:textId="51BAA693" w:rsidR="000A16C2" w:rsidRPr="00C67A33" w:rsidRDefault="00C67A33">
            <w:pPr>
              <w:spacing w:before="100" w:beforeAutospacing="1" w:after="100" w:afterAutospacing="1"/>
              <w:rPr>
                <w:rFonts w:ascii="Times New Roman" w:hAnsi="Times New Roman" w:cs="Times New Roman"/>
                <w:b/>
                <w:bCs/>
                <w:sz w:val="24"/>
                <w:szCs w:val="24"/>
              </w:rPr>
            </w:pPr>
            <w:r w:rsidRPr="00C67A33">
              <w:rPr>
                <w:rFonts w:ascii="Times New Roman" w:hAnsi="Times New Roman" w:cs="Times New Roman"/>
                <w:b/>
                <w:bCs/>
                <w:sz w:val="24"/>
                <w:szCs w:val="24"/>
              </w:rPr>
              <w:t>Wednesday</w:t>
            </w:r>
          </w:p>
        </w:tc>
        <w:tc>
          <w:tcPr>
            <w:tcW w:w="7070" w:type="dxa"/>
            <w:tcBorders>
              <w:top w:val="single" w:sz="4" w:space="0" w:color="auto"/>
              <w:left w:val="single" w:sz="4" w:space="0" w:color="auto"/>
              <w:bottom w:val="single" w:sz="4" w:space="0" w:color="auto"/>
              <w:right w:val="single" w:sz="4" w:space="0" w:color="auto"/>
            </w:tcBorders>
            <w:hideMark/>
          </w:tcPr>
          <w:p w14:paraId="6767782F" w14:textId="668F5664" w:rsidR="000A16C2" w:rsidRPr="003B11BA" w:rsidRDefault="000A16C2">
            <w:pPr>
              <w:spacing w:before="100" w:beforeAutospacing="1" w:after="100" w:afterAutospacing="1"/>
              <w:rPr>
                <w:rFonts w:ascii="Times New Roman" w:hAnsi="Times New Roman" w:cs="Times New Roman"/>
                <w:sz w:val="24"/>
                <w:szCs w:val="24"/>
              </w:rPr>
            </w:pPr>
            <w:r w:rsidRPr="003B11BA">
              <w:rPr>
                <w:rStyle w:val="Strong"/>
                <w:rFonts w:ascii="Times New Roman" w:eastAsia="MS Mincho" w:hAnsi="Times New Roman" w:cs="Times New Roman"/>
                <w:sz w:val="24"/>
                <w:szCs w:val="24"/>
              </w:rPr>
              <w:t xml:space="preserve">January </w:t>
            </w:r>
            <w:r w:rsidR="00A270E7" w:rsidRPr="003B11BA">
              <w:rPr>
                <w:rStyle w:val="Strong"/>
                <w:rFonts w:ascii="Times New Roman" w:eastAsia="MS Mincho" w:hAnsi="Times New Roman" w:cs="Times New Roman"/>
                <w:sz w:val="24"/>
                <w:szCs w:val="24"/>
              </w:rPr>
              <w:t>7</w:t>
            </w:r>
          </w:p>
        </w:tc>
      </w:tr>
      <w:tr w:rsidR="000A16C2" w:rsidRPr="003B11BA" w14:paraId="7066D95A"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01D1C647"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8:00 AM</w:t>
            </w:r>
          </w:p>
        </w:tc>
        <w:tc>
          <w:tcPr>
            <w:tcW w:w="7070" w:type="dxa"/>
            <w:tcBorders>
              <w:top w:val="single" w:sz="4" w:space="0" w:color="auto"/>
              <w:left w:val="single" w:sz="4" w:space="0" w:color="auto"/>
              <w:bottom w:val="single" w:sz="4" w:space="0" w:color="auto"/>
              <w:right w:val="single" w:sz="4" w:space="0" w:color="auto"/>
            </w:tcBorders>
            <w:hideMark/>
          </w:tcPr>
          <w:p w14:paraId="67B0457E" w14:textId="596122FB"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Pairings Round 1 &amp; 2  </w:t>
            </w:r>
            <w:r w:rsidR="00235BD3" w:rsidRPr="003B11BA">
              <w:rPr>
                <w:rFonts w:ascii="Times New Roman" w:eastAsia="MS Mincho" w:hAnsi="Times New Roman" w:cs="Times New Roman"/>
                <w:sz w:val="24"/>
                <w:szCs w:val="24"/>
              </w:rPr>
              <w:t>+ Breakfast</w:t>
            </w:r>
            <w:r w:rsidR="005A63FB" w:rsidRPr="003B11BA">
              <w:rPr>
                <w:rFonts w:ascii="Times New Roman" w:eastAsia="MS Mincho" w:hAnsi="Times New Roman" w:cs="Times New Roman"/>
                <w:sz w:val="24"/>
                <w:szCs w:val="24"/>
              </w:rPr>
              <w:t xml:space="preserve"> (provided)</w:t>
            </w:r>
          </w:p>
        </w:tc>
      </w:tr>
      <w:tr w:rsidR="000A16C2" w:rsidRPr="003B11BA" w14:paraId="48920171"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34AD35BA"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9:00 AM</w:t>
            </w:r>
          </w:p>
        </w:tc>
        <w:tc>
          <w:tcPr>
            <w:tcW w:w="7070" w:type="dxa"/>
            <w:tcBorders>
              <w:top w:val="single" w:sz="4" w:space="0" w:color="auto"/>
              <w:left w:val="single" w:sz="4" w:space="0" w:color="auto"/>
              <w:bottom w:val="single" w:sz="4" w:space="0" w:color="auto"/>
              <w:right w:val="single" w:sz="4" w:space="0" w:color="auto"/>
            </w:tcBorders>
            <w:hideMark/>
          </w:tcPr>
          <w:p w14:paraId="73F2E6ED"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Round 1 </w:t>
            </w:r>
          </w:p>
        </w:tc>
      </w:tr>
      <w:tr w:rsidR="000A16C2" w:rsidRPr="003B11BA" w14:paraId="07451544"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244E22E5"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11:30 AM</w:t>
            </w:r>
          </w:p>
        </w:tc>
        <w:tc>
          <w:tcPr>
            <w:tcW w:w="7070" w:type="dxa"/>
            <w:tcBorders>
              <w:top w:val="single" w:sz="4" w:space="0" w:color="auto"/>
              <w:left w:val="single" w:sz="4" w:space="0" w:color="auto"/>
              <w:bottom w:val="single" w:sz="4" w:space="0" w:color="auto"/>
              <w:right w:val="single" w:sz="4" w:space="0" w:color="auto"/>
            </w:tcBorders>
            <w:hideMark/>
          </w:tcPr>
          <w:p w14:paraId="649D72AC"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Round 2</w:t>
            </w:r>
          </w:p>
        </w:tc>
      </w:tr>
      <w:tr w:rsidR="000A16C2" w:rsidRPr="003B11BA" w14:paraId="328604D4"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004D90F2"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1:45 PM</w:t>
            </w:r>
          </w:p>
        </w:tc>
        <w:tc>
          <w:tcPr>
            <w:tcW w:w="7070" w:type="dxa"/>
            <w:tcBorders>
              <w:top w:val="single" w:sz="4" w:space="0" w:color="auto"/>
              <w:left w:val="single" w:sz="4" w:space="0" w:color="auto"/>
              <w:bottom w:val="single" w:sz="4" w:space="0" w:color="auto"/>
              <w:right w:val="single" w:sz="4" w:space="0" w:color="auto"/>
            </w:tcBorders>
            <w:hideMark/>
          </w:tcPr>
          <w:p w14:paraId="3ABE5314"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Lunch on campus </w:t>
            </w:r>
          </w:p>
        </w:tc>
      </w:tr>
      <w:tr w:rsidR="000A16C2" w:rsidRPr="003B11BA" w14:paraId="61B87BE8"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5A7403B8"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3:00 PM</w:t>
            </w:r>
          </w:p>
        </w:tc>
        <w:tc>
          <w:tcPr>
            <w:tcW w:w="7070" w:type="dxa"/>
            <w:tcBorders>
              <w:top w:val="single" w:sz="4" w:space="0" w:color="auto"/>
              <w:left w:val="single" w:sz="4" w:space="0" w:color="auto"/>
              <w:bottom w:val="single" w:sz="4" w:space="0" w:color="auto"/>
              <w:right w:val="single" w:sz="4" w:space="0" w:color="auto"/>
            </w:tcBorders>
            <w:hideMark/>
          </w:tcPr>
          <w:p w14:paraId="2FBF875B" w14:textId="7366F89C" w:rsidR="00D62D33" w:rsidRPr="003B11BA" w:rsidRDefault="000A16C2">
            <w:pPr>
              <w:spacing w:before="100" w:beforeAutospacing="1" w:after="100" w:afterAutospacing="1"/>
              <w:rPr>
                <w:rFonts w:ascii="Times New Roman" w:eastAsia="MS Mincho" w:hAnsi="Times New Roman" w:cs="Times New Roman"/>
                <w:sz w:val="24"/>
                <w:szCs w:val="24"/>
              </w:rPr>
            </w:pPr>
            <w:r w:rsidRPr="003B11BA">
              <w:rPr>
                <w:rFonts w:ascii="Times New Roman" w:eastAsia="MS Mincho" w:hAnsi="Times New Roman" w:cs="Times New Roman"/>
                <w:sz w:val="24"/>
                <w:szCs w:val="24"/>
              </w:rPr>
              <w:t>Round 3</w:t>
            </w:r>
          </w:p>
        </w:tc>
      </w:tr>
      <w:tr w:rsidR="000A16C2" w:rsidRPr="003B11BA" w14:paraId="23D372BA"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7D7668EA" w14:textId="7FBCE9AD" w:rsidR="000A16C2" w:rsidRPr="003B11BA" w:rsidRDefault="000A16C2">
            <w:pPr>
              <w:spacing w:before="100" w:beforeAutospacing="1" w:after="100" w:afterAutospacing="1"/>
              <w:rPr>
                <w:rFonts w:ascii="Times New Roman" w:hAnsi="Times New Roman" w:cs="Times New Roman"/>
                <w:sz w:val="24"/>
                <w:szCs w:val="24"/>
              </w:rPr>
            </w:pPr>
          </w:p>
        </w:tc>
        <w:tc>
          <w:tcPr>
            <w:tcW w:w="7070" w:type="dxa"/>
            <w:tcBorders>
              <w:top w:val="single" w:sz="4" w:space="0" w:color="auto"/>
              <w:left w:val="single" w:sz="4" w:space="0" w:color="auto"/>
              <w:bottom w:val="single" w:sz="4" w:space="0" w:color="auto"/>
              <w:right w:val="single" w:sz="4" w:space="0" w:color="auto"/>
            </w:tcBorders>
            <w:hideMark/>
          </w:tcPr>
          <w:p w14:paraId="42A3DFF4" w14:textId="58644590" w:rsidR="000A16C2" w:rsidRPr="003B11BA" w:rsidRDefault="000A16C2">
            <w:pPr>
              <w:spacing w:before="100" w:beforeAutospacing="1" w:after="100" w:afterAutospacing="1"/>
              <w:rPr>
                <w:rFonts w:ascii="Times New Roman" w:hAnsi="Times New Roman" w:cs="Times New Roman"/>
                <w:sz w:val="24"/>
                <w:szCs w:val="24"/>
              </w:rPr>
            </w:pPr>
          </w:p>
        </w:tc>
      </w:tr>
      <w:tr w:rsidR="000A16C2" w:rsidRPr="003B11BA" w14:paraId="1E156533"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01E5104F"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w:t>
            </w:r>
          </w:p>
        </w:tc>
        <w:tc>
          <w:tcPr>
            <w:tcW w:w="7070" w:type="dxa"/>
            <w:tcBorders>
              <w:top w:val="single" w:sz="4" w:space="0" w:color="auto"/>
              <w:left w:val="single" w:sz="4" w:space="0" w:color="auto"/>
              <w:bottom w:val="single" w:sz="4" w:space="0" w:color="auto"/>
              <w:right w:val="single" w:sz="4" w:space="0" w:color="auto"/>
            </w:tcBorders>
            <w:hideMark/>
          </w:tcPr>
          <w:p w14:paraId="4BAF45CB"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w:t>
            </w:r>
          </w:p>
        </w:tc>
      </w:tr>
      <w:tr w:rsidR="000A16C2" w:rsidRPr="003B11BA" w14:paraId="3F713081"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35D827F3" w14:textId="42EE1A9B" w:rsidR="000A16C2" w:rsidRPr="00C67A33" w:rsidRDefault="00C67A33">
            <w:pPr>
              <w:spacing w:before="100" w:beforeAutospacing="1" w:after="100" w:afterAutospacing="1"/>
              <w:rPr>
                <w:rFonts w:ascii="Times New Roman" w:hAnsi="Times New Roman" w:cs="Times New Roman"/>
                <w:b/>
                <w:bCs/>
                <w:sz w:val="24"/>
                <w:szCs w:val="24"/>
              </w:rPr>
            </w:pPr>
            <w:r w:rsidRPr="00C67A33">
              <w:rPr>
                <w:rFonts w:ascii="Times New Roman" w:hAnsi="Times New Roman" w:cs="Times New Roman"/>
                <w:b/>
                <w:bCs/>
                <w:sz w:val="24"/>
                <w:szCs w:val="24"/>
              </w:rPr>
              <w:t>Thursday</w:t>
            </w:r>
          </w:p>
        </w:tc>
        <w:tc>
          <w:tcPr>
            <w:tcW w:w="7070" w:type="dxa"/>
            <w:tcBorders>
              <w:top w:val="single" w:sz="4" w:space="0" w:color="auto"/>
              <w:left w:val="single" w:sz="4" w:space="0" w:color="auto"/>
              <w:bottom w:val="single" w:sz="4" w:space="0" w:color="auto"/>
              <w:right w:val="single" w:sz="4" w:space="0" w:color="auto"/>
            </w:tcBorders>
            <w:hideMark/>
          </w:tcPr>
          <w:p w14:paraId="408167A0" w14:textId="1E96E6C3" w:rsidR="000A16C2" w:rsidRPr="003B11BA" w:rsidRDefault="000A16C2">
            <w:pPr>
              <w:spacing w:before="100" w:beforeAutospacing="1" w:after="100" w:afterAutospacing="1"/>
              <w:rPr>
                <w:rFonts w:ascii="Times New Roman" w:hAnsi="Times New Roman" w:cs="Times New Roman"/>
                <w:sz w:val="24"/>
                <w:szCs w:val="24"/>
              </w:rPr>
            </w:pPr>
            <w:r w:rsidRPr="003B11BA">
              <w:rPr>
                <w:rStyle w:val="Strong"/>
                <w:rFonts w:ascii="Times New Roman" w:eastAsia="MS Mincho" w:hAnsi="Times New Roman" w:cs="Times New Roman"/>
                <w:sz w:val="24"/>
                <w:szCs w:val="24"/>
              </w:rPr>
              <w:t xml:space="preserve">January </w:t>
            </w:r>
            <w:r w:rsidR="00A270E7" w:rsidRPr="003B11BA">
              <w:rPr>
                <w:rStyle w:val="Strong"/>
                <w:rFonts w:ascii="Times New Roman" w:eastAsia="MS Mincho" w:hAnsi="Times New Roman" w:cs="Times New Roman"/>
                <w:sz w:val="24"/>
                <w:szCs w:val="24"/>
              </w:rPr>
              <w:t>8</w:t>
            </w:r>
          </w:p>
        </w:tc>
      </w:tr>
      <w:tr w:rsidR="000A16C2" w:rsidRPr="003B11BA" w14:paraId="09A0F74B"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745E945C"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8:00 AM</w:t>
            </w:r>
          </w:p>
        </w:tc>
        <w:tc>
          <w:tcPr>
            <w:tcW w:w="7070" w:type="dxa"/>
            <w:tcBorders>
              <w:top w:val="single" w:sz="4" w:space="0" w:color="auto"/>
              <w:left w:val="single" w:sz="4" w:space="0" w:color="auto"/>
              <w:bottom w:val="single" w:sz="4" w:space="0" w:color="auto"/>
              <w:right w:val="single" w:sz="4" w:space="0" w:color="auto"/>
            </w:tcBorders>
            <w:hideMark/>
          </w:tcPr>
          <w:p w14:paraId="6B6E82E8" w14:textId="6E963E8B" w:rsidR="000A16C2" w:rsidRPr="003B11BA" w:rsidRDefault="00C479D4">
            <w:pPr>
              <w:spacing w:before="100" w:beforeAutospacing="1" w:after="100" w:afterAutospacing="1"/>
              <w:rPr>
                <w:rFonts w:ascii="Times New Roman" w:hAnsi="Times New Roman" w:cs="Times New Roman"/>
                <w:sz w:val="24"/>
                <w:szCs w:val="24"/>
              </w:rPr>
            </w:pPr>
            <w:r>
              <w:rPr>
                <w:rFonts w:ascii="Times New Roman" w:eastAsia="MS Mincho" w:hAnsi="Times New Roman" w:cs="Times New Roman"/>
                <w:sz w:val="24"/>
                <w:szCs w:val="24"/>
              </w:rPr>
              <w:t>Pairings for Round 4 (Breakfast Provided on campus)</w:t>
            </w:r>
          </w:p>
        </w:tc>
      </w:tr>
      <w:tr w:rsidR="000A16C2" w:rsidRPr="003B11BA" w14:paraId="0EFF6A9A"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7F3BB935"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9:00 AM</w:t>
            </w:r>
          </w:p>
        </w:tc>
        <w:tc>
          <w:tcPr>
            <w:tcW w:w="7070" w:type="dxa"/>
            <w:tcBorders>
              <w:top w:val="single" w:sz="4" w:space="0" w:color="auto"/>
              <w:left w:val="single" w:sz="4" w:space="0" w:color="auto"/>
              <w:bottom w:val="single" w:sz="4" w:space="0" w:color="auto"/>
              <w:right w:val="single" w:sz="4" w:space="0" w:color="auto"/>
            </w:tcBorders>
            <w:hideMark/>
          </w:tcPr>
          <w:p w14:paraId="313D129A" w14:textId="19796A41"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Round </w:t>
            </w:r>
            <w:r w:rsidR="00C479D4">
              <w:rPr>
                <w:rFonts w:ascii="Times New Roman" w:eastAsia="MS Mincho" w:hAnsi="Times New Roman" w:cs="Times New Roman"/>
                <w:sz w:val="24"/>
                <w:szCs w:val="24"/>
              </w:rPr>
              <w:t>4</w:t>
            </w:r>
          </w:p>
        </w:tc>
      </w:tr>
      <w:tr w:rsidR="000A16C2" w:rsidRPr="003B11BA" w14:paraId="18F376EB"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77A94273" w14:textId="27CF80F0" w:rsidR="000A16C2" w:rsidRPr="003B11BA" w:rsidRDefault="005A63FB">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11:</w:t>
            </w:r>
            <w:r w:rsidR="00FD60AF" w:rsidRPr="003B11BA">
              <w:rPr>
                <w:rFonts w:ascii="Times New Roman" w:eastAsia="MS Mincho" w:hAnsi="Times New Roman" w:cs="Times New Roman"/>
                <w:sz w:val="24"/>
                <w:szCs w:val="24"/>
              </w:rPr>
              <w:t>3</w:t>
            </w:r>
            <w:r w:rsidRPr="003B11BA">
              <w:rPr>
                <w:rFonts w:ascii="Times New Roman" w:eastAsia="MS Mincho" w:hAnsi="Times New Roman" w:cs="Times New Roman"/>
                <w:sz w:val="24"/>
                <w:szCs w:val="24"/>
              </w:rPr>
              <w:t>0 AM</w:t>
            </w:r>
          </w:p>
        </w:tc>
        <w:tc>
          <w:tcPr>
            <w:tcW w:w="7070" w:type="dxa"/>
            <w:tcBorders>
              <w:top w:val="single" w:sz="4" w:space="0" w:color="auto"/>
              <w:left w:val="single" w:sz="4" w:space="0" w:color="auto"/>
              <w:bottom w:val="single" w:sz="4" w:space="0" w:color="auto"/>
              <w:right w:val="single" w:sz="4" w:space="0" w:color="auto"/>
            </w:tcBorders>
            <w:hideMark/>
          </w:tcPr>
          <w:p w14:paraId="336731EF" w14:textId="6BCC0061" w:rsidR="000A16C2" w:rsidRPr="003B11BA" w:rsidRDefault="005A63FB">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Lunch on campus (provided)</w:t>
            </w:r>
          </w:p>
        </w:tc>
      </w:tr>
      <w:tr w:rsidR="000A16C2" w:rsidRPr="003B11BA" w14:paraId="008E3FE6"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4F25C7B9" w14:textId="12D652A2" w:rsidR="000A16C2" w:rsidRPr="003B11BA" w:rsidRDefault="00FD60AF">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12:30 </w:t>
            </w:r>
            <w:r w:rsidR="000A16C2" w:rsidRPr="003B11BA">
              <w:rPr>
                <w:rFonts w:ascii="Times New Roman" w:eastAsia="MS Mincho" w:hAnsi="Times New Roman" w:cs="Times New Roman"/>
                <w:sz w:val="24"/>
                <w:szCs w:val="24"/>
              </w:rPr>
              <w:t>PM</w:t>
            </w:r>
          </w:p>
        </w:tc>
        <w:tc>
          <w:tcPr>
            <w:tcW w:w="7070" w:type="dxa"/>
            <w:tcBorders>
              <w:top w:val="single" w:sz="4" w:space="0" w:color="auto"/>
              <w:left w:val="single" w:sz="4" w:space="0" w:color="auto"/>
              <w:bottom w:val="single" w:sz="4" w:space="0" w:color="auto"/>
              <w:right w:val="single" w:sz="4" w:space="0" w:color="auto"/>
            </w:tcBorders>
            <w:hideMark/>
          </w:tcPr>
          <w:p w14:paraId="776BE071" w14:textId="60967E7A" w:rsidR="000A16C2" w:rsidRPr="003B11BA" w:rsidRDefault="00FD60AF">
            <w:pPr>
              <w:spacing w:before="100" w:beforeAutospacing="1" w:after="100" w:afterAutospacing="1"/>
              <w:rPr>
                <w:rFonts w:ascii="Times New Roman" w:hAnsi="Times New Roman" w:cs="Times New Roman"/>
                <w:sz w:val="24"/>
                <w:szCs w:val="24"/>
              </w:rPr>
            </w:pPr>
            <w:r w:rsidRPr="003B11BA">
              <w:rPr>
                <w:rFonts w:ascii="Times New Roman" w:hAnsi="Times New Roman" w:cs="Times New Roman"/>
                <w:sz w:val="24"/>
                <w:szCs w:val="24"/>
              </w:rPr>
              <w:t xml:space="preserve">Round </w:t>
            </w:r>
            <w:r w:rsidR="00C479D4">
              <w:rPr>
                <w:rFonts w:ascii="Times New Roman" w:hAnsi="Times New Roman" w:cs="Times New Roman"/>
                <w:sz w:val="24"/>
                <w:szCs w:val="24"/>
              </w:rPr>
              <w:t>5</w:t>
            </w:r>
          </w:p>
        </w:tc>
      </w:tr>
      <w:tr w:rsidR="000A16C2" w:rsidRPr="003B11BA" w14:paraId="1DE335A0"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6C35FCF2"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3:30 PM</w:t>
            </w:r>
          </w:p>
        </w:tc>
        <w:tc>
          <w:tcPr>
            <w:tcW w:w="7070" w:type="dxa"/>
            <w:tcBorders>
              <w:top w:val="single" w:sz="4" w:space="0" w:color="auto"/>
              <w:left w:val="single" w:sz="4" w:space="0" w:color="auto"/>
              <w:bottom w:val="single" w:sz="4" w:space="0" w:color="auto"/>
              <w:right w:val="single" w:sz="4" w:space="0" w:color="auto"/>
            </w:tcBorders>
            <w:hideMark/>
          </w:tcPr>
          <w:p w14:paraId="6E35B810" w14:textId="0A661E7F"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Elimination </w:t>
            </w:r>
            <w:r w:rsidR="00C479D4">
              <w:rPr>
                <w:rFonts w:ascii="Times New Roman" w:eastAsia="MS Mincho" w:hAnsi="Times New Roman" w:cs="Times New Roman"/>
                <w:sz w:val="24"/>
                <w:szCs w:val="24"/>
              </w:rPr>
              <w:t>6</w:t>
            </w:r>
            <w:r w:rsidRPr="003B11BA">
              <w:rPr>
                <w:rFonts w:ascii="Times New Roman" w:eastAsia="MS Mincho" w:hAnsi="Times New Roman" w:cs="Times New Roman"/>
                <w:sz w:val="24"/>
                <w:szCs w:val="24"/>
              </w:rPr>
              <w:t xml:space="preserve"> – OPEN </w:t>
            </w:r>
          </w:p>
        </w:tc>
      </w:tr>
      <w:tr w:rsidR="000A16C2" w:rsidRPr="003B11BA" w14:paraId="3E3FE4DC"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308CFFB0"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6:00 PM</w:t>
            </w:r>
          </w:p>
        </w:tc>
        <w:tc>
          <w:tcPr>
            <w:tcW w:w="7070" w:type="dxa"/>
            <w:tcBorders>
              <w:top w:val="single" w:sz="4" w:space="0" w:color="auto"/>
              <w:left w:val="single" w:sz="4" w:space="0" w:color="auto"/>
              <w:bottom w:val="single" w:sz="4" w:space="0" w:color="auto"/>
              <w:right w:val="single" w:sz="4" w:space="0" w:color="auto"/>
            </w:tcBorders>
            <w:hideMark/>
          </w:tcPr>
          <w:p w14:paraId="2C39BE22" w14:textId="6072D55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Dinner </w:t>
            </w:r>
            <w:r w:rsidR="00DF4DFC" w:rsidRPr="003B11BA">
              <w:rPr>
                <w:rFonts w:ascii="Times New Roman" w:eastAsia="MS Mincho" w:hAnsi="Times New Roman" w:cs="Times New Roman"/>
                <w:sz w:val="24"/>
                <w:szCs w:val="24"/>
              </w:rPr>
              <w:t>Break (On your own)</w:t>
            </w:r>
          </w:p>
        </w:tc>
      </w:tr>
      <w:tr w:rsidR="000A16C2" w:rsidRPr="003B11BA" w14:paraId="10CD883F"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343BA2D7"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7:30 PM</w:t>
            </w:r>
          </w:p>
        </w:tc>
        <w:tc>
          <w:tcPr>
            <w:tcW w:w="7070" w:type="dxa"/>
            <w:tcBorders>
              <w:top w:val="single" w:sz="4" w:space="0" w:color="auto"/>
              <w:left w:val="single" w:sz="4" w:space="0" w:color="auto"/>
              <w:bottom w:val="single" w:sz="4" w:space="0" w:color="auto"/>
              <w:right w:val="single" w:sz="4" w:space="0" w:color="auto"/>
            </w:tcBorders>
            <w:hideMark/>
          </w:tcPr>
          <w:p w14:paraId="6EE2E08E" w14:textId="7CC8FAAE"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Elimination </w:t>
            </w:r>
            <w:r w:rsidR="00C479D4">
              <w:rPr>
                <w:rFonts w:ascii="Times New Roman" w:eastAsia="MS Mincho" w:hAnsi="Times New Roman" w:cs="Times New Roman"/>
                <w:sz w:val="24"/>
                <w:szCs w:val="24"/>
              </w:rPr>
              <w:t>1</w:t>
            </w:r>
            <w:r w:rsidRPr="003B11BA">
              <w:rPr>
                <w:rFonts w:ascii="Times New Roman" w:eastAsia="MS Mincho" w:hAnsi="Times New Roman" w:cs="Times New Roman"/>
                <w:sz w:val="24"/>
                <w:szCs w:val="24"/>
              </w:rPr>
              <w:t xml:space="preserve"> – OPEN and JV &amp; Novice </w:t>
            </w:r>
          </w:p>
        </w:tc>
      </w:tr>
      <w:tr w:rsidR="000A16C2" w:rsidRPr="003B11BA" w14:paraId="08D240F7"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37F098A7"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w:t>
            </w:r>
          </w:p>
        </w:tc>
        <w:tc>
          <w:tcPr>
            <w:tcW w:w="7070" w:type="dxa"/>
            <w:tcBorders>
              <w:top w:val="single" w:sz="4" w:space="0" w:color="auto"/>
              <w:left w:val="single" w:sz="4" w:space="0" w:color="auto"/>
              <w:bottom w:val="single" w:sz="4" w:space="0" w:color="auto"/>
              <w:right w:val="single" w:sz="4" w:space="0" w:color="auto"/>
            </w:tcBorders>
            <w:hideMark/>
          </w:tcPr>
          <w:p w14:paraId="241D0840"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w:t>
            </w:r>
          </w:p>
        </w:tc>
      </w:tr>
      <w:tr w:rsidR="000A16C2" w:rsidRPr="003B11BA" w14:paraId="33DB0FC2"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051302AD" w14:textId="647F99BE" w:rsidR="000A16C2" w:rsidRPr="00C67A33" w:rsidRDefault="00C67A33">
            <w:pPr>
              <w:spacing w:before="100" w:beforeAutospacing="1" w:after="100" w:afterAutospacing="1"/>
              <w:rPr>
                <w:rFonts w:ascii="Times New Roman" w:hAnsi="Times New Roman" w:cs="Times New Roman"/>
                <w:sz w:val="24"/>
                <w:szCs w:val="24"/>
              </w:rPr>
            </w:pPr>
            <w:r w:rsidRPr="00C67A33">
              <w:rPr>
                <w:rFonts w:ascii="Times New Roman" w:hAnsi="Times New Roman" w:cs="Times New Roman"/>
                <w:sz w:val="24"/>
                <w:szCs w:val="24"/>
              </w:rPr>
              <w:t>Friday</w:t>
            </w:r>
          </w:p>
        </w:tc>
        <w:tc>
          <w:tcPr>
            <w:tcW w:w="7070" w:type="dxa"/>
            <w:tcBorders>
              <w:top w:val="single" w:sz="4" w:space="0" w:color="auto"/>
              <w:left w:val="single" w:sz="4" w:space="0" w:color="auto"/>
              <w:bottom w:val="single" w:sz="4" w:space="0" w:color="auto"/>
              <w:right w:val="single" w:sz="4" w:space="0" w:color="auto"/>
            </w:tcBorders>
            <w:hideMark/>
          </w:tcPr>
          <w:p w14:paraId="455A4A24" w14:textId="228A6DD9" w:rsidR="000A16C2" w:rsidRPr="003B11BA" w:rsidRDefault="000A16C2">
            <w:pPr>
              <w:spacing w:before="100" w:beforeAutospacing="1" w:after="100" w:afterAutospacing="1"/>
              <w:rPr>
                <w:rFonts w:ascii="Times New Roman" w:hAnsi="Times New Roman" w:cs="Times New Roman"/>
                <w:sz w:val="24"/>
                <w:szCs w:val="24"/>
              </w:rPr>
            </w:pPr>
            <w:r w:rsidRPr="003B11BA">
              <w:rPr>
                <w:rStyle w:val="Strong"/>
                <w:rFonts w:ascii="Times New Roman" w:eastAsia="MS Mincho" w:hAnsi="Times New Roman" w:cs="Times New Roman"/>
                <w:sz w:val="24"/>
                <w:szCs w:val="24"/>
              </w:rPr>
              <w:t xml:space="preserve">January </w:t>
            </w:r>
            <w:r w:rsidR="00E61A4B" w:rsidRPr="003B11BA">
              <w:rPr>
                <w:rStyle w:val="Strong"/>
                <w:rFonts w:ascii="Times New Roman" w:eastAsia="MS Mincho" w:hAnsi="Times New Roman" w:cs="Times New Roman"/>
                <w:sz w:val="24"/>
                <w:szCs w:val="24"/>
              </w:rPr>
              <w:t>9</w:t>
            </w:r>
          </w:p>
        </w:tc>
      </w:tr>
      <w:tr w:rsidR="000A16C2" w:rsidRPr="003B11BA" w14:paraId="3D99B9C2"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75F866A8"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9:00 AM</w:t>
            </w:r>
          </w:p>
        </w:tc>
        <w:tc>
          <w:tcPr>
            <w:tcW w:w="7070" w:type="dxa"/>
            <w:tcBorders>
              <w:top w:val="single" w:sz="4" w:space="0" w:color="auto"/>
              <w:left w:val="single" w:sz="4" w:space="0" w:color="auto"/>
              <w:bottom w:val="single" w:sz="4" w:space="0" w:color="auto"/>
              <w:right w:val="single" w:sz="4" w:space="0" w:color="auto"/>
            </w:tcBorders>
            <w:hideMark/>
          </w:tcPr>
          <w:p w14:paraId="55872B6C"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Coin Flip</w:t>
            </w:r>
          </w:p>
        </w:tc>
      </w:tr>
      <w:tr w:rsidR="000A16C2" w:rsidRPr="003B11BA" w14:paraId="0B7F4BD4"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4D78140E"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10:00 AM</w:t>
            </w:r>
          </w:p>
        </w:tc>
        <w:tc>
          <w:tcPr>
            <w:tcW w:w="7070" w:type="dxa"/>
            <w:tcBorders>
              <w:top w:val="single" w:sz="4" w:space="0" w:color="auto"/>
              <w:left w:val="single" w:sz="4" w:space="0" w:color="auto"/>
              <w:bottom w:val="single" w:sz="4" w:space="0" w:color="auto"/>
              <w:right w:val="single" w:sz="4" w:space="0" w:color="auto"/>
            </w:tcBorders>
            <w:hideMark/>
          </w:tcPr>
          <w:p w14:paraId="12A628FE" w14:textId="1E7BD8D8"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Elim </w:t>
            </w:r>
            <w:r w:rsidR="00B27D88">
              <w:rPr>
                <w:rFonts w:ascii="Times New Roman" w:eastAsia="MS Mincho" w:hAnsi="Times New Roman" w:cs="Times New Roman"/>
                <w:sz w:val="24"/>
                <w:szCs w:val="24"/>
              </w:rPr>
              <w:t>2</w:t>
            </w:r>
            <w:r w:rsidRPr="003B11BA">
              <w:rPr>
                <w:rFonts w:ascii="Times New Roman" w:eastAsia="MS Mincho" w:hAnsi="Times New Roman" w:cs="Times New Roman"/>
                <w:sz w:val="24"/>
                <w:szCs w:val="24"/>
              </w:rPr>
              <w:t xml:space="preserve"> </w:t>
            </w:r>
          </w:p>
        </w:tc>
      </w:tr>
      <w:tr w:rsidR="000A16C2" w:rsidRPr="003B11BA" w14:paraId="7564068D"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2D8CB64B"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12:45 AM</w:t>
            </w:r>
          </w:p>
        </w:tc>
        <w:tc>
          <w:tcPr>
            <w:tcW w:w="7070" w:type="dxa"/>
            <w:tcBorders>
              <w:top w:val="single" w:sz="4" w:space="0" w:color="auto"/>
              <w:left w:val="single" w:sz="4" w:space="0" w:color="auto"/>
              <w:bottom w:val="single" w:sz="4" w:space="0" w:color="auto"/>
              <w:right w:val="single" w:sz="4" w:space="0" w:color="auto"/>
            </w:tcBorders>
            <w:hideMark/>
          </w:tcPr>
          <w:p w14:paraId="0A3A3085"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Awards</w:t>
            </w:r>
          </w:p>
        </w:tc>
      </w:tr>
      <w:tr w:rsidR="000A16C2" w:rsidRPr="003B11BA" w14:paraId="0EA22E27"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195C3DD2"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2:00 PM</w:t>
            </w:r>
          </w:p>
        </w:tc>
        <w:tc>
          <w:tcPr>
            <w:tcW w:w="7070" w:type="dxa"/>
            <w:tcBorders>
              <w:top w:val="single" w:sz="4" w:space="0" w:color="auto"/>
              <w:left w:val="single" w:sz="4" w:space="0" w:color="auto"/>
              <w:bottom w:val="single" w:sz="4" w:space="0" w:color="auto"/>
              <w:right w:val="single" w:sz="4" w:space="0" w:color="auto"/>
            </w:tcBorders>
            <w:hideMark/>
          </w:tcPr>
          <w:p w14:paraId="02BC58AA" w14:textId="103A8920"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Elim </w:t>
            </w:r>
            <w:r w:rsidR="00B27D88">
              <w:rPr>
                <w:rFonts w:ascii="Times New Roman" w:eastAsia="MS Mincho" w:hAnsi="Times New Roman" w:cs="Times New Roman"/>
                <w:sz w:val="24"/>
                <w:szCs w:val="24"/>
              </w:rPr>
              <w:t>3</w:t>
            </w:r>
            <w:r w:rsidRPr="003B11BA">
              <w:rPr>
                <w:rFonts w:ascii="Times New Roman" w:eastAsia="MS Mincho" w:hAnsi="Times New Roman" w:cs="Times New Roman"/>
                <w:sz w:val="24"/>
                <w:szCs w:val="24"/>
              </w:rPr>
              <w:t xml:space="preserve"> </w:t>
            </w:r>
          </w:p>
        </w:tc>
      </w:tr>
      <w:tr w:rsidR="000A16C2" w:rsidRPr="003B11BA" w14:paraId="58CE9646"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7ED15114"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5:00 PM</w:t>
            </w:r>
          </w:p>
        </w:tc>
        <w:tc>
          <w:tcPr>
            <w:tcW w:w="7070" w:type="dxa"/>
            <w:tcBorders>
              <w:top w:val="single" w:sz="4" w:space="0" w:color="auto"/>
              <w:left w:val="single" w:sz="4" w:space="0" w:color="auto"/>
              <w:bottom w:val="single" w:sz="4" w:space="0" w:color="auto"/>
              <w:right w:val="single" w:sz="4" w:space="0" w:color="auto"/>
            </w:tcBorders>
            <w:hideMark/>
          </w:tcPr>
          <w:p w14:paraId="3F2064FA" w14:textId="30AB3C02"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Elim </w:t>
            </w:r>
            <w:r w:rsidR="00B27D88">
              <w:rPr>
                <w:rFonts w:ascii="Times New Roman" w:eastAsia="MS Mincho" w:hAnsi="Times New Roman" w:cs="Times New Roman"/>
                <w:sz w:val="24"/>
                <w:szCs w:val="24"/>
              </w:rPr>
              <w:t>4</w:t>
            </w:r>
            <w:r w:rsidRPr="003B11BA">
              <w:rPr>
                <w:rFonts w:ascii="Times New Roman" w:eastAsia="MS Mincho" w:hAnsi="Times New Roman" w:cs="Times New Roman"/>
                <w:sz w:val="24"/>
                <w:szCs w:val="24"/>
              </w:rPr>
              <w:t xml:space="preserve"> </w:t>
            </w:r>
          </w:p>
        </w:tc>
      </w:tr>
    </w:tbl>
    <w:p w14:paraId="3E0C4B13" w14:textId="77777777" w:rsidR="000A16C2" w:rsidRDefault="000A16C2"/>
    <w:sectPr w:rsidR="000A1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F8"/>
    <w:rsid w:val="000037F8"/>
    <w:rsid w:val="0000451B"/>
    <w:rsid w:val="00006B04"/>
    <w:rsid w:val="00013168"/>
    <w:rsid w:val="0003723E"/>
    <w:rsid w:val="00057452"/>
    <w:rsid w:val="00080BA9"/>
    <w:rsid w:val="000A16C2"/>
    <w:rsid w:val="000A17F6"/>
    <w:rsid w:val="00122D49"/>
    <w:rsid w:val="0014038B"/>
    <w:rsid w:val="0016490A"/>
    <w:rsid w:val="00197035"/>
    <w:rsid w:val="001A1C7C"/>
    <w:rsid w:val="001A295D"/>
    <w:rsid w:val="001C3246"/>
    <w:rsid w:val="001E61D9"/>
    <w:rsid w:val="00207248"/>
    <w:rsid w:val="00223607"/>
    <w:rsid w:val="002308C8"/>
    <w:rsid w:val="00235BD3"/>
    <w:rsid w:val="0025022E"/>
    <w:rsid w:val="0025759D"/>
    <w:rsid w:val="002870F7"/>
    <w:rsid w:val="002A42AF"/>
    <w:rsid w:val="002E3699"/>
    <w:rsid w:val="0030258B"/>
    <w:rsid w:val="00302862"/>
    <w:rsid w:val="00322A6C"/>
    <w:rsid w:val="00354136"/>
    <w:rsid w:val="00363566"/>
    <w:rsid w:val="00363B6C"/>
    <w:rsid w:val="0039118B"/>
    <w:rsid w:val="00397588"/>
    <w:rsid w:val="003A14D5"/>
    <w:rsid w:val="003B11BA"/>
    <w:rsid w:val="003D637B"/>
    <w:rsid w:val="004025F1"/>
    <w:rsid w:val="00456F95"/>
    <w:rsid w:val="00487B69"/>
    <w:rsid w:val="004B6F4E"/>
    <w:rsid w:val="004C7408"/>
    <w:rsid w:val="004E71A8"/>
    <w:rsid w:val="005322A4"/>
    <w:rsid w:val="00551869"/>
    <w:rsid w:val="00552185"/>
    <w:rsid w:val="005777B1"/>
    <w:rsid w:val="005A63FB"/>
    <w:rsid w:val="005B467B"/>
    <w:rsid w:val="005C1D9E"/>
    <w:rsid w:val="005D656C"/>
    <w:rsid w:val="00603845"/>
    <w:rsid w:val="0061689D"/>
    <w:rsid w:val="0062759D"/>
    <w:rsid w:val="00642F4B"/>
    <w:rsid w:val="006A06E4"/>
    <w:rsid w:val="006B4D9B"/>
    <w:rsid w:val="006D7AB9"/>
    <w:rsid w:val="006F337D"/>
    <w:rsid w:val="007048BF"/>
    <w:rsid w:val="00704D22"/>
    <w:rsid w:val="00717E10"/>
    <w:rsid w:val="00756425"/>
    <w:rsid w:val="007676D0"/>
    <w:rsid w:val="00777B9E"/>
    <w:rsid w:val="00794C47"/>
    <w:rsid w:val="007C4BCC"/>
    <w:rsid w:val="007C58F4"/>
    <w:rsid w:val="007C67D1"/>
    <w:rsid w:val="007E49E1"/>
    <w:rsid w:val="008012BC"/>
    <w:rsid w:val="008653C9"/>
    <w:rsid w:val="008760E2"/>
    <w:rsid w:val="00891E02"/>
    <w:rsid w:val="008B2DE2"/>
    <w:rsid w:val="008C0541"/>
    <w:rsid w:val="008C0CB1"/>
    <w:rsid w:val="008C50B3"/>
    <w:rsid w:val="009027D8"/>
    <w:rsid w:val="00927889"/>
    <w:rsid w:val="00953DC9"/>
    <w:rsid w:val="00967013"/>
    <w:rsid w:val="009A306A"/>
    <w:rsid w:val="009A53F6"/>
    <w:rsid w:val="009C2C86"/>
    <w:rsid w:val="009E35FE"/>
    <w:rsid w:val="00A02546"/>
    <w:rsid w:val="00A270E7"/>
    <w:rsid w:val="00A34915"/>
    <w:rsid w:val="00AB1248"/>
    <w:rsid w:val="00AD2FD2"/>
    <w:rsid w:val="00AE5AA3"/>
    <w:rsid w:val="00AE7C67"/>
    <w:rsid w:val="00AF30CD"/>
    <w:rsid w:val="00B10780"/>
    <w:rsid w:val="00B16B53"/>
    <w:rsid w:val="00B26826"/>
    <w:rsid w:val="00B27D88"/>
    <w:rsid w:val="00B371CC"/>
    <w:rsid w:val="00B925B2"/>
    <w:rsid w:val="00BA4B5E"/>
    <w:rsid w:val="00C101BB"/>
    <w:rsid w:val="00C12607"/>
    <w:rsid w:val="00C4578A"/>
    <w:rsid w:val="00C479D4"/>
    <w:rsid w:val="00C67A33"/>
    <w:rsid w:val="00C725C7"/>
    <w:rsid w:val="00C96715"/>
    <w:rsid w:val="00CA1335"/>
    <w:rsid w:val="00CB4A69"/>
    <w:rsid w:val="00D53707"/>
    <w:rsid w:val="00D53BF8"/>
    <w:rsid w:val="00D53BF9"/>
    <w:rsid w:val="00D608B3"/>
    <w:rsid w:val="00D62D33"/>
    <w:rsid w:val="00D72CB6"/>
    <w:rsid w:val="00D91F3C"/>
    <w:rsid w:val="00D932B7"/>
    <w:rsid w:val="00DD2C13"/>
    <w:rsid w:val="00DE4C10"/>
    <w:rsid w:val="00DE788A"/>
    <w:rsid w:val="00DF1420"/>
    <w:rsid w:val="00DF4DFC"/>
    <w:rsid w:val="00E61A4B"/>
    <w:rsid w:val="00E878DC"/>
    <w:rsid w:val="00ED33A8"/>
    <w:rsid w:val="00F123B4"/>
    <w:rsid w:val="00F20795"/>
    <w:rsid w:val="00F23CBF"/>
    <w:rsid w:val="00F50158"/>
    <w:rsid w:val="00F70B4F"/>
    <w:rsid w:val="00F77BD2"/>
    <w:rsid w:val="00F953B7"/>
    <w:rsid w:val="00FD60AF"/>
    <w:rsid w:val="00FE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52E8"/>
  <w15:chartTrackingRefBased/>
  <w15:docId w15:val="{160DCAB6-FD46-44E8-AAF2-4E8D9105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70E7"/>
    <w:pPr>
      <w:spacing w:before="100" w:beforeAutospacing="1" w:after="100" w:afterAutospacing="1" w:line="240" w:lineRule="auto"/>
      <w:outlineLvl w:val="0"/>
    </w:pPr>
    <w:rPr>
      <w:rFonts w:ascii="Times New Roman" w:eastAsia="Times New Roman" w:hAnsi="Times New Roman" w:cs="Times New Roman"/>
      <w:b/>
      <w:bCs/>
      <w:kern w:val="36"/>
      <w:sz w:val="28"/>
      <w:szCs w:val="28"/>
    </w:rPr>
  </w:style>
  <w:style w:type="paragraph" w:styleId="Heading4">
    <w:name w:val="heading 4"/>
    <w:basedOn w:val="Normal"/>
    <w:next w:val="Normal"/>
    <w:link w:val="Heading4Char"/>
    <w:uiPriority w:val="9"/>
    <w:semiHidden/>
    <w:unhideWhenUsed/>
    <w:qFormat/>
    <w:rsid w:val="000A16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0E7"/>
    <w:rPr>
      <w:rFonts w:ascii="Times New Roman" w:eastAsia="Times New Roman" w:hAnsi="Times New Roman" w:cs="Times New Roman"/>
      <w:b/>
      <w:bCs/>
      <w:kern w:val="36"/>
      <w:sz w:val="28"/>
      <w:szCs w:val="28"/>
    </w:rPr>
  </w:style>
  <w:style w:type="paragraph" w:styleId="NormalWeb">
    <w:name w:val="Normal (Web)"/>
    <w:basedOn w:val="Normal"/>
    <w:uiPriority w:val="99"/>
    <w:semiHidden/>
    <w:unhideWhenUsed/>
    <w:rsid w:val="000037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637B"/>
    <w:rPr>
      <w:color w:val="0563C1" w:themeColor="hyperlink"/>
      <w:u w:val="single"/>
    </w:rPr>
  </w:style>
  <w:style w:type="character" w:styleId="UnresolvedMention">
    <w:name w:val="Unresolved Mention"/>
    <w:basedOn w:val="DefaultParagraphFont"/>
    <w:uiPriority w:val="99"/>
    <w:semiHidden/>
    <w:unhideWhenUsed/>
    <w:rsid w:val="003D637B"/>
    <w:rPr>
      <w:color w:val="605E5C"/>
      <w:shd w:val="clear" w:color="auto" w:fill="E1DFDD"/>
    </w:rPr>
  </w:style>
  <w:style w:type="character" w:customStyle="1" w:styleId="Heading4Char">
    <w:name w:val="Heading 4 Char"/>
    <w:basedOn w:val="DefaultParagraphFont"/>
    <w:link w:val="Heading4"/>
    <w:uiPriority w:val="9"/>
    <w:semiHidden/>
    <w:rsid w:val="000A16C2"/>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A1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50976">
      <w:bodyDiv w:val="1"/>
      <w:marLeft w:val="0"/>
      <w:marRight w:val="0"/>
      <w:marTop w:val="0"/>
      <w:marBottom w:val="0"/>
      <w:divBdr>
        <w:top w:val="none" w:sz="0" w:space="0" w:color="auto"/>
        <w:left w:val="none" w:sz="0" w:space="0" w:color="auto"/>
        <w:bottom w:val="none" w:sz="0" w:space="0" w:color="auto"/>
        <w:right w:val="none" w:sz="0" w:space="0" w:color="auto"/>
      </w:divBdr>
      <w:divsChild>
        <w:div w:id="200869124">
          <w:marLeft w:val="0"/>
          <w:marRight w:val="0"/>
          <w:marTop w:val="0"/>
          <w:marBottom w:val="0"/>
          <w:divBdr>
            <w:top w:val="none" w:sz="0" w:space="0" w:color="auto"/>
            <w:left w:val="none" w:sz="0" w:space="0" w:color="auto"/>
            <w:bottom w:val="none" w:sz="0" w:space="0" w:color="auto"/>
            <w:right w:val="none" w:sz="0" w:space="0" w:color="auto"/>
          </w:divBdr>
        </w:div>
        <w:div w:id="1910384357">
          <w:marLeft w:val="0"/>
          <w:marRight w:val="0"/>
          <w:marTop w:val="0"/>
          <w:marBottom w:val="0"/>
          <w:divBdr>
            <w:top w:val="none" w:sz="0" w:space="0" w:color="auto"/>
            <w:left w:val="none" w:sz="0" w:space="0" w:color="auto"/>
            <w:bottom w:val="none" w:sz="0" w:space="0" w:color="auto"/>
            <w:right w:val="none" w:sz="0" w:space="0" w:color="auto"/>
          </w:divBdr>
        </w:div>
      </w:divsChild>
    </w:div>
    <w:div w:id="612134139">
      <w:bodyDiv w:val="1"/>
      <w:marLeft w:val="0"/>
      <w:marRight w:val="0"/>
      <w:marTop w:val="0"/>
      <w:marBottom w:val="0"/>
      <w:divBdr>
        <w:top w:val="none" w:sz="0" w:space="0" w:color="auto"/>
        <w:left w:val="none" w:sz="0" w:space="0" w:color="auto"/>
        <w:bottom w:val="none" w:sz="0" w:space="0" w:color="auto"/>
        <w:right w:val="none" w:sz="0" w:space="0" w:color="auto"/>
      </w:divBdr>
    </w:div>
    <w:div w:id="1870755429">
      <w:bodyDiv w:val="1"/>
      <w:marLeft w:val="0"/>
      <w:marRight w:val="0"/>
      <w:marTop w:val="0"/>
      <w:marBottom w:val="0"/>
      <w:divBdr>
        <w:top w:val="none" w:sz="0" w:space="0" w:color="auto"/>
        <w:left w:val="none" w:sz="0" w:space="0" w:color="auto"/>
        <w:bottom w:val="none" w:sz="0" w:space="0" w:color="auto"/>
        <w:right w:val="none" w:sz="0" w:space="0" w:color="auto"/>
      </w:divBdr>
      <w:divsChild>
        <w:div w:id="1096630331">
          <w:marLeft w:val="0"/>
          <w:marRight w:val="0"/>
          <w:marTop w:val="0"/>
          <w:marBottom w:val="0"/>
          <w:divBdr>
            <w:top w:val="none" w:sz="0" w:space="0" w:color="auto"/>
            <w:left w:val="none" w:sz="0" w:space="0" w:color="auto"/>
            <w:bottom w:val="none" w:sz="0" w:space="0" w:color="auto"/>
            <w:right w:val="none" w:sz="0" w:space="0" w:color="auto"/>
          </w:divBdr>
        </w:div>
        <w:div w:id="1117720817">
          <w:marLeft w:val="0"/>
          <w:marRight w:val="0"/>
          <w:marTop w:val="0"/>
          <w:marBottom w:val="0"/>
          <w:divBdr>
            <w:top w:val="none" w:sz="0" w:space="0" w:color="auto"/>
            <w:left w:val="none" w:sz="0" w:space="0" w:color="auto"/>
            <w:bottom w:val="none" w:sz="0" w:space="0" w:color="auto"/>
            <w:right w:val="none" w:sz="0" w:space="0" w:color="auto"/>
          </w:divBdr>
        </w:div>
      </w:divsChild>
    </w:div>
    <w:div w:id="19417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wkirk@gmail.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j.alexander.mcvey@gmail.com" TargetMode="External"/><Relationship Id="rId12" Type="http://schemas.openxmlformats.org/officeDocument/2006/relationships/hyperlink" Target="https://flyk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lymhk.com/" TargetMode="External"/><Relationship Id="rId5" Type="http://schemas.openxmlformats.org/officeDocument/2006/relationships/settings" Target="settings.xml"/><Relationship Id="rId10" Type="http://schemas.openxmlformats.org/officeDocument/2006/relationships/hyperlink" Target="https://www.google.com/maps/d/u/0/viewer?mid=1mc9laZrBgg67DFJxuI6_7hMAgOs&amp;ll=39.19087312255697%2C-96.58283774075318&amp;z=15" TargetMode="External"/><Relationship Id="rId4" Type="http://schemas.openxmlformats.org/officeDocument/2006/relationships/styles" Target="styles.xml"/><Relationship Id="rId9" Type="http://schemas.openxmlformats.org/officeDocument/2006/relationships/hyperlink" Target="https://www.aggieville.org/restaura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C0A1BA962C64985C6176FAF87AA6B" ma:contentTypeVersion="17" ma:contentTypeDescription="Create a new document." ma:contentTypeScope="" ma:versionID="ec01e9689c1359860926c0725b7f6c84">
  <xsd:schema xmlns:xsd="http://www.w3.org/2001/XMLSchema" xmlns:xs="http://www.w3.org/2001/XMLSchema" xmlns:p="http://schemas.microsoft.com/office/2006/metadata/properties" xmlns:ns2="3d6e7fa4-45b2-4780-91e5-c7ce0c6a0cc4" xmlns:ns3="8c8e2894-7073-4ddc-9f82-10539b006cce" targetNamespace="http://schemas.microsoft.com/office/2006/metadata/properties" ma:root="true" ma:fieldsID="b5c1b3f38cba669b199bc17059f026e3" ns2:_="" ns3:_="">
    <xsd:import namespace="3d6e7fa4-45b2-4780-91e5-c7ce0c6a0cc4"/>
    <xsd:import namespace="8c8e2894-7073-4ddc-9f82-10539b006c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e7fa4-45b2-4780-91e5-c7ce0c6a0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8e2894-7073-4ddc-9f82-10539b006c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6e7fa4-45b2-4780-91e5-c7ce0c6a0c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C02427-0115-4ECB-9E5F-03DAF0C35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e7fa4-45b2-4780-91e5-c7ce0c6a0cc4"/>
    <ds:schemaRef ds:uri="8c8e2894-7073-4ddc-9f82-10539b00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47A21-4D82-4C9D-9413-9E609FE01AB5}">
  <ds:schemaRefs>
    <ds:schemaRef ds:uri="http://schemas.microsoft.com/sharepoint/v3/contenttype/forms"/>
  </ds:schemaRefs>
</ds:datastoreItem>
</file>

<file path=customXml/itemProps3.xml><?xml version="1.0" encoding="utf-8"?>
<ds:datastoreItem xmlns:ds="http://schemas.openxmlformats.org/officeDocument/2006/customXml" ds:itemID="{DE67C639-953A-4438-9F93-3C09B7667373}">
  <ds:schemaRefs>
    <ds:schemaRef ds:uri="http://schemas.microsoft.com/office/2006/metadata/properties"/>
    <ds:schemaRef ds:uri="http://schemas.microsoft.com/office/infopath/2007/PartnerControls"/>
    <ds:schemaRef ds:uri="3d6e7fa4-45b2-4780-91e5-c7ce0c6a0cc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1061</Words>
  <Characters>5352</Characters>
  <Application>Microsoft Office Word</Application>
  <DocSecurity>0</DocSecurity>
  <Lines>140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McVey</dc:creator>
  <cp:keywords/>
  <dc:description/>
  <cp:lastModifiedBy>Alex McVey</cp:lastModifiedBy>
  <cp:revision>16</cp:revision>
  <dcterms:created xsi:type="dcterms:W3CDTF">2025-11-05T16:00:00Z</dcterms:created>
  <dcterms:modified xsi:type="dcterms:W3CDTF">2025-11-05T16:32:00Z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0x0101002EDC0A1BA962C64985C6176FAF87AA6B</vt:lpwstr>
  </property>
  <property fmtid="{D5CDD505-2E9C-101B-9397-08002B2CF9AE}" pid="3" name="MediaServiceImageTags">
    <vt:lpwstr/>
  </property>
</Properties>
</file>