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791F9" w14:textId="2A34BC72" w:rsidR="00804146" w:rsidRPr="00804146" w:rsidRDefault="00804146" w:rsidP="00804146">
      <w:pPr>
        <w:jc w:val="center"/>
      </w:pPr>
      <w:r w:rsidRPr="00804146">
        <w:rPr>
          <w:b/>
          <w:bCs/>
        </w:rPr>
        <w:t>CATHEDRAL PREPARATORY SCHOOL</w:t>
      </w:r>
      <w:r w:rsidRPr="00804146">
        <w:br/>
      </w:r>
      <w:r>
        <w:rPr>
          <w:noProof/>
        </w:rPr>
        <w:drawing>
          <wp:inline distT="0" distB="0" distL="0" distR="0" wp14:anchorId="677276D9" wp14:editId="601BDCA4">
            <wp:extent cx="5943600" cy="2145665"/>
            <wp:effectExtent l="0" t="0" r="0" b="6985"/>
            <wp:docPr id="1247961440" name="Picture 1" descr="Welcome New Vice President of Enrollment Management Edie Archer! | Cathedral  Preparato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lcome New Vice President of Enrollment Management Edie Archer! | Cathedral  Preparato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04DB" w14:textId="77777777" w:rsidR="00804146" w:rsidRPr="00804146" w:rsidRDefault="00F934DF" w:rsidP="00804146">
      <w:r>
        <w:pict w14:anchorId="00815FDF">
          <v:rect id="_x0000_i1025" style="width:0;height:1.5pt" o:hralign="center" o:hrstd="t" o:hr="t" fillcolor="#a0a0a0" stroked="f"/>
        </w:pict>
      </w:r>
    </w:p>
    <w:p w14:paraId="10CCBD07" w14:textId="4846B704" w:rsidR="00804146" w:rsidRPr="00F934DF" w:rsidRDefault="00F934DF" w:rsidP="00804146">
      <w:pPr>
        <w:rPr>
          <w:b/>
          <w:bCs/>
        </w:rPr>
      </w:pPr>
      <w:r>
        <w:rPr>
          <w:b/>
          <w:bCs/>
        </w:rPr>
        <w:t>Dear Coaches:</w:t>
      </w:r>
    </w:p>
    <w:p w14:paraId="197C686C" w14:textId="07809709" w:rsidR="00804146" w:rsidRPr="00804146" w:rsidRDefault="00804146" w:rsidP="00804146">
      <w:r w:rsidRPr="00804146">
        <w:t xml:space="preserve">The men and women of Cathedral Preparatory School are excited to invite you to compete in the first </w:t>
      </w:r>
      <w:r w:rsidR="00F934DF">
        <w:t>Speech and Debate Tournament</w:t>
      </w:r>
      <w:r w:rsidRPr="00804146">
        <w:t xml:space="preserve"> of the season</w:t>
      </w:r>
      <w:r w:rsidR="00F934DF">
        <w:t xml:space="preserve"> on Wednesday, November 5, 2025</w:t>
      </w:r>
      <w:r w:rsidRPr="00804146">
        <w:t xml:space="preserve">. We will be providing opportunities for students to compete in </w:t>
      </w:r>
      <w:r w:rsidR="00F934DF">
        <w:t>Debate, Speech, and Congress.</w:t>
      </w:r>
    </w:p>
    <w:p w14:paraId="54BEB786" w14:textId="77777777" w:rsidR="00804146" w:rsidRPr="00804146" w:rsidRDefault="00804146" w:rsidP="00804146">
      <w:r w:rsidRPr="00804146">
        <w:rPr>
          <w:b/>
          <w:bCs/>
        </w:rPr>
        <w:t>Competitors —</w:t>
      </w:r>
      <w:r w:rsidRPr="00804146">
        <w:t xml:space="preserve"> Upon arrival, please use the south entrance located at 250 West 10</w:t>
      </w:r>
      <w:r w:rsidRPr="00804146">
        <w:rPr>
          <w:rFonts w:ascii="Arial" w:hAnsi="Arial" w:cs="Arial"/>
        </w:rPr>
        <w:t>ᵗʰ</w:t>
      </w:r>
      <w:r w:rsidRPr="00804146">
        <w:t xml:space="preserve"> Street to enter the school. Check-in and student lounge will be in our Student Life Center.</w:t>
      </w:r>
    </w:p>
    <w:p w14:paraId="339363AD" w14:textId="19B92676" w:rsidR="00804146" w:rsidRPr="00804146" w:rsidRDefault="00804146" w:rsidP="00804146">
      <w:r w:rsidRPr="00804146">
        <w:t>Food and refreshments will be available for purchase — including Porky’s Pizza for $2 per slice, along with additional snacks and beverages.</w:t>
      </w:r>
      <w:r>
        <w:t xml:space="preserve"> Food and beverages will be provided for Coaches, staff, and judges.</w:t>
      </w:r>
    </w:p>
    <w:p w14:paraId="3863AF14" w14:textId="13CB5C74" w:rsidR="00804146" w:rsidRPr="00804146" w:rsidRDefault="00804146" w:rsidP="00804146">
      <w:r w:rsidRPr="00804146">
        <w:rPr>
          <w:b/>
          <w:bCs/>
        </w:rPr>
        <w:t>Registration</w:t>
      </w:r>
      <w:r w:rsidRPr="00804146">
        <w:t xml:space="preserve"> is via </w:t>
      </w:r>
      <w:proofErr w:type="spellStart"/>
      <w:r w:rsidRPr="00804146">
        <w:rPr>
          <w:b/>
          <w:bCs/>
        </w:rPr>
        <w:t>Tabroom</w:t>
      </w:r>
      <w:proofErr w:type="spellEnd"/>
      <w:r w:rsidRPr="00804146">
        <w:t xml:space="preserve"> and must be completed by </w:t>
      </w:r>
      <w:r w:rsidRPr="00804146">
        <w:rPr>
          <w:b/>
          <w:bCs/>
        </w:rPr>
        <w:t xml:space="preserve">4:00 p.m. on </w:t>
      </w:r>
      <w:r w:rsidR="00F934DF">
        <w:rPr>
          <w:b/>
          <w:bCs/>
        </w:rPr>
        <w:t>November</w:t>
      </w:r>
      <w:r w:rsidRPr="00804146">
        <w:rPr>
          <w:b/>
          <w:bCs/>
        </w:rPr>
        <w:t xml:space="preserve"> </w:t>
      </w:r>
      <w:r w:rsidR="00F934DF">
        <w:rPr>
          <w:b/>
          <w:bCs/>
        </w:rPr>
        <w:t>3, 2025</w:t>
      </w:r>
      <w:r w:rsidRPr="00804146">
        <w:rPr>
          <w:b/>
          <w:bCs/>
        </w:rPr>
        <w:t>.</w:t>
      </w:r>
    </w:p>
    <w:p w14:paraId="634053D3" w14:textId="77777777" w:rsidR="00804146" w:rsidRPr="00804146" w:rsidRDefault="00804146" w:rsidP="00804146">
      <w:r w:rsidRPr="00804146">
        <w:t>If you have any questions or concerns, please contact:</w:t>
      </w:r>
    </w:p>
    <w:p w14:paraId="35DCC362" w14:textId="373A7845" w:rsidR="00804146" w:rsidRPr="00804146" w:rsidRDefault="00804146" w:rsidP="00804146">
      <w:pPr>
        <w:numPr>
          <w:ilvl w:val="0"/>
          <w:numId w:val="1"/>
        </w:numPr>
      </w:pPr>
      <w:r w:rsidRPr="73FF176B">
        <w:rPr>
          <w:b/>
          <w:bCs/>
        </w:rPr>
        <w:t>Susan Peebles</w:t>
      </w:r>
      <w:r>
        <w:t xml:space="preserve"> — </w:t>
      </w:r>
      <w:hyperlink r:id="rId6" w:history="1">
        <w:r w:rsidR="00F934DF" w:rsidRPr="00EF590D">
          <w:rPr>
            <w:rStyle w:val="Hyperlink"/>
          </w:rPr>
          <w:t>susan.peebles@ncfl.org</w:t>
        </w:r>
      </w:hyperlink>
      <w:r>
        <w:t xml:space="preserve"> – </w:t>
      </w:r>
      <w:r w:rsidR="6D841E17">
        <w:t>CFL of Erie Director</w:t>
      </w:r>
    </w:p>
    <w:p w14:paraId="7140587F" w14:textId="6E3FA319" w:rsidR="00804146" w:rsidRPr="00804146" w:rsidRDefault="00804146" w:rsidP="00804146">
      <w:pPr>
        <w:numPr>
          <w:ilvl w:val="0"/>
          <w:numId w:val="1"/>
        </w:numPr>
      </w:pPr>
      <w:r w:rsidRPr="73FF176B">
        <w:rPr>
          <w:b/>
          <w:bCs/>
        </w:rPr>
        <w:t>Bob Hall</w:t>
      </w:r>
      <w:r>
        <w:t xml:space="preserve"> — </w:t>
      </w:r>
      <w:hyperlink r:id="rId7">
        <w:r w:rsidRPr="73FF176B">
          <w:rPr>
            <w:rStyle w:val="Hyperlink"/>
          </w:rPr>
          <w:t>hallr@fairviewschools.org</w:t>
        </w:r>
      </w:hyperlink>
      <w:r>
        <w:t xml:space="preserve"> – </w:t>
      </w:r>
      <w:r w:rsidR="46FE00DF">
        <w:t>CFL of Erie Board Member</w:t>
      </w:r>
    </w:p>
    <w:p w14:paraId="4C8FEE6E" w14:textId="56BFBCBF" w:rsidR="00804146" w:rsidRPr="00804146" w:rsidRDefault="00804146" w:rsidP="00804146">
      <w:pPr>
        <w:numPr>
          <w:ilvl w:val="0"/>
          <w:numId w:val="1"/>
        </w:numPr>
        <w:rPr>
          <w:lang w:val="es-MX"/>
        </w:rPr>
      </w:pPr>
      <w:r w:rsidRPr="00804146">
        <w:rPr>
          <w:b/>
          <w:bCs/>
          <w:lang w:val="es-MX"/>
        </w:rPr>
        <w:t>Jon Pintea</w:t>
      </w:r>
      <w:r w:rsidRPr="00804146">
        <w:rPr>
          <w:lang w:val="es-MX"/>
        </w:rPr>
        <w:t xml:space="preserve"> — </w:t>
      </w:r>
      <w:hyperlink r:id="rId8" w:history="1">
        <w:r w:rsidRPr="00804146">
          <w:rPr>
            <w:rStyle w:val="Hyperlink"/>
            <w:lang w:val="es-MX"/>
          </w:rPr>
          <w:t>jon.pintea@cathedralprep.com</w:t>
        </w:r>
      </w:hyperlink>
      <w:r>
        <w:rPr>
          <w:lang w:val="es-MX"/>
        </w:rPr>
        <w:t xml:space="preserve"> – Site Host</w:t>
      </w:r>
    </w:p>
    <w:p w14:paraId="6499EBD2" w14:textId="6F25D547" w:rsidR="00804146" w:rsidRDefault="00804146" w:rsidP="00F934DF">
      <w:pPr>
        <w:numPr>
          <w:ilvl w:val="0"/>
          <w:numId w:val="1"/>
        </w:numPr>
      </w:pPr>
      <w:r w:rsidRPr="00804146">
        <w:rPr>
          <w:b/>
          <w:bCs/>
        </w:rPr>
        <w:t>Jarod Lazor</w:t>
      </w:r>
      <w:r w:rsidRPr="00804146">
        <w:t xml:space="preserve"> — </w:t>
      </w:r>
      <w:hyperlink r:id="rId9" w:history="1">
        <w:r w:rsidRPr="00804146">
          <w:rPr>
            <w:rStyle w:val="Hyperlink"/>
          </w:rPr>
          <w:t>jarod.lazor@cathedralprep.com</w:t>
        </w:r>
      </w:hyperlink>
      <w:r w:rsidRPr="00804146">
        <w:t xml:space="preserve"> – Site Host</w:t>
      </w:r>
    </w:p>
    <w:p w14:paraId="13637737" w14:textId="77777777" w:rsidR="00F934DF" w:rsidRDefault="00F934DF"/>
    <w:p w14:paraId="7DB87E94" w14:textId="0CA4CFAC" w:rsidR="00F934DF" w:rsidRPr="00804146" w:rsidRDefault="00F934DF">
      <w:r>
        <w:t>We look forward to seeing you at Cathedral Prep!</w:t>
      </w:r>
    </w:p>
    <w:sectPr w:rsidR="00F934DF" w:rsidRPr="0080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31647"/>
    <w:multiLevelType w:val="multilevel"/>
    <w:tmpl w:val="C3F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13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46"/>
    <w:rsid w:val="00060DC7"/>
    <w:rsid w:val="002E690C"/>
    <w:rsid w:val="00804146"/>
    <w:rsid w:val="00F934DF"/>
    <w:rsid w:val="1BC9BF6E"/>
    <w:rsid w:val="46FE00DF"/>
    <w:rsid w:val="6D841E17"/>
    <w:rsid w:val="73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5E339A"/>
  <w15:chartTrackingRefBased/>
  <w15:docId w15:val="{F0B50A80-275E-4CCC-A3E2-0B00C899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4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.pintea@cathedralpre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llr@fairviewschoo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.peebles@ncf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d.lazor@cathedralpre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Pintea, Jon</dc:creator>
  <cp:keywords/>
  <dc:description/>
  <cp:lastModifiedBy>Peebles, Susan</cp:lastModifiedBy>
  <cp:revision>2</cp:revision>
  <dcterms:created xsi:type="dcterms:W3CDTF">2025-10-27T12:35:00Z</dcterms:created>
  <dcterms:modified xsi:type="dcterms:W3CDTF">2025-10-27T12:35:00Z</dcterms:modified>
</cp:coreProperties>
</file>