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8CE8D" w14:textId="1949D6F5" w:rsidR="0076329B" w:rsidRDefault="0036064A" w:rsidP="0036064A">
      <w:pPr>
        <w:jc w:val="center"/>
        <w:rPr>
          <w:rFonts w:ascii="Tahoma" w:eastAsia="Tahoma" w:hAnsi="Tahoma" w:cs="Tahoma"/>
        </w:rPr>
      </w:pPr>
      <w:r w:rsidRPr="009921E7">
        <w:rPr>
          <w:noProof/>
        </w:rPr>
        <w:drawing>
          <wp:inline distT="0" distB="0" distL="0" distR="0" wp14:anchorId="435593A9" wp14:editId="6A9B9F56">
            <wp:extent cx="4786630" cy="1170594"/>
            <wp:effectExtent l="0" t="0" r="0" b="0"/>
            <wp:docPr id="163696964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69648" name="Picture 1"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1150" cy="1174145"/>
                    </a:xfrm>
                    <a:prstGeom prst="rect">
                      <a:avLst/>
                    </a:prstGeom>
                    <a:noFill/>
                    <a:ln>
                      <a:noFill/>
                    </a:ln>
                  </pic:spPr>
                </pic:pic>
              </a:graphicData>
            </a:graphic>
          </wp:inline>
        </w:drawing>
      </w:r>
      <w:r w:rsidR="00AB498F">
        <w:rPr>
          <w:rFonts w:ascii="Tahoma" w:eastAsia="Tahoma" w:hAnsi="Tahoma" w:cs="Tahoma"/>
          <w:noProof/>
        </w:rPr>
        <w:drawing>
          <wp:inline distT="0" distB="0" distL="0" distR="0" wp14:anchorId="2C75026A" wp14:editId="40C82170">
            <wp:extent cx="2609850" cy="2609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pic:spPr>
                </pic:pic>
              </a:graphicData>
            </a:graphic>
          </wp:inline>
        </w:drawing>
      </w:r>
    </w:p>
    <w:p w14:paraId="7545023C" w14:textId="17AF1C7D" w:rsidR="0076329B" w:rsidRDefault="00431264">
      <w:pPr>
        <w:rPr>
          <w:rFonts w:ascii="Tahoma" w:eastAsia="Tahoma" w:hAnsi="Tahoma" w:cs="Tahoma"/>
          <w:sz w:val="26"/>
          <w:szCs w:val="26"/>
        </w:rPr>
      </w:pPr>
      <w:r>
        <w:rPr>
          <w:rFonts w:ascii="Tahoma" w:eastAsia="Tahoma" w:hAnsi="Tahoma" w:cs="Tahoma"/>
          <w:sz w:val="26"/>
          <w:szCs w:val="26"/>
        </w:rPr>
        <w:t xml:space="preserve">On behalf of </w:t>
      </w:r>
      <w:r w:rsidR="0036064A">
        <w:rPr>
          <w:rFonts w:ascii="Tahoma" w:eastAsia="Tahoma" w:hAnsi="Tahoma" w:cs="Tahoma"/>
          <w:sz w:val="26"/>
          <w:szCs w:val="26"/>
        </w:rPr>
        <w:t xml:space="preserve">the Wayne State University </w:t>
      </w:r>
      <w:r>
        <w:rPr>
          <w:rFonts w:ascii="Tahoma" w:eastAsia="Tahoma" w:hAnsi="Tahoma" w:cs="Tahoma"/>
          <w:sz w:val="26"/>
          <w:szCs w:val="26"/>
        </w:rPr>
        <w:t>Debate Team, I’m happy to invite you to the 202</w:t>
      </w:r>
      <w:r w:rsidR="007B3D2D">
        <w:rPr>
          <w:rFonts w:ascii="Tahoma" w:eastAsia="Tahoma" w:hAnsi="Tahoma" w:cs="Tahoma"/>
          <w:sz w:val="26"/>
          <w:szCs w:val="26"/>
        </w:rPr>
        <w:t>5</w:t>
      </w:r>
      <w:r>
        <w:rPr>
          <w:rFonts w:ascii="Tahoma" w:eastAsia="Tahoma" w:hAnsi="Tahoma" w:cs="Tahoma"/>
          <w:sz w:val="26"/>
          <w:szCs w:val="26"/>
        </w:rPr>
        <w:t xml:space="preserve"> NEDA </w:t>
      </w:r>
      <w:r w:rsidR="00DE099A">
        <w:rPr>
          <w:rFonts w:ascii="Tahoma" w:eastAsia="Tahoma" w:hAnsi="Tahoma" w:cs="Tahoma"/>
          <w:sz w:val="26"/>
          <w:szCs w:val="26"/>
        </w:rPr>
        <w:t>Motor City</w:t>
      </w:r>
      <w:r w:rsidR="007419D5">
        <w:rPr>
          <w:rFonts w:ascii="Tahoma" w:eastAsia="Tahoma" w:hAnsi="Tahoma" w:cs="Tahoma"/>
          <w:sz w:val="26"/>
          <w:szCs w:val="26"/>
        </w:rPr>
        <w:t xml:space="preserve"> Invitational</w:t>
      </w:r>
      <w:r>
        <w:rPr>
          <w:rFonts w:ascii="Tahoma" w:eastAsia="Tahoma" w:hAnsi="Tahoma" w:cs="Tahoma"/>
          <w:sz w:val="26"/>
          <w:szCs w:val="26"/>
        </w:rPr>
        <w:t xml:space="preserve"> debate tournament to be held at </w:t>
      </w:r>
      <w:r w:rsidR="0036064A">
        <w:rPr>
          <w:rFonts w:ascii="Tahoma" w:eastAsia="Tahoma" w:hAnsi="Tahoma" w:cs="Tahoma"/>
          <w:sz w:val="26"/>
          <w:szCs w:val="26"/>
        </w:rPr>
        <w:t>Wayne State University</w:t>
      </w:r>
      <w:r>
        <w:rPr>
          <w:rFonts w:ascii="Tahoma" w:eastAsia="Tahoma" w:hAnsi="Tahoma" w:cs="Tahoma"/>
          <w:sz w:val="26"/>
          <w:szCs w:val="26"/>
        </w:rPr>
        <w:t xml:space="preserve"> Friday and Saturday, </w:t>
      </w:r>
      <w:r w:rsidR="007419D5">
        <w:rPr>
          <w:rFonts w:ascii="Tahoma" w:eastAsia="Tahoma" w:hAnsi="Tahoma" w:cs="Tahoma"/>
          <w:sz w:val="26"/>
          <w:szCs w:val="26"/>
        </w:rPr>
        <w:t xml:space="preserve">October </w:t>
      </w:r>
      <w:r w:rsidR="007B3D2D">
        <w:rPr>
          <w:rFonts w:ascii="Tahoma" w:eastAsia="Tahoma" w:hAnsi="Tahoma" w:cs="Tahoma"/>
          <w:sz w:val="26"/>
          <w:szCs w:val="26"/>
        </w:rPr>
        <w:t>24</w:t>
      </w:r>
      <w:r w:rsidR="00AB498F">
        <w:rPr>
          <w:rFonts w:ascii="Tahoma" w:eastAsia="Tahoma" w:hAnsi="Tahoma" w:cs="Tahoma"/>
          <w:sz w:val="26"/>
          <w:szCs w:val="26"/>
        </w:rPr>
        <w:t xml:space="preserve"> </w:t>
      </w:r>
      <w:r w:rsidR="007419D5">
        <w:rPr>
          <w:rFonts w:ascii="Tahoma" w:eastAsia="Tahoma" w:hAnsi="Tahoma" w:cs="Tahoma"/>
          <w:sz w:val="26"/>
          <w:szCs w:val="26"/>
        </w:rPr>
        <w:t>–</w:t>
      </w:r>
      <w:r w:rsidR="00AB498F">
        <w:rPr>
          <w:rFonts w:ascii="Tahoma" w:eastAsia="Tahoma" w:hAnsi="Tahoma" w:cs="Tahoma"/>
          <w:sz w:val="26"/>
          <w:szCs w:val="26"/>
        </w:rPr>
        <w:t xml:space="preserve"> </w:t>
      </w:r>
      <w:r w:rsidR="007419D5">
        <w:rPr>
          <w:rFonts w:ascii="Tahoma" w:eastAsia="Tahoma" w:hAnsi="Tahoma" w:cs="Tahoma"/>
          <w:sz w:val="26"/>
          <w:szCs w:val="26"/>
        </w:rPr>
        <w:t xml:space="preserve">October </w:t>
      </w:r>
      <w:r w:rsidR="007B3D2D">
        <w:rPr>
          <w:rFonts w:ascii="Tahoma" w:eastAsia="Tahoma" w:hAnsi="Tahoma" w:cs="Tahoma"/>
          <w:sz w:val="26"/>
          <w:szCs w:val="26"/>
        </w:rPr>
        <w:t>25</w:t>
      </w:r>
      <w:r>
        <w:rPr>
          <w:rFonts w:ascii="Tahoma" w:eastAsia="Tahoma" w:hAnsi="Tahoma" w:cs="Tahoma"/>
          <w:sz w:val="26"/>
          <w:szCs w:val="26"/>
        </w:rPr>
        <w:t>!</w:t>
      </w:r>
    </w:p>
    <w:p w14:paraId="379F0E49" w14:textId="05A588FD" w:rsidR="0076329B" w:rsidRDefault="00431264">
      <w:pPr>
        <w:rPr>
          <w:rFonts w:ascii="Tahoma" w:eastAsia="Tahoma" w:hAnsi="Tahoma" w:cs="Tahoma"/>
          <w:sz w:val="26"/>
          <w:szCs w:val="26"/>
        </w:rPr>
      </w:pPr>
      <w:r>
        <w:rPr>
          <w:rFonts w:ascii="Tahoma" w:eastAsia="Tahoma" w:hAnsi="Tahoma" w:cs="Tahoma"/>
          <w:sz w:val="26"/>
          <w:szCs w:val="26"/>
        </w:rPr>
        <w:t xml:space="preserve">We’re looking forward to exploring this year’s NEDA Resolution: </w:t>
      </w:r>
      <w:r w:rsidR="007B3D2D" w:rsidRPr="002525D1">
        <w:rPr>
          <w:rFonts w:ascii="Tahoma" w:eastAsia="Tahoma" w:hAnsi="Tahoma" w:cs="Tahoma"/>
          <w:b/>
          <w:bCs/>
          <w:iCs/>
          <w:sz w:val="26"/>
          <w:szCs w:val="26"/>
        </w:rPr>
        <w:t>Capitalism has failed</w:t>
      </w:r>
      <w:r w:rsidR="007B3D2D" w:rsidRPr="002525D1">
        <w:rPr>
          <w:rFonts w:ascii="Tahoma" w:eastAsia="Tahoma" w:hAnsi="Tahoma" w:cs="Tahoma"/>
          <w:bCs/>
          <w:iCs/>
          <w:sz w:val="26"/>
          <w:szCs w:val="26"/>
        </w:rPr>
        <w:t xml:space="preserve"> </w:t>
      </w:r>
      <w:r w:rsidR="00E27294" w:rsidRPr="002525D1">
        <w:rPr>
          <w:rFonts w:ascii="Tahoma" w:eastAsia="Tahoma" w:hAnsi="Tahoma" w:cs="Tahoma"/>
          <w:bCs/>
          <w:iCs/>
          <w:sz w:val="26"/>
          <w:szCs w:val="26"/>
        </w:rPr>
        <w:t>i</w:t>
      </w:r>
      <w:r w:rsidR="007B3D2D" w:rsidRPr="002525D1">
        <w:rPr>
          <w:rFonts w:ascii="Tahoma" w:eastAsia="Tahoma" w:hAnsi="Tahoma" w:cs="Tahoma"/>
          <w:bCs/>
          <w:iCs/>
          <w:sz w:val="26"/>
          <w:szCs w:val="26"/>
        </w:rPr>
        <w:t xml:space="preserve">n crossfire/public forum and </w:t>
      </w:r>
      <w:r w:rsidR="007B3D2D" w:rsidRPr="002525D1">
        <w:rPr>
          <w:rFonts w:ascii="Tahoma" w:eastAsia="Tahoma" w:hAnsi="Tahoma" w:cs="Tahoma"/>
          <w:b/>
          <w:iCs/>
          <w:sz w:val="26"/>
          <w:szCs w:val="26"/>
        </w:rPr>
        <w:t xml:space="preserve">Resolved: The U.S should significantly reform its capitalist system </w:t>
      </w:r>
      <w:r w:rsidR="007B3D2D" w:rsidRPr="002525D1">
        <w:rPr>
          <w:rFonts w:ascii="Tahoma" w:eastAsia="Tahoma" w:hAnsi="Tahoma" w:cs="Tahoma"/>
          <w:bCs/>
          <w:iCs/>
          <w:sz w:val="26"/>
          <w:szCs w:val="26"/>
        </w:rPr>
        <w:t xml:space="preserve">for policy. </w:t>
      </w:r>
      <w:r w:rsidR="007B3D2D">
        <w:rPr>
          <w:rFonts w:ascii="Tahoma" w:eastAsia="Tahoma" w:hAnsi="Tahoma" w:cs="Tahoma"/>
          <w:sz w:val="26"/>
          <w:szCs w:val="26"/>
        </w:rPr>
        <w:t xml:space="preserve"> </w:t>
      </w:r>
      <w:r>
        <w:rPr>
          <w:rFonts w:ascii="Tahoma" w:eastAsia="Tahoma" w:hAnsi="Tahoma" w:cs="Tahoma"/>
          <w:sz w:val="26"/>
          <w:szCs w:val="26"/>
        </w:rPr>
        <w:t>The tournament will also include a ‘</w:t>
      </w:r>
      <w:proofErr w:type="spellStart"/>
      <w:r>
        <w:rPr>
          <w:rFonts w:ascii="Tahoma" w:eastAsia="Tahoma" w:hAnsi="Tahoma" w:cs="Tahoma"/>
          <w:sz w:val="26"/>
          <w:szCs w:val="26"/>
        </w:rPr>
        <w:t>Rapidfire</w:t>
      </w:r>
      <w:proofErr w:type="spellEnd"/>
      <w:r>
        <w:rPr>
          <w:rFonts w:ascii="Tahoma" w:eastAsia="Tahoma" w:hAnsi="Tahoma" w:cs="Tahoma"/>
          <w:sz w:val="26"/>
          <w:szCs w:val="26"/>
        </w:rPr>
        <w:t>’ division debating a variety of resolutions.</w:t>
      </w:r>
      <w:r w:rsidR="00E27294">
        <w:rPr>
          <w:rFonts w:ascii="Tahoma" w:eastAsia="Tahoma" w:hAnsi="Tahoma" w:cs="Tahoma"/>
          <w:sz w:val="26"/>
          <w:szCs w:val="26"/>
        </w:rPr>
        <w:t xml:space="preserve">  In addition, we have reduced our entry fees (we know it’s tough out there)!</w:t>
      </w:r>
    </w:p>
    <w:p w14:paraId="6BF3C515" w14:textId="3D1C64FE" w:rsidR="0076329B" w:rsidRDefault="00431264">
      <w:pPr>
        <w:rPr>
          <w:rFonts w:ascii="Tahoma" w:eastAsia="Tahoma" w:hAnsi="Tahoma" w:cs="Tahoma"/>
          <w:sz w:val="26"/>
          <w:szCs w:val="26"/>
        </w:rPr>
      </w:pPr>
      <w:r>
        <w:rPr>
          <w:rFonts w:ascii="Tahoma" w:eastAsia="Tahoma" w:hAnsi="Tahoma" w:cs="Tahoma"/>
          <w:sz w:val="26"/>
          <w:szCs w:val="26"/>
        </w:rPr>
        <w:t xml:space="preserve">We’re looking forward to seeing you in </w:t>
      </w:r>
      <w:r w:rsidR="00387DE6">
        <w:rPr>
          <w:rFonts w:ascii="Tahoma" w:eastAsia="Tahoma" w:hAnsi="Tahoma" w:cs="Tahoma"/>
          <w:sz w:val="26"/>
          <w:szCs w:val="26"/>
        </w:rPr>
        <w:t xml:space="preserve">the Motor City in </w:t>
      </w:r>
      <w:r w:rsidR="007419D5">
        <w:rPr>
          <w:rFonts w:ascii="Tahoma" w:eastAsia="Tahoma" w:hAnsi="Tahoma" w:cs="Tahoma"/>
          <w:sz w:val="26"/>
          <w:szCs w:val="26"/>
        </w:rPr>
        <w:t>October</w:t>
      </w:r>
      <w:r>
        <w:rPr>
          <w:rFonts w:ascii="Tahoma" w:eastAsia="Tahoma" w:hAnsi="Tahoma" w:cs="Tahoma"/>
          <w:sz w:val="26"/>
          <w:szCs w:val="26"/>
        </w:rPr>
        <w:t>!</w:t>
      </w:r>
    </w:p>
    <w:p w14:paraId="01DCAA2C" w14:textId="77777777" w:rsidR="0076329B" w:rsidRDefault="00431264">
      <w:pPr>
        <w:rPr>
          <w:rFonts w:ascii="Tahoma" w:eastAsia="Tahoma" w:hAnsi="Tahoma" w:cs="Tahoma"/>
          <w:sz w:val="24"/>
          <w:szCs w:val="24"/>
        </w:rPr>
      </w:pPr>
      <w:r>
        <w:rPr>
          <w:rFonts w:ascii="Tahoma" w:eastAsia="Tahoma" w:hAnsi="Tahoma" w:cs="Tahoma"/>
          <w:sz w:val="24"/>
          <w:szCs w:val="24"/>
        </w:rPr>
        <w:t>Sincerely,</w:t>
      </w:r>
    </w:p>
    <w:p w14:paraId="384B6DFB" w14:textId="77777777" w:rsidR="0036064A" w:rsidRPr="0036064A" w:rsidRDefault="0036064A" w:rsidP="0036064A">
      <w:pPr>
        <w:spacing w:after="0"/>
        <w:rPr>
          <w:rFonts w:ascii="Tahoma" w:eastAsia="Tahoma" w:hAnsi="Tahoma" w:cs="Tahoma"/>
          <w:sz w:val="24"/>
          <w:szCs w:val="24"/>
        </w:rPr>
      </w:pPr>
      <w:r w:rsidRPr="0036064A">
        <w:rPr>
          <w:rFonts w:ascii="Tahoma" w:eastAsia="Tahoma" w:hAnsi="Tahoma" w:cs="Tahoma"/>
          <w:sz w:val="24"/>
          <w:szCs w:val="24"/>
        </w:rPr>
        <w:t>Ronald J. Stevenson, Ph.D.</w:t>
      </w:r>
    </w:p>
    <w:p w14:paraId="40C70D53" w14:textId="77777777" w:rsidR="0036064A" w:rsidRPr="0036064A" w:rsidRDefault="0036064A" w:rsidP="0036064A">
      <w:pPr>
        <w:spacing w:after="0"/>
        <w:rPr>
          <w:rFonts w:ascii="Tahoma" w:eastAsia="Tahoma" w:hAnsi="Tahoma" w:cs="Tahoma"/>
          <w:sz w:val="24"/>
          <w:szCs w:val="24"/>
        </w:rPr>
      </w:pPr>
      <w:r w:rsidRPr="0036064A">
        <w:rPr>
          <w:rFonts w:ascii="Tahoma" w:eastAsia="Tahoma" w:hAnsi="Tahoma" w:cs="Tahoma"/>
          <w:sz w:val="24"/>
          <w:szCs w:val="24"/>
        </w:rPr>
        <w:t>Director of Forensics / Associate Professor</w:t>
      </w:r>
    </w:p>
    <w:p w14:paraId="2F570C82" w14:textId="77777777" w:rsidR="0036064A" w:rsidRPr="0036064A" w:rsidRDefault="0036064A" w:rsidP="0036064A">
      <w:pPr>
        <w:spacing w:after="0"/>
        <w:rPr>
          <w:rFonts w:ascii="Tahoma" w:eastAsia="Tahoma" w:hAnsi="Tahoma" w:cs="Tahoma"/>
          <w:sz w:val="24"/>
          <w:szCs w:val="24"/>
        </w:rPr>
      </w:pPr>
      <w:r w:rsidRPr="0036064A">
        <w:rPr>
          <w:rFonts w:ascii="Tahoma" w:eastAsia="Tahoma" w:hAnsi="Tahoma" w:cs="Tahoma"/>
          <w:sz w:val="24"/>
          <w:szCs w:val="24"/>
        </w:rPr>
        <w:t>Department of Communication</w:t>
      </w:r>
    </w:p>
    <w:p w14:paraId="3987AB86" w14:textId="77777777" w:rsidR="0036064A" w:rsidRPr="0036064A" w:rsidRDefault="0036064A" w:rsidP="0036064A">
      <w:pPr>
        <w:spacing w:after="0"/>
        <w:rPr>
          <w:rFonts w:ascii="Tahoma" w:eastAsia="Tahoma" w:hAnsi="Tahoma" w:cs="Tahoma"/>
          <w:sz w:val="24"/>
          <w:szCs w:val="24"/>
        </w:rPr>
      </w:pPr>
      <w:r w:rsidRPr="0036064A">
        <w:rPr>
          <w:rFonts w:ascii="Tahoma" w:eastAsia="Tahoma" w:hAnsi="Tahoma" w:cs="Tahoma"/>
          <w:sz w:val="24"/>
          <w:szCs w:val="24"/>
        </w:rPr>
        <w:t>Wayne State University</w:t>
      </w:r>
    </w:p>
    <w:p w14:paraId="2B0E2E45" w14:textId="087B7346" w:rsidR="0076329B" w:rsidRDefault="00431264" w:rsidP="0036064A">
      <w:pPr>
        <w:spacing w:after="0"/>
        <w:rPr>
          <w:rFonts w:ascii="Tahoma" w:eastAsia="Tahoma" w:hAnsi="Tahoma" w:cs="Tahoma"/>
        </w:rPr>
      </w:pPr>
      <w:r>
        <w:br w:type="page"/>
      </w:r>
    </w:p>
    <w:p w14:paraId="1D26E4E6" w14:textId="77777777" w:rsidR="003622FB" w:rsidRDefault="003622FB" w:rsidP="003622FB">
      <w:pPr>
        <w:rPr>
          <w:b/>
          <w:bCs/>
        </w:rPr>
        <w:sectPr w:rsidR="003622FB">
          <w:pgSz w:w="12240" w:h="15840"/>
          <w:pgMar w:top="1440" w:right="1440" w:bottom="1440" w:left="1440" w:header="720" w:footer="720" w:gutter="0"/>
          <w:pgNumType w:start="1"/>
          <w:cols w:space="720"/>
        </w:sectPr>
      </w:pPr>
    </w:p>
    <w:p w14:paraId="24836224" w14:textId="77777777" w:rsidR="003622FB" w:rsidRDefault="003622FB" w:rsidP="003622FB">
      <w:pPr>
        <w:rPr>
          <w:b/>
          <w:bCs/>
        </w:rPr>
      </w:pPr>
      <w:proofErr w:type="spellStart"/>
      <w:r>
        <w:rPr>
          <w:b/>
          <w:bCs/>
        </w:rPr>
        <w:lastRenderedPageBreak/>
        <w:t>Rapidfire</w:t>
      </w:r>
      <w:proofErr w:type="spellEnd"/>
    </w:p>
    <w:p w14:paraId="5F58CF1A" w14:textId="35025EDA" w:rsidR="003622FB" w:rsidRPr="000466AD" w:rsidRDefault="003622FB" w:rsidP="003622FB">
      <w:pPr>
        <w:rPr>
          <w:u w:val="single"/>
        </w:rPr>
      </w:pPr>
      <w:r w:rsidRPr="000466AD">
        <w:rPr>
          <w:u w:val="single"/>
        </w:rPr>
        <w:t xml:space="preserve">Friday </w:t>
      </w:r>
      <w:r w:rsidR="00B02B01">
        <w:rPr>
          <w:u w:val="single"/>
        </w:rPr>
        <w:t xml:space="preserve">Oct </w:t>
      </w:r>
      <w:r w:rsidR="00E27294">
        <w:rPr>
          <w:u w:val="single"/>
        </w:rPr>
        <w:t>24</w:t>
      </w:r>
    </w:p>
    <w:p w14:paraId="6D0DF1FB" w14:textId="77777777" w:rsidR="003622FB" w:rsidRDefault="003622FB" w:rsidP="003622FB">
      <w:r>
        <w:t>Rd. 1 – 4pm</w:t>
      </w:r>
    </w:p>
    <w:p w14:paraId="4B092CB5" w14:textId="77777777" w:rsidR="003622FB" w:rsidRDefault="003622FB" w:rsidP="003622FB">
      <w:r>
        <w:t>Rd. 2 – 5pm</w:t>
      </w:r>
    </w:p>
    <w:p w14:paraId="6DBB7DF4" w14:textId="01718C41" w:rsidR="003622FB" w:rsidRDefault="003622FB" w:rsidP="003622FB">
      <w:r>
        <w:t>Rd. 3 – 6pm</w:t>
      </w:r>
    </w:p>
    <w:p w14:paraId="32E1CD1F" w14:textId="77777777" w:rsidR="00B02B01" w:rsidRDefault="00B02B01" w:rsidP="003622FB"/>
    <w:p w14:paraId="4CDBF19A" w14:textId="4B6B0634" w:rsidR="003622FB" w:rsidRPr="000466AD" w:rsidRDefault="003622FB" w:rsidP="003622FB">
      <w:pPr>
        <w:rPr>
          <w:u w:val="single"/>
        </w:rPr>
      </w:pPr>
      <w:r w:rsidRPr="000466AD">
        <w:rPr>
          <w:u w:val="single"/>
        </w:rPr>
        <w:t xml:space="preserve">Saturday </w:t>
      </w:r>
      <w:r w:rsidR="00B02B01">
        <w:rPr>
          <w:u w:val="single"/>
        </w:rPr>
        <w:t xml:space="preserve">Oct </w:t>
      </w:r>
      <w:r w:rsidR="00E27294">
        <w:rPr>
          <w:u w:val="single"/>
        </w:rPr>
        <w:t>25</w:t>
      </w:r>
    </w:p>
    <w:p w14:paraId="2CD07371" w14:textId="77777777" w:rsidR="003622FB" w:rsidRDefault="003622FB" w:rsidP="003622FB">
      <w:r>
        <w:t>Rd. 4 – 9am</w:t>
      </w:r>
    </w:p>
    <w:p w14:paraId="53E98F5D" w14:textId="77777777" w:rsidR="003622FB" w:rsidRDefault="003622FB" w:rsidP="003622FB">
      <w:r>
        <w:t>Rd. 5 – 10am</w:t>
      </w:r>
    </w:p>
    <w:p w14:paraId="422DD068" w14:textId="77777777" w:rsidR="003622FB" w:rsidRDefault="003622FB" w:rsidP="003622FB">
      <w:r>
        <w:t>Rd. 6 – 11am</w:t>
      </w:r>
    </w:p>
    <w:p w14:paraId="72A0F5A7" w14:textId="77777777" w:rsidR="003622FB" w:rsidRDefault="003622FB" w:rsidP="003622FB">
      <w:r>
        <w:t>Lunch – Noon -1pm</w:t>
      </w:r>
    </w:p>
    <w:p w14:paraId="23FCF9A3" w14:textId="77777777" w:rsidR="003622FB" w:rsidRDefault="003622FB" w:rsidP="003622FB">
      <w:r>
        <w:t>Semifinals – 1:30pm</w:t>
      </w:r>
    </w:p>
    <w:p w14:paraId="3B01A055" w14:textId="77777777" w:rsidR="003622FB" w:rsidRDefault="003622FB" w:rsidP="003622FB">
      <w:r>
        <w:t>Finals – 3:00pm</w:t>
      </w:r>
    </w:p>
    <w:p w14:paraId="4870A69C" w14:textId="77777777" w:rsidR="003622FB" w:rsidRDefault="003622FB" w:rsidP="003622FB"/>
    <w:p w14:paraId="24B47E53" w14:textId="29163621" w:rsidR="003622FB" w:rsidRDefault="003622FB" w:rsidP="003622FB">
      <w:r>
        <w:t xml:space="preserve">Awards 4:30pm in </w:t>
      </w:r>
      <w:r w:rsidR="00B02B01">
        <w:t>Manoogian 91</w:t>
      </w:r>
    </w:p>
    <w:p w14:paraId="3B5EECDA" w14:textId="77777777" w:rsidR="003622FB" w:rsidRDefault="003622FB" w:rsidP="003622FB"/>
    <w:p w14:paraId="59A00FD1" w14:textId="23AEBC11" w:rsidR="003622FB" w:rsidRDefault="00B02B01" w:rsidP="003622FB">
      <w:pPr>
        <w:rPr>
          <w:b/>
          <w:bCs/>
        </w:rPr>
      </w:pPr>
      <w:r>
        <w:rPr>
          <w:b/>
          <w:bCs/>
        </w:rPr>
        <w:t>Public Forum/</w:t>
      </w:r>
      <w:r w:rsidR="003622FB" w:rsidRPr="000466AD">
        <w:rPr>
          <w:b/>
          <w:bCs/>
        </w:rPr>
        <w:t>Crossfire</w:t>
      </w:r>
    </w:p>
    <w:p w14:paraId="315D8F79" w14:textId="49B2E7BC" w:rsidR="00B02B01" w:rsidRPr="000466AD" w:rsidRDefault="00B02B01" w:rsidP="00B02B01">
      <w:pPr>
        <w:rPr>
          <w:u w:val="single"/>
        </w:rPr>
      </w:pPr>
      <w:r w:rsidRPr="000466AD">
        <w:rPr>
          <w:u w:val="single"/>
        </w:rPr>
        <w:t xml:space="preserve">Friday </w:t>
      </w:r>
      <w:r>
        <w:rPr>
          <w:u w:val="single"/>
        </w:rPr>
        <w:t xml:space="preserve">Oct </w:t>
      </w:r>
      <w:r w:rsidR="00E27294">
        <w:rPr>
          <w:u w:val="single"/>
        </w:rPr>
        <w:t>24</w:t>
      </w:r>
    </w:p>
    <w:p w14:paraId="44F7641F" w14:textId="77777777" w:rsidR="003622FB" w:rsidRDefault="003622FB" w:rsidP="003622FB">
      <w:r>
        <w:t>Rd. 1 – 4pm</w:t>
      </w:r>
    </w:p>
    <w:p w14:paraId="61C8E2FC" w14:textId="77777777" w:rsidR="003622FB" w:rsidRDefault="003622FB" w:rsidP="003622FB">
      <w:r>
        <w:t>Rd. 2 – 5pm</w:t>
      </w:r>
    </w:p>
    <w:p w14:paraId="72B8C2B3" w14:textId="77777777" w:rsidR="003622FB" w:rsidRDefault="003622FB" w:rsidP="003622FB">
      <w:r>
        <w:t>Rd. 3 – 6pm</w:t>
      </w:r>
    </w:p>
    <w:p w14:paraId="35122F1C" w14:textId="77777777" w:rsidR="003622FB" w:rsidRDefault="003622FB" w:rsidP="003622FB"/>
    <w:p w14:paraId="49AC05E1" w14:textId="14461352" w:rsidR="00B02B01" w:rsidRPr="000466AD" w:rsidRDefault="00B02B01" w:rsidP="00B02B01">
      <w:pPr>
        <w:rPr>
          <w:u w:val="single"/>
        </w:rPr>
      </w:pPr>
      <w:r w:rsidRPr="000466AD">
        <w:rPr>
          <w:u w:val="single"/>
        </w:rPr>
        <w:t xml:space="preserve">Saturday </w:t>
      </w:r>
      <w:r>
        <w:rPr>
          <w:u w:val="single"/>
        </w:rPr>
        <w:t xml:space="preserve">Oct </w:t>
      </w:r>
      <w:r w:rsidR="00E27294">
        <w:rPr>
          <w:u w:val="single"/>
        </w:rPr>
        <w:t>25</w:t>
      </w:r>
    </w:p>
    <w:p w14:paraId="1FAD5706" w14:textId="77777777" w:rsidR="003622FB" w:rsidRDefault="003622FB" w:rsidP="003622FB">
      <w:r>
        <w:t>Rd. 4 – 9am</w:t>
      </w:r>
    </w:p>
    <w:p w14:paraId="57F04E21" w14:textId="77777777" w:rsidR="003622FB" w:rsidRDefault="003622FB" w:rsidP="003622FB">
      <w:r>
        <w:t>Rd. 5 – 10am</w:t>
      </w:r>
    </w:p>
    <w:p w14:paraId="38F236BC" w14:textId="77777777" w:rsidR="003622FB" w:rsidRDefault="003622FB" w:rsidP="003622FB">
      <w:r>
        <w:t>Rd. 6 – 11am</w:t>
      </w:r>
    </w:p>
    <w:p w14:paraId="3F2A8F9B" w14:textId="77777777" w:rsidR="003622FB" w:rsidRDefault="003622FB" w:rsidP="003622FB">
      <w:r>
        <w:t>Lunch – Noon -1pm</w:t>
      </w:r>
    </w:p>
    <w:p w14:paraId="5ED407D2" w14:textId="77777777" w:rsidR="003622FB" w:rsidRDefault="003622FB" w:rsidP="003622FB">
      <w:r>
        <w:t>Semifinals – 1:30pm</w:t>
      </w:r>
    </w:p>
    <w:p w14:paraId="073CED51" w14:textId="77777777" w:rsidR="003622FB" w:rsidRDefault="003622FB" w:rsidP="003622FB">
      <w:r>
        <w:t>Finals – 3:00pm</w:t>
      </w:r>
    </w:p>
    <w:p w14:paraId="4768F0BA" w14:textId="77777777" w:rsidR="003622FB" w:rsidRDefault="003622FB" w:rsidP="003622FB"/>
    <w:p w14:paraId="025C7202" w14:textId="77777777" w:rsidR="00B02B01" w:rsidRDefault="00B02B01" w:rsidP="00B02B01">
      <w:r>
        <w:t>Awards 4:30pm in Manoogian 91</w:t>
      </w:r>
    </w:p>
    <w:p w14:paraId="1DB6010B" w14:textId="77777777" w:rsidR="003622FB" w:rsidRDefault="003622FB" w:rsidP="003622FB"/>
    <w:p w14:paraId="2499220A" w14:textId="77777777" w:rsidR="003622FB" w:rsidRPr="000466AD" w:rsidRDefault="003622FB" w:rsidP="003622FB">
      <w:pPr>
        <w:rPr>
          <w:b/>
          <w:bCs/>
        </w:rPr>
      </w:pPr>
      <w:r w:rsidRPr="000466AD">
        <w:rPr>
          <w:b/>
          <w:bCs/>
        </w:rPr>
        <w:t>Policy</w:t>
      </w:r>
    </w:p>
    <w:p w14:paraId="6D55F516" w14:textId="341EBA2B" w:rsidR="00B02B01" w:rsidRPr="000466AD" w:rsidRDefault="00B02B01" w:rsidP="00B02B01">
      <w:pPr>
        <w:rPr>
          <w:u w:val="single"/>
        </w:rPr>
      </w:pPr>
      <w:r w:rsidRPr="000466AD">
        <w:rPr>
          <w:u w:val="single"/>
        </w:rPr>
        <w:t xml:space="preserve">Friday </w:t>
      </w:r>
      <w:r>
        <w:rPr>
          <w:u w:val="single"/>
        </w:rPr>
        <w:t xml:space="preserve">Oct </w:t>
      </w:r>
      <w:r w:rsidR="00E27294">
        <w:rPr>
          <w:u w:val="single"/>
        </w:rPr>
        <w:t>24</w:t>
      </w:r>
    </w:p>
    <w:p w14:paraId="3426D113" w14:textId="77777777" w:rsidR="003622FB" w:rsidRDefault="003622FB" w:rsidP="003622FB">
      <w:r>
        <w:t>Rd. 1 – 4pm</w:t>
      </w:r>
    </w:p>
    <w:p w14:paraId="502FA7E8" w14:textId="77777777" w:rsidR="003622FB" w:rsidRDefault="003622FB" w:rsidP="003622FB">
      <w:r>
        <w:t>Rd. 2 – 5:30pm</w:t>
      </w:r>
    </w:p>
    <w:p w14:paraId="4F495F99" w14:textId="77777777" w:rsidR="003622FB" w:rsidRDefault="003622FB" w:rsidP="003622FB">
      <w:pPr>
        <w:rPr>
          <w:u w:val="single"/>
        </w:rPr>
      </w:pPr>
    </w:p>
    <w:p w14:paraId="4CE55523" w14:textId="77777777" w:rsidR="003622FB" w:rsidRDefault="003622FB" w:rsidP="003622FB">
      <w:pPr>
        <w:rPr>
          <w:u w:val="single"/>
        </w:rPr>
      </w:pPr>
    </w:p>
    <w:p w14:paraId="676A6114" w14:textId="559FA6E7" w:rsidR="00B02B01" w:rsidRPr="000466AD" w:rsidRDefault="00B02B01" w:rsidP="00B02B01">
      <w:pPr>
        <w:rPr>
          <w:u w:val="single"/>
        </w:rPr>
      </w:pPr>
      <w:r w:rsidRPr="000466AD">
        <w:rPr>
          <w:u w:val="single"/>
        </w:rPr>
        <w:t xml:space="preserve">Saturday </w:t>
      </w:r>
      <w:r>
        <w:rPr>
          <w:u w:val="single"/>
        </w:rPr>
        <w:t xml:space="preserve">Oct </w:t>
      </w:r>
      <w:r w:rsidR="00E27294">
        <w:rPr>
          <w:u w:val="single"/>
        </w:rPr>
        <w:t>25</w:t>
      </w:r>
    </w:p>
    <w:p w14:paraId="39B6DE09" w14:textId="77777777" w:rsidR="003622FB" w:rsidRDefault="003622FB" w:rsidP="003622FB">
      <w:r>
        <w:t>Rd. 3 – 8:30am</w:t>
      </w:r>
    </w:p>
    <w:p w14:paraId="3770DCB5" w14:textId="77777777" w:rsidR="003622FB" w:rsidRDefault="003622FB" w:rsidP="003622FB">
      <w:r>
        <w:t>Rd. 4 – 10am</w:t>
      </w:r>
    </w:p>
    <w:p w14:paraId="7FCFD2A2" w14:textId="77777777" w:rsidR="003622FB" w:rsidRDefault="003622FB" w:rsidP="003622FB">
      <w:r>
        <w:t>Lunch – 11:30-12:30</w:t>
      </w:r>
    </w:p>
    <w:p w14:paraId="62D08A9C" w14:textId="77777777" w:rsidR="003622FB" w:rsidRDefault="003622FB" w:rsidP="003622FB">
      <w:r>
        <w:t>Rd. 5 – 12:30-2:00pm</w:t>
      </w:r>
    </w:p>
    <w:p w14:paraId="756262F4" w14:textId="77777777" w:rsidR="003622FB" w:rsidRDefault="003622FB" w:rsidP="003622FB">
      <w:r>
        <w:t>Finals – 2:15-4:00pm</w:t>
      </w:r>
    </w:p>
    <w:p w14:paraId="5A7B1423" w14:textId="77777777" w:rsidR="003622FB" w:rsidRDefault="003622FB" w:rsidP="003622FB"/>
    <w:p w14:paraId="3EC07954" w14:textId="77777777" w:rsidR="003622FB" w:rsidRDefault="003622FB" w:rsidP="003622FB"/>
    <w:p w14:paraId="2F8E6E40" w14:textId="77777777" w:rsidR="00B02B01" w:rsidRDefault="00B02B01" w:rsidP="00B02B01">
      <w:r>
        <w:t>Awards 4:30pm in Manoogian 91</w:t>
      </w:r>
    </w:p>
    <w:p w14:paraId="78280B04" w14:textId="77777777" w:rsidR="003622FB" w:rsidRDefault="003622FB">
      <w:pPr>
        <w:pBdr>
          <w:bottom w:val="single" w:sz="4" w:space="1" w:color="000000"/>
        </w:pBdr>
        <w:spacing w:after="0"/>
        <w:sectPr w:rsidR="003622FB" w:rsidSect="003622FB">
          <w:type w:val="continuous"/>
          <w:pgSz w:w="12240" w:h="15840"/>
          <w:pgMar w:top="1440" w:right="1440" w:bottom="1440" w:left="1440" w:header="720" w:footer="720" w:gutter="0"/>
          <w:pgNumType w:start="1"/>
          <w:cols w:num="3" w:space="720"/>
        </w:sectPr>
      </w:pPr>
    </w:p>
    <w:p w14:paraId="386E9459" w14:textId="77777777" w:rsidR="0076329B" w:rsidRDefault="00431264">
      <w:pPr>
        <w:pBdr>
          <w:bottom w:val="single" w:sz="4" w:space="1" w:color="000000"/>
        </w:pBdr>
        <w:spacing w:after="0"/>
        <w:rPr>
          <w:rFonts w:ascii="Tahoma" w:eastAsia="Tahoma" w:hAnsi="Tahoma" w:cs="Tahoma"/>
          <w:b/>
        </w:rPr>
      </w:pPr>
      <w:r>
        <w:br w:type="page"/>
      </w:r>
    </w:p>
    <w:p w14:paraId="053DE783" w14:textId="77777777" w:rsidR="0076329B" w:rsidRDefault="0076329B">
      <w:pPr>
        <w:pBdr>
          <w:bottom w:val="single" w:sz="4" w:space="1" w:color="000000"/>
        </w:pBdr>
        <w:spacing w:after="0"/>
        <w:rPr>
          <w:rFonts w:ascii="Tahoma" w:eastAsia="Tahoma" w:hAnsi="Tahoma" w:cs="Tahoma"/>
          <w:b/>
        </w:rPr>
      </w:pPr>
    </w:p>
    <w:p w14:paraId="32E74383" w14:textId="77777777" w:rsidR="0076329B" w:rsidRDefault="00431264">
      <w:pPr>
        <w:pBdr>
          <w:bottom w:val="single" w:sz="4" w:space="1" w:color="000000"/>
        </w:pBdr>
        <w:spacing w:after="0"/>
        <w:rPr>
          <w:rFonts w:ascii="Tahoma" w:eastAsia="Tahoma" w:hAnsi="Tahoma" w:cs="Tahoma"/>
          <w:b/>
        </w:rPr>
      </w:pPr>
      <w:r>
        <w:rPr>
          <w:rFonts w:ascii="Tahoma" w:eastAsia="Tahoma" w:hAnsi="Tahoma" w:cs="Tahoma"/>
          <w:b/>
        </w:rPr>
        <w:t>TOURNAMENT RULES:</w:t>
      </w:r>
    </w:p>
    <w:p w14:paraId="6D15D7E5" w14:textId="2FDD334C" w:rsidR="0076329B" w:rsidRDefault="00431264">
      <w:pPr>
        <w:numPr>
          <w:ilvl w:val="0"/>
          <w:numId w:val="2"/>
        </w:numPr>
        <w:spacing w:after="0"/>
      </w:pPr>
      <w:r>
        <w:rPr>
          <w:rFonts w:ascii="Tahoma" w:eastAsia="Tahoma" w:hAnsi="Tahoma" w:cs="Tahoma"/>
        </w:rPr>
        <w:t xml:space="preserve">Teams will be competing in Policy, </w:t>
      </w:r>
      <w:r w:rsidR="005B10BC">
        <w:rPr>
          <w:rFonts w:ascii="Tahoma" w:eastAsia="Tahoma" w:hAnsi="Tahoma" w:cs="Tahoma"/>
        </w:rPr>
        <w:t>Public Forum/</w:t>
      </w:r>
      <w:r>
        <w:rPr>
          <w:rFonts w:ascii="Tahoma" w:eastAsia="Tahoma" w:hAnsi="Tahoma" w:cs="Tahoma"/>
        </w:rPr>
        <w:t xml:space="preserve">Crossfire, and </w:t>
      </w:r>
      <w:proofErr w:type="spellStart"/>
      <w:r>
        <w:rPr>
          <w:rFonts w:ascii="Tahoma" w:eastAsia="Tahoma" w:hAnsi="Tahoma" w:cs="Tahoma"/>
        </w:rPr>
        <w:t>Rapidfire</w:t>
      </w:r>
      <w:proofErr w:type="spellEnd"/>
      <w:r>
        <w:rPr>
          <w:rFonts w:ascii="Tahoma" w:eastAsia="Tahoma" w:hAnsi="Tahoma" w:cs="Tahoma"/>
        </w:rPr>
        <w:t xml:space="preserve"> divisions</w:t>
      </w:r>
    </w:p>
    <w:p w14:paraId="7A086E30" w14:textId="77777777" w:rsidR="0076329B" w:rsidRDefault="00431264">
      <w:pPr>
        <w:numPr>
          <w:ilvl w:val="1"/>
          <w:numId w:val="2"/>
        </w:numPr>
        <w:spacing w:after="0"/>
      </w:pPr>
      <w:r>
        <w:rPr>
          <w:rFonts w:ascii="Tahoma" w:eastAsia="Tahoma" w:hAnsi="Tahoma" w:cs="Tahoma"/>
        </w:rPr>
        <w:t>Depending on the number of teams, Varsity and Novice teams might face each other in rounds; teams will be separated by division for awards and final rounds</w:t>
      </w:r>
    </w:p>
    <w:p w14:paraId="30782D56" w14:textId="52DE4A6D" w:rsidR="0076329B" w:rsidRDefault="005B10BC">
      <w:pPr>
        <w:numPr>
          <w:ilvl w:val="0"/>
          <w:numId w:val="2"/>
        </w:numPr>
        <w:spacing w:after="0"/>
        <w:rPr>
          <w:b/>
        </w:rPr>
      </w:pPr>
      <w:r>
        <w:rPr>
          <w:rFonts w:ascii="Tahoma" w:eastAsia="Tahoma" w:hAnsi="Tahoma" w:cs="Tahoma"/>
        </w:rPr>
        <w:t>Awards</w:t>
      </w:r>
      <w:r w:rsidR="00431264">
        <w:rPr>
          <w:rFonts w:ascii="Tahoma" w:eastAsia="Tahoma" w:hAnsi="Tahoma" w:cs="Tahoma"/>
        </w:rPr>
        <w:t xml:space="preserve"> </w:t>
      </w:r>
    </w:p>
    <w:p w14:paraId="0D700680" w14:textId="1653E6BA" w:rsidR="0076329B" w:rsidRDefault="00431264">
      <w:pPr>
        <w:numPr>
          <w:ilvl w:val="1"/>
          <w:numId w:val="2"/>
        </w:numPr>
        <w:spacing w:after="0"/>
      </w:pPr>
      <w:r>
        <w:rPr>
          <w:rFonts w:ascii="Tahoma" w:eastAsia="Tahoma" w:hAnsi="Tahoma" w:cs="Tahoma"/>
        </w:rPr>
        <w:t xml:space="preserve">Team awards will be given to the top </w:t>
      </w:r>
      <w:r w:rsidR="00B02B01">
        <w:rPr>
          <w:rFonts w:ascii="Tahoma" w:eastAsia="Tahoma" w:hAnsi="Tahoma" w:cs="Tahoma"/>
        </w:rPr>
        <w:t>5</w:t>
      </w:r>
      <w:r>
        <w:rPr>
          <w:rFonts w:ascii="Tahoma" w:eastAsia="Tahoma" w:hAnsi="Tahoma" w:cs="Tahoma"/>
        </w:rPr>
        <w:t xml:space="preserve"> teams in each division</w:t>
      </w:r>
    </w:p>
    <w:p w14:paraId="1DB61034" w14:textId="77777777" w:rsidR="0076329B" w:rsidRPr="005B10BC" w:rsidRDefault="00431264">
      <w:pPr>
        <w:numPr>
          <w:ilvl w:val="1"/>
          <w:numId w:val="2"/>
        </w:numPr>
        <w:spacing w:after="0"/>
      </w:pPr>
      <w:r>
        <w:rPr>
          <w:rFonts w:ascii="Tahoma" w:eastAsia="Tahoma" w:hAnsi="Tahoma" w:cs="Tahoma"/>
        </w:rPr>
        <w:t>Speaker awards will be given to the top 5 individual debaters in each division</w:t>
      </w:r>
    </w:p>
    <w:p w14:paraId="2D2C43BD" w14:textId="6D138A52" w:rsidR="005B10BC" w:rsidRDefault="005B10BC">
      <w:pPr>
        <w:numPr>
          <w:ilvl w:val="1"/>
          <w:numId w:val="2"/>
        </w:numPr>
        <w:spacing w:after="0"/>
      </w:pPr>
      <w:r>
        <w:rPr>
          <w:rFonts w:ascii="Tahoma" w:eastAsia="Tahoma" w:hAnsi="Tahoma" w:cs="Tahoma"/>
        </w:rPr>
        <w:t>Sweepstakes Awards will be given to the top 3 teams.</w:t>
      </w:r>
    </w:p>
    <w:p w14:paraId="6C985B1A" w14:textId="06891DC5" w:rsidR="0076329B" w:rsidRDefault="00B02B01">
      <w:pPr>
        <w:numPr>
          <w:ilvl w:val="0"/>
          <w:numId w:val="2"/>
        </w:numPr>
        <w:spacing w:after="0"/>
        <w:rPr>
          <w:rFonts w:ascii="Tahoma" w:eastAsia="Tahoma" w:hAnsi="Tahoma" w:cs="Tahoma"/>
        </w:rPr>
      </w:pPr>
      <w:r>
        <w:rPr>
          <w:rFonts w:ascii="Tahoma" w:eastAsia="Tahoma" w:hAnsi="Tahoma" w:cs="Tahoma"/>
        </w:rPr>
        <w:t xml:space="preserve">Individuals competing in </w:t>
      </w:r>
      <w:proofErr w:type="spellStart"/>
      <w:r>
        <w:rPr>
          <w:rFonts w:ascii="Tahoma" w:eastAsia="Tahoma" w:hAnsi="Tahoma" w:cs="Tahoma"/>
        </w:rPr>
        <w:t>Rapidfire</w:t>
      </w:r>
      <w:proofErr w:type="spellEnd"/>
      <w:r>
        <w:rPr>
          <w:rFonts w:ascii="Tahoma" w:eastAsia="Tahoma" w:hAnsi="Tahoma" w:cs="Tahoma"/>
        </w:rPr>
        <w:t xml:space="preserve"> will have their topic announced at the round start time on the schedule and then be given 20 minutes to prepare their speech.</w:t>
      </w:r>
    </w:p>
    <w:p w14:paraId="1429CC18" w14:textId="548D0AF4" w:rsidR="0076329B" w:rsidRDefault="00431264" w:rsidP="003217A0">
      <w:pPr>
        <w:numPr>
          <w:ilvl w:val="1"/>
          <w:numId w:val="2"/>
        </w:numPr>
        <w:spacing w:after="0"/>
        <w:rPr>
          <w:rFonts w:ascii="Tahoma" w:eastAsia="Tahoma" w:hAnsi="Tahoma" w:cs="Tahoma"/>
        </w:rPr>
      </w:pPr>
      <w:proofErr w:type="spellStart"/>
      <w:r w:rsidRPr="00B02B01">
        <w:rPr>
          <w:rFonts w:ascii="Tahoma" w:eastAsia="Tahoma" w:hAnsi="Tahoma" w:cs="Tahoma"/>
        </w:rPr>
        <w:t>Rapidfire</w:t>
      </w:r>
      <w:proofErr w:type="spellEnd"/>
      <w:r w:rsidRPr="00B02B01">
        <w:rPr>
          <w:rFonts w:ascii="Tahoma" w:eastAsia="Tahoma" w:hAnsi="Tahoma" w:cs="Tahoma"/>
        </w:rPr>
        <w:t xml:space="preserve"> debaters are able to use computers/devices to research </w:t>
      </w:r>
      <w:r w:rsidRPr="00B02B01">
        <w:rPr>
          <w:rFonts w:ascii="Tahoma" w:eastAsia="Tahoma" w:hAnsi="Tahoma" w:cs="Tahoma"/>
          <w:b/>
        </w:rPr>
        <w:t xml:space="preserve">before </w:t>
      </w:r>
      <w:r w:rsidRPr="00B02B01">
        <w:rPr>
          <w:rFonts w:ascii="Tahoma" w:eastAsia="Tahoma" w:hAnsi="Tahoma" w:cs="Tahoma"/>
        </w:rPr>
        <w:t xml:space="preserve">the </w:t>
      </w:r>
      <w:r w:rsidR="00D965B0" w:rsidRPr="00B02B01">
        <w:rPr>
          <w:rFonts w:ascii="Tahoma" w:eastAsia="Tahoma" w:hAnsi="Tahoma" w:cs="Tahoma"/>
        </w:rPr>
        <w:t>round</w:t>
      </w:r>
      <w:r w:rsidR="00D965B0">
        <w:rPr>
          <w:rFonts w:ascii="Tahoma" w:eastAsia="Tahoma" w:hAnsi="Tahoma" w:cs="Tahoma"/>
        </w:rPr>
        <w:t xml:space="preserve"> but</w:t>
      </w:r>
      <w:r w:rsidR="00B02B01">
        <w:rPr>
          <w:rFonts w:ascii="Tahoma" w:eastAsia="Tahoma" w:hAnsi="Tahoma" w:cs="Tahoma"/>
        </w:rPr>
        <w:t xml:space="preserve"> should not be conducting research once the debate has started.   </w:t>
      </w:r>
      <w:r w:rsidRPr="00B02B01">
        <w:rPr>
          <w:rFonts w:ascii="Tahoma" w:eastAsia="Tahoma" w:hAnsi="Tahoma" w:cs="Tahoma"/>
        </w:rPr>
        <w:t xml:space="preserve"> </w:t>
      </w:r>
    </w:p>
    <w:p w14:paraId="29D61861" w14:textId="64B2B8A6" w:rsidR="00B02B01" w:rsidRPr="00B02B01" w:rsidRDefault="00B02B01" w:rsidP="003217A0">
      <w:pPr>
        <w:numPr>
          <w:ilvl w:val="1"/>
          <w:numId w:val="2"/>
        </w:numPr>
        <w:spacing w:after="0"/>
        <w:rPr>
          <w:rFonts w:ascii="Tahoma" w:eastAsia="Tahoma" w:hAnsi="Tahoma" w:cs="Tahoma"/>
        </w:rPr>
      </w:pPr>
      <w:r>
        <w:rPr>
          <w:rFonts w:ascii="Tahoma" w:eastAsia="Tahoma" w:hAnsi="Tahoma" w:cs="Tahoma"/>
        </w:rPr>
        <w:t xml:space="preserve">Coaches may assist debaters during the </w:t>
      </w:r>
      <w:r w:rsidR="00D965B0">
        <w:rPr>
          <w:rFonts w:ascii="Tahoma" w:eastAsia="Tahoma" w:hAnsi="Tahoma" w:cs="Tahoma"/>
        </w:rPr>
        <w:t>20-minute</w:t>
      </w:r>
      <w:r>
        <w:rPr>
          <w:rFonts w:ascii="Tahoma" w:eastAsia="Tahoma" w:hAnsi="Tahoma" w:cs="Tahoma"/>
        </w:rPr>
        <w:t xml:space="preserve"> prep time process</w:t>
      </w:r>
    </w:p>
    <w:p w14:paraId="228775E9" w14:textId="77777777" w:rsidR="0076329B" w:rsidRDefault="00431264">
      <w:pPr>
        <w:pBdr>
          <w:bottom w:val="single" w:sz="4" w:space="1" w:color="000000"/>
        </w:pBdr>
        <w:spacing w:after="0"/>
        <w:rPr>
          <w:rFonts w:ascii="Tahoma" w:eastAsia="Tahoma" w:hAnsi="Tahoma" w:cs="Tahoma"/>
          <w:b/>
        </w:rPr>
      </w:pPr>
      <w:r>
        <w:rPr>
          <w:rFonts w:ascii="Tahoma" w:eastAsia="Tahoma" w:hAnsi="Tahoma" w:cs="Tahoma"/>
          <w:b/>
        </w:rPr>
        <w:t>ENTRIES:</w:t>
      </w:r>
    </w:p>
    <w:p w14:paraId="41C3202B" w14:textId="1374FE72" w:rsidR="0076329B" w:rsidRPr="00AB498F" w:rsidRDefault="00431264" w:rsidP="008914F3">
      <w:pPr>
        <w:numPr>
          <w:ilvl w:val="1"/>
          <w:numId w:val="2"/>
        </w:numPr>
        <w:pBdr>
          <w:top w:val="nil"/>
          <w:left w:val="nil"/>
          <w:bottom w:val="nil"/>
          <w:right w:val="nil"/>
          <w:between w:val="nil"/>
        </w:pBdr>
        <w:spacing w:after="0"/>
        <w:rPr>
          <w:color w:val="000000"/>
        </w:rPr>
      </w:pPr>
      <w:r w:rsidRPr="00AB498F">
        <w:rPr>
          <w:rFonts w:ascii="Tahoma" w:eastAsia="Tahoma" w:hAnsi="Tahoma" w:cs="Tahoma"/>
          <w:color w:val="000000"/>
        </w:rPr>
        <w:t xml:space="preserve">Please </w:t>
      </w:r>
      <w:r w:rsidRPr="00AB498F">
        <w:rPr>
          <w:rFonts w:ascii="Tahoma" w:eastAsia="Tahoma" w:hAnsi="Tahoma" w:cs="Tahoma"/>
        </w:rPr>
        <w:t xml:space="preserve">enter team info on TabRoom.com </w:t>
      </w:r>
    </w:p>
    <w:p w14:paraId="75B5F81F" w14:textId="5366F980" w:rsidR="0076329B" w:rsidRDefault="00431264">
      <w:pPr>
        <w:numPr>
          <w:ilvl w:val="0"/>
          <w:numId w:val="2"/>
        </w:numPr>
        <w:pBdr>
          <w:top w:val="nil"/>
          <w:left w:val="nil"/>
          <w:bottom w:val="nil"/>
          <w:right w:val="nil"/>
          <w:between w:val="nil"/>
        </w:pBdr>
        <w:spacing w:after="0"/>
        <w:rPr>
          <w:color w:val="000000"/>
        </w:rPr>
      </w:pPr>
      <w:r>
        <w:rPr>
          <w:rFonts w:ascii="Tahoma" w:eastAsia="Tahoma" w:hAnsi="Tahoma" w:cs="Tahoma"/>
          <w:color w:val="000000"/>
        </w:rPr>
        <w:t xml:space="preserve">All entries are due by 11pm </w:t>
      </w:r>
      <w:r w:rsidR="00B02B01">
        <w:rPr>
          <w:rFonts w:ascii="Tahoma" w:eastAsia="Tahoma" w:hAnsi="Tahoma" w:cs="Tahoma"/>
          <w:b/>
          <w:color w:val="000000"/>
          <w:sz w:val="24"/>
          <w:szCs w:val="24"/>
          <w:highlight w:val="yellow"/>
        </w:rPr>
        <w:t>Monday</w:t>
      </w:r>
      <w:r>
        <w:rPr>
          <w:rFonts w:ascii="Tahoma" w:eastAsia="Tahoma" w:hAnsi="Tahoma" w:cs="Tahoma"/>
          <w:b/>
          <w:color w:val="000000"/>
          <w:sz w:val="24"/>
          <w:szCs w:val="24"/>
          <w:highlight w:val="yellow"/>
        </w:rPr>
        <w:t xml:space="preserve">, </w:t>
      </w:r>
      <w:r w:rsidR="00B02B01" w:rsidRPr="00B02B01">
        <w:rPr>
          <w:rFonts w:ascii="Tahoma" w:eastAsia="Tahoma" w:hAnsi="Tahoma" w:cs="Tahoma"/>
          <w:b/>
          <w:sz w:val="24"/>
          <w:szCs w:val="24"/>
          <w:highlight w:val="yellow"/>
        </w:rPr>
        <w:t xml:space="preserve">October </w:t>
      </w:r>
      <w:r w:rsidR="007B3D2D">
        <w:rPr>
          <w:rFonts w:ascii="Tahoma" w:eastAsia="Tahoma" w:hAnsi="Tahoma" w:cs="Tahoma"/>
          <w:b/>
          <w:sz w:val="24"/>
          <w:szCs w:val="24"/>
          <w:highlight w:val="yellow"/>
        </w:rPr>
        <w:t>20</w:t>
      </w:r>
      <w:r w:rsidR="00B02B01" w:rsidRPr="00B02B01">
        <w:rPr>
          <w:rFonts w:ascii="Tahoma" w:eastAsia="Tahoma" w:hAnsi="Tahoma" w:cs="Tahoma"/>
          <w:b/>
          <w:sz w:val="24"/>
          <w:szCs w:val="24"/>
          <w:highlight w:val="yellow"/>
        </w:rPr>
        <w:t>, 2024</w:t>
      </w:r>
      <w:r w:rsidR="00B02B01">
        <w:rPr>
          <w:rFonts w:ascii="Tahoma" w:eastAsia="Tahoma" w:hAnsi="Tahoma" w:cs="Tahoma"/>
          <w:b/>
          <w:sz w:val="24"/>
          <w:szCs w:val="24"/>
        </w:rPr>
        <w:t>.</w:t>
      </w:r>
      <w:r>
        <w:rPr>
          <w:rFonts w:ascii="Tahoma" w:eastAsia="Tahoma" w:hAnsi="Tahoma" w:cs="Tahoma"/>
          <w:color w:val="000000"/>
          <w:sz w:val="24"/>
          <w:szCs w:val="24"/>
          <w:vertAlign w:val="superscript"/>
        </w:rPr>
        <w:t xml:space="preserve"> </w:t>
      </w:r>
    </w:p>
    <w:p w14:paraId="60FCA9AE" w14:textId="77777777" w:rsidR="0076329B" w:rsidRDefault="00431264">
      <w:pPr>
        <w:numPr>
          <w:ilvl w:val="1"/>
          <w:numId w:val="2"/>
        </w:numPr>
        <w:pBdr>
          <w:top w:val="nil"/>
          <w:left w:val="nil"/>
          <w:bottom w:val="nil"/>
          <w:right w:val="nil"/>
          <w:between w:val="nil"/>
        </w:pBdr>
        <w:spacing w:after="0"/>
        <w:rPr>
          <w:color w:val="FF0000"/>
        </w:rPr>
      </w:pPr>
      <w:r>
        <w:rPr>
          <w:rFonts w:ascii="Tahoma" w:eastAsia="Tahoma" w:hAnsi="Tahoma" w:cs="Tahoma"/>
          <w:color w:val="FF0000"/>
        </w:rPr>
        <w:t>(If you don’t have exact final entries, please at least email a rough head count)</w:t>
      </w:r>
    </w:p>
    <w:p w14:paraId="5806721E" w14:textId="77777777" w:rsidR="0076329B" w:rsidRDefault="00431264">
      <w:pPr>
        <w:numPr>
          <w:ilvl w:val="0"/>
          <w:numId w:val="2"/>
        </w:numPr>
        <w:pBdr>
          <w:top w:val="nil"/>
          <w:left w:val="nil"/>
          <w:bottom w:val="nil"/>
          <w:right w:val="nil"/>
          <w:between w:val="nil"/>
        </w:pBdr>
        <w:spacing w:after="0"/>
        <w:rPr>
          <w:color w:val="000000"/>
        </w:rPr>
      </w:pPr>
      <w:r>
        <w:rPr>
          <w:rFonts w:ascii="Tahoma" w:eastAsia="Tahoma" w:hAnsi="Tahoma" w:cs="Tahoma"/>
        </w:rPr>
        <w:t>When entering team information, please indicate whether each debater is a Novice</w:t>
      </w:r>
    </w:p>
    <w:p w14:paraId="0A54D70C" w14:textId="77777777" w:rsidR="0076329B" w:rsidRDefault="00431264">
      <w:pPr>
        <w:numPr>
          <w:ilvl w:val="1"/>
          <w:numId w:val="2"/>
        </w:numPr>
        <w:pBdr>
          <w:top w:val="nil"/>
          <w:left w:val="nil"/>
          <w:bottom w:val="nil"/>
          <w:right w:val="nil"/>
          <w:between w:val="nil"/>
        </w:pBdr>
        <w:spacing w:after="0"/>
        <w:rPr>
          <w:rFonts w:ascii="Tahoma" w:eastAsia="Tahoma" w:hAnsi="Tahoma" w:cs="Tahoma"/>
        </w:rPr>
      </w:pPr>
      <w:r>
        <w:rPr>
          <w:rFonts w:ascii="Tahoma" w:eastAsia="Tahoma" w:hAnsi="Tahoma" w:cs="Tahoma"/>
        </w:rPr>
        <w:t>NEDA novice status = fewer than 6 previous tournaments at any level (including high school)</w:t>
      </w:r>
    </w:p>
    <w:p w14:paraId="73CA9B48" w14:textId="0789F859" w:rsidR="0076329B" w:rsidRPr="00D965B0" w:rsidRDefault="00431264">
      <w:pPr>
        <w:numPr>
          <w:ilvl w:val="0"/>
          <w:numId w:val="2"/>
        </w:numPr>
        <w:pBdr>
          <w:top w:val="nil"/>
          <w:left w:val="nil"/>
          <w:bottom w:val="nil"/>
          <w:right w:val="nil"/>
          <w:between w:val="nil"/>
        </w:pBdr>
        <w:spacing w:after="0"/>
        <w:rPr>
          <w:color w:val="000000"/>
        </w:rPr>
      </w:pPr>
      <w:r>
        <w:rPr>
          <w:rFonts w:ascii="Tahoma" w:eastAsia="Tahoma" w:hAnsi="Tahoma" w:cs="Tahoma"/>
        </w:rPr>
        <w:t xml:space="preserve">Any dropped entries after </w:t>
      </w:r>
      <w:r>
        <w:rPr>
          <w:rFonts w:ascii="Tahoma" w:eastAsia="Tahoma" w:hAnsi="Tahoma" w:cs="Tahoma"/>
          <w:b/>
        </w:rPr>
        <w:t xml:space="preserve">11:59p on Wednesday, </w:t>
      </w:r>
      <w:r w:rsidR="00B02B01">
        <w:rPr>
          <w:rFonts w:ascii="Tahoma" w:eastAsia="Tahoma" w:hAnsi="Tahoma" w:cs="Tahoma"/>
          <w:b/>
        </w:rPr>
        <w:t>October</w:t>
      </w:r>
      <w:r w:rsidR="00E27294">
        <w:rPr>
          <w:rFonts w:ascii="Tahoma" w:eastAsia="Tahoma" w:hAnsi="Tahoma" w:cs="Tahoma"/>
          <w:b/>
        </w:rPr>
        <w:t xml:space="preserve"> 22,</w:t>
      </w:r>
      <w:r w:rsidR="00303F82">
        <w:rPr>
          <w:rFonts w:ascii="Tahoma" w:eastAsia="Tahoma" w:hAnsi="Tahoma" w:cs="Tahoma"/>
          <w:b/>
        </w:rPr>
        <w:t xml:space="preserve"> </w:t>
      </w:r>
      <w:r>
        <w:rPr>
          <w:rFonts w:ascii="Tahoma" w:eastAsia="Tahoma" w:hAnsi="Tahoma" w:cs="Tahoma"/>
          <w:color w:val="000000"/>
        </w:rPr>
        <w:t xml:space="preserve">will be </w:t>
      </w:r>
      <w:r>
        <w:rPr>
          <w:rFonts w:ascii="Tahoma" w:eastAsia="Tahoma" w:hAnsi="Tahoma" w:cs="Tahoma"/>
        </w:rPr>
        <w:t xml:space="preserve">fined </w:t>
      </w:r>
      <w:r>
        <w:rPr>
          <w:rFonts w:ascii="Tahoma" w:eastAsia="Tahoma" w:hAnsi="Tahoma" w:cs="Tahoma"/>
          <w:color w:val="000000"/>
        </w:rPr>
        <w:t xml:space="preserve">a </w:t>
      </w:r>
      <w:r>
        <w:rPr>
          <w:rFonts w:ascii="Tahoma" w:eastAsia="Tahoma" w:hAnsi="Tahoma" w:cs="Tahoma"/>
          <w:b/>
          <w:color w:val="000000"/>
        </w:rPr>
        <w:t>$</w:t>
      </w:r>
      <w:r>
        <w:rPr>
          <w:rFonts w:ascii="Tahoma" w:eastAsia="Tahoma" w:hAnsi="Tahoma" w:cs="Tahoma"/>
          <w:b/>
        </w:rPr>
        <w:t>4</w:t>
      </w:r>
      <w:r>
        <w:rPr>
          <w:rFonts w:ascii="Tahoma" w:eastAsia="Tahoma" w:hAnsi="Tahoma" w:cs="Tahoma"/>
          <w:b/>
          <w:color w:val="000000"/>
        </w:rPr>
        <w:t>0</w:t>
      </w:r>
      <w:r>
        <w:rPr>
          <w:rFonts w:ascii="Tahoma" w:eastAsia="Tahoma" w:hAnsi="Tahoma" w:cs="Tahoma"/>
          <w:color w:val="000000"/>
        </w:rPr>
        <w:t xml:space="preserve"> </w:t>
      </w:r>
      <w:r>
        <w:rPr>
          <w:rFonts w:ascii="Tahoma" w:eastAsia="Tahoma" w:hAnsi="Tahoma" w:cs="Tahoma"/>
        </w:rPr>
        <w:t>penalty</w:t>
      </w:r>
    </w:p>
    <w:p w14:paraId="58C97667" w14:textId="14CADB40" w:rsidR="00D965B0" w:rsidRDefault="00D965B0">
      <w:pPr>
        <w:numPr>
          <w:ilvl w:val="0"/>
          <w:numId w:val="2"/>
        </w:numPr>
        <w:pBdr>
          <w:top w:val="nil"/>
          <w:left w:val="nil"/>
          <w:bottom w:val="nil"/>
          <w:right w:val="nil"/>
          <w:between w:val="nil"/>
        </w:pBdr>
        <w:spacing w:after="0"/>
        <w:rPr>
          <w:color w:val="000000"/>
        </w:rPr>
      </w:pPr>
      <w:r>
        <w:rPr>
          <w:rFonts w:ascii="Tahoma" w:eastAsia="Tahoma" w:hAnsi="Tahoma" w:cs="Tahoma"/>
        </w:rPr>
        <w:t>Please limit your entry to one maverick per division for both crossfire and policy</w:t>
      </w:r>
    </w:p>
    <w:p w14:paraId="3EB414A3" w14:textId="77777777" w:rsidR="0076329B" w:rsidRDefault="0076329B">
      <w:pPr>
        <w:spacing w:after="0"/>
        <w:rPr>
          <w:rFonts w:ascii="Tahoma" w:eastAsia="Tahoma" w:hAnsi="Tahoma" w:cs="Tahoma"/>
        </w:rPr>
      </w:pPr>
    </w:p>
    <w:p w14:paraId="1D88983E" w14:textId="77777777" w:rsidR="0076329B" w:rsidRDefault="0076329B">
      <w:pPr>
        <w:spacing w:after="0"/>
        <w:rPr>
          <w:rFonts w:ascii="Tahoma" w:eastAsia="Tahoma" w:hAnsi="Tahoma" w:cs="Tahoma"/>
        </w:rPr>
      </w:pPr>
    </w:p>
    <w:p w14:paraId="1C455300" w14:textId="77777777" w:rsidR="0076329B" w:rsidRDefault="00431264">
      <w:pPr>
        <w:pBdr>
          <w:bottom w:val="single" w:sz="4" w:space="1" w:color="000000"/>
        </w:pBdr>
        <w:spacing w:after="0"/>
        <w:rPr>
          <w:rFonts w:ascii="Tahoma" w:eastAsia="Tahoma" w:hAnsi="Tahoma" w:cs="Tahoma"/>
          <w:b/>
        </w:rPr>
      </w:pPr>
      <w:r>
        <w:rPr>
          <w:rFonts w:ascii="Tahoma" w:eastAsia="Tahoma" w:hAnsi="Tahoma" w:cs="Tahoma"/>
          <w:b/>
        </w:rPr>
        <w:t>REGISTRATION:</w:t>
      </w:r>
    </w:p>
    <w:p w14:paraId="2A8DDDA0" w14:textId="25AC8741" w:rsidR="0076329B" w:rsidRDefault="00431264">
      <w:pPr>
        <w:numPr>
          <w:ilvl w:val="0"/>
          <w:numId w:val="1"/>
        </w:numPr>
        <w:pBdr>
          <w:top w:val="nil"/>
          <w:left w:val="nil"/>
          <w:bottom w:val="nil"/>
          <w:right w:val="nil"/>
          <w:between w:val="nil"/>
        </w:pBdr>
        <w:spacing w:after="0"/>
        <w:rPr>
          <w:color w:val="000000"/>
        </w:rPr>
      </w:pPr>
      <w:r>
        <w:rPr>
          <w:rFonts w:ascii="Tahoma" w:eastAsia="Tahoma" w:hAnsi="Tahoma" w:cs="Tahoma"/>
          <w:color w:val="000000"/>
        </w:rPr>
        <w:t xml:space="preserve">Registration will be in the lobby </w:t>
      </w:r>
      <w:r w:rsidR="00303F82">
        <w:rPr>
          <w:rFonts w:ascii="Tahoma" w:eastAsia="Tahoma" w:hAnsi="Tahoma" w:cs="Tahoma"/>
          <w:color w:val="000000"/>
        </w:rPr>
        <w:t>Manoogian Hall</w:t>
      </w:r>
      <w:r>
        <w:rPr>
          <w:rFonts w:ascii="Tahoma" w:eastAsia="Tahoma" w:hAnsi="Tahoma" w:cs="Tahoma"/>
          <w:color w:val="000000"/>
        </w:rPr>
        <w:t xml:space="preserve"> beginning at 3:30 Friday</w:t>
      </w:r>
    </w:p>
    <w:p w14:paraId="1F7C0690" w14:textId="77777777" w:rsidR="0076329B" w:rsidRDefault="00431264">
      <w:pPr>
        <w:numPr>
          <w:ilvl w:val="0"/>
          <w:numId w:val="1"/>
        </w:numPr>
        <w:pBdr>
          <w:top w:val="nil"/>
          <w:left w:val="nil"/>
          <w:bottom w:val="nil"/>
          <w:right w:val="nil"/>
          <w:between w:val="nil"/>
        </w:pBdr>
        <w:spacing w:after="0"/>
        <w:rPr>
          <w:color w:val="000000"/>
        </w:rPr>
      </w:pPr>
      <w:r>
        <w:rPr>
          <w:rFonts w:ascii="Tahoma" w:eastAsia="Tahoma" w:hAnsi="Tahoma" w:cs="Tahoma"/>
          <w:color w:val="000000"/>
        </w:rPr>
        <w:t>Registration fees:</w:t>
      </w:r>
    </w:p>
    <w:p w14:paraId="6C47C2FF" w14:textId="1B1C211A" w:rsidR="005B10BC" w:rsidRPr="005B10BC" w:rsidRDefault="005B10BC">
      <w:pPr>
        <w:numPr>
          <w:ilvl w:val="1"/>
          <w:numId w:val="1"/>
        </w:numPr>
        <w:pBdr>
          <w:top w:val="nil"/>
          <w:left w:val="nil"/>
          <w:bottom w:val="nil"/>
          <w:right w:val="nil"/>
          <w:between w:val="nil"/>
        </w:pBdr>
        <w:spacing w:after="0"/>
        <w:rPr>
          <w:color w:val="000000"/>
        </w:rPr>
      </w:pPr>
      <w:r>
        <w:rPr>
          <w:rFonts w:ascii="Tahoma" w:eastAsia="Tahoma" w:hAnsi="Tahoma" w:cs="Tahoma"/>
          <w:color w:val="000000"/>
        </w:rPr>
        <w:t>Teams/pairs in policy and public forum/crossfire</w:t>
      </w:r>
      <w:r w:rsidR="00431264">
        <w:rPr>
          <w:rFonts w:ascii="Tahoma" w:eastAsia="Tahoma" w:hAnsi="Tahoma" w:cs="Tahoma"/>
          <w:color w:val="000000"/>
        </w:rPr>
        <w:t xml:space="preserve">: </w:t>
      </w:r>
      <w:r w:rsidR="00431264">
        <w:rPr>
          <w:rFonts w:ascii="Tahoma" w:eastAsia="Tahoma" w:hAnsi="Tahoma" w:cs="Tahoma"/>
          <w:b/>
          <w:color w:val="000000"/>
        </w:rPr>
        <w:t>$</w:t>
      </w:r>
      <w:r w:rsidR="007B3D2D">
        <w:rPr>
          <w:rFonts w:ascii="Tahoma" w:eastAsia="Tahoma" w:hAnsi="Tahoma" w:cs="Tahoma"/>
          <w:b/>
        </w:rPr>
        <w:t>50</w:t>
      </w:r>
      <w:r w:rsidR="00431264">
        <w:rPr>
          <w:rFonts w:ascii="Tahoma" w:eastAsia="Tahoma" w:hAnsi="Tahoma" w:cs="Tahoma"/>
          <w:color w:val="000000"/>
        </w:rPr>
        <w:t xml:space="preserve"> </w:t>
      </w:r>
      <w:r w:rsidR="00431264">
        <w:rPr>
          <w:rFonts w:ascii="Tahoma" w:eastAsia="Tahoma" w:hAnsi="Tahoma" w:cs="Tahoma"/>
          <w:i/>
          <w:color w:val="000000"/>
        </w:rPr>
        <w:t xml:space="preserve">per </w:t>
      </w:r>
      <w:r>
        <w:rPr>
          <w:rFonts w:ascii="Tahoma" w:eastAsia="Tahoma" w:hAnsi="Tahoma" w:cs="Tahoma"/>
          <w:i/>
          <w:color w:val="000000"/>
        </w:rPr>
        <w:t>entry</w:t>
      </w:r>
    </w:p>
    <w:p w14:paraId="74148811" w14:textId="7F2BFEBE" w:rsidR="0076329B" w:rsidRDefault="005B10BC">
      <w:pPr>
        <w:numPr>
          <w:ilvl w:val="1"/>
          <w:numId w:val="1"/>
        </w:numPr>
        <w:pBdr>
          <w:top w:val="nil"/>
          <w:left w:val="nil"/>
          <w:bottom w:val="nil"/>
          <w:right w:val="nil"/>
          <w:between w:val="nil"/>
        </w:pBdr>
        <w:spacing w:after="0"/>
        <w:rPr>
          <w:color w:val="000000"/>
        </w:rPr>
      </w:pPr>
      <w:proofErr w:type="spellStart"/>
      <w:r>
        <w:rPr>
          <w:rFonts w:ascii="Tahoma" w:eastAsia="Tahoma" w:hAnsi="Tahoma" w:cs="Tahoma"/>
          <w:iCs/>
          <w:color w:val="000000"/>
        </w:rPr>
        <w:t>Rapidfire</w:t>
      </w:r>
      <w:proofErr w:type="spellEnd"/>
      <w:r>
        <w:rPr>
          <w:rFonts w:ascii="Tahoma" w:eastAsia="Tahoma" w:hAnsi="Tahoma" w:cs="Tahoma"/>
          <w:iCs/>
          <w:color w:val="000000"/>
        </w:rPr>
        <w:t xml:space="preserve">: </w:t>
      </w:r>
      <w:r w:rsidRPr="005B10BC">
        <w:rPr>
          <w:rFonts w:ascii="Tahoma" w:eastAsia="Tahoma" w:hAnsi="Tahoma" w:cs="Tahoma"/>
          <w:b/>
          <w:bCs/>
          <w:iCs/>
          <w:color w:val="000000"/>
        </w:rPr>
        <w:t>$</w:t>
      </w:r>
      <w:r w:rsidR="007B3D2D">
        <w:rPr>
          <w:rFonts w:ascii="Tahoma" w:eastAsia="Tahoma" w:hAnsi="Tahoma" w:cs="Tahoma"/>
          <w:b/>
          <w:bCs/>
          <w:iCs/>
          <w:color w:val="000000"/>
        </w:rPr>
        <w:t>30</w:t>
      </w:r>
      <w:r w:rsidRPr="005B10BC">
        <w:rPr>
          <w:rFonts w:ascii="Tahoma" w:eastAsia="Tahoma" w:hAnsi="Tahoma" w:cs="Tahoma"/>
          <w:b/>
          <w:bCs/>
          <w:iCs/>
          <w:color w:val="000000"/>
        </w:rPr>
        <w:t xml:space="preserve"> per entry.</w:t>
      </w:r>
      <w:r w:rsidR="00431264">
        <w:rPr>
          <w:rFonts w:ascii="Tahoma" w:eastAsia="Tahoma" w:hAnsi="Tahoma" w:cs="Tahoma"/>
          <w:i/>
          <w:color w:val="000000"/>
        </w:rPr>
        <w:t xml:space="preserve"> </w:t>
      </w:r>
    </w:p>
    <w:p w14:paraId="1CF3A169" w14:textId="7D764BEE" w:rsidR="00E27294" w:rsidRPr="00E27294" w:rsidRDefault="00E27294">
      <w:pPr>
        <w:numPr>
          <w:ilvl w:val="1"/>
          <w:numId w:val="1"/>
        </w:numPr>
        <w:pBdr>
          <w:top w:val="nil"/>
          <w:left w:val="nil"/>
          <w:bottom w:val="nil"/>
          <w:right w:val="nil"/>
          <w:between w:val="nil"/>
        </w:pBdr>
        <w:spacing w:after="0"/>
        <w:rPr>
          <w:color w:val="000000"/>
          <w:sz w:val="24"/>
          <w:szCs w:val="24"/>
        </w:rPr>
      </w:pPr>
      <w:r w:rsidRPr="00E27294">
        <w:rPr>
          <w:rFonts w:asciiTheme="majorHAnsi" w:hAnsiTheme="majorHAnsi" w:cstheme="majorHAnsi"/>
          <w:color w:val="000000"/>
          <w:sz w:val="24"/>
          <w:szCs w:val="24"/>
        </w:rPr>
        <w:t xml:space="preserve">If registration fees are a barrier to your team’s participation, please let us know and we can </w:t>
      </w:r>
      <w:proofErr w:type="gramStart"/>
      <w:r w:rsidRPr="00E27294">
        <w:rPr>
          <w:rFonts w:asciiTheme="majorHAnsi" w:hAnsiTheme="majorHAnsi" w:cstheme="majorHAnsi"/>
          <w:color w:val="000000"/>
          <w:sz w:val="24"/>
          <w:szCs w:val="24"/>
        </w:rPr>
        <w:t>make arrangements</w:t>
      </w:r>
      <w:proofErr w:type="gramEnd"/>
      <w:r w:rsidRPr="00E27294">
        <w:rPr>
          <w:rFonts w:asciiTheme="majorHAnsi" w:hAnsiTheme="majorHAnsi" w:cstheme="majorHAnsi"/>
          <w:color w:val="000000"/>
          <w:sz w:val="24"/>
          <w:szCs w:val="24"/>
        </w:rPr>
        <w:t xml:space="preserve"> to resolve that problem.</w:t>
      </w:r>
    </w:p>
    <w:p w14:paraId="52B4F880" w14:textId="3D2DB132" w:rsidR="0076329B" w:rsidRDefault="00431264">
      <w:pPr>
        <w:numPr>
          <w:ilvl w:val="1"/>
          <w:numId w:val="1"/>
        </w:numPr>
        <w:pBdr>
          <w:top w:val="nil"/>
          <w:left w:val="nil"/>
          <w:bottom w:val="nil"/>
          <w:right w:val="nil"/>
          <w:between w:val="nil"/>
        </w:pBdr>
        <w:spacing w:after="0"/>
        <w:rPr>
          <w:color w:val="000000"/>
        </w:rPr>
      </w:pPr>
      <w:r>
        <w:rPr>
          <w:rFonts w:ascii="Tahoma" w:eastAsia="Tahoma" w:hAnsi="Tahoma" w:cs="Tahoma"/>
          <w:color w:val="000000"/>
        </w:rPr>
        <w:t xml:space="preserve">There will be a </w:t>
      </w:r>
      <w:r>
        <w:rPr>
          <w:rFonts w:ascii="Tahoma" w:eastAsia="Tahoma" w:hAnsi="Tahoma" w:cs="Tahoma"/>
          <w:b/>
          <w:color w:val="000000"/>
        </w:rPr>
        <w:t>$</w:t>
      </w:r>
      <w:r w:rsidR="005B10BC">
        <w:rPr>
          <w:rFonts w:ascii="Tahoma" w:eastAsia="Tahoma" w:hAnsi="Tahoma" w:cs="Tahoma"/>
          <w:b/>
          <w:color w:val="000000"/>
        </w:rPr>
        <w:t>5</w:t>
      </w:r>
      <w:r>
        <w:rPr>
          <w:rFonts w:ascii="Tahoma" w:eastAsia="Tahoma" w:hAnsi="Tahoma" w:cs="Tahoma"/>
          <w:b/>
          <w:color w:val="000000"/>
        </w:rPr>
        <w:t>0.00</w:t>
      </w:r>
      <w:r>
        <w:rPr>
          <w:rFonts w:ascii="Tahoma" w:eastAsia="Tahoma" w:hAnsi="Tahoma" w:cs="Tahoma"/>
          <w:color w:val="000000"/>
        </w:rPr>
        <w:t xml:space="preserve"> ‘judge fee’ for each uncovered team</w:t>
      </w:r>
    </w:p>
    <w:p w14:paraId="03AE17F3" w14:textId="77777777" w:rsidR="0076329B" w:rsidRPr="00E27294" w:rsidRDefault="00431264">
      <w:pPr>
        <w:numPr>
          <w:ilvl w:val="2"/>
          <w:numId w:val="1"/>
        </w:numPr>
        <w:pBdr>
          <w:top w:val="nil"/>
          <w:left w:val="nil"/>
          <w:bottom w:val="nil"/>
          <w:right w:val="nil"/>
          <w:between w:val="nil"/>
        </w:pBdr>
        <w:spacing w:after="0"/>
        <w:rPr>
          <w:color w:val="000000"/>
        </w:rPr>
      </w:pPr>
      <w:r>
        <w:rPr>
          <w:rFonts w:ascii="Tahoma" w:eastAsia="Tahoma" w:hAnsi="Tahoma" w:cs="Tahoma"/>
          <w:color w:val="000000"/>
        </w:rPr>
        <w:t>Each judge provided by a school ‘covers’ two team entries</w:t>
      </w:r>
    </w:p>
    <w:p w14:paraId="7866DBBE" w14:textId="4DC1014F" w:rsidR="00E27294" w:rsidRPr="00E27294" w:rsidRDefault="00E27294" w:rsidP="00E27294">
      <w:pPr>
        <w:pStyle w:val="ListParagraph"/>
        <w:pBdr>
          <w:top w:val="nil"/>
          <w:left w:val="nil"/>
          <w:bottom w:val="nil"/>
          <w:right w:val="nil"/>
          <w:between w:val="nil"/>
        </w:pBdr>
        <w:spacing w:after="0"/>
        <w:rPr>
          <w:color w:val="000000"/>
        </w:rPr>
      </w:pPr>
    </w:p>
    <w:p w14:paraId="141FD91D" w14:textId="77777777" w:rsidR="005B10BC" w:rsidRDefault="005B10BC" w:rsidP="005B10BC">
      <w:pPr>
        <w:pBdr>
          <w:top w:val="nil"/>
          <w:left w:val="nil"/>
          <w:bottom w:val="nil"/>
          <w:right w:val="nil"/>
          <w:between w:val="nil"/>
        </w:pBdr>
        <w:spacing w:after="0"/>
      </w:pPr>
    </w:p>
    <w:p w14:paraId="48D989C3" w14:textId="464F226D" w:rsidR="0076329B" w:rsidRDefault="00431264" w:rsidP="005B10BC">
      <w:pPr>
        <w:pBdr>
          <w:top w:val="nil"/>
          <w:left w:val="nil"/>
          <w:bottom w:val="nil"/>
          <w:right w:val="nil"/>
          <w:between w:val="nil"/>
        </w:pBdr>
        <w:spacing w:after="0"/>
        <w:rPr>
          <w:color w:val="000000"/>
        </w:rPr>
      </w:pPr>
      <w:r>
        <w:br w:type="page"/>
      </w:r>
    </w:p>
    <w:p w14:paraId="5C86D86D" w14:textId="77777777" w:rsidR="0076329B" w:rsidRDefault="00431264">
      <w:pPr>
        <w:pBdr>
          <w:bottom w:val="single" w:sz="4" w:space="1" w:color="000000"/>
        </w:pBdr>
        <w:spacing w:after="0"/>
        <w:rPr>
          <w:rFonts w:ascii="Tahoma" w:eastAsia="Tahoma" w:hAnsi="Tahoma" w:cs="Tahoma"/>
          <w:b/>
        </w:rPr>
      </w:pPr>
      <w:r>
        <w:rPr>
          <w:rFonts w:ascii="Tahoma" w:eastAsia="Tahoma" w:hAnsi="Tahoma" w:cs="Tahoma"/>
          <w:b/>
        </w:rPr>
        <w:lastRenderedPageBreak/>
        <w:t>Directions:</w:t>
      </w:r>
    </w:p>
    <w:p w14:paraId="6FFBFFF0" w14:textId="77777777" w:rsidR="004B4F90" w:rsidRDefault="004B4F90" w:rsidP="004B4F90">
      <w:pPr>
        <w:pStyle w:val="Heading3"/>
        <w:pBdr>
          <w:top w:val="single" w:sz="2" w:space="0" w:color="E5E5E5"/>
          <w:left w:val="single" w:sz="2" w:space="0" w:color="E5E5E5"/>
          <w:bottom w:val="single" w:sz="2" w:space="0" w:color="E5E5E5"/>
          <w:right w:val="single" w:sz="2" w:space="0" w:color="E5E5E5"/>
        </w:pBdr>
        <w:shd w:val="clear" w:color="auto" w:fill="FFFFFF"/>
        <w:rPr>
          <w:rFonts w:ascii="Lato" w:hAnsi="Lato"/>
          <w:color w:val="181A19"/>
        </w:rPr>
      </w:pPr>
      <w:r>
        <w:rPr>
          <w:rFonts w:ascii="Lato" w:hAnsi="Lato"/>
          <w:color w:val="181A19"/>
        </w:rPr>
        <w:t>I-75 (from the south)</w:t>
      </w:r>
    </w:p>
    <w:p w14:paraId="31969A17" w14:textId="77777777" w:rsidR="004B4F90" w:rsidRDefault="004B4F90" w:rsidP="004B4F90">
      <w:pPr>
        <w:numPr>
          <w:ilvl w:val="0"/>
          <w:numId w:val="3"/>
        </w:numPr>
        <w:pBdr>
          <w:top w:val="single" w:sz="2" w:space="0" w:color="E5E5E5"/>
          <w:left w:val="single" w:sz="2" w:space="0" w:color="E5E5E5"/>
          <w:bottom w:val="single" w:sz="2" w:space="0" w:color="E5E5E5"/>
          <w:right w:val="single" w:sz="2" w:space="0" w:color="E5E5E5"/>
        </w:pBdr>
        <w:shd w:val="clear" w:color="auto" w:fill="FFFFFF"/>
        <w:spacing w:before="100" w:beforeAutospacing="1" w:after="100" w:afterAutospacing="1" w:line="240" w:lineRule="auto"/>
        <w:rPr>
          <w:rFonts w:ascii="Lato" w:hAnsi="Lato"/>
          <w:color w:val="181A19"/>
        </w:rPr>
      </w:pPr>
      <w:r>
        <w:rPr>
          <w:rFonts w:ascii="Lato" w:hAnsi="Lato"/>
          <w:color w:val="181A19"/>
        </w:rPr>
        <w:t>Take I-75 north and exit at Warren. Go to the light and turn left.</w:t>
      </w:r>
    </w:p>
    <w:p w14:paraId="79A24097" w14:textId="627BD2EE" w:rsidR="004B4F90" w:rsidRDefault="004B4F90" w:rsidP="004B4F90">
      <w:pPr>
        <w:numPr>
          <w:ilvl w:val="0"/>
          <w:numId w:val="3"/>
        </w:numPr>
        <w:pBdr>
          <w:top w:val="single" w:sz="2" w:space="0" w:color="E5E5E5"/>
          <w:left w:val="single" w:sz="2" w:space="0" w:color="E5E5E5"/>
          <w:bottom w:val="single" w:sz="2" w:space="0" w:color="E5E5E5"/>
          <w:right w:val="single" w:sz="2" w:space="0" w:color="E5E5E5"/>
        </w:pBdr>
        <w:shd w:val="clear" w:color="auto" w:fill="FFFFFF"/>
        <w:spacing w:before="100" w:beforeAutospacing="1" w:after="100" w:afterAutospacing="1" w:line="240" w:lineRule="auto"/>
        <w:rPr>
          <w:rFonts w:ascii="Lato" w:hAnsi="Lato"/>
          <w:color w:val="181A19"/>
        </w:rPr>
      </w:pPr>
      <w:r>
        <w:rPr>
          <w:rFonts w:ascii="Lato" w:hAnsi="Lato"/>
          <w:color w:val="181A19"/>
        </w:rPr>
        <w:t>Proceed on Warren for about 2 miles until you pass Anthony Wayne Drive. Turn right at the next light onto service drive (Manoogian Hall will be immediately to your right) and past the building and enter the parking structure on your right.</w:t>
      </w:r>
    </w:p>
    <w:p w14:paraId="28817D66" w14:textId="77777777" w:rsidR="0076329B" w:rsidRDefault="0076329B">
      <w:pPr>
        <w:spacing w:after="0"/>
        <w:rPr>
          <w:rFonts w:ascii="Tahoma" w:eastAsia="Tahoma" w:hAnsi="Tahoma" w:cs="Tahoma"/>
        </w:rPr>
      </w:pPr>
    </w:p>
    <w:p w14:paraId="0AB48408" w14:textId="77777777" w:rsidR="0076329B" w:rsidRDefault="00431264">
      <w:pPr>
        <w:pBdr>
          <w:bottom w:val="single" w:sz="4" w:space="1" w:color="000000"/>
        </w:pBdr>
        <w:spacing w:after="0"/>
        <w:rPr>
          <w:rFonts w:ascii="Tahoma" w:eastAsia="Tahoma" w:hAnsi="Tahoma" w:cs="Tahoma"/>
          <w:b/>
        </w:rPr>
      </w:pPr>
      <w:r>
        <w:rPr>
          <w:rFonts w:ascii="Tahoma" w:eastAsia="Tahoma" w:hAnsi="Tahoma" w:cs="Tahoma"/>
          <w:b/>
        </w:rPr>
        <w:t>Parking:</w:t>
      </w:r>
    </w:p>
    <w:p w14:paraId="4870F9C8" w14:textId="64E880F8" w:rsidR="0076329B" w:rsidRDefault="00944331">
      <w:pPr>
        <w:spacing w:after="0"/>
        <w:rPr>
          <w:rFonts w:ascii="Tahoma" w:eastAsia="Tahoma" w:hAnsi="Tahoma" w:cs="Tahoma"/>
        </w:rPr>
      </w:pPr>
      <w:r>
        <w:rPr>
          <w:rFonts w:ascii="Tahoma" w:eastAsia="Tahoma" w:hAnsi="Tahoma" w:cs="Tahoma"/>
        </w:rPr>
        <w:t>Parking structure 2 is located next to Manoogian Hall.  Street parking is also available, but please be mindful of your meter as the parking police aggressively enforce them.</w:t>
      </w:r>
    </w:p>
    <w:p w14:paraId="312B51E9" w14:textId="77777777" w:rsidR="0076329B" w:rsidRDefault="0076329B">
      <w:pPr>
        <w:spacing w:after="0"/>
        <w:rPr>
          <w:rFonts w:ascii="Tahoma" w:eastAsia="Tahoma" w:hAnsi="Tahoma" w:cs="Tahoma"/>
        </w:rPr>
      </w:pPr>
    </w:p>
    <w:p w14:paraId="65F232D5" w14:textId="77777777" w:rsidR="0076329B" w:rsidRDefault="0076329B">
      <w:pPr>
        <w:spacing w:after="0"/>
        <w:rPr>
          <w:rFonts w:ascii="Tahoma" w:eastAsia="Tahoma" w:hAnsi="Tahoma" w:cs="Tahoma"/>
        </w:rPr>
      </w:pPr>
    </w:p>
    <w:p w14:paraId="1794F165" w14:textId="77777777" w:rsidR="0076329B" w:rsidRDefault="00431264">
      <w:pPr>
        <w:pBdr>
          <w:bottom w:val="single" w:sz="4" w:space="1" w:color="000000"/>
        </w:pBdr>
        <w:spacing w:after="0"/>
        <w:rPr>
          <w:rFonts w:ascii="Tahoma" w:eastAsia="Tahoma" w:hAnsi="Tahoma" w:cs="Tahoma"/>
          <w:b/>
        </w:rPr>
      </w:pPr>
      <w:r>
        <w:rPr>
          <w:rFonts w:ascii="Tahoma" w:eastAsia="Tahoma" w:hAnsi="Tahoma" w:cs="Tahoma"/>
          <w:b/>
        </w:rPr>
        <w:t>Nearby Hotels:</w:t>
      </w:r>
    </w:p>
    <w:p w14:paraId="47FD6544" w14:textId="77777777" w:rsidR="0076329B" w:rsidRDefault="0076329B">
      <w:pPr>
        <w:spacing w:after="0"/>
        <w:rPr>
          <w:rFonts w:ascii="Tahoma" w:eastAsia="Tahoma" w:hAnsi="Tahoma" w:cs="Tahoma"/>
        </w:rPr>
      </w:pPr>
    </w:p>
    <w:p w14:paraId="735A4B88" w14:textId="2826B508" w:rsidR="00944331" w:rsidRDefault="004A55FC">
      <w:pPr>
        <w:spacing w:after="0"/>
        <w:rPr>
          <w:rFonts w:ascii="Tahoma" w:eastAsia="Tahoma" w:hAnsi="Tahoma" w:cs="Tahoma"/>
        </w:rPr>
      </w:pPr>
      <w:r>
        <w:rPr>
          <w:rFonts w:ascii="Tahoma" w:eastAsia="Tahoma" w:hAnsi="Tahoma" w:cs="Tahoma"/>
        </w:rPr>
        <w:t>There are a number of hotels downtown, however, those generally tend to be pretty expensive.  If you stay in Warren, Dearborn, Allen Park, or Southfield, those hotels will be about a 15–</w:t>
      </w:r>
      <w:proofErr w:type="gramStart"/>
      <w:r>
        <w:rPr>
          <w:rFonts w:ascii="Tahoma" w:eastAsia="Tahoma" w:hAnsi="Tahoma" w:cs="Tahoma"/>
        </w:rPr>
        <w:t>20</w:t>
      </w:r>
      <w:r w:rsidR="00B314A5">
        <w:rPr>
          <w:rFonts w:ascii="Tahoma" w:eastAsia="Tahoma" w:hAnsi="Tahoma" w:cs="Tahoma"/>
        </w:rPr>
        <w:t xml:space="preserve"> </w:t>
      </w:r>
      <w:r>
        <w:rPr>
          <w:rFonts w:ascii="Tahoma" w:eastAsia="Tahoma" w:hAnsi="Tahoma" w:cs="Tahoma"/>
        </w:rPr>
        <w:t>minute</w:t>
      </w:r>
      <w:proofErr w:type="gramEnd"/>
      <w:r>
        <w:rPr>
          <w:rFonts w:ascii="Tahoma" w:eastAsia="Tahoma" w:hAnsi="Tahoma" w:cs="Tahoma"/>
        </w:rPr>
        <w:t xml:space="preserve"> drive to the campus and are much more reasonably priced.</w:t>
      </w:r>
    </w:p>
    <w:p w14:paraId="5C8BEC67" w14:textId="77777777" w:rsidR="00944331" w:rsidRDefault="00944331">
      <w:pPr>
        <w:spacing w:after="0"/>
        <w:rPr>
          <w:rFonts w:ascii="Tahoma" w:eastAsia="Tahoma" w:hAnsi="Tahoma" w:cs="Tahoma"/>
        </w:rPr>
      </w:pPr>
    </w:p>
    <w:p w14:paraId="753ECF73" w14:textId="77777777" w:rsidR="004A4F5F" w:rsidRDefault="004A4F5F" w:rsidP="004A4F5F">
      <w:pPr>
        <w:spacing w:after="0"/>
        <w:rPr>
          <w:rFonts w:ascii="Tahoma" w:eastAsia="Tahoma" w:hAnsi="Tahoma" w:cs="Tahoma"/>
        </w:rPr>
      </w:pPr>
      <w:r>
        <w:rPr>
          <w:rFonts w:ascii="Tahoma" w:eastAsia="Tahoma" w:hAnsi="Tahoma" w:cs="Tahoma"/>
        </w:rPr>
        <w:t>Avid Hotel</w:t>
      </w:r>
    </w:p>
    <w:p w14:paraId="05A97640" w14:textId="77777777" w:rsidR="004A4F5F" w:rsidRDefault="004A4F5F" w:rsidP="004A4F5F">
      <w:pPr>
        <w:spacing w:after="0"/>
        <w:rPr>
          <w:rFonts w:ascii="Tahoma" w:eastAsia="Tahoma" w:hAnsi="Tahoma" w:cs="Tahoma"/>
        </w:rPr>
      </w:pPr>
      <w:r w:rsidRPr="004A55FC">
        <w:rPr>
          <w:rFonts w:ascii="Tahoma" w:eastAsia="Tahoma" w:hAnsi="Tahoma" w:cs="Tahoma"/>
        </w:rPr>
        <w:t xml:space="preserve">11570 E ELEVEN MILE ROAD, </w:t>
      </w:r>
    </w:p>
    <w:p w14:paraId="512A384F" w14:textId="77777777" w:rsidR="004A4F5F" w:rsidRDefault="004A4F5F" w:rsidP="004A4F5F">
      <w:pPr>
        <w:spacing w:after="0"/>
        <w:rPr>
          <w:rFonts w:ascii="Tahoma" w:eastAsia="Tahoma" w:hAnsi="Tahoma" w:cs="Tahoma"/>
        </w:rPr>
      </w:pPr>
      <w:r w:rsidRPr="004A55FC">
        <w:rPr>
          <w:rFonts w:ascii="Tahoma" w:eastAsia="Tahoma" w:hAnsi="Tahoma" w:cs="Tahoma"/>
        </w:rPr>
        <w:t>Warren, MI, 4808</w:t>
      </w:r>
    </w:p>
    <w:p w14:paraId="5BBF1E57" w14:textId="77777777" w:rsidR="004A4F5F" w:rsidRDefault="004A4F5F" w:rsidP="004A4F5F">
      <w:pPr>
        <w:spacing w:after="0"/>
        <w:rPr>
          <w:rFonts w:ascii="Tahoma" w:eastAsia="Tahoma" w:hAnsi="Tahoma" w:cs="Tahoma"/>
        </w:rPr>
      </w:pPr>
      <w:r>
        <w:rPr>
          <w:rFonts w:ascii="Tahoma" w:eastAsia="Tahoma" w:hAnsi="Tahoma" w:cs="Tahoma"/>
        </w:rPr>
        <w:t>Phone: (</w:t>
      </w:r>
      <w:r w:rsidRPr="004A55FC">
        <w:rPr>
          <w:rFonts w:ascii="Tahoma" w:eastAsia="Tahoma" w:hAnsi="Tahoma" w:cs="Tahoma"/>
        </w:rPr>
        <w:t>586) 300-4200</w:t>
      </w:r>
    </w:p>
    <w:p w14:paraId="4DFBE22C" w14:textId="77777777" w:rsidR="004A4F5F" w:rsidRDefault="004A4F5F" w:rsidP="004A4F5F">
      <w:pPr>
        <w:spacing w:after="0"/>
        <w:rPr>
          <w:rFonts w:ascii="Tahoma" w:eastAsia="Tahoma" w:hAnsi="Tahoma" w:cs="Tahoma"/>
        </w:rPr>
      </w:pPr>
    </w:p>
    <w:p w14:paraId="53208168" w14:textId="77777777" w:rsidR="004A4F5F" w:rsidRDefault="004A4F5F" w:rsidP="004A4F5F">
      <w:pPr>
        <w:spacing w:after="0"/>
        <w:rPr>
          <w:rFonts w:ascii="Tahoma" w:eastAsia="Tahoma" w:hAnsi="Tahoma" w:cs="Tahoma"/>
        </w:rPr>
      </w:pPr>
      <w:r>
        <w:rPr>
          <w:rFonts w:ascii="Tahoma" w:eastAsia="Tahoma" w:hAnsi="Tahoma" w:cs="Tahoma"/>
        </w:rPr>
        <w:t>Holiday Inn Express &amp; Suites</w:t>
      </w:r>
    </w:p>
    <w:p w14:paraId="2111614D" w14:textId="77777777" w:rsidR="004A4F5F" w:rsidRDefault="004A4F5F" w:rsidP="004A4F5F">
      <w:pPr>
        <w:spacing w:after="0"/>
        <w:rPr>
          <w:rFonts w:ascii="Tahoma" w:eastAsia="Tahoma" w:hAnsi="Tahoma" w:cs="Tahoma"/>
        </w:rPr>
      </w:pPr>
      <w:r w:rsidRPr="002A144F">
        <w:rPr>
          <w:rFonts w:ascii="Tahoma" w:eastAsia="Tahoma" w:hAnsi="Tahoma" w:cs="Tahoma"/>
        </w:rPr>
        <w:t xml:space="preserve">Address: 30000 Van Dyke Ave, </w:t>
      </w:r>
    </w:p>
    <w:p w14:paraId="32CE9DBE" w14:textId="77777777" w:rsidR="004A4F5F" w:rsidRPr="002A144F" w:rsidRDefault="004A4F5F" w:rsidP="004A4F5F">
      <w:pPr>
        <w:spacing w:after="0"/>
        <w:rPr>
          <w:rFonts w:ascii="Tahoma" w:eastAsia="Tahoma" w:hAnsi="Tahoma" w:cs="Tahoma"/>
        </w:rPr>
      </w:pPr>
      <w:r w:rsidRPr="002A144F">
        <w:rPr>
          <w:rFonts w:ascii="Tahoma" w:eastAsia="Tahoma" w:hAnsi="Tahoma" w:cs="Tahoma"/>
        </w:rPr>
        <w:t>Warren, MI 48093</w:t>
      </w:r>
    </w:p>
    <w:p w14:paraId="3B86428A" w14:textId="77777777" w:rsidR="004A4F5F" w:rsidRDefault="004A4F5F" w:rsidP="004A4F5F">
      <w:pPr>
        <w:spacing w:after="0"/>
        <w:rPr>
          <w:rFonts w:ascii="Tahoma" w:eastAsia="Tahoma" w:hAnsi="Tahoma" w:cs="Tahoma"/>
        </w:rPr>
      </w:pPr>
      <w:r w:rsidRPr="002A144F">
        <w:rPr>
          <w:rFonts w:ascii="Tahoma" w:eastAsia="Tahoma" w:hAnsi="Tahoma" w:cs="Tahoma"/>
        </w:rPr>
        <w:t>Phone: (586) 573-7600</w:t>
      </w:r>
    </w:p>
    <w:p w14:paraId="28B36AAC" w14:textId="77777777" w:rsidR="004A4F5F" w:rsidRDefault="004A4F5F" w:rsidP="004A4F5F">
      <w:pPr>
        <w:spacing w:after="0"/>
        <w:rPr>
          <w:rFonts w:ascii="Tahoma" w:eastAsia="Tahoma" w:hAnsi="Tahoma" w:cs="Tahoma"/>
        </w:rPr>
      </w:pPr>
    </w:p>
    <w:p w14:paraId="050307A6" w14:textId="77777777" w:rsidR="00944331" w:rsidRDefault="00944331">
      <w:pPr>
        <w:spacing w:after="0"/>
        <w:rPr>
          <w:rFonts w:ascii="Tahoma" w:eastAsia="Tahoma" w:hAnsi="Tahoma" w:cs="Tahoma"/>
        </w:rPr>
      </w:pPr>
      <w:proofErr w:type="spellStart"/>
      <w:r w:rsidRPr="00944331">
        <w:rPr>
          <w:rFonts w:ascii="Tahoma" w:eastAsia="Tahoma" w:hAnsi="Tahoma" w:cs="Tahoma"/>
        </w:rPr>
        <w:t>WoodSpring</w:t>
      </w:r>
      <w:proofErr w:type="spellEnd"/>
      <w:r w:rsidRPr="00944331">
        <w:rPr>
          <w:rFonts w:ascii="Tahoma" w:eastAsia="Tahoma" w:hAnsi="Tahoma" w:cs="Tahoma"/>
        </w:rPr>
        <w:t xml:space="preserve"> Suites Detroit Madison Heights</w:t>
      </w:r>
    </w:p>
    <w:p w14:paraId="625D9AD9" w14:textId="77777777" w:rsidR="00944331" w:rsidRDefault="00944331">
      <w:pPr>
        <w:spacing w:after="0"/>
        <w:rPr>
          <w:rFonts w:ascii="Tahoma" w:eastAsia="Tahoma" w:hAnsi="Tahoma" w:cs="Tahoma"/>
        </w:rPr>
      </w:pPr>
      <w:r>
        <w:rPr>
          <w:rFonts w:ascii="Tahoma" w:eastAsia="Tahoma" w:hAnsi="Tahoma" w:cs="Tahoma"/>
        </w:rPr>
        <w:t xml:space="preserve">Address: </w:t>
      </w:r>
      <w:r w:rsidRPr="00944331">
        <w:rPr>
          <w:rFonts w:ascii="Tahoma" w:eastAsia="Tahoma" w:hAnsi="Tahoma" w:cs="Tahoma"/>
        </w:rPr>
        <w:t xml:space="preserve">32400 Stephenson Highway, </w:t>
      </w:r>
    </w:p>
    <w:p w14:paraId="0AF48CC7" w14:textId="3C7EAA72" w:rsidR="00944331" w:rsidRDefault="00944331">
      <w:pPr>
        <w:spacing w:after="0"/>
        <w:rPr>
          <w:rFonts w:ascii="Tahoma" w:eastAsia="Tahoma" w:hAnsi="Tahoma" w:cs="Tahoma"/>
        </w:rPr>
      </w:pPr>
      <w:r w:rsidRPr="00944331">
        <w:rPr>
          <w:rFonts w:ascii="Tahoma" w:eastAsia="Tahoma" w:hAnsi="Tahoma" w:cs="Tahoma"/>
        </w:rPr>
        <w:t>Madison Heights, MI, 48071</w:t>
      </w:r>
    </w:p>
    <w:p w14:paraId="50D884A5" w14:textId="7BB88935" w:rsidR="0076329B" w:rsidRDefault="002A144F">
      <w:pPr>
        <w:spacing w:after="0"/>
        <w:rPr>
          <w:rFonts w:ascii="Tahoma" w:eastAsia="Tahoma" w:hAnsi="Tahoma" w:cs="Tahoma"/>
        </w:rPr>
      </w:pPr>
      <w:r w:rsidRPr="002A144F">
        <w:rPr>
          <w:rFonts w:ascii="Tahoma" w:eastAsia="Tahoma" w:hAnsi="Tahoma" w:cs="Tahoma"/>
        </w:rPr>
        <w:t>Phone: (248) 607-6230</w:t>
      </w:r>
    </w:p>
    <w:p w14:paraId="22E216C6" w14:textId="77777777" w:rsidR="002A144F" w:rsidRDefault="002A144F">
      <w:pPr>
        <w:spacing w:after="0"/>
        <w:rPr>
          <w:rFonts w:ascii="Tahoma" w:eastAsia="Tahoma" w:hAnsi="Tahoma" w:cs="Tahoma"/>
        </w:rPr>
      </w:pPr>
    </w:p>
    <w:p w14:paraId="413BE1F0" w14:textId="21CD2AC8" w:rsidR="004A55FC" w:rsidRDefault="004A55FC" w:rsidP="002A144F">
      <w:pPr>
        <w:spacing w:after="0"/>
        <w:rPr>
          <w:rFonts w:ascii="Tahoma" w:eastAsia="Tahoma" w:hAnsi="Tahoma" w:cs="Tahoma"/>
        </w:rPr>
      </w:pPr>
    </w:p>
    <w:sectPr w:rsidR="004A55FC" w:rsidSect="003622FB">
      <w:type w:val="continuous"/>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A5483"/>
    <w:multiLevelType w:val="multilevel"/>
    <w:tmpl w:val="F7F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C5BBE"/>
    <w:multiLevelType w:val="hybridMultilevel"/>
    <w:tmpl w:val="1ED2E974"/>
    <w:lvl w:ilvl="0" w:tplc="21CA9F5C">
      <w:numFmt w:val="bullet"/>
      <w:lvlText w:val=""/>
      <w:lvlJc w:val="left"/>
      <w:pPr>
        <w:ind w:left="720" w:hanging="360"/>
      </w:pPr>
      <w:rPr>
        <w:rFonts w:ascii="Wingdings" w:eastAsia="Tahoma"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160B"/>
    <w:multiLevelType w:val="multilevel"/>
    <w:tmpl w:val="C85631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6003C92"/>
    <w:multiLevelType w:val="multilevel"/>
    <w:tmpl w:val="F6580F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61577962">
    <w:abstractNumId w:val="3"/>
  </w:num>
  <w:num w:numId="2" w16cid:durableId="230508968">
    <w:abstractNumId w:val="2"/>
  </w:num>
  <w:num w:numId="3" w16cid:durableId="520705853">
    <w:abstractNumId w:val="0"/>
  </w:num>
  <w:num w:numId="4" w16cid:durableId="213000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9B"/>
    <w:rsid w:val="001A0DEA"/>
    <w:rsid w:val="002525D1"/>
    <w:rsid w:val="002A144F"/>
    <w:rsid w:val="00303F82"/>
    <w:rsid w:val="00321F4B"/>
    <w:rsid w:val="0036064A"/>
    <w:rsid w:val="003622FB"/>
    <w:rsid w:val="00387DE6"/>
    <w:rsid w:val="00403896"/>
    <w:rsid w:val="00431264"/>
    <w:rsid w:val="004A4F5F"/>
    <w:rsid w:val="004A55FC"/>
    <w:rsid w:val="004B4F90"/>
    <w:rsid w:val="00532F86"/>
    <w:rsid w:val="005B10BC"/>
    <w:rsid w:val="007419D5"/>
    <w:rsid w:val="0076329B"/>
    <w:rsid w:val="007B3D2D"/>
    <w:rsid w:val="00944331"/>
    <w:rsid w:val="00AB498F"/>
    <w:rsid w:val="00B02B01"/>
    <w:rsid w:val="00B314A5"/>
    <w:rsid w:val="00D965B0"/>
    <w:rsid w:val="00DE099A"/>
    <w:rsid w:val="00E27294"/>
    <w:rsid w:val="00E90474"/>
    <w:rsid w:val="00F67B1C"/>
    <w:rsid w:val="00FE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8591"/>
  <w15:docId w15:val="{971C3C2A-FC39-40E6-B40F-35E40678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B498F"/>
    <w:rPr>
      <w:color w:val="0000FF" w:themeColor="hyperlink"/>
      <w:u w:val="single"/>
    </w:rPr>
  </w:style>
  <w:style w:type="character" w:styleId="UnresolvedMention">
    <w:name w:val="Unresolved Mention"/>
    <w:basedOn w:val="DefaultParagraphFont"/>
    <w:uiPriority w:val="99"/>
    <w:semiHidden/>
    <w:unhideWhenUsed/>
    <w:rsid w:val="004A55FC"/>
    <w:rPr>
      <w:color w:val="605E5C"/>
      <w:shd w:val="clear" w:color="auto" w:fill="E1DFDD"/>
    </w:rPr>
  </w:style>
  <w:style w:type="paragraph" w:styleId="ListParagraph">
    <w:name w:val="List Paragraph"/>
    <w:basedOn w:val="Normal"/>
    <w:uiPriority w:val="34"/>
    <w:qFormat/>
    <w:rsid w:val="00E2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4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Dayton</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Geers</dc:creator>
  <cp:lastModifiedBy>Ronald Stevenson</cp:lastModifiedBy>
  <cp:revision>2</cp:revision>
  <dcterms:created xsi:type="dcterms:W3CDTF">2025-09-29T17:20:00Z</dcterms:created>
  <dcterms:modified xsi:type="dcterms:W3CDTF">2025-09-29T17:20:00Z</dcterms:modified>
</cp:coreProperties>
</file>