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B4D1" w14:textId="05E86CFF" w:rsidR="00787025" w:rsidRDefault="00787025" w:rsidP="001E7EB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0AA25AA" wp14:editId="53C426F4">
            <wp:extent cx="5943600" cy="585470"/>
            <wp:effectExtent l="0" t="0" r="0" b="0"/>
            <wp:docPr id="443014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14065" name="Picture 4430140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F86A" w14:textId="77777777" w:rsidR="00787025" w:rsidRDefault="00787025" w:rsidP="001E7EB1">
      <w:pPr>
        <w:jc w:val="center"/>
        <w:rPr>
          <w:sz w:val="36"/>
          <w:szCs w:val="36"/>
        </w:rPr>
      </w:pPr>
    </w:p>
    <w:p w14:paraId="5C4D6C77" w14:textId="7F6503B0" w:rsidR="00787025" w:rsidRPr="0077375C" w:rsidRDefault="00787025" w:rsidP="001E7EB1">
      <w:pPr>
        <w:jc w:val="center"/>
        <w:rPr>
          <w:rFonts w:ascii="Palatino Linotype" w:hAnsi="Palatino Linotype" w:cs="Aldhabi"/>
          <w:color w:val="FFC000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77375C">
        <w:rPr>
          <w:rFonts w:ascii="Palatino Linotype" w:hAnsi="Palatino Linotype" w:cs="Aldhabi"/>
          <w:color w:val="FFC000"/>
          <w:sz w:val="72"/>
          <w:szCs w:val="7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Racer Classic</w:t>
      </w:r>
    </w:p>
    <w:p w14:paraId="28292630" w14:textId="77777777" w:rsidR="00787025" w:rsidRDefault="00787025" w:rsidP="001E7EB1">
      <w:pPr>
        <w:jc w:val="center"/>
        <w:rPr>
          <w:sz w:val="36"/>
          <w:szCs w:val="36"/>
        </w:rPr>
      </w:pPr>
    </w:p>
    <w:p w14:paraId="7660EDC3" w14:textId="3B919D54" w:rsidR="001E7EB1" w:rsidRPr="0077375C" w:rsidRDefault="001E7EB1" w:rsidP="001E7EB1">
      <w:pPr>
        <w:jc w:val="center"/>
        <w:rPr>
          <w:sz w:val="32"/>
          <w:szCs w:val="32"/>
        </w:rPr>
      </w:pPr>
      <w:r w:rsidRPr="0077375C">
        <w:rPr>
          <w:sz w:val="32"/>
          <w:szCs w:val="32"/>
        </w:rPr>
        <w:t xml:space="preserve">November </w:t>
      </w:r>
      <w:r w:rsidRPr="0077375C">
        <w:rPr>
          <w:sz w:val="32"/>
          <w:szCs w:val="32"/>
        </w:rPr>
        <w:t>8</w:t>
      </w:r>
      <w:r w:rsidRPr="0077375C">
        <w:rPr>
          <w:sz w:val="32"/>
          <w:szCs w:val="32"/>
        </w:rPr>
        <w:t>, 202</w:t>
      </w:r>
      <w:r w:rsidRPr="0077375C">
        <w:rPr>
          <w:sz w:val="32"/>
          <w:szCs w:val="32"/>
        </w:rPr>
        <w:t>5</w:t>
      </w:r>
    </w:p>
    <w:p w14:paraId="7F8E57A9" w14:textId="77777777" w:rsidR="001E7EB1" w:rsidRDefault="001E7EB1" w:rsidP="001E7EB1"/>
    <w:p w14:paraId="12C5D7F9" w14:textId="77777777" w:rsidR="001E7EB1" w:rsidRDefault="001E7EB1" w:rsidP="001E7EB1">
      <w:r>
        <w:t>Coaches,</w:t>
      </w:r>
    </w:p>
    <w:p w14:paraId="4BE612B7" w14:textId="77777777" w:rsidR="001E7EB1" w:rsidRDefault="001E7EB1" w:rsidP="001E7EB1"/>
    <w:p w14:paraId="4AFB1C63" w14:textId="77777777" w:rsidR="001E7EB1" w:rsidRDefault="001E7EB1" w:rsidP="001E7EB1">
      <w:r>
        <w:t>The Speech &amp; Debate Union at Murray State University invites you to attend the</w:t>
      </w:r>
    </w:p>
    <w:p w14:paraId="1E7CCCE5" w14:textId="6041681D" w:rsidR="001E7EB1" w:rsidRDefault="001E7EB1" w:rsidP="001E7EB1">
      <w:r>
        <w:t xml:space="preserve">Racer Classic Invitational tournament on Saturday, November </w:t>
      </w:r>
      <w:r>
        <w:t>8</w:t>
      </w:r>
      <w:r>
        <w:t xml:space="preserve">, </w:t>
      </w:r>
      <w:proofErr w:type="gramStart"/>
      <w:r>
        <w:t>202</w:t>
      </w:r>
      <w:r>
        <w:t>5</w:t>
      </w:r>
      <w:proofErr w:type="gramEnd"/>
      <w:r>
        <w:t xml:space="preserve"> in Murray,</w:t>
      </w:r>
    </w:p>
    <w:p w14:paraId="34CD393F" w14:textId="77777777" w:rsidR="001E7EB1" w:rsidRDefault="001E7EB1" w:rsidP="001E7EB1">
      <w:r>
        <w:t>KY. Our goal is to offer an opportunity for healthy competition and critique as</w:t>
      </w:r>
    </w:p>
    <w:p w14:paraId="4019E760" w14:textId="77777777" w:rsidR="001E7EB1" w:rsidRDefault="001E7EB1" w:rsidP="001E7EB1">
      <w:r>
        <w:t xml:space="preserve">students from all teams strive to grow in their abilities that they can one day </w:t>
      </w:r>
      <w:proofErr w:type="gramStart"/>
      <w:r>
        <w:t>take</w:t>
      </w:r>
      <w:proofErr w:type="gramEnd"/>
    </w:p>
    <w:p w14:paraId="3CCE1E46" w14:textId="77777777" w:rsidR="001E7EB1" w:rsidRDefault="001E7EB1" w:rsidP="001E7EB1">
      <w:r>
        <w:t>with them beyond the field of high school competition. We look forward to</w:t>
      </w:r>
    </w:p>
    <w:p w14:paraId="4A6C3972" w14:textId="77777777" w:rsidR="001E7EB1" w:rsidRDefault="001E7EB1" w:rsidP="001E7EB1">
      <w:r>
        <w:t>hosting a day of great competition and hope that you will join us!</w:t>
      </w:r>
    </w:p>
    <w:p w14:paraId="750E0DD8" w14:textId="77777777" w:rsidR="001E7EB1" w:rsidRDefault="001E7EB1" w:rsidP="001E7EB1"/>
    <w:p w14:paraId="34E4B856" w14:textId="484408AF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When:</w:t>
      </w:r>
    </w:p>
    <w:p w14:paraId="2E2BF634" w14:textId="2792E2AC" w:rsidR="001E7EB1" w:rsidRDefault="001E7EB1" w:rsidP="001E7EB1">
      <w:r>
        <w:t xml:space="preserve">Saturday, November </w:t>
      </w:r>
      <w:r>
        <w:t>8</w:t>
      </w:r>
      <w:r>
        <w:t>, 202</w:t>
      </w:r>
      <w:r>
        <w:t>5</w:t>
      </w:r>
    </w:p>
    <w:p w14:paraId="6DD35B9B" w14:textId="3736035E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Where:</w:t>
      </w:r>
    </w:p>
    <w:p w14:paraId="606E2F36" w14:textId="77777777" w:rsidR="001E7EB1" w:rsidRDefault="001E7EB1" w:rsidP="001E7EB1">
      <w:r>
        <w:t>Murray State University</w:t>
      </w:r>
    </w:p>
    <w:p w14:paraId="7E1605A7" w14:textId="77777777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Contact Info:</w:t>
      </w:r>
    </w:p>
    <w:p w14:paraId="2DE3CC1C" w14:textId="77777777" w:rsidR="001E7EB1" w:rsidRDefault="001E7EB1" w:rsidP="001E7EB1">
      <w:r>
        <w:t>Ryan Goke</w:t>
      </w:r>
    </w:p>
    <w:p w14:paraId="171A0BFE" w14:textId="77777777" w:rsidR="001E7EB1" w:rsidRDefault="001E7EB1" w:rsidP="001E7EB1">
      <w:r>
        <w:t>rgoke@murraystate.edu</w:t>
      </w:r>
    </w:p>
    <w:p w14:paraId="5D4ABD21" w14:textId="77777777" w:rsidR="001E7EB1" w:rsidRDefault="001E7EB1" w:rsidP="001E7EB1">
      <w:proofErr w:type="spellStart"/>
      <w:r>
        <w:t>Cell</w:t>
      </w:r>
      <w:proofErr w:type="spellEnd"/>
      <w:r>
        <w:t>: (615) 374-1353</w:t>
      </w:r>
    </w:p>
    <w:p w14:paraId="17467B20" w14:textId="5D4C8ED3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Events:</w:t>
      </w:r>
    </w:p>
    <w:p w14:paraId="05EE2FD4" w14:textId="77777777" w:rsidR="001E7EB1" w:rsidRDefault="001E7EB1" w:rsidP="001E7EB1">
      <w:r>
        <w:t>We will be offering all KHSSL Senior Speech events. No congress/debate. Students</w:t>
      </w:r>
    </w:p>
    <w:p w14:paraId="1DAD8A25" w14:textId="77777777" w:rsidR="001E7EB1" w:rsidRDefault="001E7EB1" w:rsidP="001E7EB1">
      <w:r>
        <w:t xml:space="preserve">may be triple entered. There will be three preliminary rounds followed by </w:t>
      </w:r>
      <w:proofErr w:type="gramStart"/>
      <w:r>
        <w:t>one</w:t>
      </w:r>
      <w:proofErr w:type="gramEnd"/>
    </w:p>
    <w:p w14:paraId="259974C6" w14:textId="77777777" w:rsidR="001E7EB1" w:rsidRDefault="001E7EB1" w:rsidP="001E7EB1">
      <w:r>
        <w:t>round of finals.</w:t>
      </w:r>
    </w:p>
    <w:p w14:paraId="0B21A6C6" w14:textId="77777777" w:rsidR="001E7EB1" w:rsidRDefault="001E7EB1" w:rsidP="001E7EB1"/>
    <w:p w14:paraId="17F7A5DA" w14:textId="77777777" w:rsidR="001E7EB1" w:rsidRDefault="001E7EB1">
      <w:r>
        <w:br w:type="page"/>
      </w:r>
    </w:p>
    <w:p w14:paraId="2507C16A" w14:textId="4B9E6E3B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lastRenderedPageBreak/>
        <w:t>Fees:</w:t>
      </w:r>
    </w:p>
    <w:p w14:paraId="3593BDED" w14:textId="77777777" w:rsidR="001E7EB1" w:rsidRDefault="001E7EB1" w:rsidP="001E7EB1">
      <w:r>
        <w:t xml:space="preserve">There will be a $9 fee for each entry. ($18 for Duo Acting, Duo </w:t>
      </w:r>
      <w:proofErr w:type="spellStart"/>
      <w:r>
        <w:t>Interp</w:t>
      </w:r>
      <w:proofErr w:type="spellEnd"/>
      <w:r>
        <w:t>, and Improv</w:t>
      </w:r>
    </w:p>
    <w:p w14:paraId="7FE9EC55" w14:textId="77777777" w:rsidR="001E7EB1" w:rsidRDefault="001E7EB1" w:rsidP="001E7EB1">
      <w:r>
        <w:t>Duo) Each school is required to supply one judge for every six entries (or fraction</w:t>
      </w:r>
    </w:p>
    <w:p w14:paraId="4C1C84C5" w14:textId="77777777" w:rsidR="001E7EB1" w:rsidRDefault="001E7EB1" w:rsidP="001E7EB1">
      <w:r>
        <w:t xml:space="preserve">thereof). If you are unable to provide enough </w:t>
      </w:r>
      <w:proofErr w:type="gramStart"/>
      <w:r>
        <w:t>judges</w:t>
      </w:r>
      <w:proofErr w:type="gramEnd"/>
      <w:r>
        <w:t xml:space="preserve"> there will be a $35 fee per</w:t>
      </w:r>
    </w:p>
    <w:p w14:paraId="7D1E5833" w14:textId="77777777" w:rsidR="001E7EB1" w:rsidRDefault="001E7EB1" w:rsidP="001E7EB1">
      <w:r>
        <w:t xml:space="preserve">missing judge. There will be a $10 fee for each dropped entry. Please make </w:t>
      </w:r>
      <w:proofErr w:type="gramStart"/>
      <w:r>
        <w:t>checks</w:t>
      </w:r>
      <w:proofErr w:type="gramEnd"/>
    </w:p>
    <w:p w14:paraId="102A862E" w14:textId="77777777" w:rsidR="001E7EB1" w:rsidRDefault="001E7EB1" w:rsidP="001E7EB1">
      <w:r>
        <w:t>payable to Murray State University, “Speech &amp; Debate Union” in the memo.</w:t>
      </w:r>
    </w:p>
    <w:p w14:paraId="4A6A4A88" w14:textId="12A25C90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Concessions:</w:t>
      </w:r>
    </w:p>
    <w:p w14:paraId="6ABA299B" w14:textId="77777777" w:rsidR="001E7EB1" w:rsidRDefault="001E7EB1" w:rsidP="001E7EB1">
      <w:r>
        <w:t>Pizza, snacks, and drinks will be available for purchase in Wilson Hall. A hospitality</w:t>
      </w:r>
    </w:p>
    <w:p w14:paraId="02DB1639" w14:textId="77777777" w:rsidR="001E7EB1" w:rsidRDefault="001E7EB1" w:rsidP="001E7EB1">
      <w:r>
        <w:t>room will be set up for judges and coaches.</w:t>
      </w:r>
    </w:p>
    <w:p w14:paraId="29F0464D" w14:textId="30BA3C1E" w:rsidR="001E7EB1" w:rsidRPr="00787025" w:rsidRDefault="001E7EB1" w:rsidP="00787025">
      <w:pPr>
        <w:pStyle w:val="Heading1"/>
        <w:rPr>
          <w:color w:val="156082" w:themeColor="accent1"/>
          <w:u w:val="single"/>
        </w:rPr>
      </w:pPr>
      <w:r w:rsidRPr="00787025">
        <w:rPr>
          <w:color w:val="156082" w:themeColor="accent1"/>
          <w:u w:val="single"/>
        </w:rPr>
        <w:t>Awards:</w:t>
      </w:r>
    </w:p>
    <w:p w14:paraId="01C5B74B" w14:textId="77777777" w:rsidR="001E7EB1" w:rsidRDefault="001E7EB1" w:rsidP="001E7EB1">
      <w:r>
        <w:t>Awards will be given to the top six entries in each category/division and</w:t>
      </w:r>
    </w:p>
    <w:p w14:paraId="19156F05" w14:textId="77777777" w:rsidR="001E7EB1" w:rsidRDefault="001E7EB1" w:rsidP="001E7EB1">
      <w:r>
        <w:t>sweepstakes trophies will be presented to the top three schools in each division.</w:t>
      </w:r>
    </w:p>
    <w:p w14:paraId="6650E430" w14:textId="77777777" w:rsidR="001E7EB1" w:rsidRDefault="001E7EB1" w:rsidP="001E7EB1"/>
    <w:p w14:paraId="3605650A" w14:textId="77777777" w:rsidR="001E7EB1" w:rsidRDefault="001E7EB1">
      <w:r>
        <w:br w:type="page"/>
      </w:r>
    </w:p>
    <w:p w14:paraId="484F0052" w14:textId="04792176" w:rsidR="001E7EB1" w:rsidRPr="00036DF5" w:rsidRDefault="001E7EB1" w:rsidP="00036DF5">
      <w:pPr>
        <w:pStyle w:val="Heading1"/>
        <w:rPr>
          <w:color w:val="156082" w:themeColor="accent1"/>
          <w:u w:val="single"/>
        </w:rPr>
      </w:pPr>
      <w:r w:rsidRPr="00036DF5">
        <w:rPr>
          <w:color w:val="156082" w:themeColor="accent1"/>
          <w:u w:val="single"/>
        </w:rPr>
        <w:lastRenderedPageBreak/>
        <w:t>Schedule:</w:t>
      </w:r>
    </w:p>
    <w:p w14:paraId="19CC1F6F" w14:textId="77777777" w:rsidR="001E7EB1" w:rsidRDefault="001E7EB1" w:rsidP="001E7EB1"/>
    <w:p w14:paraId="46DEB067" w14:textId="77777777" w:rsidR="001E7EB1" w:rsidRDefault="001E7EB1" w:rsidP="001E7EB1">
      <w:pPr>
        <w:jc w:val="center"/>
      </w:pPr>
      <w:r>
        <w:t>Entries are due on tabroom.com by 5pm CST Wednesday, November 6th.</w:t>
      </w:r>
    </w:p>
    <w:p w14:paraId="68223968" w14:textId="77777777" w:rsidR="001E7EB1" w:rsidRDefault="001E7EB1" w:rsidP="001E7EB1"/>
    <w:p w14:paraId="04012A65" w14:textId="77777777" w:rsidR="001E7EB1" w:rsidRDefault="001E7EB1" w:rsidP="001E7EB1">
      <w:pPr>
        <w:jc w:val="center"/>
      </w:pPr>
      <w:r>
        <w:t>***TENTATIVE***</w:t>
      </w:r>
    </w:p>
    <w:p w14:paraId="3A4DF9A6" w14:textId="77777777" w:rsidR="001E7EB1" w:rsidRDefault="001E7EB1" w:rsidP="001E7EB1"/>
    <w:p w14:paraId="3BC40F7A" w14:textId="2B38BA40" w:rsidR="001E7EB1" w:rsidRDefault="001E7EB1" w:rsidP="001E7EB1">
      <w:r>
        <w:t>The following is subject to change as necessary.</w:t>
      </w:r>
    </w:p>
    <w:p w14:paraId="6B928A4B" w14:textId="77777777" w:rsidR="001E7EB1" w:rsidRDefault="001E7EB1" w:rsidP="001E7EB1"/>
    <w:p w14:paraId="4EFFD0A8" w14:textId="36FD79C3" w:rsidR="001E7EB1" w:rsidRDefault="001E7EB1" w:rsidP="000E16BB">
      <w:pPr>
        <w:spacing w:line="480" w:lineRule="auto"/>
      </w:pPr>
      <w:r>
        <w:t xml:space="preserve">7:00-8:00 Registration/Check-in </w:t>
      </w:r>
      <w:r>
        <w:t>Lovett</w:t>
      </w:r>
      <w:r>
        <w:t xml:space="preserve"> Auditorium</w:t>
      </w:r>
    </w:p>
    <w:p w14:paraId="24BFF4FF" w14:textId="77777777" w:rsidR="001E7EB1" w:rsidRDefault="001E7EB1" w:rsidP="000E16BB">
      <w:pPr>
        <w:spacing w:line="480" w:lineRule="auto"/>
      </w:pPr>
      <w:r>
        <w:t xml:space="preserve">8:00 Extemp Draw - Rd. 1 Wilson </w:t>
      </w:r>
      <w:proofErr w:type="gramStart"/>
      <w:r>
        <w:t>310A</w:t>
      </w:r>
      <w:proofErr w:type="gramEnd"/>
    </w:p>
    <w:p w14:paraId="73269FF1" w14:textId="77777777" w:rsidR="001E7EB1" w:rsidRDefault="001E7EB1" w:rsidP="000E16BB">
      <w:pPr>
        <w:spacing w:line="480" w:lineRule="auto"/>
      </w:pPr>
      <w:r>
        <w:t>8:30-10:00 Round 1</w:t>
      </w:r>
    </w:p>
    <w:p w14:paraId="2BD2E16E" w14:textId="77777777" w:rsidR="001E7EB1" w:rsidRDefault="001E7EB1" w:rsidP="000E16BB">
      <w:pPr>
        <w:spacing w:line="480" w:lineRule="auto"/>
      </w:pPr>
      <w:r>
        <w:t xml:space="preserve">9:30 Extemp Draw - Rd. 2 Wilson </w:t>
      </w:r>
      <w:proofErr w:type="gramStart"/>
      <w:r>
        <w:t>310A</w:t>
      </w:r>
      <w:proofErr w:type="gramEnd"/>
    </w:p>
    <w:p w14:paraId="541EFC9F" w14:textId="77777777" w:rsidR="001E7EB1" w:rsidRDefault="001E7EB1" w:rsidP="000E16BB">
      <w:pPr>
        <w:spacing w:line="480" w:lineRule="auto"/>
      </w:pPr>
      <w:r>
        <w:t>10:00-12:00 Round 2</w:t>
      </w:r>
    </w:p>
    <w:p w14:paraId="43CE3A6D" w14:textId="77777777" w:rsidR="001E7EB1" w:rsidRDefault="001E7EB1" w:rsidP="000E16BB">
      <w:pPr>
        <w:spacing w:line="480" w:lineRule="auto"/>
      </w:pPr>
      <w:r>
        <w:t>11:30 Extemp/Broad Draw- Rd. 3 Wilson 310A</w:t>
      </w:r>
    </w:p>
    <w:p w14:paraId="59A43931" w14:textId="77777777" w:rsidR="001E7EB1" w:rsidRDefault="001E7EB1" w:rsidP="000E16BB">
      <w:pPr>
        <w:spacing w:line="480" w:lineRule="auto"/>
      </w:pPr>
      <w:r>
        <w:t>12:00-1:30 Round 3</w:t>
      </w:r>
    </w:p>
    <w:p w14:paraId="0C330597" w14:textId="77777777" w:rsidR="001E7EB1" w:rsidRDefault="001E7EB1" w:rsidP="000E16BB">
      <w:pPr>
        <w:spacing w:line="480" w:lineRule="auto"/>
      </w:pPr>
      <w:r>
        <w:t>2:00 FINALS</w:t>
      </w:r>
    </w:p>
    <w:p w14:paraId="6FB889B0" w14:textId="4940F0E2" w:rsidR="007D0CF3" w:rsidRDefault="001E7EB1" w:rsidP="000E16BB">
      <w:pPr>
        <w:spacing w:line="480" w:lineRule="auto"/>
      </w:pPr>
      <w:r>
        <w:t xml:space="preserve">4:00 Awards Ceremony </w:t>
      </w:r>
      <w:r w:rsidR="00AE4D89">
        <w:t>Lovett</w:t>
      </w:r>
      <w:r>
        <w:t xml:space="preserve"> Auditorium</w:t>
      </w:r>
    </w:p>
    <w:sectPr w:rsidR="007D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B1"/>
    <w:rsid w:val="00036DF5"/>
    <w:rsid w:val="000E16BB"/>
    <w:rsid w:val="001C150A"/>
    <w:rsid w:val="001E7EB1"/>
    <w:rsid w:val="0077375C"/>
    <w:rsid w:val="00787025"/>
    <w:rsid w:val="007B1394"/>
    <w:rsid w:val="007D0CF3"/>
    <w:rsid w:val="00A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9120"/>
  <w15:chartTrackingRefBased/>
  <w15:docId w15:val="{F7B94FD7-A4BE-E946-8B38-0E37FE1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6CC9D5-1DE2-654B-8829-5835EF9D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Goke</dc:creator>
  <cp:keywords/>
  <dc:description/>
  <cp:lastModifiedBy>Ryan Goke</cp:lastModifiedBy>
  <cp:revision>6</cp:revision>
  <cp:lastPrinted>2025-10-12T18:27:00Z</cp:lastPrinted>
  <dcterms:created xsi:type="dcterms:W3CDTF">2025-10-12T18:10:00Z</dcterms:created>
  <dcterms:modified xsi:type="dcterms:W3CDTF">2025-10-12T18:37:00Z</dcterms:modified>
</cp:coreProperties>
</file>