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4372" w14:textId="4CCA16D9" w:rsidR="00472E91" w:rsidRPr="00F33C52" w:rsidRDefault="00472E91" w:rsidP="00472E91">
      <w:pPr>
        <w:spacing w:before="100" w:beforeAutospacing="1"/>
        <w:outlineLvl w:val="0"/>
        <w:rPr>
          <w:rFonts w:ascii="Times New Roman" w:eastAsia="Times New Roman" w:hAnsi="Times New Roman" w:cs="Times New Roman"/>
          <w:b/>
          <w:bCs/>
        </w:rPr>
      </w:pPr>
      <w:r w:rsidRPr="00F33C52">
        <w:rPr>
          <w:rFonts w:ascii="Times New Roman" w:eastAsia="Times New Roman" w:hAnsi="Times New Roman" w:cs="Times New Roman"/>
        </w:rPr>
        <w:t>Dear Oral Interpretation Director,</w:t>
      </w:r>
      <w:r>
        <w:rPr>
          <w:rFonts w:ascii="Times New Roman" w:eastAsia="Times New Roman" w:hAnsi="Times New Roman" w:cs="Times New Roman"/>
        </w:rPr>
        <w:br/>
      </w:r>
      <w:r w:rsidRPr="00F33C52">
        <w:rPr>
          <w:rFonts w:ascii="Times New Roman" w:eastAsia="Times New Roman" w:hAnsi="Times New Roman" w:cs="Times New Roman"/>
        </w:rPr>
        <w:br/>
        <w:t>Dakota State University invites you to participate in the Dakota Invitational–Karl E. Mundt Oral Interpretation To</w:t>
      </w:r>
      <w:r>
        <w:rPr>
          <w:rFonts w:ascii="Times New Roman" w:eastAsia="Times New Roman" w:hAnsi="Times New Roman" w:cs="Times New Roman"/>
        </w:rPr>
        <w:t>urnament</w:t>
      </w:r>
      <w:r w:rsidR="00075BE7">
        <w:rPr>
          <w:rFonts w:ascii="Times New Roman" w:eastAsia="Times New Roman" w:hAnsi="Times New Roman" w:cs="Times New Roman"/>
        </w:rPr>
        <w:t xml:space="preserve"> at DSU in Madison on</w:t>
      </w:r>
      <w:r>
        <w:rPr>
          <w:rFonts w:ascii="Times New Roman" w:eastAsia="Times New Roman" w:hAnsi="Times New Roman" w:cs="Times New Roman"/>
        </w:rPr>
        <w:t xml:space="preserve"> Saturday, October 2</w:t>
      </w:r>
      <w:r w:rsidR="008F76DB">
        <w:rPr>
          <w:rFonts w:ascii="Times New Roman" w:eastAsia="Times New Roman" w:hAnsi="Times New Roman" w:cs="Times New Roman"/>
        </w:rPr>
        <w:t>5</w:t>
      </w:r>
      <w:r>
        <w:rPr>
          <w:rFonts w:ascii="Times New Roman" w:eastAsia="Times New Roman" w:hAnsi="Times New Roman" w:cs="Times New Roman"/>
        </w:rPr>
        <w:t>, 20</w:t>
      </w:r>
      <w:r w:rsidR="00075BE7">
        <w:rPr>
          <w:rFonts w:ascii="Times New Roman" w:eastAsia="Times New Roman" w:hAnsi="Times New Roman" w:cs="Times New Roman"/>
        </w:rPr>
        <w:t>2</w:t>
      </w:r>
      <w:r w:rsidR="008F76DB">
        <w:rPr>
          <w:rFonts w:ascii="Times New Roman" w:eastAsia="Times New Roman" w:hAnsi="Times New Roman" w:cs="Times New Roman"/>
        </w:rPr>
        <w:t>5</w:t>
      </w:r>
      <w:r w:rsidRPr="00F33C52">
        <w:rPr>
          <w:rFonts w:ascii="Times New Roman" w:eastAsia="Times New Roman" w:hAnsi="Times New Roman" w:cs="Times New Roman"/>
        </w:rPr>
        <w:t>.</w:t>
      </w:r>
      <w:r w:rsidR="00075BE7">
        <w:rPr>
          <w:rFonts w:ascii="Times New Roman" w:eastAsia="Times New Roman" w:hAnsi="Times New Roman" w:cs="Times New Roman"/>
        </w:rPr>
        <w:t xml:space="preserve"> </w:t>
      </w:r>
      <w:r w:rsidR="002A00A7">
        <w:rPr>
          <w:rFonts w:ascii="Times New Roman" w:eastAsia="Times New Roman" w:hAnsi="Times New Roman" w:cs="Times New Roman"/>
        </w:rPr>
        <w:t xml:space="preserve">Last year we hosted </w:t>
      </w:r>
      <w:r w:rsidR="00835153" w:rsidRPr="008F76DB">
        <w:rPr>
          <w:rFonts w:ascii="Times New Roman" w:eastAsia="Times New Roman" w:hAnsi="Times New Roman" w:cs="Times New Roman"/>
        </w:rPr>
        <w:t>2</w:t>
      </w:r>
      <w:r w:rsidR="008F76DB" w:rsidRPr="008F76DB">
        <w:rPr>
          <w:rFonts w:ascii="Times New Roman" w:eastAsia="Times New Roman" w:hAnsi="Times New Roman" w:cs="Times New Roman"/>
        </w:rPr>
        <w:t>2</w:t>
      </w:r>
      <w:r w:rsidR="002A00A7" w:rsidRPr="008F76DB">
        <w:rPr>
          <w:rFonts w:ascii="Times New Roman" w:eastAsia="Times New Roman" w:hAnsi="Times New Roman" w:cs="Times New Roman"/>
        </w:rPr>
        <w:t xml:space="preserve"> schools (</w:t>
      </w:r>
      <w:r w:rsidR="008F76DB" w:rsidRPr="008F76DB">
        <w:rPr>
          <w:rFonts w:ascii="Times New Roman" w:eastAsia="Times New Roman" w:hAnsi="Times New Roman" w:cs="Times New Roman"/>
        </w:rPr>
        <w:t>5</w:t>
      </w:r>
      <w:r w:rsidR="002A00A7" w:rsidRPr="008F76DB">
        <w:rPr>
          <w:rFonts w:ascii="Times New Roman" w:eastAsia="Times New Roman" w:hAnsi="Times New Roman" w:cs="Times New Roman"/>
        </w:rPr>
        <w:t xml:space="preserve"> AA schools,</w:t>
      </w:r>
      <w:r w:rsidR="00E60121" w:rsidRPr="008F76DB">
        <w:rPr>
          <w:rFonts w:ascii="Times New Roman" w:eastAsia="Times New Roman" w:hAnsi="Times New Roman" w:cs="Times New Roman"/>
        </w:rPr>
        <w:t xml:space="preserve"> </w:t>
      </w:r>
      <w:r w:rsidR="00835153" w:rsidRPr="008F76DB">
        <w:rPr>
          <w:rFonts w:ascii="Times New Roman" w:eastAsia="Times New Roman" w:hAnsi="Times New Roman" w:cs="Times New Roman"/>
        </w:rPr>
        <w:t>1</w:t>
      </w:r>
      <w:r w:rsidR="008F76DB" w:rsidRPr="008F76DB">
        <w:rPr>
          <w:rFonts w:ascii="Times New Roman" w:eastAsia="Times New Roman" w:hAnsi="Times New Roman" w:cs="Times New Roman"/>
        </w:rPr>
        <w:t>2</w:t>
      </w:r>
      <w:r w:rsidR="00E60121" w:rsidRPr="008F76DB">
        <w:rPr>
          <w:rFonts w:ascii="Times New Roman" w:eastAsia="Times New Roman" w:hAnsi="Times New Roman" w:cs="Times New Roman"/>
        </w:rPr>
        <w:t xml:space="preserve"> A schools, and </w:t>
      </w:r>
      <w:r w:rsidR="008F76DB" w:rsidRPr="008F76DB">
        <w:rPr>
          <w:rFonts w:ascii="Times New Roman" w:eastAsia="Times New Roman" w:hAnsi="Times New Roman" w:cs="Times New Roman"/>
        </w:rPr>
        <w:t>5</w:t>
      </w:r>
      <w:r w:rsidR="00E60121" w:rsidRPr="008F76DB">
        <w:rPr>
          <w:rFonts w:ascii="Times New Roman" w:eastAsia="Times New Roman" w:hAnsi="Times New Roman" w:cs="Times New Roman"/>
        </w:rPr>
        <w:t xml:space="preserve"> B schools</w:t>
      </w:r>
      <w:r w:rsidR="00E60121" w:rsidRPr="006F41D3">
        <w:rPr>
          <w:rFonts w:ascii="Times New Roman" w:eastAsia="Times New Roman" w:hAnsi="Times New Roman" w:cs="Times New Roman"/>
        </w:rPr>
        <w:t>)</w:t>
      </w:r>
      <w:r w:rsidR="00075BE7" w:rsidRPr="006F41D3">
        <w:rPr>
          <w:rFonts w:ascii="Times New Roman" w:eastAsia="Times New Roman" w:hAnsi="Times New Roman" w:cs="Times New Roman"/>
        </w:rPr>
        <w:t>.</w:t>
      </w:r>
      <w:r w:rsidRPr="00F33C52">
        <w:rPr>
          <w:rFonts w:ascii="Times New Roman" w:eastAsia="Times New Roman" w:hAnsi="Times New Roman" w:cs="Times New Roman"/>
        </w:rPr>
        <w:br/>
      </w:r>
      <w:r>
        <w:rPr>
          <w:rFonts w:ascii="Times New Roman" w:eastAsia="Times New Roman" w:hAnsi="Times New Roman" w:cs="Times New Roman"/>
          <w:b/>
          <w:bCs/>
        </w:rPr>
        <w:br/>
      </w:r>
      <w:r w:rsidRPr="00F33C52">
        <w:rPr>
          <w:rFonts w:ascii="Times New Roman" w:eastAsia="Times New Roman" w:hAnsi="Times New Roman" w:cs="Times New Roman"/>
          <w:b/>
          <w:bCs/>
        </w:rPr>
        <w:t>Awards:</w:t>
      </w:r>
    </w:p>
    <w:p w14:paraId="66EF376A" w14:textId="4681BD2B" w:rsidR="00472E91" w:rsidRPr="00F33C52" w:rsidRDefault="00472E91" w:rsidP="00472E91">
      <w:pPr>
        <w:numPr>
          <w:ilvl w:val="0"/>
          <w:numId w:val="1"/>
        </w:numPr>
        <w:spacing w:after="100" w:afterAutospacing="1"/>
        <w:rPr>
          <w:rFonts w:ascii="Times New Roman" w:eastAsia="Times New Roman" w:hAnsi="Times New Roman" w:cs="Times New Roman"/>
        </w:rPr>
      </w:pPr>
      <w:r w:rsidRPr="00F33C52">
        <w:rPr>
          <w:rFonts w:ascii="Times New Roman" w:eastAsia="Times New Roman" w:hAnsi="Times New Roman" w:cs="Times New Roman"/>
          <w:b/>
          <w:bCs/>
        </w:rPr>
        <w:t>Grand Finals: </w:t>
      </w:r>
      <w:r>
        <w:rPr>
          <w:rFonts w:ascii="Times New Roman" w:eastAsia="Times New Roman" w:hAnsi="Times New Roman" w:cs="Times New Roman"/>
          <w:bCs/>
        </w:rPr>
        <w:t xml:space="preserve">After three preliminary rounds, we will break the top group (goal of 6) to a final round. </w:t>
      </w:r>
    </w:p>
    <w:p w14:paraId="022DD6E5" w14:textId="7A42F0C9" w:rsidR="00472E91" w:rsidRPr="00F33C52" w:rsidRDefault="00472E91" w:rsidP="00472E91">
      <w:pPr>
        <w:numPr>
          <w:ilvl w:val="0"/>
          <w:numId w:val="1"/>
        </w:numPr>
        <w:spacing w:before="100" w:beforeAutospacing="1" w:after="100" w:afterAutospacing="1"/>
        <w:rPr>
          <w:rFonts w:ascii="Times New Roman" w:eastAsia="Times New Roman" w:hAnsi="Times New Roman" w:cs="Times New Roman"/>
        </w:rPr>
      </w:pPr>
      <w:r w:rsidRPr="00F33C52">
        <w:rPr>
          <w:rFonts w:ascii="Times New Roman" w:eastAsia="Times New Roman" w:hAnsi="Times New Roman" w:cs="Times New Roman"/>
          <w:b/>
          <w:bCs/>
        </w:rPr>
        <w:t>Honor Finals: </w:t>
      </w:r>
      <w:r>
        <w:rPr>
          <w:rFonts w:ascii="Times New Roman" w:eastAsia="Times New Roman" w:hAnsi="Times New Roman" w:cs="Times New Roman"/>
        </w:rPr>
        <w:t xml:space="preserve">In events with sufficient entry numbers, we will break the next group (goal of 6) to an Honor Finals. </w:t>
      </w:r>
    </w:p>
    <w:p w14:paraId="3399CC8F" w14:textId="751C4AE0" w:rsidR="00472E91" w:rsidRPr="00F33C52" w:rsidRDefault="00472E91" w:rsidP="00472E91">
      <w:pPr>
        <w:numPr>
          <w:ilvl w:val="0"/>
          <w:numId w:val="1"/>
        </w:numPr>
        <w:spacing w:before="100" w:beforeAutospacing="1" w:after="100" w:afterAutospacing="1"/>
        <w:rPr>
          <w:rFonts w:ascii="Times New Roman" w:eastAsia="Times New Roman" w:hAnsi="Times New Roman" w:cs="Times New Roman"/>
        </w:rPr>
      </w:pPr>
      <w:r w:rsidRPr="00F33C52">
        <w:rPr>
          <w:rFonts w:ascii="Times New Roman" w:eastAsia="Times New Roman" w:hAnsi="Times New Roman" w:cs="Times New Roman"/>
          <w:b/>
          <w:bCs/>
        </w:rPr>
        <w:t>Sweepstakes: </w:t>
      </w:r>
      <w:r w:rsidRPr="00F33C52">
        <w:rPr>
          <w:rFonts w:ascii="Times New Roman" w:eastAsia="Times New Roman" w:hAnsi="Times New Roman" w:cs="Times New Roman"/>
        </w:rPr>
        <w:t>We will award swe</w:t>
      </w:r>
      <w:r>
        <w:rPr>
          <w:rFonts w:ascii="Times New Roman" w:eastAsia="Times New Roman" w:hAnsi="Times New Roman" w:cs="Times New Roman"/>
        </w:rPr>
        <w:t>epstakes to the top three</w:t>
      </w:r>
      <w:r w:rsidRPr="00F33C52">
        <w:rPr>
          <w:rFonts w:ascii="Times New Roman" w:eastAsia="Times New Roman" w:hAnsi="Times New Roman" w:cs="Times New Roman"/>
        </w:rPr>
        <w:t xml:space="preserve"> Class AA, A, and B schools.</w:t>
      </w:r>
    </w:p>
    <w:tbl>
      <w:tblPr>
        <w:tblStyle w:val="TableGrid"/>
        <w:tblpPr w:leftFromText="180" w:rightFromText="180" w:vertAnchor="text" w:horzAnchor="margin" w:tblpXSpec="right" w:tblpY="-17"/>
        <w:tblOverlap w:val="never"/>
        <w:tblW w:w="0" w:type="auto"/>
        <w:tblLook w:val="04A0" w:firstRow="1" w:lastRow="0" w:firstColumn="1" w:lastColumn="0" w:noHBand="0" w:noVBand="1"/>
      </w:tblPr>
      <w:tblGrid>
        <w:gridCol w:w="1256"/>
        <w:gridCol w:w="2943"/>
      </w:tblGrid>
      <w:tr w:rsidR="00472E91" w14:paraId="4F2A54B5" w14:textId="77777777" w:rsidTr="00C42D11">
        <w:tc>
          <w:tcPr>
            <w:tcW w:w="0" w:type="auto"/>
            <w:gridSpan w:val="2"/>
          </w:tcPr>
          <w:p w14:paraId="2E495ABA" w14:textId="77777777" w:rsidR="00472E91" w:rsidRPr="00A8507D" w:rsidRDefault="00472E91" w:rsidP="00C42D11">
            <w:pPr>
              <w:jc w:val="center"/>
              <w:rPr>
                <w:rFonts w:ascii="Times New Roman" w:eastAsia="Times New Roman" w:hAnsi="Times New Roman" w:cs="Times New Roman"/>
                <w:b/>
                <w:bCs/>
                <w:sz w:val="32"/>
                <w:szCs w:val="32"/>
              </w:rPr>
            </w:pPr>
            <w:r w:rsidRPr="00A8507D">
              <w:rPr>
                <w:rFonts w:ascii="Times New Roman" w:eastAsia="Times New Roman" w:hAnsi="Times New Roman" w:cs="Times New Roman"/>
                <w:b/>
                <w:bCs/>
                <w:sz w:val="32"/>
                <w:szCs w:val="32"/>
              </w:rPr>
              <w:t>Dakota Invitational</w:t>
            </w:r>
            <w:r>
              <w:rPr>
                <w:rFonts w:ascii="Times New Roman" w:eastAsia="Times New Roman" w:hAnsi="Times New Roman" w:cs="Times New Roman"/>
                <w:b/>
                <w:bCs/>
                <w:sz w:val="32"/>
                <w:szCs w:val="32"/>
              </w:rPr>
              <w:t xml:space="preserve"> </w:t>
            </w:r>
            <w:r w:rsidRPr="00A8507D">
              <w:rPr>
                <w:rFonts w:ascii="Times New Roman" w:eastAsia="Times New Roman" w:hAnsi="Times New Roman" w:cs="Times New Roman"/>
                <w:b/>
                <w:bCs/>
                <w:sz w:val="32"/>
                <w:szCs w:val="32"/>
              </w:rPr>
              <w:t>Schedule</w:t>
            </w:r>
          </w:p>
        </w:tc>
      </w:tr>
      <w:tr w:rsidR="00472E91" w14:paraId="12236F37" w14:textId="77777777" w:rsidTr="00C42D11">
        <w:tc>
          <w:tcPr>
            <w:tcW w:w="0" w:type="auto"/>
            <w:vAlign w:val="center"/>
          </w:tcPr>
          <w:p w14:paraId="26007401"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7:30-8:15</w:t>
            </w:r>
          </w:p>
        </w:tc>
        <w:tc>
          <w:tcPr>
            <w:tcW w:w="0" w:type="auto"/>
          </w:tcPr>
          <w:p w14:paraId="7A6F1271" w14:textId="47DC9365"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Registration</w:t>
            </w:r>
          </w:p>
        </w:tc>
      </w:tr>
      <w:tr w:rsidR="00472E91" w14:paraId="1880D098" w14:textId="77777777" w:rsidTr="00C42D11">
        <w:tc>
          <w:tcPr>
            <w:tcW w:w="0" w:type="auto"/>
            <w:vAlign w:val="center"/>
          </w:tcPr>
          <w:p w14:paraId="746E55B0"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8:15-8:30</w:t>
            </w:r>
          </w:p>
        </w:tc>
        <w:tc>
          <w:tcPr>
            <w:tcW w:w="0" w:type="auto"/>
          </w:tcPr>
          <w:p w14:paraId="47DA306E" w14:textId="79E3A786"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General Meeting</w:t>
            </w:r>
          </w:p>
        </w:tc>
      </w:tr>
      <w:tr w:rsidR="00472E91" w14:paraId="6A1D5DCD" w14:textId="77777777" w:rsidTr="00C42D11">
        <w:tc>
          <w:tcPr>
            <w:tcW w:w="0" w:type="auto"/>
          </w:tcPr>
          <w:p w14:paraId="20CF0886"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8:45</w:t>
            </w:r>
          </w:p>
        </w:tc>
        <w:tc>
          <w:tcPr>
            <w:tcW w:w="0" w:type="auto"/>
          </w:tcPr>
          <w:p w14:paraId="4186C416" w14:textId="77777777"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Round I</w:t>
            </w:r>
          </w:p>
        </w:tc>
      </w:tr>
      <w:tr w:rsidR="00472E91" w14:paraId="0C49FF83" w14:textId="77777777" w:rsidTr="00C42D11">
        <w:tc>
          <w:tcPr>
            <w:tcW w:w="0" w:type="auto"/>
          </w:tcPr>
          <w:p w14:paraId="03A46B33"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9:55</w:t>
            </w:r>
          </w:p>
        </w:tc>
        <w:tc>
          <w:tcPr>
            <w:tcW w:w="0" w:type="auto"/>
          </w:tcPr>
          <w:p w14:paraId="55B14251" w14:textId="77777777"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Round II</w:t>
            </w:r>
          </w:p>
        </w:tc>
      </w:tr>
      <w:tr w:rsidR="00472E91" w14:paraId="44A2A63C" w14:textId="77777777" w:rsidTr="00C42D11">
        <w:tc>
          <w:tcPr>
            <w:tcW w:w="0" w:type="auto"/>
          </w:tcPr>
          <w:p w14:paraId="0DDBEF27"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11:05</w:t>
            </w:r>
          </w:p>
        </w:tc>
        <w:tc>
          <w:tcPr>
            <w:tcW w:w="0" w:type="auto"/>
          </w:tcPr>
          <w:p w14:paraId="4972653D" w14:textId="77777777"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Round III</w:t>
            </w:r>
          </w:p>
        </w:tc>
      </w:tr>
      <w:tr w:rsidR="00472E91" w14:paraId="0131FEE1" w14:textId="77777777" w:rsidTr="00C42D11">
        <w:tc>
          <w:tcPr>
            <w:tcW w:w="0" w:type="auto"/>
          </w:tcPr>
          <w:p w14:paraId="2ED013CE"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1:30</w:t>
            </w:r>
          </w:p>
        </w:tc>
        <w:tc>
          <w:tcPr>
            <w:tcW w:w="0" w:type="auto"/>
          </w:tcPr>
          <w:p w14:paraId="7F948EAA" w14:textId="77777777"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Grand and Honor Finals</w:t>
            </w:r>
          </w:p>
        </w:tc>
      </w:tr>
      <w:tr w:rsidR="00472E91" w14:paraId="66267CB0" w14:textId="77777777" w:rsidTr="00C42D11">
        <w:tc>
          <w:tcPr>
            <w:tcW w:w="0" w:type="auto"/>
          </w:tcPr>
          <w:p w14:paraId="760BBF99"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 or</w:t>
            </w:r>
          </w:p>
          <w:p w14:paraId="3BC243D3" w14:textId="77777777" w:rsidR="00472E91" w:rsidRDefault="00472E91" w:rsidP="00C42D1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ASAP</w:t>
            </w:r>
          </w:p>
        </w:tc>
        <w:tc>
          <w:tcPr>
            <w:tcW w:w="0" w:type="auto"/>
          </w:tcPr>
          <w:p w14:paraId="26B0C29B" w14:textId="6AD42A15" w:rsidR="00472E91" w:rsidRDefault="00472E91" w:rsidP="00C42D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Awards</w:t>
            </w:r>
          </w:p>
        </w:tc>
      </w:tr>
    </w:tbl>
    <w:p w14:paraId="23E1A716" w14:textId="766B2481" w:rsidR="00F9719F" w:rsidRDefault="00472E91" w:rsidP="00075BE7">
      <w:pPr>
        <w:rPr>
          <w:rFonts w:ascii="Times New Roman" w:eastAsia="Times New Roman" w:hAnsi="Times New Roman" w:cs="Times New Roman"/>
        </w:rPr>
      </w:pPr>
      <w:r w:rsidRPr="00075BE7">
        <w:rPr>
          <w:rFonts w:ascii="Times New Roman" w:eastAsia="Times New Roman" w:hAnsi="Times New Roman" w:cs="Times New Roman"/>
          <w:b/>
          <w:bCs/>
        </w:rPr>
        <w:t>Tournament Schedule:</w:t>
      </w:r>
      <w:r w:rsidRPr="00075BE7">
        <w:rPr>
          <w:rFonts w:ascii="Times New Roman" w:eastAsia="Times New Roman" w:hAnsi="Times New Roman" w:cs="Times New Roman"/>
        </w:rPr>
        <w:t> </w:t>
      </w:r>
      <w:r w:rsidR="00F9719F">
        <w:rPr>
          <w:rFonts w:ascii="Times New Roman" w:eastAsia="Times New Roman" w:hAnsi="Times New Roman" w:cs="Times New Roman"/>
        </w:rPr>
        <w:t xml:space="preserve">First round will start at 8:45 a.m. Schedules will be posted on </w:t>
      </w:r>
      <w:proofErr w:type="spellStart"/>
      <w:r w:rsidR="00F9719F">
        <w:rPr>
          <w:rFonts w:ascii="Times New Roman" w:eastAsia="Times New Roman" w:hAnsi="Times New Roman" w:cs="Times New Roman"/>
        </w:rPr>
        <w:t>Tabroom</w:t>
      </w:r>
      <w:proofErr w:type="spellEnd"/>
      <w:r w:rsidR="00F9719F">
        <w:rPr>
          <w:rFonts w:ascii="Times New Roman" w:eastAsia="Times New Roman" w:hAnsi="Times New Roman" w:cs="Times New Roman"/>
        </w:rPr>
        <w:t xml:space="preserve"> and throughout campus. </w:t>
      </w:r>
    </w:p>
    <w:p w14:paraId="7C8CB243" w14:textId="3C9FC1E1" w:rsidR="00F9719F" w:rsidRDefault="00F9719F" w:rsidP="00075BE7">
      <w:pPr>
        <w:rPr>
          <w:rFonts w:ascii="Times New Roman" w:eastAsia="Times New Roman" w:hAnsi="Times New Roman" w:cs="Times New Roman"/>
        </w:rPr>
      </w:pPr>
    </w:p>
    <w:p w14:paraId="57DDB339" w14:textId="0047416C" w:rsidR="00F9719F" w:rsidRDefault="00F9719F" w:rsidP="00075BE7">
      <w:pPr>
        <w:rPr>
          <w:rFonts w:ascii="Times New Roman" w:eastAsia="Times New Roman" w:hAnsi="Times New Roman" w:cs="Times New Roman"/>
        </w:rPr>
      </w:pPr>
      <w:r>
        <w:rPr>
          <w:rFonts w:ascii="Times New Roman" w:eastAsia="Times New Roman" w:hAnsi="Times New Roman" w:cs="Times New Roman"/>
        </w:rPr>
        <w:t xml:space="preserve">A General Meeting will happen in the Trojan Center at 8:15 a.m. to discuss schedule, campus layout and other general items related to the tournament and DSU. </w:t>
      </w:r>
    </w:p>
    <w:p w14:paraId="63979DCB" w14:textId="4A8D5388" w:rsidR="0029130C" w:rsidRDefault="0029130C" w:rsidP="00075BE7">
      <w:pPr>
        <w:rPr>
          <w:rFonts w:ascii="Times New Roman" w:eastAsia="Times New Roman" w:hAnsi="Times New Roman" w:cs="Times New Roman"/>
        </w:rPr>
      </w:pPr>
    </w:p>
    <w:p w14:paraId="6D8A579B" w14:textId="46578775" w:rsidR="00472E91" w:rsidRPr="00075BE7" w:rsidRDefault="0029130C" w:rsidP="00075BE7">
      <w:pPr>
        <w:rPr>
          <w:rFonts w:ascii="Times New Roman" w:eastAsia="Times New Roman" w:hAnsi="Times New Roman" w:cs="Times New Roman"/>
          <w:b/>
          <w:bCs/>
        </w:rPr>
      </w:pPr>
      <w:r>
        <w:rPr>
          <w:rFonts w:ascii="Times New Roman" w:eastAsia="Times New Roman" w:hAnsi="Times New Roman" w:cs="Times New Roman"/>
        </w:rPr>
        <w:t xml:space="preserve">Please check in with me at Trojan Center or call prior to 8:15 a.m. </w:t>
      </w:r>
      <w:r w:rsidR="00472E91" w:rsidRPr="00075BE7">
        <w:rPr>
          <w:rFonts w:ascii="Times New Roman" w:eastAsia="Times New Roman" w:hAnsi="Times New Roman" w:cs="Times New Roman"/>
          <w:b/>
          <w:bCs/>
        </w:rPr>
        <w:t>All judges are expected to be available through the finals.</w:t>
      </w:r>
    </w:p>
    <w:p w14:paraId="6F4FD62F" w14:textId="77777777" w:rsidR="00472E91" w:rsidRPr="00F33C52" w:rsidRDefault="00472E91" w:rsidP="00472E91">
      <w:pPr>
        <w:rPr>
          <w:rFonts w:ascii="Times New Roman" w:eastAsia="Times New Roman" w:hAnsi="Times New Roman" w:cs="Times New Roman"/>
        </w:rPr>
      </w:pPr>
    </w:p>
    <w:p w14:paraId="64D8B319" w14:textId="77777777" w:rsidR="00472E91" w:rsidRDefault="00472E91" w:rsidP="00472E91">
      <w:pPr>
        <w:rPr>
          <w:rStyle w:val="half"/>
        </w:rPr>
      </w:pPr>
      <w:r w:rsidRPr="00C55FFD">
        <w:rPr>
          <w:rFonts w:ascii="Times New Roman" w:eastAsia="Times New Roman" w:hAnsi="Times New Roman" w:cs="Times New Roman"/>
          <w:b/>
        </w:rPr>
        <w:t>Entry:</w:t>
      </w:r>
      <w:r>
        <w:rPr>
          <w:rFonts w:ascii="Times New Roman" w:eastAsia="Times New Roman" w:hAnsi="Times New Roman" w:cs="Times New Roman"/>
        </w:rPr>
        <w:t xml:space="preserve"> We will be using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for tournament registration. To register, please visit: </w:t>
      </w:r>
      <w:hyperlink r:id="rId10" w:tgtFrame="_blank" w:history="1">
        <w:r>
          <w:rPr>
            <w:rStyle w:val="Hyperlink"/>
          </w:rPr>
          <w:t xml:space="preserve">http://dakotainvite.tabroom.com </w:t>
        </w:r>
      </w:hyperlink>
    </w:p>
    <w:p w14:paraId="685BA0D1" w14:textId="77777777" w:rsidR="00472E91" w:rsidRDefault="00472E91" w:rsidP="00472E91">
      <w:pPr>
        <w:rPr>
          <w:rFonts w:ascii="Times New Roman" w:eastAsia="Times New Roman" w:hAnsi="Times New Roman" w:cs="Times New Roman"/>
        </w:rPr>
      </w:pPr>
      <w:r w:rsidRPr="00A963C9">
        <w:rPr>
          <w:rFonts w:ascii="Times New Roman" w:eastAsia="Times New Roman" w:hAnsi="Times New Roman" w:cs="Times New Roman"/>
          <w:b/>
        </w:rPr>
        <w:t>No student may compete in more than two events.</w:t>
      </w:r>
    </w:p>
    <w:p w14:paraId="1E3570DB" w14:textId="77777777" w:rsidR="00472E91" w:rsidRDefault="00472E91" w:rsidP="00472E91">
      <w:pPr>
        <w:rPr>
          <w:rFonts w:ascii="Times New Roman" w:eastAsia="Times New Roman" w:hAnsi="Times New Roman" w:cs="Times New Roman"/>
        </w:rPr>
      </w:pPr>
    </w:p>
    <w:p w14:paraId="03374FDD" w14:textId="2BF04046" w:rsidR="00472E91" w:rsidRDefault="00472E91" w:rsidP="00472E91">
      <w:pPr>
        <w:rPr>
          <w:rFonts w:ascii="Times New Roman" w:eastAsia="Times New Roman" w:hAnsi="Times New Roman" w:cs="Times New Roman"/>
        </w:rPr>
      </w:pPr>
      <w:r>
        <w:rPr>
          <w:rFonts w:ascii="Times New Roman" w:eastAsia="Times New Roman" w:hAnsi="Times New Roman" w:cs="Times New Roman"/>
        </w:rPr>
        <w:t xml:space="preserve">Hired judges will be available for </w:t>
      </w:r>
      <w:r w:rsidR="008F76DB">
        <w:rPr>
          <w:rFonts w:ascii="Times New Roman" w:eastAsia="Times New Roman" w:hAnsi="Times New Roman" w:cs="Times New Roman"/>
        </w:rPr>
        <w:t>$80</w:t>
      </w:r>
      <w:r>
        <w:rPr>
          <w:rFonts w:ascii="Times New Roman" w:eastAsia="Times New Roman" w:hAnsi="Times New Roman" w:cs="Times New Roman"/>
        </w:rPr>
        <w:t xml:space="preserve"> each.</w:t>
      </w:r>
    </w:p>
    <w:p w14:paraId="7BFF7DA4" w14:textId="77777777" w:rsidR="00472E91" w:rsidRDefault="00472E91" w:rsidP="00472E91">
      <w:pPr>
        <w:rPr>
          <w:rFonts w:ascii="Times New Roman" w:eastAsia="Times New Roman" w:hAnsi="Times New Roman" w:cs="Times New Roman"/>
        </w:rPr>
      </w:pPr>
    </w:p>
    <w:p w14:paraId="1383EACE" w14:textId="5BF24598" w:rsidR="00472E91" w:rsidRDefault="00472E91" w:rsidP="00472E91">
      <w:pPr>
        <w:rPr>
          <w:rFonts w:ascii="Times New Roman" w:eastAsia="Times New Roman" w:hAnsi="Times New Roman" w:cs="Times New Roman"/>
        </w:rPr>
      </w:pPr>
      <w:r w:rsidRPr="00F33C52">
        <w:rPr>
          <w:rFonts w:ascii="Times New Roman" w:eastAsia="Times New Roman" w:hAnsi="Times New Roman" w:cs="Times New Roman"/>
          <w:b/>
          <w:bCs/>
        </w:rPr>
        <w:t>Entry Fees:</w:t>
      </w:r>
      <w:r>
        <w:rPr>
          <w:rFonts w:ascii="Times New Roman" w:eastAsia="Times New Roman" w:hAnsi="Times New Roman" w:cs="Times New Roman"/>
        </w:rPr>
        <w:t> $</w:t>
      </w:r>
      <w:r w:rsidR="00E60121">
        <w:rPr>
          <w:rFonts w:ascii="Times New Roman" w:eastAsia="Times New Roman" w:hAnsi="Times New Roman" w:cs="Times New Roman"/>
        </w:rPr>
        <w:t>7</w:t>
      </w:r>
      <w:r w:rsidRPr="00F33C52">
        <w:rPr>
          <w:rFonts w:ascii="Times New Roman" w:eastAsia="Times New Roman" w:hAnsi="Times New Roman" w:cs="Times New Roman"/>
        </w:rPr>
        <w:t xml:space="preserve"> per entry in Humor, Drama,</w:t>
      </w:r>
      <w:r>
        <w:rPr>
          <w:rFonts w:ascii="Times New Roman" w:eastAsia="Times New Roman" w:hAnsi="Times New Roman" w:cs="Times New Roman"/>
        </w:rPr>
        <w:t xml:space="preserve"> Poetry, Oratory, and Storytelling; $1</w:t>
      </w:r>
      <w:r w:rsidR="00E60121">
        <w:rPr>
          <w:rFonts w:ascii="Times New Roman" w:eastAsia="Times New Roman" w:hAnsi="Times New Roman" w:cs="Times New Roman"/>
        </w:rPr>
        <w:t>4</w:t>
      </w:r>
      <w:r>
        <w:rPr>
          <w:rFonts w:ascii="Times New Roman" w:eastAsia="Times New Roman" w:hAnsi="Times New Roman" w:cs="Times New Roman"/>
        </w:rPr>
        <w:t xml:space="preserve"> per Duet entry; $1</w:t>
      </w:r>
      <w:r w:rsidR="00E60121">
        <w:rPr>
          <w:rFonts w:ascii="Times New Roman" w:eastAsia="Times New Roman" w:hAnsi="Times New Roman" w:cs="Times New Roman"/>
        </w:rPr>
        <w:t>4</w:t>
      </w:r>
      <w:r w:rsidRPr="00F33C52">
        <w:rPr>
          <w:rFonts w:ascii="Times New Roman" w:eastAsia="Times New Roman" w:hAnsi="Times New Roman" w:cs="Times New Roman"/>
        </w:rPr>
        <w:t xml:space="preserve"> per Readers Theater.</w:t>
      </w:r>
    </w:p>
    <w:p w14:paraId="4A3213BA" w14:textId="77777777" w:rsidR="0029130C" w:rsidRDefault="0029130C" w:rsidP="00472E91">
      <w:pPr>
        <w:rPr>
          <w:rFonts w:ascii="Times New Roman" w:eastAsia="Times New Roman" w:hAnsi="Times New Roman" w:cs="Times New Roman"/>
        </w:rPr>
      </w:pPr>
    </w:p>
    <w:p w14:paraId="3CBCE072" w14:textId="02398146" w:rsidR="00472E91" w:rsidRPr="00C55FFD" w:rsidRDefault="00472E91" w:rsidP="00472E91">
      <w:pPr>
        <w:rPr>
          <w:rFonts w:ascii="Times New Roman" w:eastAsia="Times New Roman" w:hAnsi="Times New Roman" w:cs="Times New Roman"/>
          <w:b/>
        </w:rPr>
      </w:pPr>
      <w:r w:rsidRPr="00C55FFD">
        <w:rPr>
          <w:rFonts w:ascii="Times New Roman" w:eastAsia="Times New Roman" w:hAnsi="Times New Roman" w:cs="Times New Roman"/>
          <w:b/>
        </w:rPr>
        <w:t>Entry Deadline</w:t>
      </w:r>
      <w:r>
        <w:rPr>
          <w:rFonts w:ascii="Times New Roman" w:eastAsia="Times New Roman" w:hAnsi="Times New Roman" w:cs="Times New Roman"/>
        </w:rPr>
        <w:t xml:space="preserve">: </w:t>
      </w:r>
      <w:r>
        <w:rPr>
          <w:rFonts w:ascii="Times New Roman" w:eastAsia="Times New Roman" w:hAnsi="Times New Roman" w:cs="Times New Roman"/>
          <w:b/>
          <w:color w:val="0000C0"/>
        </w:rPr>
        <w:t>WEDNESDAY</w:t>
      </w:r>
      <w:r w:rsidRPr="00C55FFD">
        <w:rPr>
          <w:rFonts w:ascii="Times New Roman" w:eastAsia="Times New Roman" w:hAnsi="Times New Roman" w:cs="Times New Roman"/>
          <w:b/>
          <w:color w:val="0000C0"/>
        </w:rPr>
        <w:t xml:space="preserve">, OCTOBER </w:t>
      </w:r>
      <w:r w:rsidR="006F41D3">
        <w:rPr>
          <w:rFonts w:ascii="Times New Roman" w:eastAsia="Times New Roman" w:hAnsi="Times New Roman" w:cs="Times New Roman"/>
          <w:b/>
          <w:color w:val="0000C0"/>
        </w:rPr>
        <w:t>2</w:t>
      </w:r>
      <w:r w:rsidR="008F76DB">
        <w:rPr>
          <w:rFonts w:ascii="Times New Roman" w:eastAsia="Times New Roman" w:hAnsi="Times New Roman" w:cs="Times New Roman"/>
          <w:b/>
          <w:color w:val="0000C0"/>
        </w:rPr>
        <w:t>2</w:t>
      </w:r>
      <w:r>
        <w:rPr>
          <w:rFonts w:ascii="Times New Roman" w:eastAsia="Times New Roman" w:hAnsi="Times New Roman" w:cs="Times New Roman"/>
          <w:b/>
          <w:color w:val="0000C0"/>
        </w:rPr>
        <w:t>, 20</w:t>
      </w:r>
      <w:r w:rsidR="0029130C">
        <w:rPr>
          <w:rFonts w:ascii="Times New Roman" w:eastAsia="Times New Roman" w:hAnsi="Times New Roman" w:cs="Times New Roman"/>
          <w:b/>
          <w:color w:val="0000C0"/>
        </w:rPr>
        <w:t>2</w:t>
      </w:r>
      <w:r w:rsidR="00835153">
        <w:rPr>
          <w:rFonts w:ascii="Times New Roman" w:eastAsia="Times New Roman" w:hAnsi="Times New Roman" w:cs="Times New Roman"/>
          <w:b/>
          <w:color w:val="0000C0"/>
        </w:rPr>
        <w:t>3</w:t>
      </w:r>
      <w:r w:rsidRPr="00C55FFD">
        <w:rPr>
          <w:rFonts w:ascii="Times New Roman" w:eastAsia="Times New Roman" w:hAnsi="Times New Roman" w:cs="Times New Roman"/>
          <w:b/>
          <w:color w:val="0000C0"/>
        </w:rPr>
        <w:t xml:space="preserve"> 6:00 p.m. Central Time</w:t>
      </w:r>
      <w:r w:rsidRPr="00C55FFD">
        <w:rPr>
          <w:rFonts w:ascii="Times New Roman" w:eastAsia="Times New Roman" w:hAnsi="Times New Roman" w:cs="Times New Roman"/>
          <w:b/>
        </w:rPr>
        <w:t>.</w:t>
      </w:r>
    </w:p>
    <w:p w14:paraId="097CFEDD" w14:textId="77777777" w:rsidR="0029130C" w:rsidRDefault="0029130C" w:rsidP="00472E91">
      <w:pPr>
        <w:rPr>
          <w:rFonts w:ascii="Times New Roman" w:eastAsia="Times New Roman" w:hAnsi="Times New Roman" w:cs="Times New Roman"/>
        </w:rPr>
      </w:pPr>
    </w:p>
    <w:p w14:paraId="5AAD3726" w14:textId="77777777" w:rsidR="00E60121" w:rsidRDefault="00472E91" w:rsidP="00472E91">
      <w:pPr>
        <w:rPr>
          <w:rFonts w:ascii="Times New Roman" w:eastAsia="Times New Roman" w:hAnsi="Times New Roman" w:cs="Times New Roman"/>
        </w:rPr>
      </w:pPr>
      <w:r>
        <w:rPr>
          <w:rFonts w:ascii="Times New Roman" w:eastAsia="Times New Roman" w:hAnsi="Times New Roman" w:cs="Times New Roman"/>
        </w:rPr>
        <w:t>Drops and other changes may be made after the entry deadline on the website or by contacting the tournament director.</w:t>
      </w:r>
      <w:r w:rsidRPr="00F33C52">
        <w:rPr>
          <w:rFonts w:ascii="Times New Roman" w:eastAsia="Times New Roman" w:hAnsi="Times New Roman" w:cs="Times New Roman"/>
        </w:rPr>
        <w:t xml:space="preserve"> (e-mail: </w:t>
      </w:r>
      <w:hyperlink r:id="rId11" w:history="1">
        <w:r w:rsidR="008405EC" w:rsidRPr="003446C0">
          <w:rPr>
            <w:rStyle w:val="Hyperlink"/>
            <w:rFonts w:ascii="Times New Roman" w:eastAsia="Times New Roman" w:hAnsi="Times New Roman" w:cs="Times New Roman"/>
          </w:rPr>
          <w:t>kearinb@dsu.edu</w:t>
        </w:r>
      </w:hyperlink>
      <w:r>
        <w:rPr>
          <w:rFonts w:ascii="Times New Roman" w:eastAsia="Times New Roman" w:hAnsi="Times New Roman" w:cs="Times New Roman"/>
        </w:rPr>
        <w:t>; cell</w:t>
      </w:r>
      <w:r w:rsidRPr="00F33C52">
        <w:rPr>
          <w:rFonts w:ascii="Times New Roman" w:eastAsia="Times New Roman" w:hAnsi="Times New Roman" w:cs="Times New Roman"/>
        </w:rPr>
        <w:t xml:space="preserve">: </w:t>
      </w:r>
      <w:r>
        <w:rPr>
          <w:rFonts w:ascii="Times New Roman" w:eastAsia="Times New Roman" w:hAnsi="Times New Roman" w:cs="Times New Roman"/>
        </w:rPr>
        <w:t>605-480</w:t>
      </w:r>
      <w:r w:rsidRPr="00F33C52">
        <w:rPr>
          <w:rFonts w:ascii="Times New Roman" w:eastAsia="Times New Roman" w:hAnsi="Times New Roman" w:cs="Times New Roman"/>
        </w:rPr>
        <w:t>-</w:t>
      </w:r>
      <w:r>
        <w:rPr>
          <w:rFonts w:ascii="Times New Roman" w:eastAsia="Times New Roman" w:hAnsi="Times New Roman" w:cs="Times New Roman"/>
        </w:rPr>
        <w:t>0894</w:t>
      </w:r>
      <w:r w:rsidRPr="00F33C52">
        <w:rPr>
          <w:rFonts w:ascii="Times New Roman" w:eastAsia="Times New Roman" w:hAnsi="Times New Roman" w:cs="Times New Roman"/>
        </w:rPr>
        <w:t xml:space="preserve">). Drops made after 6:00 p.m. CDT </w:t>
      </w:r>
      <w:r>
        <w:rPr>
          <w:rFonts w:ascii="Times New Roman" w:eastAsia="Times New Roman" w:hAnsi="Times New Roman" w:cs="Times New Roman"/>
        </w:rPr>
        <w:t>Wednesday</w:t>
      </w:r>
      <w:r w:rsidRPr="00F33C52">
        <w:rPr>
          <w:rFonts w:ascii="Times New Roman" w:eastAsia="Times New Roman" w:hAnsi="Times New Roman" w:cs="Times New Roman"/>
        </w:rPr>
        <w:t xml:space="preserve"> will not lower fees or judging obligations.</w:t>
      </w:r>
      <w:r w:rsidR="00E60121">
        <w:rPr>
          <w:rFonts w:ascii="Times New Roman" w:eastAsia="Times New Roman" w:hAnsi="Times New Roman" w:cs="Times New Roman"/>
        </w:rPr>
        <w:br/>
      </w:r>
    </w:p>
    <w:p w14:paraId="57926E31" w14:textId="77777777" w:rsidR="00472E91" w:rsidRDefault="00472E91" w:rsidP="00472E91">
      <w:pPr>
        <w:jc w:val="center"/>
        <w:rPr>
          <w:rFonts w:ascii="Times New Roman" w:eastAsia="Times New Roman" w:hAnsi="Times New Roman" w:cs="Times New Roman"/>
          <w:b/>
          <w:bCs/>
          <w:sz w:val="36"/>
          <w:szCs w:val="48"/>
        </w:rPr>
      </w:pPr>
      <w:r w:rsidRPr="00F33C52">
        <w:rPr>
          <w:rFonts w:ascii="Times New Roman" w:eastAsia="Times New Roman" w:hAnsi="Times New Roman" w:cs="Times New Roman"/>
          <w:b/>
          <w:bCs/>
          <w:sz w:val="48"/>
          <w:szCs w:val="48"/>
        </w:rPr>
        <w:lastRenderedPageBreak/>
        <w:t>Make checks payable to</w:t>
      </w:r>
      <w:r>
        <w:rPr>
          <w:rFonts w:ascii="Times New Roman" w:eastAsia="Times New Roman" w:hAnsi="Times New Roman" w:cs="Times New Roman"/>
          <w:b/>
          <w:bCs/>
          <w:sz w:val="48"/>
          <w:szCs w:val="48"/>
        </w:rPr>
        <w:t>:</w:t>
      </w:r>
      <w:r w:rsidRPr="00F33C52">
        <w:rPr>
          <w:rFonts w:ascii="Times New Roman" w:eastAsia="Times New Roman" w:hAnsi="Times New Roman" w:cs="Times New Roman"/>
          <w:b/>
          <w:bCs/>
          <w:sz w:val="48"/>
          <w:szCs w:val="48"/>
        </w:rPr>
        <w:br/>
      </w:r>
      <w:r w:rsidRPr="00472E91">
        <w:rPr>
          <w:rFonts w:ascii="Times New Roman" w:eastAsia="Times New Roman" w:hAnsi="Times New Roman" w:cs="Times New Roman"/>
          <w:b/>
          <w:bCs/>
          <w:sz w:val="32"/>
          <w:szCs w:val="32"/>
        </w:rPr>
        <w:t>DAKOTA STATE UNIVERSITY – DAKOTA INVITATIONAL</w:t>
      </w:r>
    </w:p>
    <w:p w14:paraId="279A440A" w14:textId="77777777" w:rsidR="00472E91" w:rsidRDefault="00472E91" w:rsidP="00472E91">
      <w:pPr>
        <w:jc w:val="center"/>
        <w:rPr>
          <w:rFonts w:ascii="Times New Roman" w:eastAsia="Times New Roman" w:hAnsi="Times New Roman" w:cs="Times New Roman"/>
        </w:rPr>
      </w:pPr>
      <w:r>
        <w:rPr>
          <w:rFonts w:ascii="Times New Roman" w:eastAsia="Times New Roman" w:hAnsi="Times New Roman" w:cs="Times New Roman"/>
        </w:rPr>
        <w:t>If mailing entries fees, please mail to:</w:t>
      </w:r>
    </w:p>
    <w:p w14:paraId="6430FF3C" w14:textId="77777777" w:rsidR="00472E91" w:rsidRDefault="00472E91" w:rsidP="00472E91">
      <w:pPr>
        <w:jc w:val="center"/>
        <w:rPr>
          <w:rFonts w:ascii="Times New Roman" w:eastAsia="Times New Roman" w:hAnsi="Times New Roman" w:cs="Times New Roman"/>
        </w:rPr>
      </w:pPr>
      <w:r>
        <w:rPr>
          <w:rFonts w:ascii="Times New Roman" w:eastAsia="Times New Roman" w:hAnsi="Times New Roman" w:cs="Times New Roman"/>
        </w:rPr>
        <w:t>DSU College of Arts and Sciences, Attn: Susan Langner – Beadle Hall 114</w:t>
      </w:r>
    </w:p>
    <w:p w14:paraId="46BC8533" w14:textId="77777777" w:rsidR="00472E91" w:rsidRDefault="00472E91" w:rsidP="00472E91">
      <w:pPr>
        <w:jc w:val="center"/>
        <w:rPr>
          <w:rFonts w:ascii="Times New Roman" w:eastAsia="Times New Roman" w:hAnsi="Times New Roman" w:cs="Times New Roman"/>
          <w:b/>
          <w:bCs/>
        </w:rPr>
      </w:pPr>
      <w:r>
        <w:rPr>
          <w:rFonts w:ascii="Times New Roman" w:eastAsia="Times New Roman" w:hAnsi="Times New Roman" w:cs="Times New Roman"/>
        </w:rPr>
        <w:t>820 N. Washington Ave, Madison, SD, 57042</w:t>
      </w:r>
      <w:r w:rsidRPr="00F33C52">
        <w:rPr>
          <w:rFonts w:ascii="Times New Roman" w:eastAsia="Times New Roman" w:hAnsi="Times New Roman" w:cs="Times New Roman"/>
          <w:b/>
          <w:bCs/>
        </w:rPr>
        <w:br/>
      </w:r>
    </w:p>
    <w:p w14:paraId="494EDEA7" w14:textId="270B35E7" w:rsidR="00472E91" w:rsidRPr="00F33C52" w:rsidRDefault="00472E91" w:rsidP="00472E91">
      <w:pPr>
        <w:rPr>
          <w:rFonts w:ascii="Times New Roman" w:eastAsia="Times New Roman" w:hAnsi="Times New Roman" w:cs="Times New Roman"/>
        </w:rPr>
      </w:pPr>
      <w:r w:rsidRPr="00F33C52">
        <w:rPr>
          <w:rFonts w:ascii="Times New Roman" w:eastAsia="Times New Roman" w:hAnsi="Times New Roman" w:cs="Times New Roman"/>
          <w:b/>
          <w:bCs/>
        </w:rPr>
        <w:t>Judging: </w:t>
      </w:r>
      <w:r w:rsidRPr="00F33C52">
        <w:rPr>
          <w:rFonts w:ascii="Times New Roman" w:eastAsia="Times New Roman" w:hAnsi="Times New Roman" w:cs="Times New Roman"/>
        </w:rPr>
        <w:t>Schools must also provide one judge for every five entries or fraction thereof. A limited number of hi</w:t>
      </w:r>
      <w:r>
        <w:rPr>
          <w:rFonts w:ascii="Times New Roman" w:eastAsia="Times New Roman" w:hAnsi="Times New Roman" w:cs="Times New Roman"/>
        </w:rPr>
        <w:t xml:space="preserve">red judges are available for </w:t>
      </w:r>
      <w:r w:rsidR="008F76DB">
        <w:rPr>
          <w:rFonts w:ascii="Times New Roman" w:eastAsia="Times New Roman" w:hAnsi="Times New Roman" w:cs="Times New Roman"/>
        </w:rPr>
        <w:t>$80</w:t>
      </w:r>
      <w:r w:rsidRPr="00F33C52">
        <w:rPr>
          <w:rFonts w:ascii="Times New Roman" w:eastAsia="Times New Roman" w:hAnsi="Times New Roman" w:cs="Times New Roman"/>
        </w:rPr>
        <w:t xml:space="preserve"> each. You can avoid paying that fee to the tournament by finding judges to cover all of your entries. Qualifications for judging are simple:</w:t>
      </w:r>
    </w:p>
    <w:p w14:paraId="71C0806F" w14:textId="77777777" w:rsidR="00472E91" w:rsidRPr="00F33C52" w:rsidRDefault="00472E91" w:rsidP="00472E91">
      <w:pPr>
        <w:numPr>
          <w:ilvl w:val="0"/>
          <w:numId w:val="2"/>
        </w:numPr>
        <w:spacing w:before="100" w:beforeAutospacing="1" w:after="100" w:afterAutospacing="1"/>
        <w:rPr>
          <w:rFonts w:ascii="Times New Roman" w:eastAsia="Times New Roman" w:hAnsi="Times New Roman" w:cs="Times New Roman"/>
        </w:rPr>
      </w:pPr>
      <w:r w:rsidRPr="00F33C52">
        <w:rPr>
          <w:rFonts w:ascii="Times New Roman" w:eastAsia="Times New Roman" w:hAnsi="Times New Roman" w:cs="Times New Roman"/>
        </w:rPr>
        <w:t>a willingness to listen to students,</w:t>
      </w:r>
    </w:p>
    <w:p w14:paraId="010C2561" w14:textId="77777777" w:rsidR="00472E91" w:rsidRPr="00F33C52" w:rsidRDefault="00472E91" w:rsidP="00472E91">
      <w:pPr>
        <w:numPr>
          <w:ilvl w:val="0"/>
          <w:numId w:val="2"/>
        </w:numPr>
        <w:spacing w:before="100" w:beforeAutospacing="1" w:after="100" w:afterAutospacing="1"/>
        <w:rPr>
          <w:rFonts w:ascii="Times New Roman" w:eastAsia="Times New Roman" w:hAnsi="Times New Roman" w:cs="Times New Roman"/>
        </w:rPr>
      </w:pPr>
      <w:r w:rsidRPr="00F33C52">
        <w:rPr>
          <w:rFonts w:ascii="Times New Roman" w:eastAsia="Times New Roman" w:hAnsi="Times New Roman" w:cs="Times New Roman"/>
        </w:rPr>
        <w:t>an ability to recognize good clear public speaking, and</w:t>
      </w:r>
    </w:p>
    <w:p w14:paraId="4A02A1E0" w14:textId="77777777" w:rsidR="00472E91" w:rsidRPr="00F33C52" w:rsidRDefault="00472E91" w:rsidP="00472E91">
      <w:pPr>
        <w:numPr>
          <w:ilvl w:val="0"/>
          <w:numId w:val="2"/>
        </w:numPr>
        <w:spacing w:before="100" w:beforeAutospacing="1" w:after="100" w:afterAutospacing="1"/>
        <w:rPr>
          <w:rFonts w:ascii="Times New Roman" w:eastAsia="Times New Roman" w:hAnsi="Times New Roman" w:cs="Times New Roman"/>
        </w:rPr>
      </w:pPr>
      <w:r w:rsidRPr="00F33C52">
        <w:rPr>
          <w:rFonts w:ascii="Times New Roman" w:eastAsia="Times New Roman" w:hAnsi="Times New Roman" w:cs="Times New Roman"/>
        </w:rPr>
        <w:t>a desire to write comments that will encourage students to improve their speaking and performance skills.</w:t>
      </w:r>
    </w:p>
    <w:p w14:paraId="6208EB96" w14:textId="77777777" w:rsidR="00472E91" w:rsidRDefault="00472E91" w:rsidP="00472E91">
      <w:pPr>
        <w:rPr>
          <w:rFonts w:ascii="Times New Roman" w:eastAsia="Times New Roman" w:hAnsi="Times New Roman" w:cs="Times New Roman"/>
        </w:rPr>
      </w:pPr>
      <w:r w:rsidRPr="00F33C52">
        <w:rPr>
          <w:rFonts w:ascii="Times New Roman" w:eastAsia="Times New Roman" w:hAnsi="Times New Roman" w:cs="Times New Roman"/>
        </w:rPr>
        <w:t xml:space="preserve">Previous experience with oral </w:t>
      </w:r>
      <w:proofErr w:type="spellStart"/>
      <w:r w:rsidRPr="00F33C52">
        <w:rPr>
          <w:rFonts w:ascii="Times New Roman" w:eastAsia="Times New Roman" w:hAnsi="Times New Roman" w:cs="Times New Roman"/>
        </w:rPr>
        <w:t>interp</w:t>
      </w:r>
      <w:proofErr w:type="spellEnd"/>
      <w:r w:rsidRPr="00F33C52">
        <w:rPr>
          <w:rFonts w:ascii="Times New Roman" w:eastAsia="Times New Roman" w:hAnsi="Times New Roman" w:cs="Times New Roman"/>
        </w:rPr>
        <w:t xml:space="preserve"> is desirable but not required of judges. </w:t>
      </w:r>
      <w:proofErr w:type="gramStart"/>
      <w:r w:rsidRPr="00F33C52">
        <w:rPr>
          <w:rFonts w:ascii="Times New Roman" w:eastAsia="Times New Roman" w:hAnsi="Times New Roman" w:cs="Times New Roman"/>
        </w:rPr>
        <w:t>So</w:t>
      </w:r>
      <w:proofErr w:type="gramEnd"/>
      <w:r w:rsidRPr="00F33C52">
        <w:rPr>
          <w:rFonts w:ascii="Times New Roman" w:eastAsia="Times New Roman" w:hAnsi="Times New Roman" w:cs="Times New Roman"/>
        </w:rPr>
        <w:t xml:space="preserve"> coaches, if you can judge, please do! If you can find colleagues or parents who would like to hear some speeches and judge (and help you chaperone during the day), bring them to judge! They'll enjoy the experience, and they'll save you contest fees.</w:t>
      </w:r>
    </w:p>
    <w:p w14:paraId="0B42BD4D" w14:textId="77777777" w:rsidR="00472E91" w:rsidRDefault="00472E91" w:rsidP="00472E91">
      <w:pPr>
        <w:rPr>
          <w:rFonts w:ascii="Times New Roman" w:eastAsia="Times New Roman" w:hAnsi="Times New Roman" w:cs="Times New Roman"/>
        </w:rPr>
      </w:pPr>
    </w:p>
    <w:p w14:paraId="1A64E45A" w14:textId="38E8FD1D" w:rsidR="00472E91" w:rsidRDefault="00472E91" w:rsidP="00472E91">
      <w:r>
        <w:rPr>
          <w:rFonts w:ascii="Times New Roman" w:eastAsia="Times New Roman" w:hAnsi="Times New Roman" w:cs="Times New Roman"/>
          <w:b/>
          <w:bCs/>
        </w:rPr>
        <w:t xml:space="preserve">Campus Map: </w:t>
      </w:r>
      <w:r>
        <w:rPr>
          <w:rFonts w:ascii="Times New Roman" w:eastAsia="Times New Roman" w:hAnsi="Times New Roman" w:cs="Times New Roman"/>
        </w:rPr>
        <w:t xml:space="preserve">For a campus map visit and direction, visit DSU’s webpage: </w:t>
      </w:r>
      <w:hyperlink r:id="rId12" w:history="1">
        <w:r w:rsidR="0029130C" w:rsidRPr="003446C0">
          <w:rPr>
            <w:rStyle w:val="Hyperlink"/>
          </w:rPr>
          <w:t>https://dsu.edu/visit-ds</w:t>
        </w:r>
        <w:r w:rsidR="0029130C" w:rsidRPr="003446C0">
          <w:rPr>
            <w:rStyle w:val="Hyperlink"/>
          </w:rPr>
          <w:t>u</w:t>
        </w:r>
        <w:r w:rsidR="0029130C" w:rsidRPr="003446C0">
          <w:rPr>
            <w:rStyle w:val="Hyperlink"/>
          </w:rPr>
          <w:t>/maps-directions.html</w:t>
        </w:r>
      </w:hyperlink>
    </w:p>
    <w:p w14:paraId="2B991F12" w14:textId="77777777" w:rsidR="00472E91" w:rsidRPr="00F33C52" w:rsidRDefault="00472E91" w:rsidP="00472E91">
      <w:pPr>
        <w:rPr>
          <w:rFonts w:ascii="Times New Roman" w:eastAsia="Times New Roman" w:hAnsi="Times New Roman" w:cs="Times New Roman"/>
        </w:rPr>
      </w:pPr>
    </w:p>
    <w:p w14:paraId="2C49CF3B" w14:textId="75E4E8AA" w:rsidR="00472E91" w:rsidRDefault="00472E91" w:rsidP="00472E91">
      <w:pPr>
        <w:rPr>
          <w:rFonts w:ascii="Times New Roman" w:eastAsia="Times New Roman" w:hAnsi="Times New Roman" w:cs="Times New Roman"/>
        </w:rPr>
      </w:pPr>
      <w:r w:rsidRPr="00F33C52">
        <w:rPr>
          <w:rFonts w:ascii="Times New Roman" w:eastAsia="Times New Roman" w:hAnsi="Times New Roman" w:cs="Times New Roman"/>
          <w:b/>
          <w:bCs/>
        </w:rPr>
        <w:t>Food Service:</w:t>
      </w:r>
      <w:r w:rsidRPr="00F33C52">
        <w:rPr>
          <w:rFonts w:ascii="Times New Roman" w:eastAsia="Times New Roman" w:hAnsi="Times New Roman" w:cs="Times New Roman"/>
        </w:rPr>
        <w:t xml:space="preserve"> The tournament will provide breakfast to all coaches, competitors, and judges during registration (so come early!). To keep the schedule tight, we urge all teams to buy lunch at the Trojan Center. </w:t>
      </w:r>
      <w:r w:rsidR="0029130C">
        <w:rPr>
          <w:rFonts w:ascii="Times New Roman" w:eastAsia="Times New Roman" w:hAnsi="Times New Roman" w:cs="Times New Roman"/>
        </w:rPr>
        <w:t>Depending on weather, we will plan to setup tables through campus for lunch in an effort to help spread people out.</w:t>
      </w:r>
    </w:p>
    <w:p w14:paraId="269FCE2C" w14:textId="77777777" w:rsidR="00472E91" w:rsidRPr="00F33C52" w:rsidRDefault="00472E91" w:rsidP="00472E91">
      <w:pPr>
        <w:rPr>
          <w:rFonts w:ascii="Times New Roman" w:eastAsia="Times New Roman" w:hAnsi="Times New Roman" w:cs="Times New Roman"/>
        </w:rPr>
      </w:pPr>
    </w:p>
    <w:p w14:paraId="5BB52940" w14:textId="5FAD1F44" w:rsidR="00472E91" w:rsidRPr="00F33C52" w:rsidRDefault="00472E91" w:rsidP="00472E91">
      <w:pPr>
        <w:rPr>
          <w:rFonts w:ascii="Times New Roman" w:eastAsia="Times New Roman" w:hAnsi="Times New Roman" w:cs="Times New Roman"/>
        </w:rPr>
      </w:pPr>
      <w:r w:rsidRPr="00F33C52">
        <w:rPr>
          <w:rFonts w:ascii="Times New Roman" w:eastAsia="Times New Roman" w:hAnsi="Times New Roman" w:cs="Times New Roman"/>
          <w:i/>
          <w:iCs/>
        </w:rPr>
        <w:t>A Note from DSU Dining Services: </w:t>
      </w:r>
      <w:r w:rsidRPr="00F33C52">
        <w:rPr>
          <w:rFonts w:ascii="Times New Roman" w:eastAsia="Times New Roman" w:hAnsi="Times New Roman" w:cs="Times New Roman"/>
        </w:rPr>
        <w:t xml:space="preserve">DSU does not permit outside vendors to deliver food to campus events. In other words, if you want </w:t>
      </w:r>
      <w:r w:rsidR="0029130C">
        <w:rPr>
          <w:rFonts w:ascii="Times New Roman" w:eastAsia="Times New Roman" w:hAnsi="Times New Roman" w:cs="Times New Roman"/>
        </w:rPr>
        <w:t>Dairy Queen</w:t>
      </w:r>
      <w:r w:rsidRPr="00F33C52">
        <w:rPr>
          <w:rFonts w:ascii="Times New Roman" w:eastAsia="Times New Roman" w:hAnsi="Times New Roman" w:cs="Times New Roman"/>
        </w:rPr>
        <w:t>, you have to </w:t>
      </w:r>
      <w:r w:rsidRPr="00F33C52">
        <w:rPr>
          <w:rFonts w:ascii="Times New Roman" w:eastAsia="Times New Roman" w:hAnsi="Times New Roman" w:cs="Times New Roman"/>
          <w:b/>
          <w:bCs/>
        </w:rPr>
        <w:t>go</w:t>
      </w:r>
      <w:r w:rsidRPr="00F33C52">
        <w:rPr>
          <w:rFonts w:ascii="Times New Roman" w:eastAsia="Times New Roman" w:hAnsi="Times New Roman" w:cs="Times New Roman"/>
        </w:rPr>
        <w:t xml:space="preserve"> to </w:t>
      </w:r>
      <w:r w:rsidR="0029130C">
        <w:rPr>
          <w:rFonts w:ascii="Times New Roman" w:eastAsia="Times New Roman" w:hAnsi="Times New Roman" w:cs="Times New Roman"/>
        </w:rPr>
        <w:t>Dairy Queen</w:t>
      </w:r>
      <w:r w:rsidRPr="00F33C52">
        <w:rPr>
          <w:rFonts w:ascii="Times New Roman" w:eastAsia="Times New Roman" w:hAnsi="Times New Roman" w:cs="Times New Roman"/>
        </w:rPr>
        <w:t xml:space="preserve"> and eat there.</w:t>
      </w:r>
    </w:p>
    <w:p w14:paraId="4FFC7017" w14:textId="77777777" w:rsidR="00472E91" w:rsidRPr="00F33C52" w:rsidRDefault="00472E91" w:rsidP="00472E91">
      <w:pPr>
        <w:rPr>
          <w:rFonts w:ascii="Times New Roman" w:eastAsia="Times New Roman" w:hAnsi="Times New Roman" w:cs="Times New Roman"/>
        </w:rPr>
      </w:pPr>
    </w:p>
    <w:p w14:paraId="2264F527" w14:textId="4597022B" w:rsidR="00472E91" w:rsidRDefault="00472E91" w:rsidP="00472E91">
      <w:pPr>
        <w:rPr>
          <w:rFonts w:ascii="Times New Roman" w:eastAsia="Times New Roman" w:hAnsi="Times New Roman" w:cs="Times New Roman"/>
        </w:rPr>
      </w:pPr>
      <w:r w:rsidRPr="00F33C52">
        <w:rPr>
          <w:rFonts w:ascii="Times New Roman" w:eastAsia="Times New Roman" w:hAnsi="Times New Roman" w:cs="Times New Roman"/>
        </w:rPr>
        <w:t>We look forward to seeing you all at Dakot</w:t>
      </w:r>
      <w:r>
        <w:rPr>
          <w:rFonts w:ascii="Times New Roman" w:eastAsia="Times New Roman" w:hAnsi="Times New Roman" w:cs="Times New Roman"/>
        </w:rPr>
        <w:t>a State University on October 2</w:t>
      </w:r>
      <w:r w:rsidR="008F76DB">
        <w:rPr>
          <w:rFonts w:ascii="Times New Roman" w:eastAsia="Times New Roman" w:hAnsi="Times New Roman" w:cs="Times New Roman"/>
        </w:rPr>
        <w:t>5</w:t>
      </w:r>
      <w:proofErr w:type="gramStart"/>
      <w:r w:rsidR="008F76DB" w:rsidRPr="008F76DB">
        <w:rPr>
          <w:rFonts w:ascii="Times New Roman" w:eastAsia="Times New Roman" w:hAnsi="Times New Roman" w:cs="Times New Roman"/>
          <w:vertAlign w:val="superscript"/>
        </w:rPr>
        <w:t>th</w:t>
      </w:r>
      <w:r w:rsidR="008F76D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33C52">
        <w:rPr>
          <w:rFonts w:ascii="Times New Roman" w:eastAsia="Times New Roman" w:hAnsi="Times New Roman" w:cs="Times New Roman"/>
        </w:rPr>
        <w:t>for</w:t>
      </w:r>
      <w:proofErr w:type="gramEnd"/>
      <w:r w:rsidRPr="00F33C52">
        <w:rPr>
          <w:rFonts w:ascii="Times New Roman" w:eastAsia="Times New Roman" w:hAnsi="Times New Roman" w:cs="Times New Roman"/>
        </w:rPr>
        <w:t xml:space="preserve"> an exciting tournament!</w:t>
      </w:r>
    </w:p>
    <w:p w14:paraId="161DA7FF" w14:textId="77777777" w:rsidR="00553702" w:rsidRPr="00F46FFC" w:rsidRDefault="00553702">
      <w:pPr>
        <w:rPr>
          <w:rFonts w:ascii="Arno Pro Display" w:hAnsi="Arno Pro Display"/>
          <w:sz w:val="22"/>
          <w:szCs w:val="20"/>
        </w:rPr>
      </w:pPr>
    </w:p>
    <w:p w14:paraId="0AC2986A" w14:textId="77777777" w:rsidR="00F46FFC" w:rsidRPr="00F46FFC" w:rsidRDefault="00F46FFC">
      <w:pPr>
        <w:rPr>
          <w:rFonts w:ascii="Arno Pro Display" w:hAnsi="Arno Pro Display"/>
          <w:sz w:val="22"/>
          <w:szCs w:val="20"/>
        </w:rPr>
      </w:pPr>
      <w:r w:rsidRPr="00F46FFC">
        <w:rPr>
          <w:rFonts w:ascii="Arno Pro Display" w:hAnsi="Arno Pro Display"/>
          <w:sz w:val="22"/>
          <w:szCs w:val="20"/>
        </w:rPr>
        <w:t>Sincerely,</w:t>
      </w:r>
    </w:p>
    <w:p w14:paraId="665DC584" w14:textId="77777777" w:rsidR="007810FD" w:rsidRDefault="007810FD">
      <w:pPr>
        <w:rPr>
          <w:rFonts w:ascii="Arno Pro Display" w:hAnsi="Arno Pro Display"/>
          <w:sz w:val="20"/>
          <w:szCs w:val="20"/>
        </w:rPr>
      </w:pPr>
    </w:p>
    <w:p w14:paraId="366F3CD5" w14:textId="77777777" w:rsidR="00F46FFC" w:rsidRPr="00F46FFC" w:rsidRDefault="00472E91">
      <w:pPr>
        <w:rPr>
          <w:rFonts w:ascii="Arno Pro Display" w:hAnsi="Arno Pro Display"/>
          <w:b/>
          <w:color w:val="003750"/>
          <w:sz w:val="28"/>
          <w:szCs w:val="20"/>
        </w:rPr>
      </w:pPr>
      <w:r>
        <w:rPr>
          <w:rFonts w:ascii="Arno Pro Display" w:hAnsi="Arno Pro Display"/>
          <w:b/>
          <w:color w:val="003750"/>
          <w:sz w:val="28"/>
          <w:szCs w:val="20"/>
        </w:rPr>
        <w:t>Brett</w:t>
      </w:r>
      <w:r w:rsidR="00553702">
        <w:rPr>
          <w:rFonts w:ascii="Arno Pro Display" w:hAnsi="Arno Pro Display"/>
          <w:b/>
          <w:color w:val="003750"/>
          <w:sz w:val="28"/>
          <w:szCs w:val="20"/>
        </w:rPr>
        <w:t xml:space="preserve"> </w:t>
      </w:r>
      <w:r>
        <w:rPr>
          <w:rFonts w:ascii="Arno Pro Display" w:hAnsi="Arno Pro Display"/>
          <w:b/>
          <w:color w:val="003750"/>
          <w:sz w:val="28"/>
          <w:szCs w:val="20"/>
        </w:rPr>
        <w:t>Kearin</w:t>
      </w:r>
    </w:p>
    <w:p w14:paraId="647D9616" w14:textId="77777777" w:rsidR="007810FD" w:rsidRDefault="00553702">
      <w:pPr>
        <w:rPr>
          <w:rFonts w:ascii="DIN Pro Medium" w:hAnsi="DIN Pro Medium"/>
          <w:color w:val="00A9DB"/>
          <w:sz w:val="18"/>
          <w:szCs w:val="20"/>
        </w:rPr>
      </w:pPr>
      <w:r>
        <w:rPr>
          <w:rFonts w:ascii="DIN Pro Medium" w:hAnsi="DIN Pro Medium"/>
          <w:color w:val="00A9DB"/>
          <w:sz w:val="18"/>
          <w:szCs w:val="20"/>
        </w:rPr>
        <w:t>T</w:t>
      </w:r>
      <w:r w:rsidR="00472E91">
        <w:rPr>
          <w:rFonts w:ascii="DIN Pro Medium" w:hAnsi="DIN Pro Medium"/>
          <w:color w:val="00A9DB"/>
          <w:sz w:val="18"/>
          <w:szCs w:val="20"/>
        </w:rPr>
        <w:t>ournament Director</w:t>
      </w:r>
    </w:p>
    <w:p w14:paraId="40F3BA9C" w14:textId="2A2849CF" w:rsidR="00553702" w:rsidRDefault="00472E91">
      <w:pPr>
        <w:rPr>
          <w:rFonts w:ascii="DIN Pro Medium" w:hAnsi="DIN Pro Medium"/>
          <w:color w:val="BFBFBF" w:themeColor="background1" w:themeShade="BF"/>
          <w:sz w:val="18"/>
          <w:szCs w:val="20"/>
        </w:rPr>
      </w:pPr>
      <w:r>
        <w:rPr>
          <w:rFonts w:ascii="DIN Pro Medium" w:hAnsi="DIN Pro Medium"/>
          <w:color w:val="BFBFBF" w:themeColor="background1" w:themeShade="BF"/>
          <w:sz w:val="18"/>
          <w:szCs w:val="20"/>
        </w:rPr>
        <w:t xml:space="preserve">Email: </w:t>
      </w:r>
      <w:hyperlink r:id="rId13" w:history="1">
        <w:r w:rsidR="008405EC" w:rsidRPr="003446C0">
          <w:rPr>
            <w:rStyle w:val="Hyperlink"/>
            <w:rFonts w:ascii="DIN Pro Medium" w:hAnsi="DIN Pro Medium"/>
            <w:sz w:val="18"/>
            <w:szCs w:val="20"/>
          </w:rPr>
          <w:t>kearinb@dsu.edu</w:t>
        </w:r>
      </w:hyperlink>
    </w:p>
    <w:p w14:paraId="614ACCBC" w14:textId="77777777" w:rsidR="00472E91" w:rsidRPr="00553702" w:rsidRDefault="00472E91">
      <w:pPr>
        <w:rPr>
          <w:rFonts w:ascii="DIN Pro Medium" w:hAnsi="DIN Pro Medium"/>
          <w:color w:val="BFBFBF" w:themeColor="background1" w:themeShade="BF"/>
          <w:sz w:val="18"/>
          <w:szCs w:val="20"/>
          <w:vertAlign w:val="subscript"/>
        </w:rPr>
      </w:pPr>
      <w:r>
        <w:rPr>
          <w:rFonts w:ascii="DIN Pro Medium" w:hAnsi="DIN Pro Medium"/>
          <w:color w:val="BFBFBF" w:themeColor="background1" w:themeShade="BF"/>
          <w:sz w:val="18"/>
          <w:szCs w:val="20"/>
        </w:rPr>
        <w:t>Cell: 605-480-0894</w:t>
      </w:r>
    </w:p>
    <w:sectPr w:rsidR="00472E91" w:rsidRPr="00553702" w:rsidSect="00472E91">
      <w:headerReference w:type="default" r:id="rId14"/>
      <w:headerReference w:type="first" r:id="rId15"/>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DE4E" w14:textId="77777777" w:rsidR="00165CC6" w:rsidRDefault="00165CC6" w:rsidP="000E5584">
      <w:r>
        <w:separator/>
      </w:r>
    </w:p>
  </w:endnote>
  <w:endnote w:type="continuationSeparator" w:id="0">
    <w:p w14:paraId="7BB05A39" w14:textId="77777777" w:rsidR="00165CC6" w:rsidRDefault="00165CC6" w:rsidP="000E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DIN Pro Medium">
    <w:altName w:val="Calibri"/>
    <w:panose1 w:val="00000000000000000000"/>
    <w:charset w:val="00"/>
    <w:family w:val="auto"/>
    <w:notTrueType/>
    <w:pitch w:val="variable"/>
    <w:sig w:usb0="A00002FF" w:usb1="4000A4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D61D" w14:textId="77777777" w:rsidR="00165CC6" w:rsidRDefault="00165CC6" w:rsidP="000E5584">
      <w:r>
        <w:separator/>
      </w:r>
    </w:p>
  </w:footnote>
  <w:footnote w:type="continuationSeparator" w:id="0">
    <w:p w14:paraId="69DA8E19" w14:textId="77777777" w:rsidR="00165CC6" w:rsidRDefault="00165CC6" w:rsidP="000E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5E11" w14:textId="77777777" w:rsidR="00472E91" w:rsidRPr="00D14F8E" w:rsidRDefault="00472E91" w:rsidP="00472E91">
    <w:pPr>
      <w:pStyle w:val="Header"/>
      <w:tabs>
        <w:tab w:val="clear" w:pos="4680"/>
        <w:tab w:val="clear" w:pos="9360"/>
        <w:tab w:val="left" w:pos="3060"/>
      </w:tabs>
      <w:rPr>
        <w:rFonts w:ascii="Tahoma" w:hAnsi="Tahoma" w:cs="Tahoma"/>
      </w:rPr>
    </w:pPr>
    <w:r>
      <w:rPr>
        <w:noProof/>
      </w:rPr>
      <w:drawing>
        <wp:anchor distT="0" distB="0" distL="114300" distR="114300" simplePos="0" relativeHeight="251658240" behindDoc="1" locked="0" layoutInCell="1" allowOverlap="1" wp14:anchorId="60DCC117" wp14:editId="0FE86D2B">
          <wp:simplePos x="0" y="0"/>
          <wp:positionH relativeFrom="page">
            <wp:posOffset>9525</wp:posOffset>
          </wp:positionH>
          <wp:positionV relativeFrom="paragraph">
            <wp:posOffset>-459740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U_Rebrand_Letterhead_Opt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Pr>
        <w:rFonts w:ascii="Tahoma" w:hAnsi="Tahoma" w:cs="Tahoma"/>
        <w:b/>
        <w:sz w:val="28"/>
        <w:szCs w:val="28"/>
      </w:rPr>
      <w:tab/>
    </w:r>
  </w:p>
  <w:p w14:paraId="4CD390A9" w14:textId="77777777" w:rsidR="000E5584" w:rsidRDefault="00472E91" w:rsidP="00472E91">
    <w:pPr>
      <w:pStyle w:val="Header"/>
      <w:tabs>
        <w:tab w:val="clear" w:pos="4680"/>
        <w:tab w:val="clear" w:pos="9360"/>
        <w:tab w:val="left" w:pos="115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53D" w14:textId="62B8EB5A" w:rsidR="00472E91" w:rsidRPr="00F33C52" w:rsidRDefault="00472E91" w:rsidP="00472E91">
    <w:pPr>
      <w:pStyle w:val="Header"/>
      <w:tabs>
        <w:tab w:val="clear" w:pos="4680"/>
        <w:tab w:val="clear" w:pos="9360"/>
        <w:tab w:val="left" w:pos="3060"/>
      </w:tabs>
      <w:rPr>
        <w:rFonts w:ascii="Tahoma" w:hAnsi="Tahoma" w:cs="Tahoma"/>
        <w:b/>
        <w:sz w:val="28"/>
        <w:szCs w:val="28"/>
      </w:rPr>
    </w:pPr>
    <w:r>
      <w:rPr>
        <w:noProof/>
      </w:rPr>
      <w:drawing>
        <wp:anchor distT="0" distB="0" distL="114300" distR="114300" simplePos="0" relativeHeight="251660288" behindDoc="1" locked="0" layoutInCell="1" allowOverlap="1" wp14:anchorId="62B0CDFB" wp14:editId="33DAFB56">
          <wp:simplePos x="0" y="0"/>
          <wp:positionH relativeFrom="page">
            <wp:posOffset>0</wp:posOffset>
          </wp:positionH>
          <wp:positionV relativeFrom="paragraph">
            <wp:posOffset>-364490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U_Rebrand_Letterhead_Opt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Pr>
        <w:rFonts w:ascii="Tahoma" w:hAnsi="Tahoma" w:cs="Tahoma"/>
        <w:b/>
        <w:sz w:val="28"/>
        <w:szCs w:val="28"/>
      </w:rPr>
      <w:tab/>
    </w:r>
    <w:r w:rsidR="00835153">
      <w:rPr>
        <w:rFonts w:ascii="Tahoma" w:hAnsi="Tahoma" w:cs="Tahoma"/>
        <w:b/>
        <w:sz w:val="28"/>
        <w:szCs w:val="28"/>
      </w:rPr>
      <w:t>4</w:t>
    </w:r>
    <w:r w:rsidR="008F76DB">
      <w:rPr>
        <w:rFonts w:ascii="Tahoma" w:hAnsi="Tahoma" w:cs="Tahoma"/>
        <w:b/>
        <w:sz w:val="28"/>
        <w:szCs w:val="28"/>
      </w:rPr>
      <w:t>2nd</w:t>
    </w:r>
    <w:r w:rsidRPr="00F33C52">
      <w:rPr>
        <w:rFonts w:ascii="Tahoma" w:hAnsi="Tahoma" w:cs="Tahoma"/>
        <w:b/>
        <w:sz w:val="28"/>
        <w:szCs w:val="28"/>
      </w:rPr>
      <w:t xml:space="preserve"> Annual Dakota Invitational</w:t>
    </w:r>
    <w:r w:rsidRPr="00F33C52">
      <w:rPr>
        <w:rFonts w:ascii="Tahoma" w:hAnsi="Tahoma" w:cs="Tahoma"/>
        <w:b/>
        <w:sz w:val="28"/>
        <w:szCs w:val="28"/>
      </w:rPr>
      <w:br/>
    </w:r>
    <w:r w:rsidRPr="00F33C52">
      <w:rPr>
        <w:rFonts w:ascii="Tahoma" w:hAnsi="Tahoma" w:cs="Tahoma"/>
        <w:b/>
        <w:sz w:val="28"/>
        <w:szCs w:val="28"/>
      </w:rPr>
      <w:tab/>
      <w:t>Karl E. Mundt Oral Interpretation Contest</w:t>
    </w:r>
  </w:p>
  <w:p w14:paraId="7F798452" w14:textId="4A7C1AE3" w:rsidR="00472E91" w:rsidRPr="00F33C52" w:rsidRDefault="00472E91" w:rsidP="00472E91">
    <w:pPr>
      <w:pStyle w:val="Header"/>
      <w:tabs>
        <w:tab w:val="clear" w:pos="4680"/>
        <w:tab w:val="clear" w:pos="9360"/>
        <w:tab w:val="left" w:pos="3060"/>
      </w:tabs>
      <w:rPr>
        <w:rFonts w:ascii="Tahoma" w:hAnsi="Tahoma" w:cs="Tahoma"/>
      </w:rPr>
    </w:pPr>
    <w:r>
      <w:tab/>
    </w:r>
    <w:r>
      <w:rPr>
        <w:rFonts w:ascii="Tahoma" w:hAnsi="Tahoma" w:cs="Tahoma"/>
      </w:rPr>
      <w:t>Saturday, October 2</w:t>
    </w:r>
    <w:r w:rsidR="008F76DB">
      <w:rPr>
        <w:rFonts w:ascii="Tahoma" w:hAnsi="Tahoma" w:cs="Tahoma"/>
      </w:rPr>
      <w:t>5</w:t>
    </w:r>
    <w:r w:rsidR="006F41D3">
      <w:rPr>
        <w:rFonts w:ascii="Tahoma" w:hAnsi="Tahoma" w:cs="Tahoma"/>
        <w:vertAlign w:val="superscript"/>
      </w:rPr>
      <w:t>th</w:t>
    </w:r>
    <w:r>
      <w:rPr>
        <w:rFonts w:ascii="Tahoma" w:hAnsi="Tahoma" w:cs="Tahoma"/>
      </w:rPr>
      <w:t>, 20</w:t>
    </w:r>
    <w:r w:rsidR="003C5292">
      <w:rPr>
        <w:rFonts w:ascii="Tahoma" w:hAnsi="Tahoma" w:cs="Tahoma"/>
      </w:rPr>
      <w:t>2</w:t>
    </w:r>
    <w:r w:rsidR="008F76DB">
      <w:rPr>
        <w:rFonts w:ascii="Tahoma" w:hAnsi="Tahoma" w:cs="Tahoma"/>
      </w:rPr>
      <w:t>5</w:t>
    </w:r>
    <w:r w:rsidRPr="00F33C52">
      <w:rPr>
        <w:rFonts w:ascii="Tahoma" w:hAnsi="Tahoma" w:cs="Tahoma"/>
      </w:rPr>
      <w:tab/>
    </w:r>
  </w:p>
  <w:p w14:paraId="73D642B6" w14:textId="77777777" w:rsidR="00472E91" w:rsidRPr="00F33C52" w:rsidRDefault="00472E91" w:rsidP="00472E91">
    <w:pPr>
      <w:pStyle w:val="Header"/>
      <w:tabs>
        <w:tab w:val="clear" w:pos="4680"/>
        <w:tab w:val="clear" w:pos="9360"/>
        <w:tab w:val="left" w:pos="3060"/>
      </w:tabs>
      <w:rPr>
        <w:rFonts w:ascii="Tahoma" w:hAnsi="Tahoma" w:cs="Tahoma"/>
      </w:rPr>
    </w:pPr>
    <w:r w:rsidRPr="00F33C52">
      <w:rPr>
        <w:rFonts w:ascii="Tahoma" w:hAnsi="Tahoma" w:cs="Tahoma"/>
      </w:rPr>
      <w:tab/>
      <w:t>Dakota State University</w:t>
    </w:r>
  </w:p>
  <w:p w14:paraId="7DCA22F2" w14:textId="77777777" w:rsidR="00472E91" w:rsidRPr="00D14F8E" w:rsidRDefault="00472E91" w:rsidP="00472E91">
    <w:pPr>
      <w:pStyle w:val="Header"/>
      <w:tabs>
        <w:tab w:val="clear" w:pos="4680"/>
        <w:tab w:val="clear" w:pos="9360"/>
        <w:tab w:val="left" w:pos="3060"/>
      </w:tabs>
      <w:rPr>
        <w:rFonts w:ascii="Tahoma" w:hAnsi="Tahoma" w:cs="Tahoma"/>
      </w:rPr>
    </w:pPr>
    <w:r w:rsidRPr="00F33C52">
      <w:rPr>
        <w:rFonts w:ascii="Tahoma" w:hAnsi="Tahoma" w:cs="Tahoma"/>
      </w:rPr>
      <w:tab/>
      <w:t>Madison, South Dakota</w:t>
    </w:r>
  </w:p>
  <w:p w14:paraId="4EAB8E3B" w14:textId="77777777" w:rsidR="00472E91" w:rsidRDefault="00472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530"/>
    <w:multiLevelType w:val="multilevel"/>
    <w:tmpl w:val="73C2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90E0C"/>
    <w:multiLevelType w:val="multilevel"/>
    <w:tmpl w:val="4CDE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775644">
    <w:abstractNumId w:val="0"/>
  </w:num>
  <w:num w:numId="2" w16cid:durableId="63132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91"/>
    <w:rsid w:val="00043BDE"/>
    <w:rsid w:val="00075BE7"/>
    <w:rsid w:val="0009032B"/>
    <w:rsid w:val="000E5584"/>
    <w:rsid w:val="00165CC6"/>
    <w:rsid w:val="001712BB"/>
    <w:rsid w:val="001B6E4A"/>
    <w:rsid w:val="001D01EE"/>
    <w:rsid w:val="00223665"/>
    <w:rsid w:val="00281A95"/>
    <w:rsid w:val="0029130C"/>
    <w:rsid w:val="002A00A7"/>
    <w:rsid w:val="002F2A35"/>
    <w:rsid w:val="003B42EE"/>
    <w:rsid w:val="003C5292"/>
    <w:rsid w:val="00403989"/>
    <w:rsid w:val="004173C8"/>
    <w:rsid w:val="00436916"/>
    <w:rsid w:val="00472E91"/>
    <w:rsid w:val="00553702"/>
    <w:rsid w:val="005C7728"/>
    <w:rsid w:val="006F41D3"/>
    <w:rsid w:val="007573D8"/>
    <w:rsid w:val="007810FD"/>
    <w:rsid w:val="007E7C66"/>
    <w:rsid w:val="007F5812"/>
    <w:rsid w:val="00835153"/>
    <w:rsid w:val="008405EC"/>
    <w:rsid w:val="008F76DB"/>
    <w:rsid w:val="00955A70"/>
    <w:rsid w:val="009F0FE6"/>
    <w:rsid w:val="00A20958"/>
    <w:rsid w:val="00A278A0"/>
    <w:rsid w:val="00BF484C"/>
    <w:rsid w:val="00C54CD1"/>
    <w:rsid w:val="00D03F1B"/>
    <w:rsid w:val="00D10364"/>
    <w:rsid w:val="00E00D18"/>
    <w:rsid w:val="00E2777E"/>
    <w:rsid w:val="00E45ACD"/>
    <w:rsid w:val="00E579BB"/>
    <w:rsid w:val="00E60121"/>
    <w:rsid w:val="00E83ED7"/>
    <w:rsid w:val="00F46FFC"/>
    <w:rsid w:val="00F85116"/>
    <w:rsid w:val="00F85A9D"/>
    <w:rsid w:val="00F9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E513"/>
  <w14:defaultImageDpi w14:val="32767"/>
  <w15:chartTrackingRefBased/>
  <w15:docId w15:val="{D5F6777A-48B4-4C58-9F90-8F5E7B7E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584"/>
    <w:pPr>
      <w:tabs>
        <w:tab w:val="center" w:pos="4680"/>
        <w:tab w:val="right" w:pos="9360"/>
      </w:tabs>
    </w:pPr>
  </w:style>
  <w:style w:type="character" w:customStyle="1" w:styleId="HeaderChar">
    <w:name w:val="Header Char"/>
    <w:basedOn w:val="DefaultParagraphFont"/>
    <w:link w:val="Header"/>
    <w:uiPriority w:val="99"/>
    <w:rsid w:val="000E5584"/>
    <w:rPr>
      <w:rFonts w:eastAsiaTheme="minorEastAsia"/>
    </w:rPr>
  </w:style>
  <w:style w:type="paragraph" w:styleId="Footer">
    <w:name w:val="footer"/>
    <w:basedOn w:val="Normal"/>
    <w:link w:val="FooterChar"/>
    <w:uiPriority w:val="99"/>
    <w:unhideWhenUsed/>
    <w:rsid w:val="000E5584"/>
    <w:pPr>
      <w:tabs>
        <w:tab w:val="center" w:pos="4680"/>
        <w:tab w:val="right" w:pos="9360"/>
      </w:tabs>
    </w:pPr>
  </w:style>
  <w:style w:type="character" w:customStyle="1" w:styleId="FooterChar">
    <w:name w:val="Footer Char"/>
    <w:basedOn w:val="DefaultParagraphFont"/>
    <w:link w:val="Footer"/>
    <w:uiPriority w:val="99"/>
    <w:rsid w:val="000E5584"/>
    <w:rPr>
      <w:rFonts w:eastAsiaTheme="minorEastAsia"/>
    </w:rPr>
  </w:style>
  <w:style w:type="character" w:styleId="Hyperlink">
    <w:name w:val="Hyperlink"/>
    <w:basedOn w:val="DefaultParagraphFont"/>
    <w:uiPriority w:val="99"/>
    <w:unhideWhenUsed/>
    <w:rsid w:val="00472E91"/>
    <w:rPr>
      <w:color w:val="0000FF"/>
      <w:u w:val="single"/>
    </w:rPr>
  </w:style>
  <w:style w:type="table" w:styleId="TableGrid">
    <w:name w:val="Table Grid"/>
    <w:basedOn w:val="TableNormal"/>
    <w:uiPriority w:val="59"/>
    <w:rsid w:val="00472E91"/>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2E91"/>
    <w:pPr>
      <w:spacing w:after="200" w:line="276" w:lineRule="auto"/>
      <w:ind w:left="720"/>
      <w:contextualSpacing/>
    </w:pPr>
    <w:rPr>
      <w:rFonts w:eastAsiaTheme="minorHAnsi"/>
      <w:sz w:val="22"/>
      <w:szCs w:val="22"/>
    </w:rPr>
  </w:style>
  <w:style w:type="character" w:customStyle="1" w:styleId="half">
    <w:name w:val="half"/>
    <w:basedOn w:val="DefaultParagraphFont"/>
    <w:rsid w:val="00472E91"/>
  </w:style>
  <w:style w:type="character" w:styleId="UnresolvedMention">
    <w:name w:val="Unresolved Mention"/>
    <w:basedOn w:val="DefaultParagraphFont"/>
    <w:uiPriority w:val="99"/>
    <w:rsid w:val="00472E91"/>
    <w:rPr>
      <w:color w:val="605E5C"/>
      <w:shd w:val="clear" w:color="auto" w:fill="E1DFDD"/>
    </w:rPr>
  </w:style>
  <w:style w:type="character" w:styleId="FollowedHyperlink">
    <w:name w:val="FollowedHyperlink"/>
    <w:basedOn w:val="DefaultParagraphFont"/>
    <w:uiPriority w:val="99"/>
    <w:semiHidden/>
    <w:unhideWhenUsed/>
    <w:rsid w:val="00291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arinb@d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su.edu/visit-dsu/maps-direc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arinb@dsu.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dakotainvite.tabroo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DSU%20Interp\DSU_Letterhead_B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533DC5091704C9F492A107DC1AC45" ma:contentTypeVersion="7" ma:contentTypeDescription="Create a new document." ma:contentTypeScope="" ma:versionID="b0e78ca387e642663abfd656ee6bdebd">
  <xsd:schema xmlns:xsd="http://www.w3.org/2001/XMLSchema" xmlns:xs="http://www.w3.org/2001/XMLSchema" xmlns:p="http://schemas.microsoft.com/office/2006/metadata/properties" xmlns:ns2="48c07b77-0abb-4749-96b8-908326b2a8ad" xmlns:ns3="5d4e96fb-b04b-4710-bbab-b8e02f25b156" targetNamespace="http://schemas.microsoft.com/office/2006/metadata/properties" ma:root="true" ma:fieldsID="621b886ef3bcf21a54f1f60cbcf6ffb6" ns2:_="" ns3:_="">
    <xsd:import namespace="48c07b77-0abb-4749-96b8-908326b2a8ad"/>
    <xsd:import namespace="5d4e96fb-b04b-4710-bbab-b8e02f25b1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7b77-0abb-4749-96b8-908326b2a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e96fb-b04b-4710-bbab-b8e02f25b1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F76F1-898F-417F-B561-867120AF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7b77-0abb-4749-96b8-908326b2a8ad"/>
    <ds:schemaRef ds:uri="5d4e96fb-b04b-4710-bbab-b8e02f25b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F2116-0036-411B-A9E4-4143D2D9F3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8F2D3-1759-45A8-99B1-58DAA5F6F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DSU_Letterhead_Base_Template.dotx</Template>
  <TotalTime>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2018-11-02T19:49:00Z</cp:lastPrinted>
  <dcterms:created xsi:type="dcterms:W3CDTF">2025-09-15T12:28:00Z</dcterms:created>
  <dcterms:modified xsi:type="dcterms:W3CDTF">2025-09-15T12:28:00Z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0x010100D08533DC5091704C9F492A107DC1AC45</vt:lpwstr>
  </property>
</Properties>
</file>