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q4puxwkwkyh0" w:id="0"/>
      <w:bookmarkEnd w:id="0"/>
      <w:r w:rsidDel="00000000" w:rsidR="00000000" w:rsidRPr="00000000">
        <w:rPr>
          <w:rtl w:val="0"/>
        </w:rPr>
        <w:t xml:space="preserve">Auburn High School NIETOC Invitational</w:t>
      </w:r>
    </w:p>
    <w:p w:rsidR="00000000" w:rsidDel="00000000" w:rsidP="00000000" w:rsidRDefault="00000000" w:rsidRPr="00000000" w14:paraId="00000002">
      <w:pPr>
        <w:pStyle w:val="Subtitle"/>
        <w:jc w:val="center"/>
        <w:rPr/>
      </w:pPr>
      <w:bookmarkStart w:colFirst="0" w:colLast="0" w:name="_3imb891cwhhz" w:id="1"/>
      <w:bookmarkEnd w:id="1"/>
      <w:r w:rsidDel="00000000" w:rsidR="00000000" w:rsidRPr="00000000">
        <w:rPr>
          <w:rtl w:val="0"/>
        </w:rPr>
        <w:t xml:space="preserve">November 14th and 15th</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Dear Speech and Debate Coaches,</w:t>
      </w:r>
    </w:p>
    <w:p w:rsidR="00000000" w:rsidDel="00000000" w:rsidP="00000000" w:rsidRDefault="00000000" w:rsidRPr="00000000" w14:paraId="00000005">
      <w:pPr>
        <w:rPr>
          <w:b w:val="1"/>
        </w:rPr>
      </w:pPr>
      <w:r w:rsidDel="00000000" w:rsidR="00000000" w:rsidRPr="00000000">
        <w:rPr>
          <w:b w:val="1"/>
          <w:rtl w:val="0"/>
        </w:rPr>
        <w:tab/>
      </w:r>
      <w:r w:rsidDel="00000000" w:rsidR="00000000" w:rsidRPr="00000000">
        <w:rPr>
          <w:rtl w:val="0"/>
        </w:rPr>
        <w:t xml:space="preserve">The Auburn High School Speech and Debate team would like to invite you to the Auburn High School NIETOC Invitational. The dates for the tournament this year are </w:t>
      </w:r>
      <w:r w:rsidDel="00000000" w:rsidR="00000000" w:rsidRPr="00000000">
        <w:rPr>
          <w:b w:val="1"/>
          <w:rtl w:val="0"/>
        </w:rPr>
        <w:t xml:space="preserve">November 14th and 15th.</w:t>
      </w:r>
    </w:p>
    <w:p w:rsidR="00000000" w:rsidDel="00000000" w:rsidP="00000000" w:rsidRDefault="00000000" w:rsidRPr="00000000" w14:paraId="00000006">
      <w:pPr>
        <w:rPr/>
      </w:pPr>
      <w:r w:rsidDel="00000000" w:rsidR="00000000" w:rsidRPr="00000000">
        <w:rPr>
          <w:rtl w:val="0"/>
        </w:rPr>
        <w:t xml:space="preserve">This tournament is both a state qualifier for all events as well as, excitingly, a NIETOC qualifier. Registration will be completed through tabroom.</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2"/>
        <w:rPr>
          <w:b w:val="1"/>
        </w:rPr>
      </w:pPr>
      <w:bookmarkStart w:colFirst="0" w:colLast="0" w:name="_jd39ta3moa29" w:id="2"/>
      <w:bookmarkEnd w:id="2"/>
      <w:r w:rsidDel="00000000" w:rsidR="00000000" w:rsidRPr="00000000">
        <w:rPr>
          <w:b w:val="1"/>
          <w:rtl w:val="0"/>
        </w:rPr>
        <w:t xml:space="preserve">Debate Events:</w:t>
      </w:r>
    </w:p>
    <w:p w:rsidR="00000000" w:rsidDel="00000000" w:rsidP="00000000" w:rsidRDefault="00000000" w:rsidRPr="00000000" w14:paraId="00000009">
      <w:pPr>
        <w:pStyle w:val="Heading3"/>
        <w:rPr/>
      </w:pPr>
      <w:bookmarkStart w:colFirst="0" w:colLast="0" w:name="_88c5o2hanzxe" w:id="3"/>
      <w:bookmarkEnd w:id="3"/>
      <w:r w:rsidDel="00000000" w:rsidR="00000000" w:rsidRPr="00000000">
        <w:rPr>
          <w:rtl w:val="0"/>
        </w:rPr>
        <w:t xml:space="preserve">Public Forum Debate (Open/Novice)</w:t>
        <w:br w:type="textWrapping"/>
        <w:t xml:space="preserve">Lincoln Douglas Debate (Open/Novice)</w:t>
        <w:br w:type="textWrapping"/>
        <w:t xml:space="preserve">Congressional Debate (Open/Novice)</w:t>
        <w:br w:type="textWrapping"/>
        <w:t xml:space="preserve">Cross-Examination (One division)</w:t>
        <w:br w:type="textWrapping"/>
        <w:t xml:space="preserve">Worlds Schools Debate</w:t>
      </w:r>
    </w:p>
    <w:p w:rsidR="00000000" w:rsidDel="00000000" w:rsidP="00000000" w:rsidRDefault="00000000" w:rsidRPr="00000000" w14:paraId="0000000A">
      <w:pPr>
        <w:rPr/>
      </w:pPr>
      <w:r w:rsidDel="00000000" w:rsidR="00000000" w:rsidRPr="00000000">
        <w:rPr>
          <w:rtl w:val="0"/>
        </w:rPr>
        <w:tab/>
        <w:t xml:space="preserve">Congressional debate will take place with two sessions on Friday and supercongress on Saturday, again divided into open and novice divisions (as possible). The Fall WSFA Bill Packet will be used at our tournament. A link to docket will be posted as soon as it is available.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LD and PuFo will use the </w:t>
      </w:r>
      <w:r w:rsidDel="00000000" w:rsidR="00000000" w:rsidRPr="00000000">
        <w:rPr>
          <w:b w:val="1"/>
          <w:rtl w:val="0"/>
        </w:rPr>
        <w:t xml:space="preserve">Nov/Dec topics</w:t>
      </w:r>
      <w:r w:rsidDel="00000000" w:rsidR="00000000" w:rsidRPr="00000000">
        <w:rPr>
          <w:rtl w:val="0"/>
        </w:rPr>
        <w:t xml:space="preserve"> for this tournament.</w:t>
      </w:r>
    </w:p>
    <w:p w:rsidR="00000000" w:rsidDel="00000000" w:rsidP="00000000" w:rsidRDefault="00000000" w:rsidRPr="00000000" w14:paraId="0000000D">
      <w:pPr>
        <w:pStyle w:val="Heading2"/>
        <w:spacing w:after="0" w:lineRule="auto"/>
        <w:rPr>
          <w:b w:val="1"/>
        </w:rPr>
      </w:pPr>
      <w:bookmarkStart w:colFirst="0" w:colLast="0" w:name="_jcql46djman" w:id="4"/>
      <w:bookmarkEnd w:id="4"/>
      <w:r w:rsidDel="00000000" w:rsidR="00000000" w:rsidRPr="00000000">
        <w:rPr>
          <w:b w:val="1"/>
          <w:rtl w:val="0"/>
        </w:rPr>
        <w:t xml:space="preserve">Speech Events:</w:t>
      </w:r>
    </w:p>
    <w:p w:rsidR="00000000" w:rsidDel="00000000" w:rsidP="00000000" w:rsidRDefault="00000000" w:rsidRPr="00000000" w14:paraId="0000000E">
      <w:pPr>
        <w:pStyle w:val="Heading3"/>
        <w:spacing w:before="0" w:lineRule="auto"/>
        <w:rPr/>
      </w:pPr>
      <w:bookmarkStart w:colFirst="0" w:colLast="0" w:name="_3k0uu868efqe" w:id="5"/>
      <w:bookmarkEnd w:id="5"/>
      <w:r w:rsidDel="00000000" w:rsidR="00000000" w:rsidRPr="00000000">
        <w:rPr>
          <w:rtl w:val="0"/>
        </w:rPr>
        <w:t xml:space="preserve">All divisions will have both novice and open divisions as available except where noted:</w:t>
      </w:r>
    </w:p>
    <w:p w:rsidR="00000000" w:rsidDel="00000000" w:rsidP="00000000" w:rsidRDefault="00000000" w:rsidRPr="00000000" w14:paraId="0000000F">
      <w:pPr>
        <w:rPr/>
      </w:pPr>
      <w:r w:rsidDel="00000000" w:rsidR="00000000" w:rsidRPr="00000000">
        <w:rPr>
          <w:rtl w:val="0"/>
        </w:rPr>
        <w:t xml:space="preserve">Informative</w:t>
      </w:r>
    </w:p>
    <w:p w:rsidR="00000000" w:rsidDel="00000000" w:rsidP="00000000" w:rsidRDefault="00000000" w:rsidRPr="00000000" w14:paraId="00000010">
      <w:pPr>
        <w:rPr/>
      </w:pPr>
      <w:r w:rsidDel="00000000" w:rsidR="00000000" w:rsidRPr="00000000">
        <w:rPr>
          <w:rtl w:val="0"/>
        </w:rPr>
        <w:t xml:space="preserve">Extemporaneous</w:t>
      </w:r>
    </w:p>
    <w:p w:rsidR="00000000" w:rsidDel="00000000" w:rsidP="00000000" w:rsidRDefault="00000000" w:rsidRPr="00000000" w14:paraId="00000011">
      <w:pPr>
        <w:rPr/>
      </w:pPr>
      <w:r w:rsidDel="00000000" w:rsidR="00000000" w:rsidRPr="00000000">
        <w:rPr>
          <w:rtl w:val="0"/>
        </w:rPr>
        <w:t xml:space="preserve">Impromptu</w:t>
      </w:r>
    </w:p>
    <w:p w:rsidR="00000000" w:rsidDel="00000000" w:rsidP="00000000" w:rsidRDefault="00000000" w:rsidRPr="00000000" w14:paraId="00000012">
      <w:pPr>
        <w:rPr/>
      </w:pPr>
      <w:r w:rsidDel="00000000" w:rsidR="00000000" w:rsidRPr="00000000">
        <w:rPr>
          <w:rtl w:val="0"/>
        </w:rPr>
        <w:t xml:space="preserve">Duo Interp</w:t>
      </w:r>
    </w:p>
    <w:p w:rsidR="00000000" w:rsidDel="00000000" w:rsidP="00000000" w:rsidRDefault="00000000" w:rsidRPr="00000000" w14:paraId="00000013">
      <w:pPr>
        <w:rPr/>
      </w:pPr>
      <w:r w:rsidDel="00000000" w:rsidR="00000000" w:rsidRPr="00000000">
        <w:rPr>
          <w:rtl w:val="0"/>
        </w:rPr>
        <w:t xml:space="preserve">Humorous Interp</w:t>
      </w:r>
    </w:p>
    <w:p w:rsidR="00000000" w:rsidDel="00000000" w:rsidP="00000000" w:rsidRDefault="00000000" w:rsidRPr="00000000" w14:paraId="00000014">
      <w:pPr>
        <w:rPr/>
      </w:pPr>
      <w:r w:rsidDel="00000000" w:rsidR="00000000" w:rsidRPr="00000000">
        <w:rPr>
          <w:rtl w:val="0"/>
        </w:rPr>
        <w:t xml:space="preserve">Dramatic Interp</w:t>
      </w:r>
    </w:p>
    <w:p w:rsidR="00000000" w:rsidDel="00000000" w:rsidP="00000000" w:rsidRDefault="00000000" w:rsidRPr="00000000" w14:paraId="00000015">
      <w:pPr>
        <w:rPr/>
      </w:pPr>
      <w:r w:rsidDel="00000000" w:rsidR="00000000" w:rsidRPr="00000000">
        <w:rPr>
          <w:rtl w:val="0"/>
        </w:rPr>
        <w:t xml:space="preserve">Spoken Word Poetry</w:t>
      </w:r>
    </w:p>
    <w:p w:rsidR="00000000" w:rsidDel="00000000" w:rsidP="00000000" w:rsidRDefault="00000000" w:rsidRPr="00000000" w14:paraId="00000016">
      <w:pPr>
        <w:rPr/>
      </w:pPr>
      <w:r w:rsidDel="00000000" w:rsidR="00000000" w:rsidRPr="00000000">
        <w:rPr>
          <w:rtl w:val="0"/>
        </w:rPr>
        <w:t xml:space="preserve">Editorial Commentary (open)</w:t>
      </w:r>
    </w:p>
    <w:p w:rsidR="00000000" w:rsidDel="00000000" w:rsidP="00000000" w:rsidRDefault="00000000" w:rsidRPr="00000000" w14:paraId="00000017">
      <w:pPr>
        <w:rPr/>
      </w:pPr>
      <w:r w:rsidDel="00000000" w:rsidR="00000000" w:rsidRPr="00000000">
        <w:rPr>
          <w:rtl w:val="0"/>
        </w:rPr>
        <w:t xml:space="preserve">Oratory</w:t>
      </w:r>
    </w:p>
    <w:p w:rsidR="00000000" w:rsidDel="00000000" w:rsidP="00000000" w:rsidRDefault="00000000" w:rsidRPr="00000000" w14:paraId="00000018">
      <w:pPr>
        <w:rPr/>
      </w:pPr>
      <w:r w:rsidDel="00000000" w:rsidR="00000000" w:rsidRPr="00000000">
        <w:rPr>
          <w:rtl w:val="0"/>
        </w:rPr>
        <w:t xml:space="preserve">Programmed Oral Interp</w:t>
      </w:r>
    </w:p>
    <w:p w:rsidR="00000000" w:rsidDel="00000000" w:rsidP="00000000" w:rsidRDefault="00000000" w:rsidRPr="00000000" w14:paraId="00000019">
      <w:pPr>
        <w:rPr/>
      </w:pPr>
      <w:r w:rsidDel="00000000" w:rsidR="00000000" w:rsidRPr="00000000">
        <w:rPr>
          <w:b w:val="1"/>
          <w:rtl w:val="0"/>
        </w:rPr>
        <w:t xml:space="preserve">NOTE: </w:t>
      </w:r>
      <w:r w:rsidDel="00000000" w:rsidR="00000000" w:rsidRPr="00000000">
        <w:rPr>
          <w:rtl w:val="0"/>
        </w:rPr>
        <w:t xml:space="preserve">If there are fewer than 10 participants in an event, we will collapse into one division.</w:t>
      </w:r>
    </w:p>
    <w:p w:rsidR="00000000" w:rsidDel="00000000" w:rsidP="00000000" w:rsidRDefault="00000000" w:rsidRPr="00000000" w14:paraId="0000001A">
      <w:pPr>
        <w:pStyle w:val="Heading3"/>
        <w:spacing w:after="0" w:lineRule="auto"/>
        <w:rPr/>
      </w:pPr>
      <w:bookmarkStart w:colFirst="0" w:colLast="0" w:name="_dh7t5wmtmg3g" w:id="6"/>
      <w:bookmarkEnd w:id="6"/>
      <w:r w:rsidDel="00000000" w:rsidR="00000000" w:rsidRPr="00000000">
        <w:rPr>
          <w:rtl w:val="0"/>
        </w:rPr>
        <w:t xml:space="preserve">Event Clarification:</w:t>
      </w:r>
    </w:p>
    <w:p w:rsidR="00000000" w:rsidDel="00000000" w:rsidP="00000000" w:rsidRDefault="00000000" w:rsidRPr="00000000" w14:paraId="0000001B">
      <w:pPr>
        <w:pStyle w:val="Heading4"/>
        <w:spacing w:before="0" w:lineRule="auto"/>
        <w:rPr>
          <w:rFonts w:ascii="Times New Roman" w:cs="Times New Roman" w:eastAsia="Times New Roman" w:hAnsi="Times New Roman"/>
          <w:b w:val="1"/>
          <w:color w:val="000000"/>
          <w:sz w:val="22"/>
          <w:szCs w:val="22"/>
          <w:u w:val="single"/>
        </w:rPr>
      </w:pPr>
      <w:bookmarkStart w:colFirst="0" w:colLast="0" w:name="_78e4e2tfvm0t" w:id="7"/>
      <w:bookmarkEnd w:id="7"/>
      <w:r w:rsidDel="00000000" w:rsidR="00000000" w:rsidRPr="00000000">
        <w:rPr>
          <w:rFonts w:ascii="Times New Roman" w:cs="Times New Roman" w:eastAsia="Times New Roman" w:hAnsi="Times New Roman"/>
          <w:b w:val="1"/>
          <w:color w:val="000000"/>
          <w:sz w:val="22"/>
          <w:szCs w:val="22"/>
          <w:u w:val="single"/>
          <w:rtl w:val="0"/>
        </w:rPr>
        <w:t xml:space="preserve">PLEASE READ THE EVENT RULES CAREFULLY</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are coming from out of state, you may want to consult the Washington Forensics Association Rules found here:</w:t>
      </w:r>
      <w:hyperlink r:id="rId6">
        <w:r w:rsidDel="00000000" w:rsidR="00000000" w:rsidRPr="00000000">
          <w:rPr>
            <w:rFonts w:ascii="Times New Roman" w:cs="Times New Roman" w:eastAsia="Times New Roman" w:hAnsi="Times New Roman"/>
            <w:rtl w:val="0"/>
          </w:rPr>
          <w:t xml:space="preserve"> </w:t>
        </w:r>
      </w:hyperlink>
      <w:hyperlink r:id="rId7">
        <w:r w:rsidDel="00000000" w:rsidR="00000000" w:rsidRPr="00000000">
          <w:rPr>
            <w:rFonts w:ascii="Times New Roman" w:cs="Times New Roman" w:eastAsia="Times New Roman" w:hAnsi="Times New Roman"/>
            <w:color w:val="954f72"/>
            <w:u w:val="single"/>
            <w:rtl w:val="0"/>
          </w:rPr>
          <w:t xml:space="preserve">https://wiaa.com/ConDocs/Con1144/2019-20%20Bound%20for%20State%20Regs.pdf</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E">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EDITORIAL COMMENTARY:</w:t>
      </w:r>
      <w:r w:rsidDel="00000000" w:rsidR="00000000" w:rsidRPr="00000000">
        <w:rPr>
          <w:rFonts w:ascii="Times New Roman" w:cs="Times New Roman" w:eastAsia="Times New Roman" w:hAnsi="Times New Roman"/>
          <w:rtl w:val="0"/>
        </w:rPr>
        <w:t xml:space="preserve">  A scripted speech which is intended to be an analysis of a news event rather that a running synopsis of news. Speakers will read their manuscript from a seated position. The script should be timed to end between 1:45 and 2:00. Any speaker ending before 1:45 or after 2:00 shall be ranked one score lower. </w:t>
      </w:r>
      <w:r w:rsidDel="00000000" w:rsidR="00000000" w:rsidRPr="00000000">
        <w:rPr>
          <w:rFonts w:ascii="Times New Roman" w:cs="Times New Roman" w:eastAsia="Times New Roman" w:hAnsi="Times New Roman"/>
          <w:b w:val="1"/>
          <w:u w:val="single"/>
          <w:rtl w:val="0"/>
        </w:rPr>
        <w:t xml:space="preserve">There is only open division for this event.</w:t>
      </w:r>
    </w:p>
    <w:p w:rsidR="00000000" w:rsidDel="00000000" w:rsidP="00000000" w:rsidRDefault="00000000" w:rsidRPr="00000000" w14:paraId="0000001F">
      <w:pP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INFORMATVE:</w:t>
      </w:r>
      <w:r w:rsidDel="00000000" w:rsidR="00000000" w:rsidRPr="00000000">
        <w:rPr>
          <w:rFonts w:ascii="Times New Roman" w:cs="Times New Roman" w:eastAsia="Times New Roman" w:hAnsi="Times New Roman"/>
          <w:rtl w:val="0"/>
        </w:rPr>
        <w:t xml:space="preserve"> A speech that is designed to be informative in nature. Visual aids and note cards are permitted, but are not required. Time: ten minutes (10) maximum, with thirty seconds (30) grace. N</w:t>
      </w:r>
      <w:r w:rsidDel="00000000" w:rsidR="00000000" w:rsidRPr="00000000">
        <w:rPr>
          <w:rFonts w:ascii="Times New Roman" w:cs="Times New Roman" w:eastAsia="Times New Roman" w:hAnsi="Times New Roman"/>
          <w:b w:val="1"/>
          <w:rtl w:val="0"/>
        </w:rPr>
        <w:t xml:space="preserve">ovices may use notes</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DRAMATIC INTERP:  </w:t>
      </w:r>
      <w:r w:rsidDel="00000000" w:rsidR="00000000" w:rsidRPr="00000000">
        <w:rPr>
          <w:rFonts w:ascii="Times New Roman" w:cs="Times New Roman" w:eastAsia="Times New Roman" w:hAnsi="Times New Roman"/>
          <w:rtl w:val="0"/>
        </w:rPr>
        <w:t xml:space="preserve">One or more cuttings from a published play, prose, poetry, TV, or radio script, which is serious in nature. The presentation is </w:t>
      </w:r>
      <w:r w:rsidDel="00000000" w:rsidR="00000000" w:rsidRPr="00000000">
        <w:rPr>
          <w:rFonts w:ascii="Times New Roman" w:cs="Times New Roman" w:eastAsia="Times New Roman" w:hAnsi="Times New Roman"/>
          <w:b w:val="1"/>
          <w:rtl w:val="0"/>
        </w:rPr>
        <w:t xml:space="preserve">MEMORIZED.</w:t>
      </w:r>
      <w:r w:rsidDel="00000000" w:rsidR="00000000" w:rsidRPr="00000000">
        <w:rPr>
          <w:rFonts w:ascii="Times New Roman" w:cs="Times New Roman" w:eastAsia="Times New Roman" w:hAnsi="Times New Roman"/>
          <w:rtl w:val="0"/>
        </w:rPr>
        <w:t xml:space="preserve"> Time: ten minutes maximum with 30 seconds grace.  </w:t>
      </w:r>
      <w:r w:rsidDel="00000000" w:rsidR="00000000" w:rsidRPr="00000000">
        <w:rPr>
          <w:rFonts w:ascii="Times New Roman" w:cs="Times New Roman" w:eastAsia="Times New Roman" w:hAnsi="Times New Roman"/>
          <w:b w:val="1"/>
          <w:u w:val="single"/>
          <w:rtl w:val="0"/>
        </w:rPr>
        <w:t xml:space="preserve">Novices may use scripts.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DUAL INTERP:</w:t>
      </w:r>
      <w:r w:rsidDel="00000000" w:rsidR="00000000" w:rsidRPr="00000000">
        <w:rPr>
          <w:rFonts w:ascii="Times New Roman" w:cs="Times New Roman" w:eastAsia="Times New Roman" w:hAnsi="Times New Roman"/>
          <w:rtl w:val="0"/>
        </w:rPr>
        <w:t xml:space="preserve">  A cutting from a published play, prose, poetry, TV, or radio script, which may be either humorous or serious in nature. The selection must be memorized but given without props or costumes. Time: ten minutes (10) maximum with 30 seconds grace.  </w:t>
      </w:r>
      <w:r w:rsidDel="00000000" w:rsidR="00000000" w:rsidRPr="00000000">
        <w:rPr>
          <w:rFonts w:ascii="Times New Roman" w:cs="Times New Roman" w:eastAsia="Times New Roman" w:hAnsi="Times New Roman"/>
          <w:b w:val="1"/>
          <w:u w:val="single"/>
          <w:rtl w:val="0"/>
        </w:rPr>
        <w:t xml:space="preserve">Novices may use a script.</w:t>
      </w:r>
    </w:p>
    <w:p w:rsidR="00000000" w:rsidDel="00000000" w:rsidP="00000000" w:rsidRDefault="00000000" w:rsidRPr="00000000" w14:paraId="00000025">
      <w:pP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EXTEMPORANEOUS:</w:t>
      </w:r>
      <w:r w:rsidDel="00000000" w:rsidR="00000000" w:rsidRPr="00000000">
        <w:rPr>
          <w:rFonts w:ascii="Times New Roman" w:cs="Times New Roman" w:eastAsia="Times New Roman" w:hAnsi="Times New Roman"/>
          <w:rtl w:val="0"/>
        </w:rPr>
        <w:t xml:space="preserve">  Thirty minutes before speaking time, each speaker will select a topic from a choice of four. Questions will be based on current events of the last three months. Speaker will be expected to organize and analyze material relevant to the subject area and answer the chosen question. One note card for novices only is permitted. Time: seven minutes (7) maximum, with thirty seconds (30) grace.  </w:t>
      </w:r>
    </w:p>
    <w:p w:rsidR="00000000" w:rsidDel="00000000" w:rsidP="00000000" w:rsidRDefault="00000000" w:rsidRPr="00000000" w14:paraId="00000027">
      <w:pP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ORATORY:</w:t>
      </w:r>
      <w:r w:rsidDel="00000000" w:rsidR="00000000" w:rsidRPr="00000000">
        <w:rPr>
          <w:rFonts w:ascii="Times New Roman" w:cs="Times New Roman" w:eastAsia="Times New Roman" w:hAnsi="Times New Roman"/>
          <w:rtl w:val="0"/>
        </w:rPr>
        <w:t xml:space="preserve">   An original speech designed to persuade—that is, to change or reinforce an existing belief, to eulogize, to cause agreement with speaker’s position, or to motivate to action</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u w:val="single"/>
          <w:rtl w:val="0"/>
        </w:rPr>
        <w:t xml:space="preserve">Notes may be used in Novice Oratory.</w:t>
      </w:r>
      <w:r w:rsidDel="00000000" w:rsidR="00000000" w:rsidRPr="00000000">
        <w:rPr>
          <w:rFonts w:ascii="Times New Roman" w:cs="Times New Roman" w:eastAsia="Times New Roman" w:hAnsi="Times New Roman"/>
          <w:rtl w:val="0"/>
        </w:rPr>
        <w:t xml:space="preserve"> Time: ten minutes (10) maximum, with 30 seconds grace.</w:t>
      </w:r>
    </w:p>
    <w:p w:rsidR="00000000" w:rsidDel="00000000" w:rsidP="00000000" w:rsidRDefault="00000000" w:rsidRPr="00000000" w14:paraId="00000029">
      <w:pP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IMPROMPTU:</w:t>
      </w:r>
      <w:r w:rsidDel="00000000" w:rsidR="00000000" w:rsidRPr="00000000">
        <w:rPr>
          <w:rFonts w:ascii="Times New Roman" w:cs="Times New Roman" w:eastAsia="Times New Roman" w:hAnsi="Times New Roman"/>
          <w:rtl w:val="0"/>
        </w:rPr>
        <w:t xml:space="preserve">  Student will enter the room and be given a choice of three topics. The student will choose a topic and have six minutes to prepare and speak on the chosen topic. Time may be used in any manner the speaker chooses (example-2 minutes prep and 4 speaking or 4 minutes prep and 2 minutes speaking). Time: six minutes (6) maximum, with thirty seconds (30) grace. This event will be done live on Saturday.</w:t>
      </w:r>
    </w:p>
    <w:p w:rsidR="00000000" w:rsidDel="00000000" w:rsidP="00000000" w:rsidRDefault="00000000" w:rsidRPr="00000000" w14:paraId="0000002B">
      <w:pP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HUMOROUS INTERP:</w:t>
      </w:r>
      <w:r w:rsidDel="00000000" w:rsidR="00000000" w:rsidRPr="00000000">
        <w:rPr>
          <w:rFonts w:ascii="Times New Roman" w:cs="Times New Roman" w:eastAsia="Times New Roman" w:hAnsi="Times New Roman"/>
          <w:rtl w:val="0"/>
        </w:rPr>
        <w:t xml:space="preserve">  One or more cuttings from a published play, prose, poetry, TV, or radio script, which is humorous in nature. The presentation is </w:t>
      </w:r>
      <w:r w:rsidDel="00000000" w:rsidR="00000000" w:rsidRPr="00000000">
        <w:rPr>
          <w:rFonts w:ascii="Times New Roman" w:cs="Times New Roman" w:eastAsia="Times New Roman" w:hAnsi="Times New Roman"/>
          <w:b w:val="1"/>
          <w:rtl w:val="0"/>
        </w:rPr>
        <w:t xml:space="preserve">MEMORIZED in open, but novices may use scripts.</w:t>
      </w:r>
      <w:r w:rsidDel="00000000" w:rsidR="00000000" w:rsidRPr="00000000">
        <w:rPr>
          <w:rFonts w:ascii="Times New Roman" w:cs="Times New Roman" w:eastAsia="Times New Roman" w:hAnsi="Times New Roman"/>
          <w:rtl w:val="0"/>
        </w:rPr>
        <w:t xml:space="preserve"> Time: ten minutes with 30 seconds grace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u w:val="single"/>
          <w:rtl w:val="0"/>
        </w:rPr>
        <w:t xml:space="preserve">Novices may use scripts. </w:t>
      </w:r>
    </w:p>
    <w:p w:rsidR="00000000" w:rsidDel="00000000" w:rsidP="00000000" w:rsidRDefault="00000000" w:rsidRPr="00000000" w14:paraId="0000002D">
      <w:pP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Programmed oral interp: </w:t>
      </w:r>
      <w:r w:rsidDel="00000000" w:rsidR="00000000" w:rsidRPr="00000000">
        <w:rPr>
          <w:rFonts w:ascii="Times New Roman" w:cs="Times New Roman" w:eastAsia="Times New Roman" w:hAnsi="Times New Roman"/>
          <w:rtl w:val="0"/>
        </w:rPr>
        <w:t xml:space="preserve">At least one cutting of prose and one cutting of poetry and/or drama linked thematically. We will follow WSFA rules. Time: ten minutes maximum with thirty seconds grace.</w:t>
      </w:r>
    </w:p>
    <w:p w:rsidR="00000000" w:rsidDel="00000000" w:rsidP="00000000" w:rsidRDefault="00000000" w:rsidRPr="00000000" w14:paraId="0000002F">
      <w:pPr>
        <w:rPr/>
      </w:pPr>
      <w:r w:rsidDel="00000000" w:rsidR="00000000" w:rsidRPr="00000000">
        <w:rPr>
          <w:b w:val="1"/>
          <w:rtl w:val="0"/>
        </w:rPr>
        <w:t xml:space="preserve">Registration fees:</w:t>
      </w:r>
      <w:r w:rsidDel="00000000" w:rsidR="00000000" w:rsidRPr="00000000">
        <w:rPr>
          <w:rtl w:val="0"/>
        </w:rPr>
        <w:t xml:space="preserve"> Fees for our tournament are consistent with other tournaments in our district and are delineated as follows:</w:t>
      </w:r>
    </w:p>
    <w:p w:rsidR="00000000" w:rsidDel="00000000" w:rsidP="00000000" w:rsidRDefault="00000000" w:rsidRPr="00000000" w14:paraId="00000030">
      <w:pPr>
        <w:rPr/>
      </w:pPr>
      <w:r w:rsidDel="00000000" w:rsidR="00000000" w:rsidRPr="00000000">
        <w:rPr>
          <w:u w:val="single"/>
          <w:rtl w:val="0"/>
        </w:rPr>
        <w:t xml:space="preserve">School Entry Fee:</w:t>
      </w:r>
      <w:r w:rsidDel="00000000" w:rsidR="00000000" w:rsidRPr="00000000">
        <w:rPr>
          <w:rtl w:val="0"/>
        </w:rPr>
        <w:t xml:space="preserve"> $35 per squad. There are no squad limits</w:t>
      </w:r>
    </w:p>
    <w:p w:rsidR="00000000" w:rsidDel="00000000" w:rsidP="00000000" w:rsidRDefault="00000000" w:rsidRPr="00000000" w14:paraId="00000031">
      <w:pPr>
        <w:rPr/>
      </w:pPr>
      <w:r w:rsidDel="00000000" w:rsidR="00000000" w:rsidRPr="00000000">
        <w:rPr>
          <w:u w:val="single"/>
          <w:rtl w:val="0"/>
        </w:rPr>
        <w:t xml:space="preserve">IEs/Congress:</w:t>
      </w:r>
      <w:r w:rsidDel="00000000" w:rsidR="00000000" w:rsidRPr="00000000">
        <w:rPr>
          <w:rtl w:val="0"/>
        </w:rPr>
        <w:t xml:space="preserve"> $12 per entrant</w:t>
      </w:r>
    </w:p>
    <w:p w:rsidR="00000000" w:rsidDel="00000000" w:rsidP="00000000" w:rsidRDefault="00000000" w:rsidRPr="00000000" w14:paraId="00000032">
      <w:pPr>
        <w:rPr/>
      </w:pPr>
      <w:r w:rsidDel="00000000" w:rsidR="00000000" w:rsidRPr="00000000">
        <w:rPr>
          <w:u w:val="single"/>
          <w:rtl w:val="0"/>
        </w:rPr>
        <w:t xml:space="preserve">DUO/PuFo:</w:t>
      </w:r>
      <w:r w:rsidDel="00000000" w:rsidR="00000000" w:rsidRPr="00000000">
        <w:rPr>
          <w:rtl w:val="0"/>
        </w:rPr>
        <w:t xml:space="preserve"> $20 per paired entrant</w:t>
      </w:r>
    </w:p>
    <w:p w:rsidR="00000000" w:rsidDel="00000000" w:rsidP="00000000" w:rsidRDefault="00000000" w:rsidRPr="00000000" w14:paraId="00000033">
      <w:pPr>
        <w:rPr/>
      </w:pPr>
      <w:r w:rsidDel="00000000" w:rsidR="00000000" w:rsidRPr="00000000">
        <w:rPr>
          <w:u w:val="single"/>
          <w:rtl w:val="0"/>
        </w:rPr>
        <w:t xml:space="preserve">LD:</w:t>
      </w:r>
      <w:r w:rsidDel="00000000" w:rsidR="00000000" w:rsidRPr="00000000">
        <w:rPr>
          <w:rtl w:val="0"/>
        </w:rPr>
        <w:t xml:space="preserve"> $15 per entrant</w:t>
      </w:r>
    </w:p>
    <w:p w:rsidR="00000000" w:rsidDel="00000000" w:rsidP="00000000" w:rsidRDefault="00000000" w:rsidRPr="00000000" w14:paraId="00000034">
      <w:pPr>
        <w:rPr/>
      </w:pPr>
      <w:r w:rsidDel="00000000" w:rsidR="00000000" w:rsidRPr="00000000">
        <w:rPr>
          <w:u w:val="single"/>
          <w:rtl w:val="0"/>
        </w:rPr>
        <w:t xml:space="preserve">Worlds Schools Debate:</w:t>
      </w:r>
      <w:r w:rsidDel="00000000" w:rsidR="00000000" w:rsidRPr="00000000">
        <w:rPr>
          <w:rtl w:val="0"/>
        </w:rPr>
        <w:t xml:space="preserve"> $30 per team (3-5 members)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Please make checks payable to: </w:t>
      </w:r>
      <w:r w:rsidDel="00000000" w:rsidR="00000000" w:rsidRPr="00000000">
        <w:rPr>
          <w:u w:val="single"/>
          <w:rtl w:val="0"/>
        </w:rPr>
        <w:t xml:space="preserve">Auburn Speech and Debate</w:t>
      </w:r>
      <w:r w:rsidDel="00000000" w:rsidR="00000000" w:rsidRPr="00000000">
        <w:rPr>
          <w:rtl w:val="0"/>
        </w:rPr>
      </w:r>
    </w:p>
    <w:p w:rsidR="00000000" w:rsidDel="00000000" w:rsidP="00000000" w:rsidRDefault="00000000" w:rsidRPr="00000000" w14:paraId="00000037">
      <w:pPr>
        <w:rPr>
          <w:i w:val="1"/>
        </w:rPr>
      </w:pPr>
      <w:r w:rsidDel="00000000" w:rsidR="00000000" w:rsidRPr="00000000">
        <w:rPr>
          <w:rtl w:val="0"/>
        </w:rPr>
      </w:r>
    </w:p>
    <w:p w:rsidR="00000000" w:rsidDel="00000000" w:rsidP="00000000" w:rsidRDefault="00000000" w:rsidRPr="00000000" w14:paraId="00000038">
      <w:pPr>
        <w:rPr/>
      </w:pPr>
      <w:r w:rsidDel="00000000" w:rsidR="00000000" w:rsidRPr="00000000">
        <w:rPr>
          <w:i w:val="1"/>
          <w:rtl w:val="0"/>
        </w:rPr>
        <w:t xml:space="preserve">Purchase Orders and Mailed Checks can be sent to:</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Vann Berryman</w:t>
      </w:r>
    </w:p>
    <w:p w:rsidR="00000000" w:rsidDel="00000000" w:rsidP="00000000" w:rsidRDefault="00000000" w:rsidRPr="00000000" w14:paraId="0000003A">
      <w:pPr>
        <w:rPr/>
      </w:pPr>
      <w:r w:rsidDel="00000000" w:rsidR="00000000" w:rsidRPr="00000000">
        <w:rPr>
          <w:rtl w:val="0"/>
        </w:rPr>
        <w:t xml:space="preserve">℅ Speech and Debate</w:t>
      </w:r>
    </w:p>
    <w:p w:rsidR="00000000" w:rsidDel="00000000" w:rsidP="00000000" w:rsidRDefault="00000000" w:rsidRPr="00000000" w14:paraId="0000003B">
      <w:pPr>
        <w:rPr/>
      </w:pPr>
      <w:r w:rsidDel="00000000" w:rsidR="00000000" w:rsidRPr="00000000">
        <w:rPr>
          <w:rtl w:val="0"/>
        </w:rPr>
        <w:t xml:space="preserve">711 E Main St</w:t>
      </w:r>
    </w:p>
    <w:p w:rsidR="00000000" w:rsidDel="00000000" w:rsidP="00000000" w:rsidRDefault="00000000" w:rsidRPr="00000000" w14:paraId="0000003C">
      <w:pPr>
        <w:rPr/>
      </w:pPr>
      <w:r w:rsidDel="00000000" w:rsidR="00000000" w:rsidRPr="00000000">
        <w:rPr>
          <w:rtl w:val="0"/>
        </w:rPr>
        <w:t xml:space="preserve">Auburn, WA 98002</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Emailed Purchase orders can be sent to </w:t>
      </w:r>
      <w:hyperlink r:id="rId8">
        <w:r w:rsidDel="00000000" w:rsidR="00000000" w:rsidRPr="00000000">
          <w:rPr>
            <w:color w:val="1155cc"/>
            <w:u w:val="single"/>
            <w:rtl w:val="0"/>
          </w:rPr>
          <w:t xml:space="preserve">vberryman@auburn.wednet.edu</w:t>
        </w:r>
      </w:hyperlink>
      <w:r w:rsidDel="00000000" w:rsidR="00000000" w:rsidRPr="00000000">
        <w:rPr>
          <w:rtl w:val="0"/>
        </w:rPr>
        <w:t xml:space="preserve">. </w:t>
      </w:r>
    </w:p>
    <w:p w:rsidR="00000000" w:rsidDel="00000000" w:rsidP="00000000" w:rsidRDefault="00000000" w:rsidRPr="00000000" w14:paraId="0000003F">
      <w:pPr>
        <w:rPr>
          <w:i w:val="1"/>
        </w:rPr>
      </w:pPr>
      <w:r w:rsidDel="00000000" w:rsidR="00000000" w:rsidRPr="00000000">
        <w:rPr>
          <w:rtl w:val="0"/>
        </w:rPr>
      </w:r>
    </w:p>
    <w:p w:rsidR="00000000" w:rsidDel="00000000" w:rsidP="00000000" w:rsidRDefault="00000000" w:rsidRPr="00000000" w14:paraId="00000040">
      <w:pPr>
        <w:rPr>
          <w:i w:val="1"/>
        </w:rPr>
      </w:pPr>
      <w:r w:rsidDel="00000000" w:rsidR="00000000" w:rsidRPr="00000000">
        <w:rPr>
          <w:i w:val="1"/>
          <w:rtl w:val="0"/>
        </w:rPr>
        <w:t xml:space="preserve">Please have purchase orders and checks submitted by November 14th, 2025.</w:t>
      </w:r>
    </w:p>
    <w:p w:rsidR="00000000" w:rsidDel="00000000" w:rsidP="00000000" w:rsidRDefault="00000000" w:rsidRPr="00000000" w14:paraId="00000041">
      <w:pPr>
        <w:rPr>
          <w:b w:val="1"/>
        </w:rPr>
      </w:pPr>
      <w:r w:rsidDel="00000000" w:rsidR="00000000" w:rsidRPr="00000000">
        <w:rPr>
          <w:rtl w:val="0"/>
        </w:rPr>
      </w:r>
    </w:p>
    <w:p w:rsidR="00000000" w:rsidDel="00000000" w:rsidP="00000000" w:rsidRDefault="00000000" w:rsidRPr="00000000" w14:paraId="00000042">
      <w:pPr>
        <w:rPr/>
      </w:pPr>
      <w:r w:rsidDel="00000000" w:rsidR="00000000" w:rsidRPr="00000000">
        <w:rPr>
          <w:b w:val="1"/>
          <w:rtl w:val="0"/>
        </w:rPr>
        <w:t xml:space="preserve">Registration Deadlines: </w:t>
      </w:r>
      <w:r w:rsidDel="00000000" w:rsidR="00000000" w:rsidRPr="00000000">
        <w:rPr>
          <w:rtl w:val="0"/>
        </w:rPr>
        <w:t xml:space="preserve">Registration will need to be completed by 5p on November 12th.</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b w:val="1"/>
          <w:rtl w:val="0"/>
        </w:rPr>
        <w:t xml:space="preserve">Fees:</w:t>
      </w:r>
      <w:r w:rsidDel="00000000" w:rsidR="00000000" w:rsidRPr="00000000">
        <w:rPr>
          <w:rtl w:val="0"/>
        </w:rPr>
        <w:t xml:space="preserve"> Fees will be assessed for entries dropped after 5p on November 13th. Please notify us of any drops as soon as you know. Any entry dropped the day of the tournament needs to be sent to </w:t>
      </w:r>
      <w:hyperlink r:id="rId9">
        <w:r w:rsidDel="00000000" w:rsidR="00000000" w:rsidRPr="00000000">
          <w:rPr>
            <w:color w:val="1155cc"/>
            <w:u w:val="single"/>
            <w:rtl w:val="0"/>
          </w:rPr>
          <w:t xml:space="preserve">vberryman@auburn.wednet.edu</w:t>
        </w:r>
      </w:hyperlink>
      <w:r w:rsidDel="00000000" w:rsidR="00000000" w:rsidRPr="00000000">
        <w:rPr>
          <w:rtl w:val="0"/>
        </w:rPr>
        <w:t xml:space="preserve">. Please </w:t>
      </w:r>
      <w:r w:rsidDel="00000000" w:rsidR="00000000" w:rsidRPr="00000000">
        <w:rPr>
          <w:u w:val="single"/>
          <w:rtl w:val="0"/>
        </w:rPr>
        <w:t xml:space="preserve">do not</w:t>
      </w:r>
      <w:r w:rsidDel="00000000" w:rsidR="00000000" w:rsidRPr="00000000">
        <w:rPr>
          <w:rtl w:val="0"/>
        </w:rPr>
        <w:t xml:space="preserve"> make these changes on tabroom. It will be far easier to adjust ourselves than to address (unknowingly) on tabroom the day of. If you need immediate contact assistance, my cell number is 253.330.6262 and I am easily reachable via text or phone (as available).</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b w:val="1"/>
          <w:rtl w:val="0"/>
        </w:rPr>
        <w:t xml:space="preserve">JUDGING:</w:t>
      </w: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High quality judges are the best way to assist new competitors, especially early in our competitive year as our tournament is. Please make sure that your judges have some level of training prior to attending a tournament, if possible.</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-For debate, each judge is eligible to cover 3 LD competitors or 3 Public Forum teams.</w:t>
      </w:r>
    </w:p>
    <w:p w:rsidR="00000000" w:rsidDel="00000000" w:rsidP="00000000" w:rsidRDefault="00000000" w:rsidRPr="00000000" w14:paraId="0000004A">
      <w:pPr>
        <w:rPr/>
      </w:pPr>
      <w:r w:rsidDel="00000000" w:rsidR="00000000" w:rsidRPr="00000000">
        <w:rPr>
          <w:rtl w:val="0"/>
        </w:rPr>
        <w:t xml:space="preserve">-For congress, one judge may cover 5 congressional competitors.</w:t>
      </w:r>
    </w:p>
    <w:p w:rsidR="00000000" w:rsidDel="00000000" w:rsidP="00000000" w:rsidRDefault="00000000" w:rsidRPr="00000000" w14:paraId="0000004B">
      <w:pPr>
        <w:rPr/>
      </w:pPr>
      <w:r w:rsidDel="00000000" w:rsidR="00000000" w:rsidRPr="00000000">
        <w:rPr>
          <w:rtl w:val="0"/>
        </w:rPr>
        <w:t xml:space="preserve">-For individual events, one judge may cover 5 total IE entries (duo counts as one entry).</w:t>
      </w:r>
    </w:p>
    <w:p w:rsidR="00000000" w:rsidDel="00000000" w:rsidP="00000000" w:rsidRDefault="00000000" w:rsidRPr="00000000" w14:paraId="0000004C">
      <w:pPr>
        <w:rPr>
          <w:i w:val="1"/>
        </w:rPr>
      </w:pPr>
      <w:r w:rsidDel="00000000" w:rsidR="00000000" w:rsidRPr="00000000">
        <w:rPr>
          <w:rtl w:val="0"/>
        </w:rPr>
        <w:tab/>
      </w:r>
      <w:r w:rsidDel="00000000" w:rsidR="00000000" w:rsidRPr="00000000">
        <w:rPr>
          <w:i w:val="1"/>
          <w:rtl w:val="0"/>
        </w:rPr>
        <w:t xml:space="preserve">Please note, one student competing in two IEs counts as two entries.</w:t>
      </w:r>
    </w:p>
    <w:p w:rsidR="00000000" w:rsidDel="00000000" w:rsidP="00000000" w:rsidRDefault="00000000" w:rsidRPr="00000000" w14:paraId="0000004D">
      <w:pPr>
        <w:rPr/>
      </w:pPr>
      <w:r w:rsidDel="00000000" w:rsidR="00000000" w:rsidRPr="00000000">
        <w:rPr>
          <w:rtl w:val="0"/>
        </w:rPr>
        <w:t xml:space="preserve">-Judges that are one year removed (i.e. graduated ℅2024) are eligible to judge. All ballots will be submitted electronically on tabroom.com, so judges must have some kind of technology to be able to submit those ballots. Judges may cover one type of debate event and each allocated IE coverage. For example, I could cover a PuFo team and five IE entries, whatever they are, and still complete my coverage. </w:t>
      </w:r>
      <w:r w:rsidDel="00000000" w:rsidR="00000000" w:rsidRPr="00000000">
        <w:rPr>
          <w:i w:val="1"/>
          <w:rtl w:val="0"/>
        </w:rPr>
        <w:t xml:space="preserve">Please note,</w:t>
      </w:r>
      <w:r w:rsidDel="00000000" w:rsidR="00000000" w:rsidRPr="00000000">
        <w:rPr>
          <w:rtl w:val="0"/>
        </w:rPr>
        <w:t xml:space="preserve"> partial coverage is acceptable as long as the whole of the partial coverage covers all requirements.</w:t>
      </w:r>
    </w:p>
    <w:p w:rsidR="00000000" w:rsidDel="00000000" w:rsidP="00000000" w:rsidRDefault="00000000" w:rsidRPr="00000000" w14:paraId="0000004E">
      <w:pPr>
        <w:rPr/>
      </w:pPr>
      <w:r w:rsidDel="00000000" w:rsidR="00000000" w:rsidRPr="00000000">
        <w:rPr>
          <w:i w:val="1"/>
          <w:rtl w:val="0"/>
        </w:rPr>
        <w:t xml:space="preserve">Judges will be provided dinner on Friday as well as breakfast and lunch (and coffee) on Saturday.</w:t>
      </w:r>
      <w:r w:rsidDel="00000000" w:rsidR="00000000" w:rsidRPr="00000000">
        <w:rPr>
          <w:rtl w:val="0"/>
        </w:rPr>
      </w:r>
    </w:p>
    <w:p w:rsidR="00000000" w:rsidDel="00000000" w:rsidP="00000000" w:rsidRDefault="00000000" w:rsidRPr="00000000" w14:paraId="0000004F">
      <w:pPr>
        <w:rPr/>
      </w:pPr>
      <w:r w:rsidDel="00000000" w:rsidR="00000000" w:rsidRPr="00000000">
        <w:rPr>
          <w:b w:val="1"/>
          <w:rtl w:val="0"/>
        </w:rPr>
        <w:t xml:space="preserve">Time Commitments:</w:t>
      </w:r>
      <w:r w:rsidDel="00000000" w:rsidR="00000000" w:rsidRPr="00000000">
        <w:rPr>
          <w:rtl w:val="0"/>
        </w:rPr>
        <w:t xml:space="preserve"> Judges must be able to cover the rounds they are registered for. As stated, partial coverage is fine as long as all of the required coverage is being covered. </w:t>
      </w:r>
      <w:r w:rsidDel="00000000" w:rsidR="00000000" w:rsidRPr="00000000">
        <w:rPr>
          <w:i w:val="1"/>
          <w:rtl w:val="0"/>
        </w:rPr>
        <w:t xml:space="preserve">Judges are required to cover one round past when their competitors are out</w:t>
      </w:r>
      <w:r w:rsidDel="00000000" w:rsidR="00000000" w:rsidRPr="00000000">
        <w:rPr>
          <w:rtl w:val="0"/>
        </w:rPr>
        <w:t xml:space="preserve">. This helps our tournament run on time and efficiently.</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b w:val="1"/>
          <w:rtl w:val="0"/>
        </w:rPr>
        <w:t xml:space="preserve">Awards: </w:t>
      </w:r>
      <w:r w:rsidDel="00000000" w:rsidR="00000000" w:rsidRPr="00000000">
        <w:rPr>
          <w:rtl w:val="0"/>
        </w:rPr>
        <w:t xml:space="preserve">Awards will be given to all finalists and winners in Individual Events, and all entries who break and win in debate events.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pStyle w:val="Heading3"/>
        <w:rPr/>
      </w:pPr>
      <w:bookmarkStart w:colFirst="0" w:colLast="0" w:name="_yn7q62rw4qvt" w:id="8"/>
      <w:bookmarkEnd w:id="8"/>
      <w:r w:rsidDel="00000000" w:rsidR="00000000" w:rsidRPr="00000000">
        <w:rPr>
          <w:rtl w:val="0"/>
        </w:rPr>
        <w:t xml:space="preserve">Entry/Exit:</w:t>
      </w:r>
    </w:p>
    <w:p w:rsidR="00000000" w:rsidDel="00000000" w:rsidP="00000000" w:rsidRDefault="00000000" w:rsidRPr="00000000" w14:paraId="00000054">
      <w:pPr>
        <w:rPr/>
      </w:pPr>
      <w:r w:rsidDel="00000000" w:rsidR="00000000" w:rsidRPr="00000000">
        <w:rPr>
          <w:rtl w:val="0"/>
        </w:rPr>
        <w:t xml:space="preserve">Per the request of administration, we are going to limit entry/exit to one area, which will be the </w:t>
      </w:r>
      <w:r w:rsidDel="00000000" w:rsidR="00000000" w:rsidRPr="00000000">
        <w:rPr>
          <w:b w:val="1"/>
          <w:rtl w:val="0"/>
        </w:rPr>
        <w:t xml:space="preserve">west bus entry/exit</w:t>
      </w:r>
      <w:r w:rsidDel="00000000" w:rsidR="00000000" w:rsidRPr="00000000">
        <w:rPr>
          <w:rtl w:val="0"/>
        </w:rPr>
        <w:t xml:space="preserve"> into the commons. With the security/admin presence available, it will be easiest to have one entry and exit into the school. This has the added benefit of having more than enough parking for all team buses. Exterior signs will be placed to aid transportation. Stanchions will be placed at doorways that are unavailable. That being said, competitors (at the discretion of their coach) and judges/parents are welcome to come and go as they please. There is a Safeway in safe walking distance of the school, as well as nearly every fathomable fast food you could want &lt;10min away by car.</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b w:val="1"/>
          <w:rtl w:val="0"/>
        </w:rPr>
        <w:t xml:space="preserve">To enter the west bus ramp,</w:t>
      </w:r>
      <w:r w:rsidDel="00000000" w:rsidR="00000000" w:rsidRPr="00000000">
        <w:rPr>
          <w:rtl w:val="0"/>
        </w:rPr>
        <w:t xml:space="preserve"> head east down E Main St, and take the first left when you see the school (by the Auburn High School LED board). Parent/judge parking is available along the left curb, and buses can park in any of the available bus spots. Please be sure not to block the loading bay.</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pStyle w:val="Heading3"/>
        <w:rPr/>
      </w:pPr>
      <w:bookmarkStart w:colFirst="0" w:colLast="0" w:name="_v401ztnate1n" w:id="9"/>
      <w:bookmarkEnd w:id="9"/>
      <w:r w:rsidDel="00000000" w:rsidR="00000000" w:rsidRPr="00000000">
        <w:rPr>
          <w:rtl w:val="0"/>
        </w:rPr>
        <w:t xml:space="preserve">Important information:</w:t>
      </w:r>
    </w:p>
    <w:p w:rsidR="00000000" w:rsidDel="00000000" w:rsidP="00000000" w:rsidRDefault="00000000" w:rsidRPr="00000000" w14:paraId="00000059">
      <w:pPr>
        <w:rPr>
          <w:b w:val="1"/>
        </w:rPr>
      </w:pPr>
      <w:r w:rsidDel="00000000" w:rsidR="00000000" w:rsidRPr="00000000">
        <w:rPr>
          <w:b w:val="1"/>
          <w:rtl w:val="0"/>
        </w:rPr>
        <w:t xml:space="preserve">Location:</w:t>
      </w:r>
    </w:p>
    <w:p w:rsidR="00000000" w:rsidDel="00000000" w:rsidP="00000000" w:rsidRDefault="00000000" w:rsidRPr="00000000" w14:paraId="0000005A">
      <w:pPr>
        <w:rPr/>
      </w:pPr>
      <w:r w:rsidDel="00000000" w:rsidR="00000000" w:rsidRPr="00000000">
        <w:rPr>
          <w:rtl w:val="0"/>
        </w:rPr>
        <w:t xml:space="preserve">Auburn Senior High School</w:t>
      </w:r>
    </w:p>
    <w:p w:rsidR="00000000" w:rsidDel="00000000" w:rsidP="00000000" w:rsidRDefault="00000000" w:rsidRPr="00000000" w14:paraId="0000005B">
      <w:pPr>
        <w:rPr/>
      </w:pPr>
      <w:r w:rsidDel="00000000" w:rsidR="00000000" w:rsidRPr="00000000">
        <w:rPr>
          <w:rtl w:val="0"/>
        </w:rPr>
        <w:t xml:space="preserve">711 E Main St</w:t>
      </w:r>
    </w:p>
    <w:p w:rsidR="00000000" w:rsidDel="00000000" w:rsidP="00000000" w:rsidRDefault="00000000" w:rsidRPr="00000000" w14:paraId="0000005C">
      <w:pPr>
        <w:rPr/>
      </w:pPr>
      <w:r w:rsidDel="00000000" w:rsidR="00000000" w:rsidRPr="00000000">
        <w:rPr>
          <w:rtl w:val="0"/>
        </w:rPr>
        <w:t xml:space="preserve">Auburn, WA 98002</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b w:val="1"/>
        </w:rPr>
      </w:pPr>
      <w:r w:rsidDel="00000000" w:rsidR="00000000" w:rsidRPr="00000000">
        <w:rPr>
          <w:b w:val="1"/>
          <w:rtl w:val="0"/>
        </w:rPr>
        <w:t xml:space="preserve">Accommodation:</w:t>
      </w:r>
    </w:p>
    <w:p w:rsidR="00000000" w:rsidDel="00000000" w:rsidP="00000000" w:rsidRDefault="00000000" w:rsidRPr="00000000" w14:paraId="0000005F">
      <w:pPr>
        <w:rPr/>
      </w:pPr>
      <w:r w:rsidDel="00000000" w:rsidR="00000000" w:rsidRPr="00000000">
        <w:rPr>
          <w:rtl w:val="0"/>
        </w:rPr>
        <w:t xml:space="preserve">We don’t have a specific hotel but if your team needs to stay overnight, there are many hotels and places to stay in the greater Auburn area.</w:t>
      </w:r>
      <w:r w:rsidDel="00000000" w:rsidR="00000000" w:rsidRPr="00000000">
        <w:br w:type="page"/>
      </w:r>
      <w:r w:rsidDel="00000000" w:rsidR="00000000" w:rsidRPr="00000000">
        <w:rPr>
          <w:rtl w:val="0"/>
        </w:rPr>
      </w:r>
    </w:p>
    <w:p w:rsidR="00000000" w:rsidDel="00000000" w:rsidP="00000000" w:rsidRDefault="00000000" w:rsidRPr="00000000" w14:paraId="00000060">
      <w:pPr>
        <w:spacing w:line="480" w:lineRule="auto"/>
        <w:rPr/>
      </w:pPr>
      <w:r w:rsidDel="00000000" w:rsidR="00000000" w:rsidRPr="00000000">
        <w:rPr>
          <w:b w:val="1"/>
          <w:rtl w:val="0"/>
        </w:rPr>
        <w:t xml:space="preserve">Schedule:</w:t>
      </w:r>
      <w:r w:rsidDel="00000000" w:rsidR="00000000" w:rsidRPr="00000000">
        <w:rPr>
          <w:rtl w:val="0"/>
        </w:rPr>
      </w:r>
    </w:p>
    <w:p w:rsidR="00000000" w:rsidDel="00000000" w:rsidP="00000000" w:rsidRDefault="00000000" w:rsidRPr="00000000" w14:paraId="00000061">
      <w:pPr>
        <w:spacing w:line="480" w:lineRule="auto"/>
        <w:rPr/>
      </w:pPr>
      <w:r w:rsidDel="00000000" w:rsidR="00000000" w:rsidRPr="00000000">
        <w:rPr>
          <w:u w:val="single"/>
          <w:rtl w:val="0"/>
        </w:rPr>
        <w:t xml:space="preserve">Friday, November 14th:</w:t>
      </w:r>
      <w:r w:rsidDel="00000000" w:rsidR="00000000" w:rsidRPr="00000000">
        <w:rPr>
          <w:rtl w:val="0"/>
        </w:rPr>
      </w:r>
    </w:p>
    <w:p w:rsidR="00000000" w:rsidDel="00000000" w:rsidP="00000000" w:rsidRDefault="00000000" w:rsidRPr="00000000" w14:paraId="00000062">
      <w:pPr>
        <w:spacing w:line="480" w:lineRule="auto"/>
        <w:rPr/>
      </w:pPr>
      <w:r w:rsidDel="00000000" w:rsidR="00000000" w:rsidRPr="00000000">
        <w:rPr>
          <w:rtl w:val="0"/>
        </w:rPr>
        <w:t xml:space="preserve">3:30p</w:t>
        <w:tab/>
        <w:tab/>
        <w:t xml:space="preserve">Registration</w:t>
      </w:r>
    </w:p>
    <w:p w:rsidR="00000000" w:rsidDel="00000000" w:rsidP="00000000" w:rsidRDefault="00000000" w:rsidRPr="00000000" w14:paraId="00000063">
      <w:pPr>
        <w:spacing w:line="480" w:lineRule="auto"/>
        <w:rPr/>
      </w:pPr>
      <w:r w:rsidDel="00000000" w:rsidR="00000000" w:rsidRPr="00000000">
        <w:rPr>
          <w:rtl w:val="0"/>
        </w:rPr>
        <w:t xml:space="preserve">4:00p </w:t>
        <w:tab/>
        <w:tab/>
        <w:t xml:space="preserve">Debate Round 1, Congress Session 1</w:t>
      </w:r>
    </w:p>
    <w:p w:rsidR="00000000" w:rsidDel="00000000" w:rsidP="00000000" w:rsidRDefault="00000000" w:rsidRPr="00000000" w14:paraId="00000064">
      <w:pPr>
        <w:spacing w:line="480" w:lineRule="auto"/>
        <w:rPr/>
      </w:pPr>
      <w:r w:rsidDel="00000000" w:rsidR="00000000" w:rsidRPr="00000000">
        <w:rPr>
          <w:rtl w:val="0"/>
        </w:rPr>
        <w:t xml:space="preserve">6:00p</w:t>
        <w:tab/>
        <w:tab/>
        <w:t xml:space="preserve">Debate Round 2</w:t>
      </w:r>
    </w:p>
    <w:p w:rsidR="00000000" w:rsidDel="00000000" w:rsidP="00000000" w:rsidRDefault="00000000" w:rsidRPr="00000000" w14:paraId="00000065">
      <w:pPr>
        <w:spacing w:line="480" w:lineRule="auto"/>
        <w:rPr/>
      </w:pPr>
      <w:r w:rsidDel="00000000" w:rsidR="00000000" w:rsidRPr="00000000">
        <w:rPr>
          <w:rtl w:val="0"/>
        </w:rPr>
        <w:t xml:space="preserve">7.30p</w:t>
        <w:tab/>
        <w:tab/>
        <w:t xml:space="preserve">Congress Session 2</w:t>
      </w:r>
    </w:p>
    <w:p w:rsidR="00000000" w:rsidDel="00000000" w:rsidP="00000000" w:rsidRDefault="00000000" w:rsidRPr="00000000" w14:paraId="00000066">
      <w:pPr>
        <w:spacing w:line="480" w:lineRule="auto"/>
        <w:rPr/>
      </w:pPr>
      <w:r w:rsidDel="00000000" w:rsidR="00000000" w:rsidRPr="00000000">
        <w:rPr>
          <w:rtl w:val="0"/>
        </w:rPr>
        <w:t xml:space="preserve">8:00p</w:t>
        <w:tab/>
        <w:tab/>
        <w:t xml:space="preserve">Debate 3</w:t>
      </w:r>
    </w:p>
    <w:p w:rsidR="00000000" w:rsidDel="00000000" w:rsidP="00000000" w:rsidRDefault="00000000" w:rsidRPr="00000000" w14:paraId="00000067">
      <w:pPr>
        <w:spacing w:line="480" w:lineRule="auto"/>
        <w:rPr/>
      </w:pPr>
      <w:r w:rsidDel="00000000" w:rsidR="00000000" w:rsidRPr="00000000">
        <w:rPr>
          <w:rtl w:val="0"/>
        </w:rPr>
      </w:r>
    </w:p>
    <w:p w:rsidR="00000000" w:rsidDel="00000000" w:rsidP="00000000" w:rsidRDefault="00000000" w:rsidRPr="00000000" w14:paraId="00000068">
      <w:pPr>
        <w:spacing w:line="480" w:lineRule="auto"/>
        <w:rPr>
          <w:u w:val="single"/>
        </w:rPr>
      </w:pPr>
      <w:r w:rsidDel="00000000" w:rsidR="00000000" w:rsidRPr="00000000">
        <w:rPr>
          <w:u w:val="single"/>
          <w:rtl w:val="0"/>
        </w:rPr>
        <w:t xml:space="preserve">Saturday, November 15th:</w:t>
      </w:r>
    </w:p>
    <w:p w:rsidR="00000000" w:rsidDel="00000000" w:rsidP="00000000" w:rsidRDefault="00000000" w:rsidRPr="00000000" w14:paraId="00000069">
      <w:pPr>
        <w:spacing w:line="480" w:lineRule="auto"/>
        <w:rPr/>
      </w:pPr>
      <w:r w:rsidDel="00000000" w:rsidR="00000000" w:rsidRPr="00000000">
        <w:rPr>
          <w:rtl w:val="0"/>
        </w:rPr>
        <w:t xml:space="preserve">7:30a</w:t>
        <w:tab/>
        <w:tab/>
        <w:t xml:space="preserve">IE Registration</w:t>
      </w:r>
    </w:p>
    <w:p w:rsidR="00000000" w:rsidDel="00000000" w:rsidP="00000000" w:rsidRDefault="00000000" w:rsidRPr="00000000" w14:paraId="0000006A">
      <w:pPr>
        <w:spacing w:line="480" w:lineRule="auto"/>
        <w:rPr/>
      </w:pPr>
      <w:r w:rsidDel="00000000" w:rsidR="00000000" w:rsidRPr="00000000">
        <w:rPr>
          <w:rtl w:val="0"/>
        </w:rPr>
        <w:t xml:space="preserve">8:00a</w:t>
        <w:tab/>
        <w:tab/>
        <w:t xml:space="preserve">Speech 1</w:t>
      </w:r>
    </w:p>
    <w:p w:rsidR="00000000" w:rsidDel="00000000" w:rsidP="00000000" w:rsidRDefault="00000000" w:rsidRPr="00000000" w14:paraId="0000006B">
      <w:pPr>
        <w:spacing w:line="480" w:lineRule="auto"/>
        <w:rPr/>
      </w:pPr>
      <w:r w:rsidDel="00000000" w:rsidR="00000000" w:rsidRPr="00000000">
        <w:rPr>
          <w:rtl w:val="0"/>
        </w:rPr>
        <w:t xml:space="preserve">9:30a</w:t>
        <w:tab/>
        <w:tab/>
        <w:t xml:space="preserve">Debate 4 + Super Congress 1</w:t>
      </w:r>
    </w:p>
    <w:p w:rsidR="00000000" w:rsidDel="00000000" w:rsidP="00000000" w:rsidRDefault="00000000" w:rsidRPr="00000000" w14:paraId="0000006C">
      <w:pPr>
        <w:spacing w:line="480" w:lineRule="auto"/>
        <w:rPr/>
      </w:pPr>
      <w:r w:rsidDel="00000000" w:rsidR="00000000" w:rsidRPr="00000000">
        <w:rPr>
          <w:rtl w:val="0"/>
        </w:rPr>
        <w:t xml:space="preserve">11:30a</w:t>
        <w:tab/>
        <w:tab/>
        <w:t xml:space="preserve">Speech 2</w:t>
      </w:r>
    </w:p>
    <w:p w:rsidR="00000000" w:rsidDel="00000000" w:rsidP="00000000" w:rsidRDefault="00000000" w:rsidRPr="00000000" w14:paraId="0000006D">
      <w:pPr>
        <w:spacing w:line="480" w:lineRule="auto"/>
        <w:rPr/>
      </w:pPr>
      <w:r w:rsidDel="00000000" w:rsidR="00000000" w:rsidRPr="00000000">
        <w:rPr>
          <w:rtl w:val="0"/>
        </w:rPr>
        <w:t xml:space="preserve">1:00p</w:t>
        <w:tab/>
        <w:tab/>
        <w:t xml:space="preserve">Debate 5 + Super Congress 2</w:t>
      </w:r>
    </w:p>
    <w:p w:rsidR="00000000" w:rsidDel="00000000" w:rsidP="00000000" w:rsidRDefault="00000000" w:rsidRPr="00000000" w14:paraId="0000006E">
      <w:pPr>
        <w:spacing w:line="480" w:lineRule="auto"/>
        <w:rPr/>
      </w:pPr>
      <w:r w:rsidDel="00000000" w:rsidR="00000000" w:rsidRPr="00000000">
        <w:rPr>
          <w:rtl w:val="0"/>
        </w:rPr>
        <w:t xml:space="preserve">3:00p</w:t>
        <w:tab/>
        <w:tab/>
        <w:t xml:space="preserve">Speech 3</w:t>
      </w:r>
    </w:p>
    <w:p w:rsidR="00000000" w:rsidDel="00000000" w:rsidP="00000000" w:rsidRDefault="00000000" w:rsidRPr="00000000" w14:paraId="0000006F">
      <w:pPr>
        <w:spacing w:line="480" w:lineRule="auto"/>
        <w:rPr/>
      </w:pPr>
      <w:r w:rsidDel="00000000" w:rsidR="00000000" w:rsidRPr="00000000">
        <w:rPr>
          <w:rtl w:val="0"/>
        </w:rPr>
        <w:t xml:space="preserve">4:30p</w:t>
        <w:tab/>
        <w:tab/>
        <w:t xml:space="preserve">LD/PF Quarters</w:t>
      </w:r>
    </w:p>
    <w:p w:rsidR="00000000" w:rsidDel="00000000" w:rsidP="00000000" w:rsidRDefault="00000000" w:rsidRPr="00000000" w14:paraId="00000070">
      <w:pPr>
        <w:spacing w:line="480" w:lineRule="auto"/>
        <w:rPr/>
      </w:pPr>
      <w:r w:rsidDel="00000000" w:rsidR="00000000" w:rsidRPr="00000000">
        <w:rPr>
          <w:rtl w:val="0"/>
        </w:rPr>
        <w:t xml:space="preserve">5:30p</w:t>
        <w:tab/>
        <w:tab/>
        <w:t xml:space="preserve">LD/PF Semis</w:t>
      </w:r>
    </w:p>
    <w:p w:rsidR="00000000" w:rsidDel="00000000" w:rsidP="00000000" w:rsidRDefault="00000000" w:rsidRPr="00000000" w14:paraId="00000071">
      <w:pPr>
        <w:spacing w:line="480" w:lineRule="auto"/>
        <w:rPr/>
      </w:pPr>
      <w:r w:rsidDel="00000000" w:rsidR="00000000" w:rsidRPr="00000000">
        <w:rPr>
          <w:rtl w:val="0"/>
        </w:rPr>
        <w:t xml:space="preserve">6:00p</w:t>
        <w:tab/>
        <w:tab/>
        <w:t xml:space="preserve">Speech finals</w:t>
      </w:r>
    </w:p>
    <w:p w:rsidR="00000000" w:rsidDel="00000000" w:rsidP="00000000" w:rsidRDefault="00000000" w:rsidRPr="00000000" w14:paraId="00000072">
      <w:pPr>
        <w:spacing w:line="480" w:lineRule="auto"/>
        <w:rPr/>
      </w:pPr>
      <w:r w:rsidDel="00000000" w:rsidR="00000000" w:rsidRPr="00000000">
        <w:rPr>
          <w:rtl w:val="0"/>
        </w:rPr>
        <w:t xml:space="preserve">7:00p</w:t>
        <w:tab/>
        <w:tab/>
        <w:t xml:space="preserve">Debate finals</w:t>
      </w:r>
    </w:p>
    <w:p w:rsidR="00000000" w:rsidDel="00000000" w:rsidP="00000000" w:rsidRDefault="00000000" w:rsidRPr="00000000" w14:paraId="00000073">
      <w:pPr>
        <w:spacing w:line="480" w:lineRule="auto"/>
        <w:rPr/>
      </w:pPr>
      <w:r w:rsidDel="00000000" w:rsidR="00000000" w:rsidRPr="00000000">
        <w:rPr>
          <w:rtl w:val="0"/>
        </w:rPr>
        <w:t xml:space="preserve">8:15p</w:t>
        <w:tab/>
        <w:tab/>
        <w:t xml:space="preserve">Awards (ASAP)</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vberryman@auburn.wednet.edu" TargetMode="External"/><Relationship Id="rId5" Type="http://schemas.openxmlformats.org/officeDocument/2006/relationships/styles" Target="styles.xml"/><Relationship Id="rId6" Type="http://schemas.openxmlformats.org/officeDocument/2006/relationships/hyperlink" Target="https://wiaa.com/ConDocs/Con1144/2019-20%20Bound%20for%20State%20Regs.pdf" TargetMode="External"/><Relationship Id="rId7" Type="http://schemas.openxmlformats.org/officeDocument/2006/relationships/hyperlink" Target="https://wiaa.com/ConDocs/Con1144/2019-20%20Bound%20for%20State%20Regs.pdf" TargetMode="External"/><Relationship Id="rId8" Type="http://schemas.openxmlformats.org/officeDocument/2006/relationships/hyperlink" Target="mailto:vberryman@auburn.wedne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