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3CDC" w:rsidRPr="00744B05" w:rsidRDefault="00282354" w:rsidP="00744B05">
      <w:pPr>
        <w:jc w:val="center"/>
        <w:rPr>
          <w:sz w:val="28"/>
          <w:szCs w:val="28"/>
        </w:rPr>
      </w:pPr>
      <w:r w:rsidRPr="00744B05">
        <w:rPr>
          <w:sz w:val="28"/>
          <w:szCs w:val="28"/>
        </w:rPr>
        <w:t xml:space="preserve">A Resolution to Reestablish Diplomatic Relations with </w:t>
      </w:r>
      <w:proofErr w:type="gramStart"/>
      <w:r w:rsidRPr="00744B05">
        <w:rPr>
          <w:sz w:val="28"/>
          <w:szCs w:val="28"/>
        </w:rPr>
        <w:t>Iran</w:t>
      </w:r>
      <w:r w:rsidR="008F599C">
        <w:rPr>
          <w:sz w:val="28"/>
          <w:szCs w:val="28"/>
        </w:rPr>
        <w:t xml:space="preserve">  #</w:t>
      </w:r>
      <w:proofErr w:type="gramEnd"/>
      <w:r w:rsidR="008F599C">
        <w:rPr>
          <w:sz w:val="28"/>
          <w:szCs w:val="28"/>
        </w:rPr>
        <w:t>1</w:t>
      </w:r>
    </w:p>
    <w:p w:rsidR="00282354" w:rsidRDefault="00282354" w:rsidP="00282354">
      <w:pPr>
        <w:jc w:val="center"/>
        <w:rPr>
          <w:rFonts w:ascii="Times New Roman" w:hAnsi="Times New Roman" w:cs="Times New Roman"/>
          <w:sz w:val="32"/>
        </w:rPr>
      </w:pPr>
    </w:p>
    <w:p w:rsidR="00282354" w:rsidRDefault="00282354" w:rsidP="00282354">
      <w:pPr>
        <w:pStyle w:val="ListParagraph"/>
        <w:numPr>
          <w:ilvl w:val="0"/>
          <w:numId w:val="2"/>
        </w:numPr>
        <w:rPr>
          <w:rFonts w:ascii="Times New Roman" w:hAnsi="Times New Roman" w:cs="Times New Roman"/>
          <w:sz w:val="28"/>
        </w:rPr>
      </w:pPr>
      <w:r w:rsidRPr="00282354">
        <w:rPr>
          <w:rFonts w:ascii="Times New Roman" w:hAnsi="Times New Roman" w:cs="Times New Roman"/>
          <w:i/>
          <w:sz w:val="28"/>
        </w:rPr>
        <w:t>Whereas</w:t>
      </w:r>
      <w:r w:rsidRPr="00282354">
        <w:rPr>
          <w:rFonts w:ascii="Times New Roman" w:hAnsi="Times New Roman" w:cs="Times New Roman"/>
          <w:sz w:val="28"/>
        </w:rPr>
        <w:t xml:space="preserve">, prior to the Iranian Revolution of 1979, the United States and Iran </w:t>
      </w:r>
    </w:p>
    <w:p w:rsidR="00282354" w:rsidRDefault="00282354" w:rsidP="00282354">
      <w:pPr>
        <w:pStyle w:val="ListParagraph"/>
        <w:numPr>
          <w:ilvl w:val="0"/>
          <w:numId w:val="2"/>
        </w:numPr>
        <w:rPr>
          <w:rFonts w:ascii="Times New Roman" w:hAnsi="Times New Roman" w:cs="Times New Roman"/>
          <w:sz w:val="28"/>
        </w:rPr>
      </w:pPr>
      <w:proofErr w:type="gramStart"/>
      <w:r w:rsidRPr="00282354">
        <w:rPr>
          <w:rFonts w:ascii="Times New Roman" w:hAnsi="Times New Roman" w:cs="Times New Roman"/>
          <w:sz w:val="28"/>
        </w:rPr>
        <w:t>were</w:t>
      </w:r>
      <w:proofErr w:type="gramEnd"/>
      <w:r w:rsidRPr="00282354">
        <w:rPr>
          <w:rFonts w:ascii="Times New Roman" w:hAnsi="Times New Roman" w:cs="Times New Roman"/>
          <w:sz w:val="28"/>
        </w:rPr>
        <w:t xml:space="preserve"> close allies.</w:t>
      </w:r>
    </w:p>
    <w:p w:rsidR="00593922" w:rsidRPr="00282354" w:rsidRDefault="00593922" w:rsidP="00593922">
      <w:pPr>
        <w:pStyle w:val="ListParagraph"/>
        <w:rPr>
          <w:rFonts w:ascii="Times New Roman" w:hAnsi="Times New Roman" w:cs="Times New Roman"/>
          <w:sz w:val="28"/>
        </w:rPr>
      </w:pPr>
    </w:p>
    <w:p w:rsidR="00593922" w:rsidRDefault="00282354" w:rsidP="00593922">
      <w:pPr>
        <w:pStyle w:val="ListParagraph"/>
        <w:numPr>
          <w:ilvl w:val="0"/>
          <w:numId w:val="2"/>
        </w:numPr>
        <w:rPr>
          <w:rFonts w:ascii="Times New Roman" w:hAnsi="Times New Roman" w:cs="Times New Roman"/>
          <w:sz w:val="28"/>
        </w:rPr>
      </w:pPr>
      <w:r w:rsidRPr="00282354">
        <w:rPr>
          <w:rFonts w:ascii="Times New Roman" w:hAnsi="Times New Roman" w:cs="Times New Roman"/>
          <w:i/>
          <w:sz w:val="28"/>
        </w:rPr>
        <w:t>Whereas</w:t>
      </w:r>
      <w:r w:rsidRPr="00282354">
        <w:rPr>
          <w:rFonts w:ascii="Times New Roman" w:hAnsi="Times New Roman" w:cs="Times New Roman"/>
          <w:sz w:val="28"/>
        </w:rPr>
        <w:t xml:space="preserve">, few of the officials who orchestrated the attack on the American </w:t>
      </w:r>
    </w:p>
    <w:p w:rsidR="00282354" w:rsidRDefault="00282354" w:rsidP="00593922">
      <w:pPr>
        <w:pStyle w:val="ListParagraph"/>
        <w:numPr>
          <w:ilvl w:val="0"/>
          <w:numId w:val="2"/>
        </w:numPr>
        <w:rPr>
          <w:rFonts w:ascii="Times New Roman" w:hAnsi="Times New Roman" w:cs="Times New Roman"/>
          <w:sz w:val="28"/>
        </w:rPr>
      </w:pPr>
      <w:proofErr w:type="gramStart"/>
      <w:r w:rsidRPr="00282354">
        <w:rPr>
          <w:rFonts w:ascii="Times New Roman" w:hAnsi="Times New Roman" w:cs="Times New Roman"/>
          <w:sz w:val="28"/>
        </w:rPr>
        <w:t>embassy</w:t>
      </w:r>
      <w:proofErr w:type="gramEnd"/>
      <w:r w:rsidRPr="00282354">
        <w:rPr>
          <w:rFonts w:ascii="Times New Roman" w:hAnsi="Times New Roman" w:cs="Times New Roman"/>
          <w:sz w:val="28"/>
        </w:rPr>
        <w:t xml:space="preserve"> in </w:t>
      </w:r>
      <w:r w:rsidRPr="00593922">
        <w:rPr>
          <w:rFonts w:ascii="Times New Roman" w:hAnsi="Times New Roman" w:cs="Times New Roman"/>
          <w:sz w:val="28"/>
        </w:rPr>
        <w:t>Tehran are still alive or involved with the government of Iran.</w:t>
      </w:r>
    </w:p>
    <w:p w:rsidR="00593922" w:rsidRPr="00593922" w:rsidRDefault="00593922" w:rsidP="00593922">
      <w:pPr>
        <w:pStyle w:val="ListParagraph"/>
        <w:rPr>
          <w:rFonts w:ascii="Times New Roman" w:hAnsi="Times New Roman" w:cs="Times New Roman"/>
          <w:sz w:val="28"/>
        </w:rPr>
      </w:pPr>
    </w:p>
    <w:p w:rsidR="00593922" w:rsidRDefault="00282354" w:rsidP="00593922">
      <w:pPr>
        <w:pStyle w:val="ListParagraph"/>
        <w:numPr>
          <w:ilvl w:val="0"/>
          <w:numId w:val="2"/>
        </w:numPr>
        <w:rPr>
          <w:rFonts w:ascii="Times New Roman" w:hAnsi="Times New Roman" w:cs="Times New Roman"/>
          <w:sz w:val="28"/>
        </w:rPr>
      </w:pPr>
      <w:r w:rsidRPr="00282354">
        <w:rPr>
          <w:rFonts w:ascii="Times New Roman" w:hAnsi="Times New Roman" w:cs="Times New Roman"/>
          <w:i/>
          <w:sz w:val="28"/>
        </w:rPr>
        <w:t>Whereas</w:t>
      </w:r>
      <w:r w:rsidRPr="00282354">
        <w:rPr>
          <w:rFonts w:ascii="Times New Roman" w:hAnsi="Times New Roman" w:cs="Times New Roman"/>
          <w:sz w:val="28"/>
        </w:rPr>
        <w:t>, the current administration of President Ro</w:t>
      </w:r>
      <w:r w:rsidR="00593922">
        <w:rPr>
          <w:rFonts w:ascii="Times New Roman" w:hAnsi="Times New Roman" w:cs="Times New Roman"/>
          <w:sz w:val="28"/>
        </w:rPr>
        <w:t xml:space="preserve">uhani is open to </w:t>
      </w:r>
    </w:p>
    <w:p w:rsidR="00282354" w:rsidRDefault="00593922" w:rsidP="00593922">
      <w:pPr>
        <w:pStyle w:val="ListParagraph"/>
        <w:numPr>
          <w:ilvl w:val="0"/>
          <w:numId w:val="2"/>
        </w:numPr>
        <w:rPr>
          <w:rFonts w:ascii="Times New Roman" w:hAnsi="Times New Roman" w:cs="Times New Roman"/>
          <w:sz w:val="28"/>
        </w:rPr>
      </w:pPr>
      <w:proofErr w:type="gramStart"/>
      <w:r>
        <w:rPr>
          <w:rFonts w:ascii="Times New Roman" w:hAnsi="Times New Roman" w:cs="Times New Roman"/>
          <w:sz w:val="28"/>
        </w:rPr>
        <w:t>negotiating</w:t>
      </w:r>
      <w:proofErr w:type="gramEnd"/>
      <w:r>
        <w:rPr>
          <w:rFonts w:ascii="Times New Roman" w:hAnsi="Times New Roman" w:cs="Times New Roman"/>
          <w:sz w:val="28"/>
        </w:rPr>
        <w:t xml:space="preserve"> </w:t>
      </w:r>
      <w:r w:rsidR="00282354" w:rsidRPr="00593922">
        <w:rPr>
          <w:rFonts w:ascii="Times New Roman" w:hAnsi="Times New Roman" w:cs="Times New Roman"/>
          <w:sz w:val="28"/>
        </w:rPr>
        <w:t>peaceful settlement to end Iran’s nuclear program.</w:t>
      </w:r>
    </w:p>
    <w:p w:rsidR="00593922" w:rsidRPr="00593922" w:rsidRDefault="00593922" w:rsidP="00593922">
      <w:pPr>
        <w:pStyle w:val="ListParagraph"/>
        <w:rPr>
          <w:rFonts w:ascii="Times New Roman" w:hAnsi="Times New Roman" w:cs="Times New Roman"/>
          <w:sz w:val="28"/>
        </w:rPr>
      </w:pPr>
    </w:p>
    <w:p w:rsidR="00593922" w:rsidRDefault="00282354" w:rsidP="00593922">
      <w:pPr>
        <w:pStyle w:val="ListParagraph"/>
        <w:numPr>
          <w:ilvl w:val="0"/>
          <w:numId w:val="2"/>
        </w:numPr>
        <w:rPr>
          <w:rFonts w:ascii="Times New Roman" w:hAnsi="Times New Roman" w:cs="Times New Roman"/>
          <w:sz w:val="28"/>
        </w:rPr>
      </w:pPr>
      <w:r w:rsidRPr="00282354">
        <w:rPr>
          <w:rFonts w:ascii="Times New Roman" w:hAnsi="Times New Roman" w:cs="Times New Roman"/>
          <w:i/>
          <w:sz w:val="28"/>
        </w:rPr>
        <w:t>Whereas</w:t>
      </w:r>
      <w:r w:rsidRPr="00282354">
        <w:rPr>
          <w:rFonts w:ascii="Times New Roman" w:hAnsi="Times New Roman" w:cs="Times New Roman"/>
          <w:sz w:val="28"/>
        </w:rPr>
        <w:t xml:space="preserve">, the administration of president Rouhani has also proved to be far </w:t>
      </w:r>
    </w:p>
    <w:p w:rsidR="00282354" w:rsidRDefault="00282354" w:rsidP="00593922">
      <w:pPr>
        <w:pStyle w:val="ListParagraph"/>
        <w:numPr>
          <w:ilvl w:val="0"/>
          <w:numId w:val="2"/>
        </w:numPr>
        <w:rPr>
          <w:rFonts w:ascii="Times New Roman" w:hAnsi="Times New Roman" w:cs="Times New Roman"/>
          <w:sz w:val="28"/>
        </w:rPr>
      </w:pPr>
      <w:proofErr w:type="gramStart"/>
      <w:r w:rsidRPr="00282354">
        <w:rPr>
          <w:rFonts w:ascii="Times New Roman" w:hAnsi="Times New Roman" w:cs="Times New Roman"/>
          <w:sz w:val="28"/>
        </w:rPr>
        <w:t>less</w:t>
      </w:r>
      <w:proofErr w:type="gramEnd"/>
      <w:r w:rsidRPr="00282354">
        <w:rPr>
          <w:rFonts w:ascii="Times New Roman" w:hAnsi="Times New Roman" w:cs="Times New Roman"/>
          <w:sz w:val="28"/>
        </w:rPr>
        <w:t xml:space="preserve"> hostile </w:t>
      </w:r>
      <w:r w:rsidRPr="00593922">
        <w:rPr>
          <w:rFonts w:ascii="Times New Roman" w:hAnsi="Times New Roman" w:cs="Times New Roman"/>
          <w:sz w:val="28"/>
        </w:rPr>
        <w:t>towards Israel than previous regimes.</w:t>
      </w:r>
    </w:p>
    <w:p w:rsidR="00593922" w:rsidRPr="00593922" w:rsidRDefault="00593922" w:rsidP="00593922">
      <w:pPr>
        <w:pStyle w:val="ListParagraph"/>
        <w:rPr>
          <w:rFonts w:ascii="Times New Roman" w:hAnsi="Times New Roman" w:cs="Times New Roman"/>
          <w:sz w:val="28"/>
        </w:rPr>
      </w:pPr>
    </w:p>
    <w:p w:rsidR="00593922" w:rsidRDefault="00282354" w:rsidP="00593922">
      <w:pPr>
        <w:pStyle w:val="ListParagraph"/>
        <w:numPr>
          <w:ilvl w:val="0"/>
          <w:numId w:val="2"/>
        </w:numPr>
        <w:rPr>
          <w:rFonts w:ascii="Times New Roman" w:hAnsi="Times New Roman" w:cs="Times New Roman"/>
          <w:sz w:val="28"/>
        </w:rPr>
      </w:pPr>
      <w:r w:rsidRPr="00282354">
        <w:rPr>
          <w:rFonts w:ascii="Times New Roman" w:hAnsi="Times New Roman" w:cs="Times New Roman"/>
          <w:i/>
          <w:sz w:val="28"/>
        </w:rPr>
        <w:t>Whereas</w:t>
      </w:r>
      <w:r w:rsidRPr="00282354">
        <w:rPr>
          <w:rFonts w:ascii="Times New Roman" w:hAnsi="Times New Roman" w:cs="Times New Roman"/>
          <w:sz w:val="28"/>
        </w:rPr>
        <w:t xml:space="preserve">, Iran is not an artificial state, like Iraq or Saudi Arabia, and would </w:t>
      </w:r>
    </w:p>
    <w:p w:rsidR="00282354" w:rsidRDefault="00282354" w:rsidP="00593922">
      <w:pPr>
        <w:pStyle w:val="ListParagraph"/>
        <w:numPr>
          <w:ilvl w:val="0"/>
          <w:numId w:val="2"/>
        </w:numPr>
        <w:rPr>
          <w:rFonts w:ascii="Times New Roman" w:hAnsi="Times New Roman" w:cs="Times New Roman"/>
          <w:sz w:val="28"/>
        </w:rPr>
      </w:pPr>
      <w:proofErr w:type="gramStart"/>
      <w:r w:rsidRPr="00282354">
        <w:rPr>
          <w:rFonts w:ascii="Times New Roman" w:hAnsi="Times New Roman" w:cs="Times New Roman"/>
          <w:sz w:val="28"/>
        </w:rPr>
        <w:t>thus</w:t>
      </w:r>
      <w:proofErr w:type="gramEnd"/>
      <w:r w:rsidRPr="00282354">
        <w:rPr>
          <w:rFonts w:ascii="Times New Roman" w:hAnsi="Times New Roman" w:cs="Times New Roman"/>
          <w:sz w:val="28"/>
        </w:rPr>
        <w:t xml:space="preserve"> make for</w:t>
      </w:r>
      <w:r w:rsidR="00593922">
        <w:rPr>
          <w:rFonts w:ascii="Times New Roman" w:hAnsi="Times New Roman" w:cs="Times New Roman"/>
          <w:sz w:val="28"/>
        </w:rPr>
        <w:t xml:space="preserve"> </w:t>
      </w:r>
      <w:r w:rsidRPr="00593922">
        <w:rPr>
          <w:rFonts w:ascii="Times New Roman" w:hAnsi="Times New Roman" w:cs="Times New Roman"/>
          <w:sz w:val="28"/>
        </w:rPr>
        <w:t>a far more stable regional partner.</w:t>
      </w:r>
    </w:p>
    <w:p w:rsidR="00593922" w:rsidRPr="00593922" w:rsidRDefault="00593922" w:rsidP="00593922">
      <w:pPr>
        <w:pStyle w:val="ListParagraph"/>
        <w:rPr>
          <w:rFonts w:ascii="Times New Roman" w:hAnsi="Times New Roman" w:cs="Times New Roman"/>
          <w:sz w:val="28"/>
        </w:rPr>
      </w:pPr>
    </w:p>
    <w:p w:rsidR="00593922" w:rsidRDefault="00282354" w:rsidP="00593922">
      <w:pPr>
        <w:pStyle w:val="ListParagraph"/>
        <w:numPr>
          <w:ilvl w:val="0"/>
          <w:numId w:val="2"/>
        </w:numPr>
        <w:rPr>
          <w:rFonts w:ascii="Times New Roman" w:hAnsi="Times New Roman" w:cs="Times New Roman"/>
          <w:sz w:val="28"/>
        </w:rPr>
      </w:pPr>
      <w:r w:rsidRPr="00282354">
        <w:rPr>
          <w:rFonts w:ascii="Times New Roman" w:hAnsi="Times New Roman" w:cs="Times New Roman"/>
          <w:i/>
          <w:sz w:val="28"/>
        </w:rPr>
        <w:t>Therefore</w:t>
      </w:r>
      <w:r w:rsidRPr="00282354">
        <w:rPr>
          <w:rFonts w:ascii="Times New Roman" w:hAnsi="Times New Roman" w:cs="Times New Roman"/>
          <w:sz w:val="28"/>
        </w:rPr>
        <w:t xml:space="preserve">, be it resolved by this student congress to reestablish diplomatic </w:t>
      </w:r>
    </w:p>
    <w:p w:rsidR="00282354" w:rsidRDefault="00282354" w:rsidP="00593922">
      <w:pPr>
        <w:pStyle w:val="ListParagraph"/>
        <w:numPr>
          <w:ilvl w:val="0"/>
          <w:numId w:val="2"/>
        </w:numPr>
        <w:rPr>
          <w:rFonts w:ascii="Times New Roman" w:hAnsi="Times New Roman" w:cs="Times New Roman"/>
          <w:sz w:val="28"/>
        </w:rPr>
      </w:pPr>
      <w:proofErr w:type="gramStart"/>
      <w:r w:rsidRPr="00282354">
        <w:rPr>
          <w:rFonts w:ascii="Times New Roman" w:hAnsi="Times New Roman" w:cs="Times New Roman"/>
          <w:sz w:val="28"/>
        </w:rPr>
        <w:t>relations</w:t>
      </w:r>
      <w:proofErr w:type="gramEnd"/>
      <w:r w:rsidRPr="00282354">
        <w:rPr>
          <w:rFonts w:ascii="Times New Roman" w:hAnsi="Times New Roman" w:cs="Times New Roman"/>
          <w:sz w:val="28"/>
        </w:rPr>
        <w:t xml:space="preserve"> with </w:t>
      </w:r>
      <w:r w:rsidRPr="00593922">
        <w:rPr>
          <w:rFonts w:ascii="Times New Roman" w:hAnsi="Times New Roman" w:cs="Times New Roman"/>
          <w:sz w:val="28"/>
        </w:rPr>
        <w:t xml:space="preserve">the Islamic Republic of Iran. </w:t>
      </w:r>
    </w:p>
    <w:p w:rsidR="00593922" w:rsidRDefault="00593922" w:rsidP="00593922">
      <w:pPr>
        <w:rPr>
          <w:rFonts w:ascii="Times New Roman" w:hAnsi="Times New Roman" w:cs="Times New Roman"/>
          <w:sz w:val="28"/>
        </w:rPr>
      </w:pPr>
    </w:p>
    <w:p w:rsidR="00593922" w:rsidRDefault="00593922" w:rsidP="00593922">
      <w:pPr>
        <w:jc w:val="right"/>
        <w:rPr>
          <w:rFonts w:ascii="Times New Roman" w:hAnsi="Times New Roman" w:cs="Times New Roman"/>
          <w:sz w:val="28"/>
        </w:rPr>
      </w:pPr>
      <w:r>
        <w:rPr>
          <w:rFonts w:ascii="Times New Roman" w:hAnsi="Times New Roman" w:cs="Times New Roman"/>
          <w:sz w:val="28"/>
        </w:rPr>
        <w:t>Respectfully Submitted</w:t>
      </w:r>
    </w:p>
    <w:p w:rsidR="00593922" w:rsidRDefault="00593922" w:rsidP="00593922">
      <w:pPr>
        <w:jc w:val="right"/>
        <w:rPr>
          <w:rFonts w:ascii="Times New Roman" w:hAnsi="Times New Roman" w:cs="Times New Roman"/>
          <w:sz w:val="28"/>
        </w:rPr>
      </w:pPr>
      <w:r w:rsidRPr="00593922">
        <w:rPr>
          <w:rFonts w:ascii="Times New Roman" w:hAnsi="Times New Roman" w:cs="Times New Roman"/>
          <w:sz w:val="28"/>
        </w:rPr>
        <w:t>Moon Area</w:t>
      </w:r>
      <w:r>
        <w:rPr>
          <w:rFonts w:ascii="Times New Roman" w:hAnsi="Times New Roman" w:cs="Times New Roman"/>
          <w:sz w:val="28"/>
        </w:rPr>
        <w:t xml:space="preserve"> High</w:t>
      </w:r>
      <w:r w:rsidRPr="00593922">
        <w:rPr>
          <w:rFonts w:ascii="Times New Roman" w:hAnsi="Times New Roman" w:cs="Times New Roman"/>
          <w:sz w:val="28"/>
        </w:rPr>
        <w:t xml:space="preserve"> School </w:t>
      </w:r>
    </w:p>
    <w:p w:rsidR="006F10A9" w:rsidRDefault="006F10A9" w:rsidP="00593922">
      <w:pPr>
        <w:jc w:val="right"/>
        <w:rPr>
          <w:rFonts w:ascii="Times New Roman" w:hAnsi="Times New Roman" w:cs="Times New Roman"/>
          <w:sz w:val="28"/>
        </w:rPr>
      </w:pPr>
      <w:r>
        <w:rPr>
          <w:rFonts w:ascii="Times New Roman" w:hAnsi="Times New Roman" w:cs="Times New Roman"/>
          <w:sz w:val="28"/>
        </w:rPr>
        <w:br/>
      </w:r>
    </w:p>
    <w:p w:rsidR="006F10A9" w:rsidRDefault="006F10A9">
      <w:pPr>
        <w:rPr>
          <w:rFonts w:ascii="Times New Roman" w:hAnsi="Times New Roman" w:cs="Times New Roman"/>
          <w:sz w:val="28"/>
        </w:rPr>
      </w:pPr>
      <w:r>
        <w:rPr>
          <w:rFonts w:ascii="Times New Roman" w:hAnsi="Times New Roman" w:cs="Times New Roman"/>
          <w:sz w:val="28"/>
        </w:rPr>
        <w:br w:type="page"/>
      </w:r>
    </w:p>
    <w:p w:rsidR="00F27EEF" w:rsidRDefault="00F27EEF" w:rsidP="00F27EEF">
      <w:pPr>
        <w:jc w:val="center"/>
        <w:rPr>
          <w:rFonts w:ascii="Times New Roman" w:hAnsi="Times New Roman" w:cs="Times New Roman"/>
          <w:sz w:val="28"/>
          <w:u w:val="single"/>
        </w:rPr>
      </w:pPr>
      <w:r>
        <w:rPr>
          <w:rFonts w:ascii="Times New Roman" w:hAnsi="Times New Roman" w:cs="Times New Roman"/>
          <w:sz w:val="28"/>
        </w:rPr>
        <w:lastRenderedPageBreak/>
        <w:t xml:space="preserve"> </w:t>
      </w:r>
      <w:r w:rsidRPr="00534973">
        <w:rPr>
          <w:rFonts w:ascii="Times New Roman" w:hAnsi="Times New Roman" w:cs="Times New Roman"/>
          <w:sz w:val="28"/>
          <w:u w:val="single"/>
        </w:rPr>
        <w:t xml:space="preserve">A RESOLUTION TO DECREASE THE AMOUNT OF STUDENT </w:t>
      </w:r>
      <w:proofErr w:type="gramStart"/>
      <w:r w:rsidRPr="00534973">
        <w:rPr>
          <w:rFonts w:ascii="Times New Roman" w:hAnsi="Times New Roman" w:cs="Times New Roman"/>
          <w:sz w:val="28"/>
          <w:u w:val="single"/>
        </w:rPr>
        <w:t>DEBT</w:t>
      </w:r>
      <w:r w:rsidR="008F599C">
        <w:rPr>
          <w:rFonts w:ascii="Times New Roman" w:hAnsi="Times New Roman" w:cs="Times New Roman"/>
          <w:sz w:val="28"/>
          <w:u w:val="single"/>
        </w:rPr>
        <w:t xml:space="preserve">  #</w:t>
      </w:r>
      <w:proofErr w:type="gramEnd"/>
      <w:r w:rsidR="008F599C">
        <w:rPr>
          <w:rFonts w:ascii="Times New Roman" w:hAnsi="Times New Roman" w:cs="Times New Roman"/>
          <w:sz w:val="28"/>
          <w:u w:val="single"/>
        </w:rPr>
        <w:t>2</w:t>
      </w:r>
    </w:p>
    <w:p w:rsidR="00F27EEF" w:rsidRPr="00534973" w:rsidRDefault="00F27EEF" w:rsidP="00F27EEF">
      <w:pPr>
        <w:rPr>
          <w:rFonts w:ascii="Times New Roman" w:hAnsi="Times New Roman" w:cs="Times New Roman"/>
          <w:sz w:val="28"/>
          <w:u w:val="single"/>
        </w:rPr>
      </w:pPr>
    </w:p>
    <w:p w:rsidR="00F27EEF" w:rsidRPr="00B353FE" w:rsidRDefault="00F27EEF" w:rsidP="00F27EEF">
      <w:pPr>
        <w:rPr>
          <w:rFonts w:ascii="Times New Roman" w:hAnsi="Times New Roman" w:cs="Times New Roman"/>
          <w:sz w:val="24"/>
        </w:rPr>
      </w:pPr>
      <w:r w:rsidRPr="00B353FE">
        <w:rPr>
          <w:rFonts w:ascii="Times New Roman" w:hAnsi="Times New Roman" w:cs="Times New Roman"/>
          <w:sz w:val="24"/>
        </w:rPr>
        <w:t>1.</w:t>
      </w:r>
      <w:r>
        <w:rPr>
          <w:rFonts w:ascii="Times New Roman" w:hAnsi="Times New Roman" w:cs="Times New Roman"/>
          <w:sz w:val="24"/>
        </w:rPr>
        <w:t xml:space="preserve"> WHEREAS:</w:t>
      </w:r>
      <w:r w:rsidRPr="00B353FE">
        <w:rPr>
          <w:rFonts w:ascii="Times New Roman" w:hAnsi="Times New Roman" w:cs="Times New Roman"/>
          <w:sz w:val="24"/>
        </w:rPr>
        <w:t xml:space="preserve"> the amount of national student debt has reached 1.2 trillion dollars,</w:t>
      </w:r>
    </w:p>
    <w:p w:rsidR="00F27EEF" w:rsidRDefault="00F27EEF" w:rsidP="00F27EEF">
      <w:pPr>
        <w:rPr>
          <w:rFonts w:ascii="Times New Roman" w:hAnsi="Times New Roman" w:cs="Times New Roman"/>
          <w:sz w:val="24"/>
        </w:rPr>
      </w:pPr>
      <w:r>
        <w:rPr>
          <w:rFonts w:ascii="Times New Roman" w:hAnsi="Times New Roman" w:cs="Times New Roman"/>
          <w:sz w:val="24"/>
        </w:rPr>
        <w:t>2. WHEREAS:</w:t>
      </w:r>
      <w:r w:rsidRPr="00534973">
        <w:rPr>
          <w:rFonts w:ascii="Times New Roman" w:hAnsi="Times New Roman" w:cs="Times New Roman"/>
          <w:sz w:val="24"/>
        </w:rPr>
        <w:t xml:space="preserve"> the large amount of debt deters people from lower income families </w:t>
      </w:r>
      <w:r>
        <w:rPr>
          <w:rFonts w:ascii="Times New Roman" w:hAnsi="Times New Roman" w:cs="Times New Roman"/>
          <w:sz w:val="24"/>
        </w:rPr>
        <w:t>from</w:t>
      </w:r>
      <w:r w:rsidRPr="00534973">
        <w:rPr>
          <w:rFonts w:ascii="Times New Roman" w:hAnsi="Times New Roman" w:cs="Times New Roman"/>
          <w:sz w:val="24"/>
        </w:rPr>
        <w:t xml:space="preserve"> </w:t>
      </w:r>
    </w:p>
    <w:p w:rsidR="00F27EEF" w:rsidRPr="00534973" w:rsidRDefault="00F27EEF" w:rsidP="00F27EEF">
      <w:pPr>
        <w:rPr>
          <w:rFonts w:ascii="Times New Roman" w:hAnsi="Times New Roman" w:cs="Times New Roman"/>
          <w:sz w:val="24"/>
        </w:rPr>
      </w:pPr>
      <w:r>
        <w:rPr>
          <w:rFonts w:ascii="Times New Roman" w:hAnsi="Times New Roman" w:cs="Times New Roman"/>
          <w:sz w:val="24"/>
        </w:rPr>
        <w:t xml:space="preserve">3. </w:t>
      </w:r>
      <w:proofErr w:type="gramStart"/>
      <w:r w:rsidRPr="00534973">
        <w:rPr>
          <w:rFonts w:ascii="Times New Roman" w:hAnsi="Times New Roman" w:cs="Times New Roman"/>
          <w:sz w:val="24"/>
        </w:rPr>
        <w:t>attend</w:t>
      </w:r>
      <w:r>
        <w:rPr>
          <w:rFonts w:ascii="Times New Roman" w:hAnsi="Times New Roman" w:cs="Times New Roman"/>
          <w:sz w:val="24"/>
        </w:rPr>
        <w:t>ing</w:t>
      </w:r>
      <w:proofErr w:type="gramEnd"/>
      <w:r w:rsidRPr="00534973">
        <w:rPr>
          <w:rFonts w:ascii="Times New Roman" w:hAnsi="Times New Roman" w:cs="Times New Roman"/>
          <w:sz w:val="24"/>
        </w:rPr>
        <w:t xml:space="preserve"> college,</w:t>
      </w:r>
    </w:p>
    <w:p w:rsidR="00F27EEF" w:rsidRPr="00534973" w:rsidRDefault="00F27EEF" w:rsidP="00F27EEF">
      <w:pPr>
        <w:rPr>
          <w:rFonts w:ascii="Times New Roman" w:hAnsi="Times New Roman" w:cs="Times New Roman"/>
          <w:sz w:val="24"/>
        </w:rPr>
      </w:pPr>
      <w:r>
        <w:rPr>
          <w:rFonts w:ascii="Times New Roman" w:hAnsi="Times New Roman" w:cs="Times New Roman"/>
          <w:sz w:val="24"/>
        </w:rPr>
        <w:t>4. WHEREAS:</w:t>
      </w:r>
      <w:r w:rsidRPr="00534973">
        <w:rPr>
          <w:rFonts w:ascii="Times New Roman" w:hAnsi="Times New Roman" w:cs="Times New Roman"/>
          <w:sz w:val="24"/>
        </w:rPr>
        <w:t xml:space="preserve"> federal and state loans have very high interest rates,</w:t>
      </w:r>
    </w:p>
    <w:p w:rsidR="00F27EEF" w:rsidRDefault="00F27EEF" w:rsidP="00F27EEF">
      <w:pPr>
        <w:rPr>
          <w:rFonts w:ascii="Times New Roman" w:hAnsi="Times New Roman" w:cs="Times New Roman"/>
          <w:sz w:val="24"/>
        </w:rPr>
      </w:pPr>
      <w:r>
        <w:rPr>
          <w:rFonts w:ascii="Times New Roman" w:hAnsi="Times New Roman" w:cs="Times New Roman"/>
          <w:sz w:val="24"/>
        </w:rPr>
        <w:t xml:space="preserve">5. </w:t>
      </w:r>
      <w:r w:rsidRPr="00534973">
        <w:rPr>
          <w:rFonts w:ascii="Times New Roman" w:hAnsi="Times New Roman" w:cs="Times New Roman"/>
          <w:sz w:val="24"/>
        </w:rPr>
        <w:t>WHERE</w:t>
      </w:r>
      <w:r>
        <w:rPr>
          <w:rFonts w:ascii="Times New Roman" w:hAnsi="Times New Roman" w:cs="Times New Roman"/>
          <w:sz w:val="24"/>
        </w:rPr>
        <w:t xml:space="preserve">AS: the time to pay off student debts is increasing, as finding a job after graduation is </w:t>
      </w:r>
    </w:p>
    <w:p w:rsidR="00F27EEF" w:rsidRDefault="00F27EEF" w:rsidP="00F27EEF">
      <w:pPr>
        <w:rPr>
          <w:rFonts w:ascii="Times New Roman" w:hAnsi="Times New Roman" w:cs="Times New Roman"/>
          <w:sz w:val="24"/>
        </w:rPr>
      </w:pPr>
      <w:r>
        <w:rPr>
          <w:rFonts w:ascii="Times New Roman" w:hAnsi="Times New Roman" w:cs="Times New Roman"/>
          <w:sz w:val="24"/>
        </w:rPr>
        <w:t>6. becoming exceedingly difficult,</w:t>
      </w:r>
    </w:p>
    <w:p w:rsidR="00F27EEF" w:rsidRDefault="00F27EEF" w:rsidP="00F27EEF">
      <w:pPr>
        <w:rPr>
          <w:rFonts w:ascii="Times New Roman" w:hAnsi="Times New Roman" w:cs="Times New Roman"/>
          <w:sz w:val="24"/>
        </w:rPr>
      </w:pPr>
      <w:r>
        <w:rPr>
          <w:rFonts w:ascii="Times New Roman" w:hAnsi="Times New Roman" w:cs="Times New Roman"/>
          <w:sz w:val="24"/>
        </w:rPr>
        <w:t xml:space="preserve">7. WHEREAS: compared to other nations, the United States is lacking in providing support to </w:t>
      </w:r>
    </w:p>
    <w:p w:rsidR="00F27EEF" w:rsidRDefault="00F27EEF" w:rsidP="00F27EEF">
      <w:pPr>
        <w:rPr>
          <w:rFonts w:ascii="Times New Roman" w:hAnsi="Times New Roman" w:cs="Times New Roman"/>
          <w:sz w:val="24"/>
        </w:rPr>
      </w:pPr>
      <w:r>
        <w:rPr>
          <w:rFonts w:ascii="Times New Roman" w:hAnsi="Times New Roman" w:cs="Times New Roman"/>
          <w:sz w:val="24"/>
        </w:rPr>
        <w:t xml:space="preserve">8. </w:t>
      </w:r>
      <w:proofErr w:type="gramStart"/>
      <w:r>
        <w:rPr>
          <w:rFonts w:ascii="Times New Roman" w:hAnsi="Times New Roman" w:cs="Times New Roman"/>
          <w:sz w:val="24"/>
        </w:rPr>
        <w:t>those</w:t>
      </w:r>
      <w:proofErr w:type="gramEnd"/>
      <w:r>
        <w:rPr>
          <w:rFonts w:ascii="Times New Roman" w:hAnsi="Times New Roman" w:cs="Times New Roman"/>
          <w:sz w:val="24"/>
        </w:rPr>
        <w:t xml:space="preserve"> attending post-secondary educational facilities,</w:t>
      </w:r>
    </w:p>
    <w:p w:rsidR="00F27EEF" w:rsidRDefault="00F27EEF" w:rsidP="00F27EEF">
      <w:pPr>
        <w:rPr>
          <w:rFonts w:ascii="Times New Roman" w:hAnsi="Times New Roman" w:cs="Times New Roman"/>
          <w:sz w:val="24"/>
        </w:rPr>
      </w:pPr>
      <w:r>
        <w:rPr>
          <w:rFonts w:ascii="Times New Roman" w:hAnsi="Times New Roman" w:cs="Times New Roman"/>
          <w:sz w:val="24"/>
        </w:rPr>
        <w:t xml:space="preserve">9. THEREFORE BE IT RESOLVED BY THE CONGRESS HERE ASSEMBLED THAT: the </w:t>
      </w:r>
    </w:p>
    <w:p w:rsidR="00F27EEF" w:rsidRDefault="00F27EEF" w:rsidP="00F27EEF">
      <w:pPr>
        <w:rPr>
          <w:rFonts w:ascii="Times New Roman" w:hAnsi="Times New Roman" w:cs="Times New Roman"/>
          <w:sz w:val="24"/>
        </w:rPr>
      </w:pPr>
      <w:r>
        <w:rPr>
          <w:rFonts w:ascii="Times New Roman" w:hAnsi="Times New Roman" w:cs="Times New Roman"/>
          <w:sz w:val="24"/>
        </w:rPr>
        <w:t xml:space="preserve">10. </w:t>
      </w:r>
      <w:proofErr w:type="gramStart"/>
      <w:r>
        <w:rPr>
          <w:rFonts w:ascii="Times New Roman" w:hAnsi="Times New Roman" w:cs="Times New Roman"/>
          <w:sz w:val="24"/>
        </w:rPr>
        <w:t>federal</w:t>
      </w:r>
      <w:proofErr w:type="gramEnd"/>
      <w:r>
        <w:rPr>
          <w:rFonts w:ascii="Times New Roman" w:hAnsi="Times New Roman" w:cs="Times New Roman"/>
          <w:sz w:val="24"/>
        </w:rPr>
        <w:t xml:space="preserve"> government further subsidize postsecondary education by increasing the amount of </w:t>
      </w:r>
    </w:p>
    <w:p w:rsidR="00F27EEF" w:rsidRDefault="00F27EEF" w:rsidP="00F27EEF">
      <w:pPr>
        <w:rPr>
          <w:rFonts w:ascii="Times New Roman" w:hAnsi="Times New Roman" w:cs="Times New Roman"/>
          <w:sz w:val="24"/>
        </w:rPr>
      </w:pPr>
      <w:r>
        <w:rPr>
          <w:rFonts w:ascii="Times New Roman" w:hAnsi="Times New Roman" w:cs="Times New Roman"/>
          <w:sz w:val="24"/>
        </w:rPr>
        <w:t xml:space="preserve">11. </w:t>
      </w:r>
      <w:proofErr w:type="gramStart"/>
      <w:r>
        <w:rPr>
          <w:rFonts w:ascii="Times New Roman" w:hAnsi="Times New Roman" w:cs="Times New Roman"/>
          <w:sz w:val="24"/>
        </w:rPr>
        <w:t>grants</w:t>
      </w:r>
      <w:proofErr w:type="gramEnd"/>
      <w:r>
        <w:rPr>
          <w:rFonts w:ascii="Times New Roman" w:hAnsi="Times New Roman" w:cs="Times New Roman"/>
          <w:sz w:val="24"/>
        </w:rPr>
        <w:t xml:space="preserve"> given,</w:t>
      </w:r>
    </w:p>
    <w:p w:rsidR="00F27EEF" w:rsidRDefault="00F27EEF" w:rsidP="00F27EEF">
      <w:pPr>
        <w:rPr>
          <w:rFonts w:ascii="Times New Roman" w:hAnsi="Times New Roman" w:cs="Times New Roman"/>
          <w:sz w:val="24"/>
        </w:rPr>
      </w:pPr>
      <w:r>
        <w:rPr>
          <w:rFonts w:ascii="Times New Roman" w:hAnsi="Times New Roman" w:cs="Times New Roman"/>
          <w:sz w:val="24"/>
        </w:rPr>
        <w:t xml:space="preserve">12. BE IT FURTHER RESOLVED THAT; the interest rate on loans for postsecondary </w:t>
      </w:r>
    </w:p>
    <w:p w:rsidR="00F27EEF" w:rsidRDefault="00F27EEF" w:rsidP="00F27EEF">
      <w:pPr>
        <w:rPr>
          <w:rFonts w:ascii="Times New Roman" w:hAnsi="Times New Roman" w:cs="Times New Roman"/>
          <w:sz w:val="24"/>
        </w:rPr>
      </w:pPr>
      <w:r>
        <w:rPr>
          <w:rFonts w:ascii="Times New Roman" w:hAnsi="Times New Roman" w:cs="Times New Roman"/>
          <w:sz w:val="24"/>
        </w:rPr>
        <w:t xml:space="preserve">13. </w:t>
      </w:r>
      <w:proofErr w:type="gramStart"/>
      <w:r>
        <w:rPr>
          <w:rFonts w:ascii="Times New Roman" w:hAnsi="Times New Roman" w:cs="Times New Roman"/>
          <w:sz w:val="24"/>
        </w:rPr>
        <w:t>education</w:t>
      </w:r>
      <w:proofErr w:type="gramEnd"/>
      <w:r>
        <w:rPr>
          <w:rFonts w:ascii="Times New Roman" w:hAnsi="Times New Roman" w:cs="Times New Roman"/>
          <w:sz w:val="24"/>
        </w:rPr>
        <w:t xml:space="preserve"> be decreased.</w:t>
      </w:r>
    </w:p>
    <w:p w:rsidR="00F27EEF" w:rsidRDefault="00F27EEF" w:rsidP="00F27EEF">
      <w:pPr>
        <w:rPr>
          <w:rFonts w:ascii="Times New Roman" w:hAnsi="Times New Roman" w:cs="Times New Roman"/>
          <w:sz w:val="24"/>
        </w:rPr>
      </w:pPr>
    </w:p>
    <w:p w:rsidR="00F27EEF" w:rsidRPr="00534973" w:rsidRDefault="00F27EEF" w:rsidP="00F27EEF">
      <w:pPr>
        <w:jc w:val="right"/>
        <w:rPr>
          <w:rFonts w:ascii="Times New Roman" w:hAnsi="Times New Roman" w:cs="Times New Roman"/>
          <w:sz w:val="24"/>
        </w:rPr>
      </w:pPr>
      <w:r>
        <w:rPr>
          <w:rFonts w:ascii="Times New Roman" w:hAnsi="Times New Roman" w:cs="Times New Roman"/>
          <w:sz w:val="24"/>
        </w:rPr>
        <w:t>Cardinal Wuerl North Catholic HS</w:t>
      </w:r>
    </w:p>
    <w:p w:rsidR="00F27EEF" w:rsidRDefault="00F27EEF">
      <w:pPr>
        <w:rPr>
          <w:rFonts w:ascii="Times New Roman" w:hAnsi="Times New Roman" w:cs="Times New Roman"/>
          <w:sz w:val="28"/>
        </w:rPr>
      </w:pPr>
      <w:r>
        <w:rPr>
          <w:rFonts w:ascii="Times New Roman" w:hAnsi="Times New Roman" w:cs="Times New Roman"/>
          <w:sz w:val="28"/>
        </w:rPr>
        <w:br w:type="page"/>
      </w:r>
    </w:p>
    <w:p w:rsidR="00F27EEF" w:rsidRDefault="00F27EEF" w:rsidP="00F27EEF">
      <w:pPr>
        <w:jc w:val="center"/>
        <w:rPr>
          <w:sz w:val="32"/>
          <w:szCs w:val="32"/>
        </w:rPr>
      </w:pPr>
      <w:r>
        <w:rPr>
          <w:sz w:val="32"/>
          <w:szCs w:val="32"/>
        </w:rPr>
        <w:lastRenderedPageBreak/>
        <w:t xml:space="preserve">A Resolution to Ban Plastic </w:t>
      </w:r>
      <w:proofErr w:type="gramStart"/>
      <w:r>
        <w:rPr>
          <w:sz w:val="32"/>
          <w:szCs w:val="32"/>
        </w:rPr>
        <w:t>Bags</w:t>
      </w:r>
      <w:r w:rsidR="008F599C">
        <w:rPr>
          <w:sz w:val="32"/>
          <w:szCs w:val="32"/>
        </w:rPr>
        <w:t xml:space="preserve">  #</w:t>
      </w:r>
      <w:proofErr w:type="gramEnd"/>
      <w:r w:rsidR="008F599C">
        <w:rPr>
          <w:sz w:val="32"/>
          <w:szCs w:val="32"/>
        </w:rPr>
        <w:t>3</w:t>
      </w:r>
    </w:p>
    <w:p w:rsidR="00F27EEF" w:rsidRDefault="00F27EEF" w:rsidP="00F27EEF">
      <w:pPr>
        <w:spacing w:line="240" w:lineRule="auto"/>
      </w:pPr>
      <w:r>
        <w:t xml:space="preserve">  </w:t>
      </w:r>
      <w:proofErr w:type="gramStart"/>
      <w:r>
        <w:t>1  Whereas</w:t>
      </w:r>
      <w:proofErr w:type="gramEnd"/>
      <w:r>
        <w:t xml:space="preserve">: The United States EPA reported that between 500 billion and a trillion plastic bags are   </w:t>
      </w:r>
    </w:p>
    <w:p w:rsidR="00F27EEF" w:rsidRDefault="00F27EEF" w:rsidP="00F27EEF">
      <w:pPr>
        <w:spacing w:line="240" w:lineRule="auto"/>
      </w:pPr>
      <w:r>
        <w:t xml:space="preserve">  2.  consumed worldwide each year;</w:t>
      </w:r>
    </w:p>
    <w:p w:rsidR="00F27EEF" w:rsidRDefault="00F27EEF" w:rsidP="00F27EEF">
      <w:pPr>
        <w:spacing w:line="240" w:lineRule="auto"/>
      </w:pPr>
      <w:r>
        <w:t xml:space="preserve">  3.  Whereas: Millions of these bags end up in litter outside of landfills, including in the ocean. The   </w:t>
      </w:r>
    </w:p>
    <w:p w:rsidR="00F27EEF" w:rsidRDefault="00F27EEF" w:rsidP="00F27EEF">
      <w:pPr>
        <w:spacing w:line="240" w:lineRule="auto"/>
      </w:pPr>
      <w:r>
        <w:t xml:space="preserve">  4.  </w:t>
      </w:r>
      <w:proofErr w:type="gramStart"/>
      <w:r>
        <w:t>plastic</w:t>
      </w:r>
      <w:proofErr w:type="gramEnd"/>
      <w:r>
        <w:t xml:space="preserve"> poisons the water and soil, and the bags kill wildlife;</w:t>
      </w:r>
    </w:p>
    <w:p w:rsidR="00F27EEF" w:rsidRDefault="00F27EEF" w:rsidP="00F27EEF">
      <w:pPr>
        <w:spacing w:line="240" w:lineRule="auto"/>
      </w:pPr>
      <w:r>
        <w:t xml:space="preserve">  5.  Whereas: Governments spend billions cleaning up littered plastic bags. California alone estimates</w:t>
      </w:r>
    </w:p>
    <w:p w:rsidR="00F27EEF" w:rsidRDefault="00F27EEF" w:rsidP="00F27EEF">
      <w:pPr>
        <w:spacing w:line="240" w:lineRule="auto"/>
      </w:pPr>
      <w:r>
        <w:t xml:space="preserve">  6.  </w:t>
      </w:r>
      <w:proofErr w:type="gramStart"/>
      <w:r>
        <w:t>that</w:t>
      </w:r>
      <w:proofErr w:type="gramEnd"/>
      <w:r>
        <w:t xml:space="preserve"> the cost to their state is $75 million a year to remove plastic bags as litter each year.</w:t>
      </w:r>
    </w:p>
    <w:p w:rsidR="00F27EEF" w:rsidRDefault="00F27EEF" w:rsidP="00F27EEF">
      <w:pPr>
        <w:spacing w:line="240" w:lineRule="auto"/>
      </w:pPr>
      <w:r>
        <w:t xml:space="preserve">  7.  Whereas: Almost all of the bags that don’t become litter end up in landfills;</w:t>
      </w:r>
    </w:p>
    <w:p w:rsidR="00F27EEF" w:rsidRDefault="00F27EEF" w:rsidP="00F27EEF">
      <w:pPr>
        <w:spacing w:line="240" w:lineRule="auto"/>
      </w:pPr>
      <w:r>
        <w:t xml:space="preserve">  8.  Whereas: Many countries (both developed and undeveloped) have already banned the use of plastic </w:t>
      </w:r>
    </w:p>
    <w:p w:rsidR="00F27EEF" w:rsidRDefault="00F27EEF" w:rsidP="00F27EEF">
      <w:pPr>
        <w:spacing w:line="240" w:lineRule="auto"/>
      </w:pPr>
      <w:r>
        <w:t xml:space="preserve">  9.  </w:t>
      </w:r>
      <w:proofErr w:type="gramStart"/>
      <w:r>
        <w:t>bags</w:t>
      </w:r>
      <w:proofErr w:type="gramEnd"/>
      <w:r>
        <w:t>;</w:t>
      </w:r>
    </w:p>
    <w:p w:rsidR="00F27EEF" w:rsidRDefault="00F27EEF" w:rsidP="00F27EEF">
      <w:pPr>
        <w:spacing w:line="240" w:lineRule="auto"/>
      </w:pPr>
      <w:r>
        <w:t xml:space="preserve">10.  Whereas: Plastic bags are very valuable on the recycling market, but few people use recycling </w:t>
      </w:r>
    </w:p>
    <w:p w:rsidR="00F27EEF" w:rsidRDefault="00F27EEF" w:rsidP="00F27EEF">
      <w:pPr>
        <w:spacing w:line="240" w:lineRule="auto"/>
      </w:pPr>
      <w:r>
        <w:t xml:space="preserve">11.  </w:t>
      </w:r>
      <w:proofErr w:type="gramStart"/>
      <w:r>
        <w:t>programs</w:t>
      </w:r>
      <w:proofErr w:type="gramEnd"/>
      <w:r>
        <w:t xml:space="preserve"> available at many retail stores, and fewer than 20% of bags are recycled;</w:t>
      </w:r>
    </w:p>
    <w:p w:rsidR="00F27EEF" w:rsidRDefault="00F27EEF" w:rsidP="00F27EEF">
      <w:pPr>
        <w:spacing w:line="240" w:lineRule="auto"/>
      </w:pPr>
      <w:r>
        <w:t xml:space="preserve">12.  Whereas: America’s largest residential recycler (Waste Management) does not process or sell plastic </w:t>
      </w:r>
    </w:p>
    <w:p w:rsidR="00F27EEF" w:rsidRDefault="00F27EEF" w:rsidP="00F27EEF">
      <w:pPr>
        <w:spacing w:line="240" w:lineRule="auto"/>
      </w:pPr>
      <w:r>
        <w:t xml:space="preserve">13.  </w:t>
      </w:r>
      <w:proofErr w:type="gramStart"/>
      <w:r>
        <w:t>bags</w:t>
      </w:r>
      <w:proofErr w:type="gramEnd"/>
      <w:r>
        <w:t>, and the millions of bags delivered to their processing centers end up in landfills.</w:t>
      </w:r>
    </w:p>
    <w:p w:rsidR="00F27EEF" w:rsidRDefault="00F27EEF" w:rsidP="00F27EEF">
      <w:pPr>
        <w:spacing w:line="240" w:lineRule="auto"/>
      </w:pPr>
      <w:r>
        <w:t xml:space="preserve">14.  Whereas: Plastic bags are made with a variety of harmful chemicals, </w:t>
      </w:r>
      <w:proofErr w:type="gramStart"/>
      <w:r>
        <w:t>including  lead</w:t>
      </w:r>
      <w:proofErr w:type="gramEnd"/>
      <w:r>
        <w:t>.</w:t>
      </w:r>
    </w:p>
    <w:p w:rsidR="00F27EEF" w:rsidRDefault="00F27EEF" w:rsidP="00F27EEF">
      <w:pPr>
        <w:spacing w:line="240" w:lineRule="auto"/>
      </w:pPr>
      <w:r>
        <w:t>15.  Whereas: Humans have survived thousands of years without plastic bags. There are alternatives.</w:t>
      </w:r>
    </w:p>
    <w:p w:rsidR="00F27EEF" w:rsidRDefault="00F27EEF" w:rsidP="00F27EEF">
      <w:pPr>
        <w:spacing w:line="240" w:lineRule="auto"/>
      </w:pPr>
      <w:r>
        <w:t xml:space="preserve">16.  Therefore, be it resolved by the student congress here assembled that plastic bags be banned for </w:t>
      </w:r>
    </w:p>
    <w:p w:rsidR="00F27EEF" w:rsidRDefault="00F27EEF" w:rsidP="00F27EEF">
      <w:pPr>
        <w:spacing w:line="240" w:lineRule="auto"/>
      </w:pPr>
      <w:r>
        <w:t xml:space="preserve">17.  </w:t>
      </w:r>
      <w:proofErr w:type="gramStart"/>
      <w:r>
        <w:t>retail</w:t>
      </w:r>
      <w:proofErr w:type="gramEnd"/>
      <w:r>
        <w:t xml:space="preserve"> use in the United States.</w:t>
      </w:r>
    </w:p>
    <w:p w:rsidR="00F27EEF" w:rsidRDefault="00F27EEF" w:rsidP="00F27EEF">
      <w:pPr>
        <w:spacing w:line="240" w:lineRule="auto"/>
      </w:pPr>
      <w:r>
        <w:t>Respectfully submitted</w:t>
      </w:r>
    </w:p>
    <w:p w:rsidR="00F27EEF" w:rsidRDefault="00F27EEF" w:rsidP="00F27EEF">
      <w:pPr>
        <w:spacing w:line="240" w:lineRule="auto"/>
      </w:pPr>
      <w:r>
        <w:t>North Allegheny H.S.</w:t>
      </w:r>
    </w:p>
    <w:p w:rsidR="00780705" w:rsidRDefault="00780705" w:rsidP="00F27EEF">
      <w:pPr>
        <w:spacing w:line="240" w:lineRule="auto"/>
      </w:pPr>
    </w:p>
    <w:p w:rsidR="00780705" w:rsidRDefault="00780705">
      <w:r>
        <w:br w:type="page"/>
      </w:r>
    </w:p>
    <w:p w:rsidR="00780705" w:rsidRDefault="00780705" w:rsidP="00780705">
      <w:pPr>
        <w:pStyle w:val="Body"/>
        <w:jc w:val="center"/>
      </w:pPr>
      <w:r>
        <w:lastRenderedPageBreak/>
        <w:t>A BILL TO INCREASE PENALTIES FOR HUMAN TRAFFICKING</w:t>
      </w:r>
      <w:r w:rsidR="008F599C">
        <w:t xml:space="preserve"> #4</w:t>
      </w:r>
    </w:p>
    <w:p w:rsidR="00780705" w:rsidRDefault="00780705" w:rsidP="00780705">
      <w:pPr>
        <w:pStyle w:val="Body"/>
      </w:pPr>
      <w:r>
        <w:t xml:space="preserve"> </w:t>
      </w:r>
    </w:p>
    <w:p w:rsidR="00780705" w:rsidRDefault="00780705" w:rsidP="00780705">
      <w:pPr>
        <w:pStyle w:val="Body"/>
      </w:pPr>
      <w:r>
        <w:t xml:space="preserve"> </w:t>
      </w:r>
    </w:p>
    <w:p w:rsidR="00780705" w:rsidRDefault="00780705" w:rsidP="00780705">
      <w:pPr>
        <w:pStyle w:val="Body"/>
      </w:pPr>
      <w:r>
        <w:t>BE IT ENACTED BY THE STUDENT CONGRESS HERE ASSEMBLED THAT:</w:t>
      </w:r>
    </w:p>
    <w:p w:rsidR="00780705" w:rsidRDefault="00780705" w:rsidP="00780705">
      <w:pPr>
        <w:pStyle w:val="Body"/>
      </w:pPr>
      <w:r>
        <w:rPr>
          <w:rFonts w:ascii="Arial Unicode MS"/>
        </w:rPr>
        <w:t>​</w:t>
      </w:r>
      <w:r>
        <w:rPr>
          <w:lang w:val="en-US"/>
        </w:rPr>
        <w:t>Section 1:</w:t>
      </w:r>
      <w:r>
        <w:rPr>
          <w:rFonts w:ascii="Arial Unicode MS"/>
        </w:rPr>
        <w:t>​</w:t>
      </w:r>
      <w:r>
        <w:rPr>
          <w:lang w:val="en-US"/>
        </w:rPr>
        <w:t>The United States shall increase the punishment for those who participate in human trafficking, excluding those who are forced into such acts against their own free will.</w:t>
      </w:r>
    </w:p>
    <w:p w:rsidR="00780705" w:rsidRDefault="00780705" w:rsidP="00780705">
      <w:pPr>
        <w:pStyle w:val="Body"/>
      </w:pPr>
    </w:p>
    <w:p w:rsidR="00780705" w:rsidRDefault="00780705" w:rsidP="00780705">
      <w:pPr>
        <w:pStyle w:val="Body"/>
      </w:pPr>
      <w:r>
        <w:rPr>
          <w:lang w:val="en-US"/>
        </w:rPr>
        <w:t xml:space="preserve">Sub-section A: Those who are in the act of selling or </w:t>
      </w:r>
      <w:proofErr w:type="gramStart"/>
      <w:r>
        <w:rPr>
          <w:lang w:val="en-US"/>
        </w:rPr>
        <w:t xml:space="preserve">promoting </w:t>
      </w:r>
      <w:r>
        <w:rPr>
          <w:rFonts w:ascii="Arial Unicode MS"/>
        </w:rPr>
        <w:t>​</w:t>
      </w:r>
      <w:r>
        <w:rPr>
          <w:lang w:val="en-US"/>
        </w:rPr>
        <w:t>human</w:t>
      </w:r>
      <w:proofErr w:type="gramEnd"/>
      <w:r>
        <w:rPr>
          <w:lang w:val="en-US"/>
        </w:rPr>
        <w:t xml:space="preserve"> trafficking will receive a minimum of 20 years in prison.</w:t>
      </w:r>
    </w:p>
    <w:p w:rsidR="00780705" w:rsidRDefault="00780705" w:rsidP="00780705">
      <w:pPr>
        <w:pStyle w:val="Body"/>
      </w:pPr>
    </w:p>
    <w:p w:rsidR="00780705" w:rsidRDefault="00780705" w:rsidP="00780705">
      <w:pPr>
        <w:pStyle w:val="Body"/>
      </w:pPr>
      <w:r>
        <w:rPr>
          <w:rFonts w:ascii="Arial Unicode MS"/>
        </w:rPr>
        <w:t>​</w:t>
      </w:r>
      <w:r>
        <w:rPr>
          <w:lang w:val="en-US"/>
        </w:rPr>
        <w:t>Section 2:</w:t>
      </w:r>
      <w:r>
        <w:rPr>
          <w:rFonts w:ascii="Arial Unicode MS"/>
        </w:rPr>
        <w:t>​</w:t>
      </w:r>
      <w:r>
        <w:rPr>
          <w:lang w:val="en-US"/>
        </w:rPr>
        <w:t>For the purposes of this bill, the following terms are defined as follows:</w:t>
      </w:r>
      <w:r>
        <w:rPr>
          <w:rFonts w:ascii="Arial Unicode MS"/>
        </w:rPr>
        <w:t>“</w:t>
      </w:r>
      <w:r>
        <w:t>Human trafficking</w:t>
      </w:r>
      <w:r>
        <w:rPr>
          <w:rFonts w:ascii="Arial Unicode MS"/>
        </w:rPr>
        <w:t xml:space="preserve">” </w:t>
      </w:r>
      <w:r>
        <w:rPr>
          <w:lang w:val="en-US"/>
        </w:rPr>
        <w:t>is the control and exploitation of people for profit. As defined under U.S. federal law, victims of human trafficking include children involved in the sex trade, adults age 18 or over who are coerced or deceived into commercial sex acts, and anyone compelled into forced labor.</w:t>
      </w:r>
    </w:p>
    <w:p w:rsidR="00780705" w:rsidRDefault="00780705" w:rsidP="00780705">
      <w:pPr>
        <w:pStyle w:val="Body"/>
      </w:pPr>
    </w:p>
    <w:p w:rsidR="00780705" w:rsidRDefault="00780705" w:rsidP="00780705">
      <w:pPr>
        <w:pStyle w:val="Body"/>
      </w:pPr>
      <w:r>
        <w:rPr>
          <w:rFonts w:ascii="Arial Unicode MS"/>
        </w:rPr>
        <w:t>​</w:t>
      </w:r>
      <w:r>
        <w:rPr>
          <w:lang w:val="en-US"/>
        </w:rPr>
        <w:t>Section 3:</w:t>
      </w:r>
      <w:r>
        <w:rPr>
          <w:rFonts w:ascii="Arial Unicode MS"/>
        </w:rPr>
        <w:t>​</w:t>
      </w:r>
      <w:r>
        <w:rPr>
          <w:lang w:val="en-US"/>
        </w:rPr>
        <w:t>The U.S. Immigrations and Customs Enforcement will oversee the enforcement of the bill.</w:t>
      </w:r>
    </w:p>
    <w:p w:rsidR="00780705" w:rsidRDefault="00780705" w:rsidP="00780705">
      <w:pPr>
        <w:pStyle w:val="Body"/>
      </w:pPr>
    </w:p>
    <w:p w:rsidR="00780705" w:rsidRDefault="00780705" w:rsidP="00780705">
      <w:pPr>
        <w:pStyle w:val="Body"/>
      </w:pPr>
      <w:r>
        <w:rPr>
          <w:rFonts w:ascii="Arial Unicode MS"/>
        </w:rPr>
        <w:t>​</w:t>
      </w:r>
      <w:r>
        <w:rPr>
          <w:lang w:val="en-US"/>
        </w:rPr>
        <w:t>Section 4:</w:t>
      </w:r>
      <w:r>
        <w:rPr>
          <w:rFonts w:ascii="Arial Unicode MS"/>
        </w:rPr>
        <w:t>​</w:t>
      </w:r>
      <w:r>
        <w:rPr>
          <w:lang w:val="en-US"/>
        </w:rPr>
        <w:t>This bill shall take effect at the beginning of the year following ratification. Congress shall have the power to appropriate funds as necessary to carry out the mandates of this bill.</w:t>
      </w:r>
    </w:p>
    <w:p w:rsidR="00780705" w:rsidRDefault="00780705" w:rsidP="00780705">
      <w:pPr>
        <w:pStyle w:val="Body"/>
      </w:pPr>
    </w:p>
    <w:p w:rsidR="00780705" w:rsidRDefault="00780705" w:rsidP="00780705">
      <w:pPr>
        <w:pStyle w:val="Body"/>
      </w:pPr>
      <w:r>
        <w:rPr>
          <w:rFonts w:ascii="Arial Unicode MS"/>
        </w:rPr>
        <w:t>​</w:t>
      </w:r>
      <w:r>
        <w:rPr>
          <w:lang w:val="en-US"/>
        </w:rPr>
        <w:t>Section 5:</w:t>
      </w:r>
      <w:r>
        <w:rPr>
          <w:rFonts w:ascii="Arial Unicode MS"/>
        </w:rPr>
        <w:t>​</w:t>
      </w:r>
      <w:r>
        <w:rPr>
          <w:lang w:val="en-US"/>
        </w:rPr>
        <w:t>All laws in conflict with this bill are hereby declared null and void.</w:t>
      </w:r>
    </w:p>
    <w:p w:rsidR="00780705" w:rsidRDefault="00780705" w:rsidP="00780705">
      <w:pPr>
        <w:pStyle w:val="Body"/>
      </w:pPr>
    </w:p>
    <w:p w:rsidR="00780705" w:rsidRDefault="00780705" w:rsidP="00780705">
      <w:pPr>
        <w:pStyle w:val="Body"/>
      </w:pPr>
    </w:p>
    <w:p w:rsidR="00780705" w:rsidRDefault="00780705" w:rsidP="00780705">
      <w:pPr>
        <w:pStyle w:val="Body"/>
      </w:pPr>
    </w:p>
    <w:p w:rsidR="00780705" w:rsidRDefault="00780705" w:rsidP="00780705">
      <w:pPr>
        <w:pStyle w:val="Body"/>
      </w:pPr>
    </w:p>
    <w:p w:rsidR="00780705" w:rsidRDefault="00780705" w:rsidP="00780705">
      <w:pPr>
        <w:pStyle w:val="Body"/>
        <w:jc w:val="right"/>
      </w:pPr>
      <w:r>
        <w:rPr>
          <w:lang w:val="en-US"/>
        </w:rPr>
        <w:t>Respectfully Submitted,</w:t>
      </w:r>
    </w:p>
    <w:p w:rsidR="00780705" w:rsidRDefault="00780705" w:rsidP="00780705">
      <w:pPr>
        <w:pStyle w:val="Body"/>
        <w:jc w:val="right"/>
        <w:rPr>
          <w:lang w:val="en-US"/>
        </w:rPr>
      </w:pPr>
      <w:r>
        <w:rPr>
          <w:lang w:val="en-US"/>
        </w:rPr>
        <w:t>Peters Township High School</w:t>
      </w:r>
    </w:p>
    <w:p w:rsidR="00744B05" w:rsidRDefault="00744B05" w:rsidP="00780705">
      <w:pPr>
        <w:pStyle w:val="Body"/>
        <w:jc w:val="right"/>
        <w:rPr>
          <w:lang w:val="en-US"/>
        </w:rPr>
      </w:pPr>
    </w:p>
    <w:p w:rsidR="00744B05" w:rsidRDefault="00744B05">
      <w:pPr>
        <w:rPr>
          <w:rFonts w:ascii="Helvetica" w:eastAsia="Arial Unicode MS" w:hAnsi="Arial Unicode MS" w:cs="Arial Unicode MS"/>
          <w:color w:val="000000"/>
          <w:bdr w:val="nil"/>
        </w:rPr>
      </w:pPr>
      <w:r>
        <w:br w:type="page"/>
      </w:r>
    </w:p>
    <w:p w:rsidR="00744B05" w:rsidRDefault="00744B05" w:rsidP="00744B05">
      <w:pPr>
        <w:spacing w:line="480" w:lineRule="auto"/>
        <w:rPr>
          <w:rFonts w:ascii="Times New Roman" w:hAnsi="Times New Roman" w:cs="Times New Roman"/>
          <w:b/>
          <w:i/>
          <w:sz w:val="32"/>
          <w:szCs w:val="32"/>
        </w:rPr>
      </w:pPr>
      <w:r>
        <w:rPr>
          <w:rFonts w:ascii="Times New Roman" w:hAnsi="Times New Roman" w:cs="Times New Roman"/>
          <w:b/>
          <w:i/>
          <w:sz w:val="32"/>
          <w:szCs w:val="32"/>
        </w:rPr>
        <w:lastRenderedPageBreak/>
        <w:tab/>
        <w:t xml:space="preserve">A Resolution to Enact Sanctions on the State of </w:t>
      </w:r>
      <w:proofErr w:type="gramStart"/>
      <w:r>
        <w:rPr>
          <w:rFonts w:ascii="Times New Roman" w:hAnsi="Times New Roman" w:cs="Times New Roman"/>
          <w:b/>
          <w:i/>
          <w:sz w:val="32"/>
          <w:szCs w:val="32"/>
        </w:rPr>
        <w:t>Israel</w:t>
      </w:r>
      <w:r w:rsidR="008F599C">
        <w:rPr>
          <w:rFonts w:ascii="Times New Roman" w:hAnsi="Times New Roman" w:cs="Times New Roman"/>
          <w:b/>
          <w:i/>
          <w:sz w:val="32"/>
          <w:szCs w:val="32"/>
        </w:rPr>
        <w:t xml:space="preserve">  #</w:t>
      </w:r>
      <w:proofErr w:type="gramEnd"/>
      <w:r w:rsidR="008F599C">
        <w:rPr>
          <w:rFonts w:ascii="Times New Roman" w:hAnsi="Times New Roman" w:cs="Times New Roman"/>
          <w:b/>
          <w:i/>
          <w:sz w:val="32"/>
          <w:szCs w:val="32"/>
        </w:rPr>
        <w:t>5</w:t>
      </w:r>
    </w:p>
    <w:p w:rsidR="00744B05" w:rsidRPr="00C55261" w:rsidRDefault="00744B05" w:rsidP="00744B05">
      <w:pPr>
        <w:spacing w:line="480" w:lineRule="auto"/>
        <w:rPr>
          <w:rFonts w:ascii="Times New Roman" w:hAnsi="Times New Roman" w:cs="Times New Roman"/>
        </w:rPr>
      </w:pPr>
      <w:r w:rsidRPr="00C55261">
        <w:rPr>
          <w:rFonts w:ascii="Times New Roman" w:hAnsi="Times New Roman" w:cs="Times New Roman"/>
        </w:rPr>
        <w:t>1.</w:t>
      </w:r>
      <w:r w:rsidRPr="00C55261">
        <w:rPr>
          <w:rFonts w:ascii="Times New Roman" w:hAnsi="Times New Roman" w:cs="Times New Roman"/>
          <w:b/>
        </w:rPr>
        <w:t xml:space="preserve"> </w:t>
      </w:r>
      <w:r w:rsidRPr="00C55261">
        <w:rPr>
          <w:rFonts w:ascii="Times New Roman" w:hAnsi="Times New Roman" w:cs="Times New Roman"/>
        </w:rPr>
        <w:t>WHEREAS</w:t>
      </w:r>
      <w:r w:rsidRPr="00C55261">
        <w:rPr>
          <w:rFonts w:ascii="Times New Roman" w:hAnsi="Times New Roman" w:cs="Times New Roman"/>
          <w:b/>
        </w:rPr>
        <w:t xml:space="preserve"> </w:t>
      </w:r>
      <w:r w:rsidRPr="00C55261">
        <w:rPr>
          <w:rFonts w:ascii="Times New Roman" w:hAnsi="Times New Roman" w:cs="Times New Roman"/>
        </w:rPr>
        <w:t>the State of Israel and the state of Palestine have been in</w:t>
      </w:r>
      <w:r>
        <w:rPr>
          <w:rFonts w:ascii="Times New Roman" w:hAnsi="Times New Roman" w:cs="Times New Roman"/>
        </w:rPr>
        <w:t xml:space="preserve"> </w:t>
      </w:r>
      <w:r w:rsidRPr="00C55261">
        <w:rPr>
          <w:rFonts w:ascii="Times New Roman" w:hAnsi="Times New Roman" w:cs="Times New Roman"/>
        </w:rPr>
        <w:t xml:space="preserve">constant conflict </w:t>
      </w:r>
      <w:r>
        <w:rPr>
          <w:rFonts w:ascii="Times New Roman" w:hAnsi="Times New Roman" w:cs="Times New Roman"/>
        </w:rPr>
        <w:t xml:space="preserve">2. </w:t>
      </w:r>
      <w:proofErr w:type="gramStart"/>
      <w:r w:rsidRPr="00C55261">
        <w:rPr>
          <w:rFonts w:ascii="Times New Roman" w:hAnsi="Times New Roman" w:cs="Times New Roman"/>
        </w:rPr>
        <w:t>since</w:t>
      </w:r>
      <w:proofErr w:type="gramEnd"/>
      <w:r w:rsidRPr="00C55261">
        <w:rPr>
          <w:rFonts w:ascii="Times New Roman" w:hAnsi="Times New Roman" w:cs="Times New Roman"/>
        </w:rPr>
        <w:t xml:space="preserve"> the breakdown of the British mandate of Palestine into the state of Jewish </w:t>
      </w:r>
      <w:r>
        <w:rPr>
          <w:rFonts w:ascii="Times New Roman" w:hAnsi="Times New Roman" w:cs="Times New Roman"/>
        </w:rPr>
        <w:br/>
        <w:t xml:space="preserve">3. </w:t>
      </w:r>
      <w:proofErr w:type="gramStart"/>
      <w:r w:rsidRPr="00C55261">
        <w:rPr>
          <w:rFonts w:ascii="Times New Roman" w:hAnsi="Times New Roman" w:cs="Times New Roman"/>
        </w:rPr>
        <w:t>governed</w:t>
      </w:r>
      <w:proofErr w:type="gramEnd"/>
      <w:r w:rsidRPr="00C55261">
        <w:rPr>
          <w:rFonts w:ascii="Times New Roman" w:hAnsi="Times New Roman" w:cs="Times New Roman"/>
        </w:rPr>
        <w:t xml:space="preserve"> Israel and the disputed territories of the Gaza Strip, Golan heights, and West </w:t>
      </w:r>
      <w:r>
        <w:rPr>
          <w:rFonts w:ascii="Times New Roman" w:hAnsi="Times New Roman" w:cs="Times New Roman"/>
        </w:rPr>
        <w:t xml:space="preserve">4. </w:t>
      </w:r>
      <w:r w:rsidRPr="00C55261">
        <w:rPr>
          <w:rFonts w:ascii="Times New Roman" w:hAnsi="Times New Roman" w:cs="Times New Roman"/>
        </w:rPr>
        <w:t>Bank</w:t>
      </w:r>
      <w:r>
        <w:rPr>
          <w:rFonts w:ascii="Times New Roman" w:hAnsi="Times New Roman" w:cs="Times New Roman"/>
        </w:rPr>
        <w:t xml:space="preserve">; and </w:t>
      </w:r>
    </w:p>
    <w:p w:rsidR="00744B05" w:rsidRPr="00C55261" w:rsidRDefault="00744B05" w:rsidP="00744B05">
      <w:pPr>
        <w:spacing w:line="480" w:lineRule="auto"/>
        <w:rPr>
          <w:rFonts w:ascii="Times New Roman" w:hAnsi="Times New Roman" w:cs="Times New Roman"/>
        </w:rPr>
      </w:pPr>
      <w:r>
        <w:rPr>
          <w:rFonts w:ascii="Times New Roman" w:hAnsi="Times New Roman" w:cs="Times New Roman"/>
        </w:rPr>
        <w:t xml:space="preserve">5. </w:t>
      </w:r>
      <w:r w:rsidRPr="00C55261">
        <w:rPr>
          <w:rFonts w:ascii="Times New Roman" w:hAnsi="Times New Roman" w:cs="Times New Roman"/>
        </w:rPr>
        <w:t xml:space="preserve">WHEREAS in July tensions were once again on the rise when Israel invaded the now </w:t>
      </w:r>
      <w:r>
        <w:rPr>
          <w:rFonts w:ascii="Times New Roman" w:hAnsi="Times New Roman" w:cs="Times New Roman"/>
        </w:rPr>
        <w:t xml:space="preserve">6. </w:t>
      </w:r>
      <w:r w:rsidRPr="00C55261">
        <w:rPr>
          <w:rFonts w:ascii="Times New Roman" w:hAnsi="Times New Roman" w:cs="Times New Roman"/>
        </w:rPr>
        <w:t>Palestinian controlled territories in the Gaza strip as a response to</w:t>
      </w:r>
      <w:r>
        <w:rPr>
          <w:rFonts w:ascii="Times New Roman" w:hAnsi="Times New Roman" w:cs="Times New Roman"/>
        </w:rPr>
        <w:t xml:space="preserve"> </w:t>
      </w:r>
      <w:r w:rsidRPr="00C55261">
        <w:rPr>
          <w:rFonts w:ascii="Times New Roman" w:hAnsi="Times New Roman" w:cs="Times New Roman"/>
        </w:rPr>
        <w:t xml:space="preserve">missile attacks </w:t>
      </w:r>
      <w:r>
        <w:rPr>
          <w:rFonts w:ascii="Times New Roman" w:hAnsi="Times New Roman" w:cs="Times New Roman"/>
        </w:rPr>
        <w:br/>
        <w:t xml:space="preserve">7. </w:t>
      </w:r>
      <w:proofErr w:type="gramStart"/>
      <w:r w:rsidRPr="00C55261">
        <w:rPr>
          <w:rFonts w:ascii="Times New Roman" w:hAnsi="Times New Roman" w:cs="Times New Roman"/>
        </w:rPr>
        <w:t>carried</w:t>
      </w:r>
      <w:proofErr w:type="gramEnd"/>
      <w:r w:rsidRPr="00C55261">
        <w:rPr>
          <w:rFonts w:ascii="Times New Roman" w:hAnsi="Times New Roman" w:cs="Times New Roman"/>
        </w:rPr>
        <w:t xml:space="preserve"> out by a Palestinian terrorist organization known as </w:t>
      </w:r>
      <w:r>
        <w:rPr>
          <w:rFonts w:ascii="Times New Roman" w:hAnsi="Times New Roman" w:cs="Times New Roman"/>
        </w:rPr>
        <w:t>Hamas; and</w:t>
      </w:r>
    </w:p>
    <w:p w:rsidR="00744B05" w:rsidRPr="00C55261" w:rsidRDefault="00744B05" w:rsidP="00744B05">
      <w:pPr>
        <w:spacing w:line="480" w:lineRule="auto"/>
        <w:rPr>
          <w:rFonts w:ascii="Times New Roman" w:hAnsi="Times New Roman" w:cs="Times New Roman"/>
        </w:rPr>
      </w:pPr>
      <w:r>
        <w:rPr>
          <w:rFonts w:ascii="Times New Roman" w:hAnsi="Times New Roman" w:cs="Times New Roman"/>
        </w:rPr>
        <w:t xml:space="preserve">8. </w:t>
      </w:r>
      <w:r w:rsidRPr="00C55261">
        <w:rPr>
          <w:rFonts w:ascii="Times New Roman" w:hAnsi="Times New Roman" w:cs="Times New Roman"/>
        </w:rPr>
        <w:t xml:space="preserve">WHEREAS </w:t>
      </w:r>
      <w:proofErr w:type="gramStart"/>
      <w:r w:rsidRPr="00C55261">
        <w:rPr>
          <w:rFonts w:ascii="Times New Roman" w:hAnsi="Times New Roman" w:cs="Times New Roman"/>
        </w:rPr>
        <w:t>This</w:t>
      </w:r>
      <w:proofErr w:type="gramEnd"/>
      <w:r w:rsidRPr="00C55261">
        <w:rPr>
          <w:rFonts w:ascii="Times New Roman" w:hAnsi="Times New Roman" w:cs="Times New Roman"/>
        </w:rPr>
        <w:t xml:space="preserve"> invasion was a brutal, unnecessary, and imprecise response to the </w:t>
      </w:r>
      <w:r>
        <w:rPr>
          <w:rFonts w:ascii="Times New Roman" w:hAnsi="Times New Roman" w:cs="Times New Roman"/>
        </w:rPr>
        <w:br/>
        <w:t xml:space="preserve">9. </w:t>
      </w:r>
      <w:proofErr w:type="gramStart"/>
      <w:r w:rsidRPr="00C55261">
        <w:rPr>
          <w:rFonts w:ascii="Times New Roman" w:hAnsi="Times New Roman" w:cs="Times New Roman"/>
        </w:rPr>
        <w:t>actions</w:t>
      </w:r>
      <w:proofErr w:type="gramEnd"/>
      <w:r w:rsidRPr="00C55261">
        <w:rPr>
          <w:rFonts w:ascii="Times New Roman" w:hAnsi="Times New Roman" w:cs="Times New Roman"/>
        </w:rPr>
        <w:t xml:space="preserve"> of one terrorist organization.  In the eyes of many </w:t>
      </w:r>
      <w:proofErr w:type="gramStart"/>
      <w:r w:rsidRPr="00C55261">
        <w:rPr>
          <w:rFonts w:ascii="Times New Roman" w:hAnsi="Times New Roman" w:cs="Times New Roman"/>
        </w:rPr>
        <w:t>this</w:t>
      </w:r>
      <w:r>
        <w:rPr>
          <w:rFonts w:ascii="Times New Roman" w:hAnsi="Times New Roman" w:cs="Times New Roman"/>
        </w:rPr>
        <w:t xml:space="preserve"> </w:t>
      </w:r>
      <w:r w:rsidRPr="00C55261">
        <w:rPr>
          <w:rFonts w:ascii="Times New Roman" w:hAnsi="Times New Roman" w:cs="Times New Roman"/>
        </w:rPr>
        <w:t xml:space="preserve"> invasion</w:t>
      </w:r>
      <w:proofErr w:type="gramEnd"/>
      <w:r w:rsidRPr="00C55261">
        <w:rPr>
          <w:rFonts w:ascii="Times New Roman" w:hAnsi="Times New Roman" w:cs="Times New Roman"/>
        </w:rPr>
        <w:t xml:space="preserve"> was a direct </w:t>
      </w:r>
      <w:r>
        <w:rPr>
          <w:rFonts w:ascii="Times New Roman" w:hAnsi="Times New Roman" w:cs="Times New Roman"/>
        </w:rPr>
        <w:t xml:space="preserve">10. </w:t>
      </w:r>
      <w:proofErr w:type="gramStart"/>
      <w:r w:rsidRPr="00C55261">
        <w:rPr>
          <w:rFonts w:ascii="Times New Roman" w:hAnsi="Times New Roman" w:cs="Times New Roman"/>
        </w:rPr>
        <w:t>infringement</w:t>
      </w:r>
      <w:proofErr w:type="gramEnd"/>
      <w:r w:rsidRPr="00C55261">
        <w:rPr>
          <w:rFonts w:ascii="Times New Roman" w:hAnsi="Times New Roman" w:cs="Times New Roman"/>
        </w:rPr>
        <w:t xml:space="preserve"> of the human rights of the Palestinian people living in the area. </w:t>
      </w:r>
      <w:r>
        <w:rPr>
          <w:rFonts w:ascii="Times New Roman" w:hAnsi="Times New Roman" w:cs="Times New Roman"/>
        </w:rPr>
        <w:br/>
        <w:t xml:space="preserve">11. </w:t>
      </w:r>
      <w:r w:rsidRPr="00C55261">
        <w:rPr>
          <w:rFonts w:ascii="Times New Roman" w:hAnsi="Times New Roman" w:cs="Times New Roman"/>
        </w:rPr>
        <w:t xml:space="preserve">Furthermore the ICC has now begun a preliminary investigation into the actions taken </w:t>
      </w:r>
      <w:r>
        <w:rPr>
          <w:rFonts w:ascii="Times New Roman" w:hAnsi="Times New Roman" w:cs="Times New Roman"/>
        </w:rPr>
        <w:t xml:space="preserve">12. </w:t>
      </w:r>
      <w:proofErr w:type="gramStart"/>
      <w:r w:rsidRPr="00C55261">
        <w:rPr>
          <w:rFonts w:ascii="Times New Roman" w:hAnsi="Times New Roman" w:cs="Times New Roman"/>
        </w:rPr>
        <w:t>by</w:t>
      </w:r>
      <w:proofErr w:type="gramEnd"/>
      <w:r w:rsidRPr="00C55261">
        <w:rPr>
          <w:rFonts w:ascii="Times New Roman" w:hAnsi="Times New Roman" w:cs="Times New Roman"/>
        </w:rPr>
        <w:t xml:space="preserve"> the Israeli government in this conflict</w:t>
      </w:r>
      <w:r>
        <w:rPr>
          <w:rFonts w:ascii="Times New Roman" w:hAnsi="Times New Roman" w:cs="Times New Roman"/>
        </w:rPr>
        <w:t xml:space="preserve">; </w:t>
      </w:r>
    </w:p>
    <w:p w:rsidR="00744B05" w:rsidRDefault="00744B05" w:rsidP="00744B05">
      <w:pPr>
        <w:spacing w:line="480" w:lineRule="auto"/>
        <w:rPr>
          <w:rFonts w:ascii="Times New Roman" w:hAnsi="Times New Roman" w:cs="Times New Roman"/>
        </w:rPr>
      </w:pPr>
      <w:r>
        <w:rPr>
          <w:rFonts w:ascii="Times New Roman" w:hAnsi="Times New Roman" w:cs="Times New Roman"/>
        </w:rPr>
        <w:t xml:space="preserve">13. </w:t>
      </w:r>
      <w:r w:rsidRPr="00C55261">
        <w:rPr>
          <w:rFonts w:ascii="Times New Roman" w:hAnsi="Times New Roman" w:cs="Times New Roman"/>
        </w:rPr>
        <w:t xml:space="preserve">THEREFORE BE IT RESOLVED by the </w:t>
      </w:r>
      <w:proofErr w:type="spellStart"/>
      <w:r>
        <w:rPr>
          <w:rFonts w:ascii="Times New Roman" w:hAnsi="Times New Roman" w:cs="Times New Roman"/>
        </w:rPr>
        <w:t>tudent</w:t>
      </w:r>
      <w:proofErr w:type="spellEnd"/>
      <w:r>
        <w:rPr>
          <w:rFonts w:ascii="Times New Roman" w:hAnsi="Times New Roman" w:cs="Times New Roman"/>
        </w:rPr>
        <w:t xml:space="preserve"> </w:t>
      </w:r>
      <w:r w:rsidRPr="00C55261">
        <w:rPr>
          <w:rFonts w:ascii="Times New Roman" w:hAnsi="Times New Roman" w:cs="Times New Roman"/>
        </w:rPr>
        <w:t xml:space="preserve">congress here assembled, </w:t>
      </w:r>
      <w:r>
        <w:rPr>
          <w:rFonts w:ascii="Times New Roman" w:hAnsi="Times New Roman" w:cs="Times New Roman"/>
        </w:rPr>
        <w:br/>
        <w:t xml:space="preserve">14. </w:t>
      </w:r>
      <w:proofErr w:type="gramStart"/>
      <w:r w:rsidRPr="00C55261">
        <w:rPr>
          <w:rFonts w:ascii="Times New Roman" w:hAnsi="Times New Roman" w:cs="Times New Roman"/>
        </w:rPr>
        <w:t>that</w:t>
      </w:r>
      <w:proofErr w:type="gramEnd"/>
      <w:r w:rsidRPr="00C55261">
        <w:rPr>
          <w:rFonts w:ascii="Times New Roman" w:hAnsi="Times New Roman" w:cs="Times New Roman"/>
        </w:rPr>
        <w:t xml:space="preserve"> in order to protect and maintain the safety and security of the Palestinian people </w:t>
      </w:r>
      <w:r>
        <w:rPr>
          <w:rFonts w:ascii="Times New Roman" w:hAnsi="Times New Roman" w:cs="Times New Roman"/>
        </w:rPr>
        <w:t xml:space="preserve">15. </w:t>
      </w:r>
      <w:proofErr w:type="gramStart"/>
      <w:r w:rsidRPr="00C55261">
        <w:rPr>
          <w:rFonts w:ascii="Times New Roman" w:hAnsi="Times New Roman" w:cs="Times New Roman"/>
        </w:rPr>
        <w:t>the</w:t>
      </w:r>
      <w:proofErr w:type="gramEnd"/>
      <w:r w:rsidRPr="00C55261">
        <w:rPr>
          <w:rFonts w:ascii="Times New Roman" w:hAnsi="Times New Roman" w:cs="Times New Roman"/>
        </w:rPr>
        <w:t xml:space="preserve"> United </w:t>
      </w:r>
      <w:r>
        <w:rPr>
          <w:rFonts w:ascii="Times New Roman" w:hAnsi="Times New Roman" w:cs="Times New Roman"/>
        </w:rPr>
        <w:t>S</w:t>
      </w:r>
      <w:r w:rsidRPr="00C55261">
        <w:rPr>
          <w:rFonts w:ascii="Times New Roman" w:hAnsi="Times New Roman" w:cs="Times New Roman"/>
        </w:rPr>
        <w:t xml:space="preserve">tates shall enact future legislation to take action against the Israeli </w:t>
      </w:r>
      <w:r>
        <w:rPr>
          <w:rFonts w:ascii="Times New Roman" w:hAnsi="Times New Roman" w:cs="Times New Roman"/>
        </w:rPr>
        <w:br/>
        <w:t xml:space="preserve">16. </w:t>
      </w:r>
      <w:proofErr w:type="gramStart"/>
      <w:r w:rsidRPr="00C55261">
        <w:rPr>
          <w:rFonts w:ascii="Times New Roman" w:hAnsi="Times New Roman" w:cs="Times New Roman"/>
        </w:rPr>
        <w:t>government</w:t>
      </w:r>
      <w:proofErr w:type="gramEnd"/>
      <w:r w:rsidRPr="00C55261">
        <w:rPr>
          <w:rFonts w:ascii="Times New Roman" w:hAnsi="Times New Roman" w:cs="Times New Roman"/>
        </w:rPr>
        <w:t xml:space="preserve"> for any and all offenses committed in this invasion.</w:t>
      </w:r>
    </w:p>
    <w:p w:rsidR="00744B05" w:rsidRDefault="00744B05" w:rsidP="00744B05">
      <w:pPr>
        <w:spacing w:line="480" w:lineRule="auto"/>
        <w:rPr>
          <w:rFonts w:ascii="Times New Roman" w:hAnsi="Times New Roman" w:cs="Times New Roman"/>
        </w:rPr>
      </w:pPr>
    </w:p>
    <w:p w:rsidR="00744B05" w:rsidRDefault="00744B05" w:rsidP="00744B05">
      <w:pPr>
        <w:spacing w:line="480" w:lineRule="auto"/>
        <w:rPr>
          <w:rFonts w:ascii="Times New Roman" w:hAnsi="Times New Roman" w:cs="Times New Roman"/>
        </w:rPr>
      </w:pPr>
      <w:r>
        <w:rPr>
          <w:rFonts w:ascii="Times New Roman" w:hAnsi="Times New Roman" w:cs="Times New Roman"/>
        </w:rPr>
        <w:t>Respectfully Submitted,</w:t>
      </w:r>
    </w:p>
    <w:p w:rsidR="00744B05" w:rsidRDefault="00744B05" w:rsidP="00744B05">
      <w:pPr>
        <w:spacing w:line="480" w:lineRule="auto"/>
        <w:rPr>
          <w:rFonts w:ascii="Times New Roman" w:hAnsi="Times New Roman" w:cs="Times New Roman"/>
        </w:rPr>
      </w:pPr>
      <w:r>
        <w:rPr>
          <w:rFonts w:ascii="Times New Roman" w:hAnsi="Times New Roman" w:cs="Times New Roman"/>
        </w:rPr>
        <w:t>Our Lady of the Sacred Heart High School</w:t>
      </w:r>
    </w:p>
    <w:p w:rsidR="00744B05" w:rsidRDefault="00744B05">
      <w:pPr>
        <w:rPr>
          <w:rFonts w:ascii="Times New Roman" w:hAnsi="Times New Roman" w:cs="Times New Roman"/>
        </w:rPr>
      </w:pPr>
      <w:r>
        <w:rPr>
          <w:rFonts w:ascii="Times New Roman" w:hAnsi="Times New Roman" w:cs="Times New Roman"/>
        </w:rPr>
        <w:br w:type="page"/>
      </w:r>
    </w:p>
    <w:p w:rsidR="00744B05" w:rsidRDefault="00744B05" w:rsidP="00744B05">
      <w:pPr>
        <w:spacing w:line="360" w:lineRule="auto"/>
        <w:ind w:firstLine="720"/>
        <w:jc w:val="center"/>
        <w:rPr>
          <w:b/>
          <w:sz w:val="28"/>
          <w:szCs w:val="28"/>
        </w:rPr>
      </w:pPr>
      <w:r w:rsidRPr="000E605E">
        <w:rPr>
          <w:b/>
          <w:sz w:val="28"/>
          <w:szCs w:val="28"/>
        </w:rPr>
        <w:lastRenderedPageBreak/>
        <w:t xml:space="preserve">A Resolution to </w:t>
      </w:r>
      <w:r>
        <w:rPr>
          <w:b/>
          <w:sz w:val="28"/>
          <w:szCs w:val="28"/>
        </w:rPr>
        <w:t xml:space="preserve">Combat Hate Crime </w:t>
      </w:r>
      <w:r w:rsidR="008F599C">
        <w:rPr>
          <w:b/>
          <w:sz w:val="28"/>
          <w:szCs w:val="28"/>
        </w:rPr>
        <w:t>#6</w:t>
      </w:r>
    </w:p>
    <w:p w:rsidR="00744B05" w:rsidRPr="00BB5B41" w:rsidRDefault="00744B05" w:rsidP="00744B05">
      <w:pPr>
        <w:spacing w:line="360" w:lineRule="auto"/>
        <w:ind w:firstLine="720"/>
        <w:jc w:val="center"/>
        <w:rPr>
          <w:b/>
          <w:sz w:val="28"/>
          <w:szCs w:val="28"/>
        </w:rPr>
      </w:pPr>
    </w:p>
    <w:p w:rsidR="00744B05" w:rsidRDefault="00744B05" w:rsidP="008F599C">
      <w:pPr>
        <w:spacing w:line="360" w:lineRule="auto"/>
      </w:pPr>
      <w:r w:rsidRPr="008E69F0">
        <w:rPr>
          <w:b/>
        </w:rPr>
        <w:t>Whereas</w:t>
      </w:r>
      <w:r w:rsidRPr="008E69F0">
        <w:t xml:space="preserve">, the definition of Hate Crime within this resolution will be the targeting of a person due to </w:t>
      </w:r>
    </w:p>
    <w:p w:rsidR="00744B05" w:rsidRPr="008E69F0" w:rsidRDefault="00744B05" w:rsidP="008F599C">
      <w:pPr>
        <w:spacing w:line="360" w:lineRule="auto"/>
        <w:ind w:left="720"/>
      </w:pPr>
      <w:r w:rsidRPr="008E69F0">
        <w:t>gender, race, spiritual belief, or sexual orientation in a</w:t>
      </w:r>
      <w:r>
        <w:t xml:space="preserve">ny </w:t>
      </w:r>
      <w:r w:rsidRPr="008E69F0">
        <w:t>way that c</w:t>
      </w:r>
      <w:r>
        <w:t>ompromises their f</w:t>
      </w:r>
      <w:r w:rsidRPr="008E69F0">
        <w:t>reedom, safety, basic human rights, or constitutional rights as well as causing physical and/or psychological harm and/or trauma</w:t>
      </w:r>
      <w:r>
        <w:t>.</w:t>
      </w:r>
    </w:p>
    <w:p w:rsidR="00744B05" w:rsidRDefault="00744B05" w:rsidP="008F599C">
      <w:pPr>
        <w:spacing w:line="360" w:lineRule="auto"/>
      </w:pPr>
      <w:r w:rsidRPr="008E69F0">
        <w:rPr>
          <w:b/>
        </w:rPr>
        <w:t>Whereas</w:t>
      </w:r>
      <w:r w:rsidRPr="008E69F0">
        <w:t>, reason</w:t>
      </w:r>
      <w:r>
        <w:t>s</w:t>
      </w:r>
      <w:r w:rsidRPr="008E69F0">
        <w:t xml:space="preserve"> behind the failure to report often can be </w:t>
      </w:r>
      <w:r>
        <w:t xml:space="preserve">attributed to </w:t>
      </w:r>
      <w:r w:rsidRPr="008E69F0">
        <w:t>victim shaming</w:t>
      </w:r>
      <w:r>
        <w:t xml:space="preserve"> or blaming</w:t>
      </w:r>
      <w:r w:rsidRPr="008E69F0">
        <w:t xml:space="preserve">, police </w:t>
      </w:r>
    </w:p>
    <w:p w:rsidR="00744B05" w:rsidRPr="008E69F0" w:rsidRDefault="00744B05" w:rsidP="008F599C">
      <w:pPr>
        <w:spacing w:line="360" w:lineRule="auto"/>
        <w:ind w:left="720"/>
      </w:pPr>
      <w:proofErr w:type="gramStart"/>
      <w:r>
        <w:t>b</w:t>
      </w:r>
      <w:r w:rsidRPr="008E69F0">
        <w:t>ias</w:t>
      </w:r>
      <w:proofErr w:type="gramEnd"/>
      <w:r>
        <w:t xml:space="preserve">, </w:t>
      </w:r>
      <w:r w:rsidRPr="008E69F0">
        <w:t xml:space="preserve">and the belief that </w:t>
      </w:r>
      <w:r>
        <w:t>the crime be deemed irrelevant and dismissed.</w:t>
      </w:r>
    </w:p>
    <w:p w:rsidR="00744B05" w:rsidRDefault="00744B05" w:rsidP="008F599C">
      <w:pPr>
        <w:spacing w:line="360" w:lineRule="auto"/>
      </w:pPr>
      <w:r w:rsidRPr="008E69F0">
        <w:rPr>
          <w:b/>
        </w:rPr>
        <w:t>Whereas</w:t>
      </w:r>
      <w:r w:rsidRPr="008E69F0">
        <w:t xml:space="preserve">, in order to combat victim shaming and acts of hate crime all government funded schools will </w:t>
      </w:r>
    </w:p>
    <w:p w:rsidR="00744B05" w:rsidRPr="008E69F0" w:rsidRDefault="00744B05" w:rsidP="008F599C">
      <w:pPr>
        <w:spacing w:line="360" w:lineRule="auto"/>
        <w:ind w:left="720"/>
      </w:pPr>
      <w:proofErr w:type="gramStart"/>
      <w:r w:rsidRPr="008E69F0">
        <w:t>be</w:t>
      </w:r>
      <w:proofErr w:type="gramEnd"/>
      <w:r w:rsidRPr="008E69F0">
        <w:t xml:space="preserve"> required to include a three week section on Hate Crime, Hate Crime </w:t>
      </w:r>
      <w:r>
        <w:t>O</w:t>
      </w:r>
      <w:r w:rsidRPr="008E69F0">
        <w:t xml:space="preserve">rganizations, the effects on the victim, the legal ramifications of, and the proper procedure that should be followed in the case of being targeted as either a victim or for </w:t>
      </w:r>
      <w:r>
        <w:t xml:space="preserve">being </w:t>
      </w:r>
      <w:r w:rsidRPr="008E69F0">
        <w:t>recruit</w:t>
      </w:r>
      <w:r>
        <w:t>ed</w:t>
      </w:r>
      <w:r w:rsidRPr="008E69F0">
        <w:t xml:space="preserve"> to a hate organization</w:t>
      </w:r>
      <w:r>
        <w:t>.</w:t>
      </w:r>
      <w:r w:rsidRPr="008E69F0">
        <w:t xml:space="preserve"> </w:t>
      </w:r>
    </w:p>
    <w:p w:rsidR="00744B05" w:rsidRDefault="00744B05" w:rsidP="008F599C">
      <w:pPr>
        <w:spacing w:line="360" w:lineRule="auto"/>
      </w:pPr>
      <w:r w:rsidRPr="008E69F0">
        <w:rPr>
          <w:b/>
        </w:rPr>
        <w:t xml:space="preserve">Whereas, </w:t>
      </w:r>
      <w:r w:rsidRPr="008E69F0">
        <w:t>these classes will be taken grades three through eleven and expand</w:t>
      </w:r>
      <w:r>
        <w:t>ed</w:t>
      </w:r>
      <w:r w:rsidRPr="008E69F0">
        <w:t xml:space="preserve"> by one week starting</w:t>
      </w:r>
      <w:r>
        <w:t xml:space="preserve"> in</w:t>
      </w:r>
    </w:p>
    <w:p w:rsidR="00744B05" w:rsidRPr="008E69F0" w:rsidRDefault="00744B05" w:rsidP="008F599C">
      <w:pPr>
        <w:spacing w:line="360" w:lineRule="auto"/>
        <w:ind w:left="720" w:firstLine="60"/>
      </w:pPr>
      <w:proofErr w:type="gramStart"/>
      <w:r>
        <w:t>s</w:t>
      </w:r>
      <w:r w:rsidRPr="008E69F0">
        <w:t>ixth</w:t>
      </w:r>
      <w:proofErr w:type="gramEnd"/>
      <w:r>
        <w:t xml:space="preserve"> </w:t>
      </w:r>
      <w:r w:rsidRPr="008E69F0">
        <w:t xml:space="preserve">grade to include information on sexual consent, abusive relationships, and support for </w:t>
      </w:r>
      <w:r>
        <w:t>victims.</w:t>
      </w:r>
    </w:p>
    <w:p w:rsidR="00744B05" w:rsidRDefault="00744B05" w:rsidP="008F599C">
      <w:pPr>
        <w:spacing w:line="360" w:lineRule="auto"/>
      </w:pPr>
      <w:r w:rsidRPr="008E69F0">
        <w:rPr>
          <w:b/>
        </w:rPr>
        <w:t>Whereas,</w:t>
      </w:r>
      <w:r w:rsidRPr="008E69F0">
        <w:t xml:space="preserve"> the aforementioned class will take place during health class </w:t>
      </w:r>
      <w:r>
        <w:t>or class deemed appropriate by the</w:t>
      </w:r>
    </w:p>
    <w:p w:rsidR="00744B05" w:rsidRDefault="00744B05" w:rsidP="008F599C">
      <w:pPr>
        <w:spacing w:line="360" w:lineRule="auto"/>
        <w:ind w:firstLine="720"/>
      </w:pPr>
      <w:r>
        <w:t xml:space="preserve"> </w:t>
      </w:r>
      <w:proofErr w:type="gramStart"/>
      <w:r>
        <w:t>curriculum</w:t>
      </w:r>
      <w:proofErr w:type="gramEnd"/>
      <w:r>
        <w:t xml:space="preserve"> coordinator (</w:t>
      </w:r>
      <w:proofErr w:type="spellStart"/>
      <w:r>
        <w:t>ie</w:t>
      </w:r>
      <w:proofErr w:type="spellEnd"/>
      <w:r>
        <w:t>. English, History, etc.)</w:t>
      </w:r>
    </w:p>
    <w:p w:rsidR="00744B05" w:rsidRDefault="00744B05" w:rsidP="008F599C">
      <w:pPr>
        <w:spacing w:line="360" w:lineRule="auto"/>
      </w:pPr>
      <w:r w:rsidRPr="008E69F0">
        <w:rPr>
          <w:b/>
        </w:rPr>
        <w:t>Therefore be it resolved</w:t>
      </w:r>
      <w:r>
        <w:t>, that for the sake of decreasing the amount of hate crime committed that this</w:t>
      </w:r>
    </w:p>
    <w:p w:rsidR="00744B05" w:rsidRDefault="00744B05" w:rsidP="008F599C">
      <w:pPr>
        <w:spacing w:line="360" w:lineRule="auto"/>
        <w:ind w:firstLine="720"/>
      </w:pPr>
      <w:r>
        <w:t xml:space="preserve"> </w:t>
      </w:r>
      <w:proofErr w:type="gramStart"/>
      <w:r>
        <w:t>resolution</w:t>
      </w:r>
      <w:proofErr w:type="gramEnd"/>
      <w:r>
        <w:t xml:space="preserve"> be implemented as soon as possible, or starting with the 2015 – 2016 school year.</w:t>
      </w:r>
    </w:p>
    <w:p w:rsidR="00744B05" w:rsidRPr="008E69F0" w:rsidRDefault="00744B05" w:rsidP="00744B05">
      <w:pPr>
        <w:spacing w:line="360" w:lineRule="auto"/>
        <w:ind w:left="720"/>
        <w:jc w:val="both"/>
      </w:pPr>
    </w:p>
    <w:p w:rsidR="00744B05" w:rsidRPr="008E69F0" w:rsidRDefault="00744B05" w:rsidP="00744B05">
      <w:pPr>
        <w:spacing w:line="360" w:lineRule="auto"/>
        <w:jc w:val="both"/>
      </w:pPr>
      <w:r w:rsidRPr="008E69F0">
        <w:t xml:space="preserve">Respectfully Submitted, </w:t>
      </w:r>
    </w:p>
    <w:p w:rsidR="00227E55" w:rsidRDefault="00744B05" w:rsidP="00227E55">
      <w:pPr>
        <w:spacing w:line="360" w:lineRule="auto"/>
        <w:jc w:val="both"/>
      </w:pPr>
      <w:r w:rsidRPr="008E69F0">
        <w:t>Keystone Oaks High School</w:t>
      </w:r>
      <w:r w:rsidR="00227E55">
        <w:br w:type="page"/>
      </w:r>
    </w:p>
    <w:p w:rsidR="00227E55" w:rsidRPr="008F599C" w:rsidRDefault="00227E55" w:rsidP="00227E55">
      <w:pPr>
        <w:pStyle w:val="Normal1"/>
        <w:jc w:val="center"/>
        <w:rPr>
          <w:b/>
        </w:rPr>
      </w:pPr>
      <w:r w:rsidRPr="008F599C">
        <w:rPr>
          <w:b/>
        </w:rPr>
        <w:lastRenderedPageBreak/>
        <w:t>A RESOLUTION REGARDING HIGH TECH AREAS OF STUDY</w:t>
      </w:r>
      <w:r w:rsidR="008F599C" w:rsidRPr="008F599C">
        <w:rPr>
          <w:b/>
        </w:rPr>
        <w:t xml:space="preserve"> #7</w:t>
      </w:r>
    </w:p>
    <w:p w:rsidR="00227E55" w:rsidRDefault="00227E55" w:rsidP="00227E55">
      <w:pPr>
        <w:pStyle w:val="Normal1"/>
      </w:pPr>
    </w:p>
    <w:p w:rsidR="00227E55" w:rsidRDefault="00227E55" w:rsidP="00227E55">
      <w:pPr>
        <w:pStyle w:val="Normal1"/>
      </w:pPr>
      <w:proofErr w:type="gramStart"/>
      <w:r>
        <w:t>1  Whereas</w:t>
      </w:r>
      <w:proofErr w:type="gramEnd"/>
      <w:r>
        <w:t>;</w:t>
      </w:r>
      <w:r>
        <w:tab/>
        <w:t xml:space="preserve">There is a shortage of American workers to fill the demands of businesses in </w:t>
      </w:r>
    </w:p>
    <w:p w:rsidR="00227E55" w:rsidRDefault="00227E55" w:rsidP="00227E55">
      <w:pPr>
        <w:pStyle w:val="Normal1"/>
      </w:pPr>
    </w:p>
    <w:p w:rsidR="00227E55" w:rsidRDefault="00227E55" w:rsidP="00227E55">
      <w:pPr>
        <w:pStyle w:val="Normal1"/>
      </w:pPr>
      <w:r>
        <w:t>2</w:t>
      </w:r>
      <w:r>
        <w:tab/>
      </w:r>
      <w:r>
        <w:tab/>
        <w:t>certain high tech jobs, and</w:t>
      </w:r>
    </w:p>
    <w:p w:rsidR="00227E55" w:rsidRDefault="00227E55" w:rsidP="00227E55">
      <w:pPr>
        <w:pStyle w:val="Normal1"/>
      </w:pPr>
    </w:p>
    <w:p w:rsidR="00227E55" w:rsidRDefault="00227E55" w:rsidP="00227E55">
      <w:pPr>
        <w:pStyle w:val="Normal1"/>
      </w:pPr>
      <w:proofErr w:type="gramStart"/>
      <w:r>
        <w:t>3  Whereas</w:t>
      </w:r>
      <w:proofErr w:type="gramEnd"/>
      <w:r>
        <w:t>;</w:t>
      </w:r>
      <w:r>
        <w:tab/>
        <w:t xml:space="preserve">American businesses seek to fill vacancies in skill areas with foreign workers </w:t>
      </w:r>
    </w:p>
    <w:p w:rsidR="00227E55" w:rsidRDefault="00227E55" w:rsidP="00227E55">
      <w:pPr>
        <w:pStyle w:val="Normal1"/>
      </w:pPr>
    </w:p>
    <w:p w:rsidR="00227E55" w:rsidRDefault="00227E55" w:rsidP="00227E55">
      <w:pPr>
        <w:pStyle w:val="Normal1"/>
      </w:pPr>
      <w:r>
        <w:t xml:space="preserve">4 </w:t>
      </w:r>
      <w:r>
        <w:tab/>
      </w:r>
      <w:r>
        <w:tab/>
        <w:t>who can be granted work visas, and</w:t>
      </w:r>
    </w:p>
    <w:p w:rsidR="00227E55" w:rsidRDefault="00227E55" w:rsidP="00227E55">
      <w:pPr>
        <w:pStyle w:val="Normal1"/>
      </w:pPr>
    </w:p>
    <w:p w:rsidR="00227E55" w:rsidRDefault="00227E55" w:rsidP="00227E55">
      <w:pPr>
        <w:pStyle w:val="Normal1"/>
      </w:pPr>
      <w:proofErr w:type="gramStart"/>
      <w:r>
        <w:t>5  Whereas</w:t>
      </w:r>
      <w:proofErr w:type="gramEnd"/>
      <w:r>
        <w:t>;</w:t>
      </w:r>
      <w:r>
        <w:tab/>
        <w:t xml:space="preserve">Foreign workers fill jobs which could be filled by American workers, therefore </w:t>
      </w:r>
    </w:p>
    <w:p w:rsidR="00227E55" w:rsidRDefault="00227E55" w:rsidP="00227E55">
      <w:pPr>
        <w:pStyle w:val="Normal1"/>
      </w:pPr>
    </w:p>
    <w:p w:rsidR="00227E55" w:rsidRDefault="00227E55" w:rsidP="00227E55">
      <w:pPr>
        <w:pStyle w:val="Normal1"/>
      </w:pPr>
      <w:proofErr w:type="gramStart"/>
      <w:r>
        <w:t>6  BE</w:t>
      </w:r>
      <w:proofErr w:type="gramEnd"/>
      <w:r>
        <w:t xml:space="preserve"> IT RESOLVED by the student congress here assembled that the U.S. federal government </w:t>
      </w:r>
    </w:p>
    <w:p w:rsidR="00227E55" w:rsidRDefault="00227E55" w:rsidP="00227E55">
      <w:pPr>
        <w:pStyle w:val="Normal1"/>
      </w:pPr>
    </w:p>
    <w:p w:rsidR="00227E55" w:rsidRDefault="00227E55" w:rsidP="00227E55">
      <w:pPr>
        <w:pStyle w:val="Normal1"/>
      </w:pPr>
      <w:r>
        <w:t>7</w:t>
      </w:r>
      <w:r>
        <w:tab/>
      </w:r>
      <w:r>
        <w:tab/>
        <w:t xml:space="preserve">give preference to and increase grants in aid to American college students in </w:t>
      </w:r>
    </w:p>
    <w:p w:rsidR="00227E55" w:rsidRDefault="00227E55" w:rsidP="00227E55">
      <w:pPr>
        <w:pStyle w:val="Normal1"/>
      </w:pPr>
    </w:p>
    <w:p w:rsidR="00227E55" w:rsidRDefault="00227E55" w:rsidP="00227E55">
      <w:pPr>
        <w:pStyle w:val="Normal1"/>
      </w:pPr>
      <w:r>
        <w:t xml:space="preserve">8  </w:t>
      </w:r>
      <w:r>
        <w:tab/>
      </w:r>
      <w:r>
        <w:tab/>
        <w:t xml:space="preserve">high tech areas of study which now encourage businesses to hire from outside </w:t>
      </w:r>
    </w:p>
    <w:p w:rsidR="00227E55" w:rsidRDefault="00227E55" w:rsidP="00227E55">
      <w:pPr>
        <w:pStyle w:val="Normal1"/>
      </w:pPr>
    </w:p>
    <w:p w:rsidR="00227E55" w:rsidRDefault="00227E55" w:rsidP="00227E55">
      <w:pPr>
        <w:pStyle w:val="Normal1"/>
      </w:pPr>
      <w:r>
        <w:t>9</w:t>
      </w:r>
      <w:r>
        <w:tab/>
      </w:r>
      <w:r>
        <w:tab/>
        <w:t>the U.S.</w:t>
      </w:r>
    </w:p>
    <w:p w:rsidR="00227E55" w:rsidRDefault="00227E55" w:rsidP="00227E55">
      <w:pPr>
        <w:pStyle w:val="Normal1"/>
      </w:pPr>
    </w:p>
    <w:p w:rsidR="00227E55" w:rsidRDefault="00227E55" w:rsidP="00227E55">
      <w:pPr>
        <w:pStyle w:val="Normal1"/>
      </w:pPr>
      <w:r>
        <w:t xml:space="preserve">10 BE IT FURTHER RESOLVED that the percentage of loans and grants to students in less </w:t>
      </w:r>
    </w:p>
    <w:p w:rsidR="00227E55" w:rsidRDefault="00227E55" w:rsidP="00227E55">
      <w:pPr>
        <w:pStyle w:val="Normal1"/>
      </w:pPr>
    </w:p>
    <w:p w:rsidR="00227E55" w:rsidRDefault="00227E55" w:rsidP="00227E55">
      <w:pPr>
        <w:pStyle w:val="Normal1"/>
      </w:pPr>
      <w:r>
        <w:t xml:space="preserve">11  </w:t>
      </w:r>
      <w:r>
        <w:tab/>
      </w:r>
      <w:r>
        <w:tab/>
        <w:t>essential skill areas be reduced.</w:t>
      </w:r>
    </w:p>
    <w:p w:rsidR="00227E55" w:rsidRDefault="00227E55" w:rsidP="00227E55">
      <w:pPr>
        <w:pStyle w:val="Normal1"/>
      </w:pPr>
    </w:p>
    <w:p w:rsidR="00227E55" w:rsidRDefault="00227E55" w:rsidP="00227E55">
      <w:pPr>
        <w:pStyle w:val="Normal1"/>
      </w:pPr>
    </w:p>
    <w:p w:rsidR="00227E55" w:rsidRDefault="00227E55" w:rsidP="00227E55">
      <w:pPr>
        <w:pStyle w:val="Normal1"/>
      </w:pPr>
      <w:r>
        <w:tab/>
      </w:r>
      <w:r>
        <w:tab/>
      </w:r>
      <w:r>
        <w:tab/>
      </w:r>
      <w:r>
        <w:tab/>
      </w:r>
      <w:r>
        <w:tab/>
      </w:r>
      <w:r>
        <w:tab/>
      </w:r>
      <w:r>
        <w:tab/>
        <w:t>Respectfully Submitted,</w:t>
      </w:r>
    </w:p>
    <w:p w:rsidR="00227E55" w:rsidRDefault="00227E55" w:rsidP="00227E55">
      <w:pPr>
        <w:pStyle w:val="Normal1"/>
      </w:pPr>
    </w:p>
    <w:p w:rsidR="00227E55" w:rsidRDefault="00227E55" w:rsidP="00227E55">
      <w:pPr>
        <w:pStyle w:val="Normal1"/>
      </w:pPr>
      <w:r>
        <w:tab/>
      </w:r>
      <w:r>
        <w:tab/>
      </w:r>
      <w:r>
        <w:tab/>
      </w:r>
      <w:r>
        <w:tab/>
      </w:r>
      <w:r>
        <w:tab/>
      </w:r>
      <w:r>
        <w:tab/>
      </w:r>
      <w:r>
        <w:tab/>
        <w:t>Quigley Catholic H.S.</w:t>
      </w:r>
    </w:p>
    <w:p w:rsidR="00675AE3" w:rsidRDefault="00227E55" w:rsidP="00227E55">
      <w:pPr>
        <w:pStyle w:val="Normal1"/>
      </w:pPr>
      <w:r>
        <w:t xml:space="preserve"> </w:t>
      </w:r>
    </w:p>
    <w:p w:rsidR="00227E55" w:rsidRPr="00675AE3" w:rsidRDefault="00227E55" w:rsidP="008F599C">
      <w:pPr>
        <w:pStyle w:val="NoSpacing"/>
        <w:spacing w:line="480" w:lineRule="auto"/>
        <w:jc w:val="center"/>
        <w:rPr>
          <w:rFonts w:ascii="Arial" w:eastAsia="Arial" w:hAnsi="Arial" w:cs="Arial"/>
          <w:color w:val="000000"/>
          <w:szCs w:val="20"/>
        </w:rPr>
      </w:pPr>
    </w:p>
    <w:p w:rsidR="00675AE3" w:rsidRPr="00742D51" w:rsidRDefault="00675AE3" w:rsidP="008F599C">
      <w:pPr>
        <w:jc w:val="center"/>
        <w:rPr>
          <w:rFonts w:ascii="Arial Black" w:hAnsi="Arial Black"/>
          <w:b/>
          <w:sz w:val="28"/>
        </w:rPr>
      </w:pPr>
      <w:r>
        <w:rPr>
          <w:rFonts w:ascii="Times New Roman" w:hAnsi="Times New Roman" w:cs="Times New Roman"/>
          <w:sz w:val="28"/>
        </w:rPr>
        <w:br w:type="page"/>
      </w:r>
      <w:r w:rsidRPr="00742D51">
        <w:rPr>
          <w:rFonts w:ascii="Arial Black" w:hAnsi="Arial Black"/>
          <w:sz w:val="28"/>
        </w:rPr>
        <w:lastRenderedPageBreak/>
        <w:t xml:space="preserve">A Resolution to Improve the Efficiency of </w:t>
      </w:r>
      <w:r>
        <w:rPr>
          <w:rFonts w:ascii="Arial Black" w:hAnsi="Arial Black"/>
          <w:sz w:val="28"/>
        </w:rPr>
        <w:t>Government</w:t>
      </w:r>
      <w:r w:rsidRPr="00742D51">
        <w:rPr>
          <w:rFonts w:ascii="Arial Black" w:hAnsi="Arial Black"/>
          <w:sz w:val="28"/>
        </w:rPr>
        <w:t xml:space="preserve">-Owned Vehicles </w:t>
      </w:r>
      <w:r w:rsidR="008F599C">
        <w:rPr>
          <w:rFonts w:ascii="Arial Black" w:hAnsi="Arial Black"/>
          <w:sz w:val="28"/>
        </w:rPr>
        <w:t>#8</w:t>
      </w:r>
      <w:r w:rsidRPr="00742D51">
        <w:rPr>
          <w:sz w:val="28"/>
        </w:rPr>
        <w:br/>
      </w:r>
    </w:p>
    <w:p w:rsidR="00675AE3" w:rsidRPr="00742D51" w:rsidRDefault="00675AE3" w:rsidP="00675AE3">
      <w:pPr>
        <w:spacing w:line="360" w:lineRule="auto"/>
        <w:ind w:left="1440" w:hanging="1440"/>
        <w:rPr>
          <w:sz w:val="24"/>
        </w:rPr>
      </w:pPr>
      <w:r w:rsidRPr="00742D51">
        <w:rPr>
          <w:b/>
          <w:sz w:val="24"/>
        </w:rPr>
        <w:t>WHEREAS</w:t>
      </w:r>
      <w:r w:rsidRPr="00742D51">
        <w:rPr>
          <w:sz w:val="24"/>
        </w:rPr>
        <w:t>,</w:t>
      </w:r>
      <w:r w:rsidRPr="00742D51">
        <w:rPr>
          <w:sz w:val="24"/>
        </w:rPr>
        <w:tab/>
      </w:r>
      <w:r w:rsidRPr="00431D28">
        <w:rPr>
          <w:sz w:val="24"/>
        </w:rPr>
        <w:t xml:space="preserve">the </w:t>
      </w:r>
      <w:r>
        <w:rPr>
          <w:sz w:val="24"/>
        </w:rPr>
        <w:t>United States federal government</w:t>
      </w:r>
      <w:r w:rsidRPr="00431D28">
        <w:rPr>
          <w:sz w:val="24"/>
        </w:rPr>
        <w:t xml:space="preserve"> is facing severe revenue shortfalls for the foreseeable future</w:t>
      </w:r>
      <w:r w:rsidRPr="00742D51">
        <w:rPr>
          <w:sz w:val="24"/>
        </w:rPr>
        <w:t>; and</w:t>
      </w:r>
    </w:p>
    <w:p w:rsidR="00675AE3" w:rsidRPr="00742D51" w:rsidRDefault="00675AE3" w:rsidP="00675AE3">
      <w:pPr>
        <w:spacing w:line="360" w:lineRule="auto"/>
        <w:ind w:left="1440" w:hanging="1440"/>
        <w:rPr>
          <w:sz w:val="24"/>
        </w:rPr>
      </w:pPr>
      <w:r w:rsidRPr="00742D51">
        <w:rPr>
          <w:b/>
          <w:sz w:val="24"/>
        </w:rPr>
        <w:t>WHEREAS</w:t>
      </w:r>
      <w:r w:rsidRPr="00742D51">
        <w:rPr>
          <w:sz w:val="24"/>
        </w:rPr>
        <w:t>,</w:t>
      </w:r>
      <w:r w:rsidRPr="00742D51">
        <w:rPr>
          <w:sz w:val="24"/>
        </w:rPr>
        <w:tab/>
      </w:r>
      <w:r w:rsidRPr="00431D28">
        <w:rPr>
          <w:sz w:val="24"/>
        </w:rPr>
        <w:t xml:space="preserve">the </w:t>
      </w:r>
      <w:r>
        <w:rPr>
          <w:sz w:val="24"/>
        </w:rPr>
        <w:t>federal government</w:t>
      </w:r>
      <w:r w:rsidRPr="00431D28">
        <w:rPr>
          <w:sz w:val="24"/>
        </w:rPr>
        <w:t xml:space="preserve"> owns or leases thousands of vehicles for a wide variety of official business</w:t>
      </w:r>
      <w:r w:rsidRPr="00742D51">
        <w:rPr>
          <w:sz w:val="24"/>
        </w:rPr>
        <w:t>; and</w:t>
      </w:r>
    </w:p>
    <w:p w:rsidR="00675AE3" w:rsidRPr="00742D51" w:rsidRDefault="00675AE3" w:rsidP="00675AE3">
      <w:pPr>
        <w:spacing w:line="360" w:lineRule="auto"/>
        <w:ind w:left="1440" w:hanging="1440"/>
        <w:rPr>
          <w:sz w:val="24"/>
        </w:rPr>
      </w:pPr>
      <w:r w:rsidRPr="00742D51">
        <w:rPr>
          <w:b/>
          <w:sz w:val="24"/>
        </w:rPr>
        <w:t>WHEREAS</w:t>
      </w:r>
      <w:r w:rsidRPr="00742D51">
        <w:rPr>
          <w:sz w:val="24"/>
        </w:rPr>
        <w:t>,</w:t>
      </w:r>
      <w:r w:rsidRPr="00742D51">
        <w:rPr>
          <w:sz w:val="24"/>
        </w:rPr>
        <w:tab/>
      </w:r>
      <w:r w:rsidRPr="00431D28">
        <w:rPr>
          <w:sz w:val="24"/>
        </w:rPr>
        <w:t xml:space="preserve">the </w:t>
      </w:r>
      <w:r>
        <w:rPr>
          <w:sz w:val="24"/>
        </w:rPr>
        <w:t>federal government</w:t>
      </w:r>
      <w:r w:rsidRPr="00431D28">
        <w:rPr>
          <w:sz w:val="24"/>
        </w:rPr>
        <w:t xml:space="preserve"> could realize significant cost savings from reducing its use of gasoline to power its fleet of official vehicles</w:t>
      </w:r>
      <w:r w:rsidRPr="00742D51">
        <w:rPr>
          <w:sz w:val="24"/>
        </w:rPr>
        <w:t>; and</w:t>
      </w:r>
    </w:p>
    <w:p w:rsidR="00675AE3" w:rsidRPr="00742D51" w:rsidRDefault="00675AE3" w:rsidP="00675AE3">
      <w:pPr>
        <w:spacing w:line="360" w:lineRule="auto"/>
        <w:ind w:left="1440" w:hanging="1440"/>
        <w:rPr>
          <w:sz w:val="24"/>
        </w:rPr>
      </w:pPr>
      <w:r w:rsidRPr="00742D51">
        <w:rPr>
          <w:b/>
          <w:sz w:val="24"/>
        </w:rPr>
        <w:t>WHEREAS</w:t>
      </w:r>
      <w:r w:rsidRPr="00742D51">
        <w:rPr>
          <w:sz w:val="24"/>
        </w:rPr>
        <w:t>,</w:t>
      </w:r>
      <w:r w:rsidRPr="00742D51">
        <w:rPr>
          <w:b/>
          <w:bCs/>
          <w:sz w:val="24"/>
        </w:rPr>
        <w:tab/>
      </w:r>
      <w:r w:rsidRPr="00431D28">
        <w:rPr>
          <w:sz w:val="24"/>
        </w:rPr>
        <w:t>gas-electric hybrid and compressed natural gas technologies have made great progress to power vehicles of all sizes more effectively</w:t>
      </w:r>
      <w:r w:rsidRPr="00742D51">
        <w:rPr>
          <w:sz w:val="24"/>
        </w:rPr>
        <w:t>; now, therefore, be it</w:t>
      </w:r>
    </w:p>
    <w:p w:rsidR="00675AE3" w:rsidRPr="00742D51" w:rsidRDefault="00675AE3" w:rsidP="00675AE3">
      <w:pPr>
        <w:spacing w:line="360" w:lineRule="auto"/>
        <w:ind w:left="1440" w:hanging="1440"/>
        <w:rPr>
          <w:sz w:val="24"/>
        </w:rPr>
      </w:pPr>
      <w:r w:rsidRPr="00742D51">
        <w:rPr>
          <w:b/>
          <w:bCs/>
          <w:sz w:val="24"/>
        </w:rPr>
        <w:t>RESOLVED,</w:t>
      </w:r>
      <w:r w:rsidRPr="00742D51">
        <w:rPr>
          <w:sz w:val="24"/>
        </w:rPr>
        <w:tab/>
        <w:t xml:space="preserve">That the Student Congress here assembled requires all official vehicles owned or leased by the </w:t>
      </w:r>
      <w:r>
        <w:rPr>
          <w:sz w:val="24"/>
        </w:rPr>
        <w:t>United States Federal Government</w:t>
      </w:r>
      <w:r w:rsidRPr="00742D51">
        <w:rPr>
          <w:sz w:val="24"/>
        </w:rPr>
        <w:t xml:space="preserve"> to be powered by hybrid, natural gas, or electric technologies as is appropriate for the use of the vehicles by</w:t>
      </w:r>
      <w:r>
        <w:rPr>
          <w:sz w:val="24"/>
        </w:rPr>
        <w:t xml:space="preserve"> the end of the fiscal year 2016</w:t>
      </w:r>
      <w:r w:rsidRPr="00742D51">
        <w:rPr>
          <w:sz w:val="24"/>
        </w:rPr>
        <w:t>.</w:t>
      </w:r>
    </w:p>
    <w:p w:rsidR="00675AE3" w:rsidRPr="00742D51" w:rsidRDefault="00675AE3" w:rsidP="00675AE3">
      <w:pPr>
        <w:spacing w:line="360" w:lineRule="auto"/>
        <w:ind w:left="1440" w:hanging="1440"/>
        <w:rPr>
          <w:sz w:val="24"/>
        </w:rPr>
      </w:pPr>
    </w:p>
    <w:p w:rsidR="00675AE3" w:rsidRDefault="00675AE3" w:rsidP="00675AE3">
      <w:pPr>
        <w:pStyle w:val="z-TopofForm"/>
        <w:ind w:left="1440" w:hanging="1440"/>
        <w:rPr>
          <w:i/>
        </w:rPr>
      </w:pPr>
      <w:r>
        <w:rPr>
          <w:i/>
        </w:rPr>
        <w:t>Respectfully submitted by</w:t>
      </w:r>
    </w:p>
    <w:p w:rsidR="00675AE3" w:rsidRDefault="00675AE3" w:rsidP="00675AE3">
      <w:pPr>
        <w:pStyle w:val="z-TopofForm"/>
        <w:ind w:left="1440" w:hanging="1440"/>
        <w:rPr>
          <w:i/>
        </w:rPr>
      </w:pPr>
      <w:r>
        <w:rPr>
          <w:i/>
        </w:rPr>
        <w:t>Fox Chapel Area High School</w:t>
      </w:r>
    </w:p>
    <w:p w:rsidR="00675AE3" w:rsidRDefault="00675AE3" w:rsidP="00675AE3">
      <w:pPr>
        <w:pStyle w:val="z-TopofForm"/>
      </w:pPr>
    </w:p>
    <w:p w:rsidR="000D7C69" w:rsidRDefault="000D7C69">
      <w:pPr>
        <w:rPr>
          <w:rFonts w:ascii="Times New Roman" w:hAnsi="Times New Roman" w:cs="Times New Roman"/>
          <w:sz w:val="28"/>
        </w:rPr>
      </w:pPr>
      <w:r>
        <w:rPr>
          <w:rFonts w:ascii="Times New Roman" w:hAnsi="Times New Roman" w:cs="Times New Roman"/>
          <w:sz w:val="28"/>
        </w:rPr>
        <w:br w:type="page"/>
      </w:r>
    </w:p>
    <w:p w:rsidR="000D7C69" w:rsidRDefault="000D7C69" w:rsidP="000D7C69">
      <w:pPr>
        <w:pStyle w:val="Normal1"/>
        <w:spacing w:line="240" w:lineRule="auto"/>
        <w:jc w:val="center"/>
        <w:rPr>
          <w:b/>
        </w:rPr>
      </w:pPr>
      <w:r>
        <w:rPr>
          <w:rFonts w:ascii="Times New Roman" w:eastAsia="Times New Roman" w:hAnsi="Times New Roman" w:cs="Times New Roman"/>
          <w:b/>
          <w:sz w:val="24"/>
        </w:rPr>
        <w:lastRenderedPageBreak/>
        <w:t xml:space="preserve">A Resolution to </w:t>
      </w:r>
      <w:proofErr w:type="gramStart"/>
      <w:r>
        <w:rPr>
          <w:rFonts w:ascii="Times New Roman" w:eastAsia="Times New Roman" w:hAnsi="Times New Roman" w:cs="Times New Roman"/>
          <w:b/>
          <w:sz w:val="24"/>
        </w:rPr>
        <w:t>Give</w:t>
      </w:r>
      <w:proofErr w:type="gramEnd"/>
      <w:r>
        <w:rPr>
          <w:rFonts w:ascii="Times New Roman" w:eastAsia="Times New Roman" w:hAnsi="Times New Roman" w:cs="Times New Roman"/>
          <w:b/>
          <w:sz w:val="24"/>
        </w:rPr>
        <w:t xml:space="preserve"> all Workers in America Seven Days of Paid Sick Leave per Year</w:t>
      </w:r>
      <w:r w:rsidR="008F599C">
        <w:rPr>
          <w:rFonts w:ascii="Times New Roman" w:eastAsia="Times New Roman" w:hAnsi="Times New Roman" w:cs="Times New Roman"/>
          <w:b/>
          <w:sz w:val="24"/>
        </w:rPr>
        <w:t xml:space="preserve"> #9</w:t>
      </w:r>
    </w:p>
    <w:p w:rsidR="000D7C69" w:rsidRDefault="000D7C69" w:rsidP="000D7C69">
      <w:pPr>
        <w:pStyle w:val="Normal1"/>
        <w:spacing w:line="240" w:lineRule="auto"/>
        <w:jc w:val="center"/>
      </w:pPr>
    </w:p>
    <w:p w:rsidR="000D7C69" w:rsidRDefault="000D7C69" w:rsidP="000D7C69">
      <w:pPr>
        <w:pStyle w:val="Normal1"/>
        <w:spacing w:line="480" w:lineRule="auto"/>
      </w:pPr>
    </w:p>
    <w:p w:rsidR="000D7C69" w:rsidRDefault="000D7C69" w:rsidP="000D7C69">
      <w:pPr>
        <w:pStyle w:val="Normal1"/>
        <w:spacing w:line="480" w:lineRule="auto"/>
        <w:rPr>
          <w:rFonts w:ascii="Times New Roman" w:eastAsia="Times New Roman" w:hAnsi="Times New Roman" w:cs="Times New Roman"/>
          <w:sz w:val="24"/>
          <w:highlight w:val="white"/>
        </w:rPr>
      </w:pPr>
      <w:r>
        <w:rPr>
          <w:rFonts w:ascii="Times New Roman" w:eastAsia="Times New Roman" w:hAnsi="Times New Roman" w:cs="Times New Roman"/>
          <w:sz w:val="24"/>
          <w:highlight w:val="white"/>
        </w:rPr>
        <w:t>1</w:t>
      </w:r>
      <w:r>
        <w:rPr>
          <w:rFonts w:ascii="Times New Roman" w:eastAsia="Times New Roman" w:hAnsi="Times New Roman" w:cs="Times New Roman"/>
          <w:sz w:val="24"/>
          <w:highlight w:val="white"/>
        </w:rPr>
        <w:tab/>
      </w:r>
      <w:r>
        <w:rPr>
          <w:rFonts w:ascii="Times New Roman" w:eastAsia="Times New Roman" w:hAnsi="Times New Roman" w:cs="Times New Roman"/>
          <w:b/>
          <w:sz w:val="24"/>
          <w:highlight w:val="white"/>
        </w:rPr>
        <w:t>WHEREAS</w:t>
      </w:r>
      <w:r>
        <w:rPr>
          <w:rFonts w:ascii="Times New Roman" w:eastAsia="Times New Roman" w:hAnsi="Times New Roman" w:cs="Times New Roman"/>
          <w:sz w:val="24"/>
          <w:highlight w:val="white"/>
        </w:rPr>
        <w:t xml:space="preserve">, America is the only advanced country in the world that does not guarantee </w:t>
      </w:r>
    </w:p>
    <w:p w:rsidR="000D7C69" w:rsidRDefault="000D7C69" w:rsidP="000D7C69">
      <w:pPr>
        <w:pStyle w:val="Normal1"/>
        <w:spacing w:line="480" w:lineRule="auto"/>
      </w:pPr>
      <w:r>
        <w:rPr>
          <w:rFonts w:ascii="Times New Roman" w:eastAsia="Times New Roman" w:hAnsi="Times New Roman" w:cs="Times New Roman"/>
          <w:sz w:val="24"/>
          <w:highlight w:val="white"/>
        </w:rPr>
        <w:t>2</w:t>
      </w:r>
      <w:r>
        <w:rPr>
          <w:rFonts w:ascii="Times New Roman" w:eastAsia="Times New Roman" w:hAnsi="Times New Roman" w:cs="Times New Roman"/>
          <w:sz w:val="24"/>
          <w:highlight w:val="white"/>
        </w:rPr>
        <w:tab/>
        <w:t>paid sick leave to workers; and</w:t>
      </w:r>
    </w:p>
    <w:p w:rsidR="000D7C69" w:rsidRDefault="000D7C69" w:rsidP="000D7C69">
      <w:pPr>
        <w:pStyle w:val="Normal1"/>
        <w:spacing w:line="480" w:lineRule="auto"/>
      </w:pPr>
      <w:r>
        <w:t>3</w:t>
      </w:r>
      <w:r>
        <w:tab/>
      </w:r>
      <w:r>
        <w:rPr>
          <w:rFonts w:ascii="Times New Roman" w:eastAsia="Times New Roman" w:hAnsi="Times New Roman" w:cs="Times New Roman"/>
          <w:b/>
          <w:sz w:val="24"/>
          <w:highlight w:val="white"/>
        </w:rPr>
        <w:t>WHEREAS</w:t>
      </w:r>
      <w:r>
        <w:rPr>
          <w:rFonts w:ascii="Times New Roman" w:eastAsia="Times New Roman" w:hAnsi="Times New Roman" w:cs="Times New Roman"/>
          <w:sz w:val="24"/>
          <w:highlight w:val="white"/>
        </w:rPr>
        <w:t xml:space="preserve">, approximately forty three million American workers currently have no paid       4 </w:t>
      </w:r>
      <w:r>
        <w:rPr>
          <w:rFonts w:ascii="Times New Roman" w:eastAsia="Times New Roman" w:hAnsi="Times New Roman" w:cs="Times New Roman"/>
          <w:sz w:val="24"/>
          <w:highlight w:val="white"/>
        </w:rPr>
        <w:tab/>
        <w:t xml:space="preserve">sick leave; and </w:t>
      </w:r>
    </w:p>
    <w:p w:rsidR="000D7C69" w:rsidRDefault="000D7C69" w:rsidP="000D7C69">
      <w:pPr>
        <w:pStyle w:val="Normal1"/>
        <w:spacing w:line="480" w:lineRule="auto"/>
        <w:rPr>
          <w:rFonts w:ascii="Times New Roman" w:eastAsia="Times New Roman" w:hAnsi="Times New Roman" w:cs="Times New Roman"/>
          <w:sz w:val="24"/>
          <w:highlight w:val="white"/>
        </w:rPr>
      </w:pPr>
      <w:r>
        <w:t xml:space="preserve">5 </w:t>
      </w:r>
      <w:r>
        <w:tab/>
      </w:r>
      <w:r>
        <w:rPr>
          <w:rFonts w:ascii="Times New Roman" w:eastAsia="Times New Roman" w:hAnsi="Times New Roman" w:cs="Times New Roman"/>
          <w:b/>
          <w:sz w:val="24"/>
          <w:highlight w:val="white"/>
        </w:rPr>
        <w:t>WHEREAS</w:t>
      </w:r>
      <w:r>
        <w:rPr>
          <w:rFonts w:ascii="Times New Roman" w:eastAsia="Times New Roman" w:hAnsi="Times New Roman" w:cs="Times New Roman"/>
          <w:sz w:val="24"/>
          <w:highlight w:val="white"/>
        </w:rPr>
        <w:t>, 88 percent of private sector managers and financial workers have access to</w:t>
      </w:r>
    </w:p>
    <w:p w:rsidR="000D7C69" w:rsidRDefault="000D7C69" w:rsidP="000D7C69">
      <w:pPr>
        <w:pStyle w:val="Normal1"/>
        <w:spacing w:line="480" w:lineRule="auto"/>
        <w:rPr>
          <w:rFonts w:ascii="Times New Roman" w:eastAsia="Times New Roman" w:hAnsi="Times New Roman" w:cs="Times New Roman"/>
          <w:sz w:val="24"/>
          <w:highlight w:val="white"/>
        </w:rPr>
      </w:pPr>
      <w:r>
        <w:rPr>
          <w:rFonts w:ascii="Times New Roman" w:eastAsia="Times New Roman" w:hAnsi="Times New Roman" w:cs="Times New Roman"/>
          <w:sz w:val="24"/>
          <w:highlight w:val="white"/>
        </w:rPr>
        <w:t>6</w:t>
      </w:r>
      <w:r>
        <w:rPr>
          <w:rFonts w:ascii="Times New Roman" w:eastAsia="Times New Roman" w:hAnsi="Times New Roman" w:cs="Times New Roman"/>
          <w:sz w:val="24"/>
          <w:highlight w:val="white"/>
        </w:rPr>
        <w:tab/>
        <w:t>paid leave, which is double the rate that service and construction workers receive (40</w:t>
      </w:r>
    </w:p>
    <w:p w:rsidR="000D7C69" w:rsidRDefault="000D7C69" w:rsidP="000D7C69">
      <w:pPr>
        <w:pStyle w:val="Normal1"/>
        <w:spacing w:line="480" w:lineRule="auto"/>
      </w:pPr>
      <w:r>
        <w:rPr>
          <w:rFonts w:ascii="Times New Roman" w:eastAsia="Times New Roman" w:hAnsi="Times New Roman" w:cs="Times New Roman"/>
          <w:sz w:val="24"/>
          <w:highlight w:val="white"/>
        </w:rPr>
        <w:t>7</w:t>
      </w:r>
      <w:r>
        <w:rPr>
          <w:rFonts w:ascii="Times New Roman" w:eastAsia="Times New Roman" w:hAnsi="Times New Roman" w:cs="Times New Roman"/>
          <w:sz w:val="24"/>
          <w:highlight w:val="white"/>
        </w:rPr>
        <w:tab/>
        <w:t xml:space="preserve">percent); and </w:t>
      </w:r>
    </w:p>
    <w:p w:rsidR="000D7C69" w:rsidRDefault="000D7C69" w:rsidP="000D7C69">
      <w:pPr>
        <w:pStyle w:val="Normal1"/>
        <w:spacing w:line="480" w:lineRule="auto"/>
        <w:rPr>
          <w:rFonts w:ascii="Times New Roman" w:eastAsia="Times New Roman" w:hAnsi="Times New Roman" w:cs="Times New Roman"/>
          <w:sz w:val="24"/>
          <w:highlight w:val="white"/>
        </w:rPr>
      </w:pPr>
      <w:r>
        <w:t>8</w:t>
      </w:r>
      <w:r>
        <w:tab/>
      </w:r>
      <w:r>
        <w:rPr>
          <w:rFonts w:ascii="Times New Roman" w:eastAsia="Times New Roman" w:hAnsi="Times New Roman" w:cs="Times New Roman"/>
          <w:b/>
          <w:sz w:val="24"/>
          <w:highlight w:val="white"/>
        </w:rPr>
        <w:t>WHEREAS</w:t>
      </w:r>
      <w:r>
        <w:rPr>
          <w:rFonts w:ascii="Times New Roman" w:eastAsia="Times New Roman" w:hAnsi="Times New Roman" w:cs="Times New Roman"/>
          <w:sz w:val="24"/>
          <w:highlight w:val="white"/>
        </w:rPr>
        <w:t xml:space="preserve">, 4 in 10 private blue collar workers do not have any paid sick days to </w:t>
      </w:r>
    </w:p>
    <w:p w:rsidR="000D7C69" w:rsidRDefault="000D7C69" w:rsidP="000D7C69">
      <w:pPr>
        <w:pStyle w:val="Normal1"/>
        <w:spacing w:line="480" w:lineRule="auto"/>
      </w:pPr>
      <w:r>
        <w:rPr>
          <w:rFonts w:ascii="Times New Roman" w:eastAsia="Times New Roman" w:hAnsi="Times New Roman" w:cs="Times New Roman"/>
          <w:sz w:val="24"/>
          <w:highlight w:val="white"/>
        </w:rPr>
        <w:t>9</w:t>
      </w:r>
      <w:r>
        <w:rPr>
          <w:rFonts w:ascii="Times New Roman" w:eastAsia="Times New Roman" w:hAnsi="Times New Roman" w:cs="Times New Roman"/>
          <w:sz w:val="24"/>
          <w:highlight w:val="white"/>
        </w:rPr>
        <w:tab/>
        <w:t xml:space="preserve">recover from sickness; and  </w:t>
      </w:r>
    </w:p>
    <w:p w:rsidR="000D7C69" w:rsidRDefault="000D7C69" w:rsidP="000D7C69">
      <w:pPr>
        <w:pStyle w:val="Normal1"/>
        <w:spacing w:line="480" w:lineRule="auto"/>
        <w:rPr>
          <w:rFonts w:ascii="Times New Roman" w:eastAsia="Times New Roman" w:hAnsi="Times New Roman" w:cs="Times New Roman"/>
          <w:sz w:val="24"/>
          <w:highlight w:val="white"/>
        </w:rPr>
      </w:pPr>
      <w:r>
        <w:t>10</w:t>
      </w:r>
      <w:r>
        <w:tab/>
      </w:r>
      <w:r>
        <w:rPr>
          <w:rFonts w:ascii="Times New Roman" w:eastAsia="Times New Roman" w:hAnsi="Times New Roman" w:cs="Times New Roman"/>
          <w:b/>
          <w:sz w:val="24"/>
          <w:highlight w:val="white"/>
        </w:rPr>
        <w:t>WHEREAS</w:t>
      </w:r>
      <w:r>
        <w:rPr>
          <w:rFonts w:ascii="Times New Roman" w:eastAsia="Times New Roman" w:hAnsi="Times New Roman" w:cs="Times New Roman"/>
          <w:sz w:val="24"/>
          <w:highlight w:val="white"/>
        </w:rPr>
        <w:t>, adults without paid sick days are 1.5 times more likely to go to work while</w:t>
      </w:r>
    </w:p>
    <w:p w:rsidR="000D7C69" w:rsidRDefault="000D7C69" w:rsidP="000D7C69">
      <w:pPr>
        <w:pStyle w:val="Normal1"/>
        <w:spacing w:line="480" w:lineRule="auto"/>
      </w:pPr>
      <w:r>
        <w:rPr>
          <w:rFonts w:ascii="Times New Roman" w:eastAsia="Times New Roman" w:hAnsi="Times New Roman" w:cs="Times New Roman"/>
          <w:sz w:val="24"/>
          <w:highlight w:val="white"/>
        </w:rPr>
        <w:t>11</w:t>
      </w:r>
      <w:r>
        <w:rPr>
          <w:rFonts w:ascii="Times New Roman" w:eastAsia="Times New Roman" w:hAnsi="Times New Roman" w:cs="Times New Roman"/>
          <w:sz w:val="24"/>
          <w:highlight w:val="white"/>
        </w:rPr>
        <w:tab/>
        <w:t>affected by a contagious illness; and</w:t>
      </w:r>
    </w:p>
    <w:p w:rsidR="000D7C69" w:rsidRDefault="000D7C69" w:rsidP="000D7C69">
      <w:pPr>
        <w:pStyle w:val="Normal1"/>
        <w:spacing w:line="480" w:lineRule="auto"/>
        <w:rPr>
          <w:rFonts w:ascii="Times New Roman" w:eastAsia="Times New Roman" w:hAnsi="Times New Roman" w:cs="Times New Roman"/>
          <w:sz w:val="24"/>
          <w:highlight w:val="white"/>
        </w:rPr>
      </w:pPr>
      <w:r>
        <w:t>12</w:t>
      </w:r>
      <w:r>
        <w:tab/>
      </w:r>
      <w:r>
        <w:rPr>
          <w:rFonts w:ascii="Times New Roman" w:eastAsia="Times New Roman" w:hAnsi="Times New Roman" w:cs="Times New Roman"/>
          <w:b/>
          <w:sz w:val="24"/>
          <w:highlight w:val="white"/>
        </w:rPr>
        <w:t>WHEREAS</w:t>
      </w:r>
      <w:r>
        <w:rPr>
          <w:rFonts w:ascii="Times New Roman" w:eastAsia="Times New Roman" w:hAnsi="Times New Roman" w:cs="Times New Roman"/>
          <w:sz w:val="24"/>
          <w:highlight w:val="white"/>
        </w:rPr>
        <w:t xml:space="preserve">, providing seven paid sick days to all workers in America reduces the </w:t>
      </w:r>
    </w:p>
    <w:p w:rsidR="000D7C69" w:rsidRDefault="000D7C69" w:rsidP="000D7C69">
      <w:pPr>
        <w:pStyle w:val="Normal1"/>
        <w:spacing w:line="480" w:lineRule="auto"/>
      </w:pPr>
      <w:r>
        <w:rPr>
          <w:rFonts w:ascii="Times New Roman" w:eastAsia="Times New Roman" w:hAnsi="Times New Roman" w:cs="Times New Roman"/>
          <w:sz w:val="24"/>
          <w:highlight w:val="white"/>
        </w:rPr>
        <w:t xml:space="preserve">13 </w:t>
      </w:r>
      <w:r>
        <w:rPr>
          <w:rFonts w:ascii="Times New Roman" w:eastAsia="Times New Roman" w:hAnsi="Times New Roman" w:cs="Times New Roman"/>
          <w:sz w:val="24"/>
          <w:highlight w:val="white"/>
        </w:rPr>
        <w:tab/>
        <w:t>workplace spread of influenza</w:t>
      </w:r>
      <w:r>
        <w:rPr>
          <w:rFonts w:ascii="Times New Roman" w:eastAsia="Times New Roman" w:hAnsi="Times New Roman" w:cs="Times New Roman"/>
          <w:sz w:val="24"/>
        </w:rPr>
        <w:t xml:space="preserve"> </w:t>
      </w:r>
      <w:r>
        <w:rPr>
          <w:rFonts w:ascii="Times New Roman" w:eastAsia="Times New Roman" w:hAnsi="Times New Roman" w:cs="Times New Roman"/>
          <w:sz w:val="24"/>
          <w:highlight w:val="white"/>
        </w:rPr>
        <w:t xml:space="preserve">by nearly 6 percent; now, therefore, be it </w:t>
      </w:r>
    </w:p>
    <w:p w:rsidR="000D7C69" w:rsidRDefault="000D7C69" w:rsidP="000D7C69">
      <w:pPr>
        <w:pStyle w:val="Normal1"/>
        <w:spacing w:line="480" w:lineRule="auto"/>
        <w:rPr>
          <w:rFonts w:ascii="Times New Roman" w:eastAsia="Times New Roman" w:hAnsi="Times New Roman" w:cs="Times New Roman"/>
          <w:sz w:val="24"/>
        </w:rPr>
      </w:pPr>
      <w:r>
        <w:t>14</w:t>
      </w:r>
      <w:r>
        <w:tab/>
      </w:r>
      <w:r>
        <w:rPr>
          <w:rFonts w:ascii="Times New Roman" w:eastAsia="Times New Roman" w:hAnsi="Times New Roman" w:cs="Times New Roman"/>
          <w:b/>
          <w:sz w:val="24"/>
          <w:highlight w:val="white"/>
        </w:rPr>
        <w:t>RESOLVED</w:t>
      </w:r>
      <w:r>
        <w:rPr>
          <w:rFonts w:ascii="Times New Roman" w:eastAsia="Times New Roman" w:hAnsi="Times New Roman" w:cs="Times New Roman"/>
          <w:sz w:val="24"/>
          <w:highlight w:val="white"/>
        </w:rPr>
        <w:t>, that the Student Congress here assembled that all working Americans will      15</w:t>
      </w:r>
      <w:r>
        <w:rPr>
          <w:rFonts w:ascii="Times New Roman" w:eastAsia="Times New Roman" w:hAnsi="Times New Roman" w:cs="Times New Roman"/>
          <w:sz w:val="24"/>
          <w:highlight w:val="white"/>
        </w:rPr>
        <w:tab/>
        <w:t>be granted seven days of paid sick leave per year.</w:t>
      </w:r>
    </w:p>
    <w:p w:rsidR="000D7C69" w:rsidRDefault="000D7C69" w:rsidP="000D7C69">
      <w:pPr>
        <w:pStyle w:val="Normal1"/>
        <w:spacing w:line="480" w:lineRule="auto"/>
        <w:rPr>
          <w:rFonts w:ascii="Times New Roman" w:eastAsia="Times New Roman" w:hAnsi="Times New Roman" w:cs="Times New Roman"/>
          <w:sz w:val="24"/>
        </w:rPr>
      </w:pPr>
    </w:p>
    <w:p w:rsidR="000D7C69" w:rsidRDefault="000D7C69" w:rsidP="000D7C69">
      <w:pPr>
        <w:pStyle w:val="Normal1"/>
        <w:spacing w:line="480" w:lineRule="auto"/>
      </w:pPr>
      <w:r>
        <w:rPr>
          <w:rFonts w:ascii="Times New Roman" w:eastAsia="Times New Roman" w:hAnsi="Times New Roman" w:cs="Times New Roman"/>
          <w:sz w:val="24"/>
        </w:rPr>
        <w:t>Introduced by Oakland Catholic High School</w:t>
      </w:r>
    </w:p>
    <w:p w:rsidR="000D7C69" w:rsidRDefault="000D7C69" w:rsidP="000D7C69">
      <w:pPr>
        <w:pStyle w:val="Normal1"/>
        <w:spacing w:line="480" w:lineRule="auto"/>
      </w:pPr>
    </w:p>
    <w:p w:rsidR="000D7C69" w:rsidRDefault="000D7C69" w:rsidP="000D7C69">
      <w:pPr>
        <w:pStyle w:val="Normal1"/>
      </w:pPr>
    </w:p>
    <w:p w:rsidR="000D7C69" w:rsidRDefault="000D7C69" w:rsidP="000D7C69">
      <w:pPr>
        <w:pStyle w:val="Normal1"/>
      </w:pPr>
    </w:p>
    <w:p w:rsidR="000D7C69" w:rsidRDefault="000D7C69" w:rsidP="000D7C69">
      <w:pPr>
        <w:pStyle w:val="Normal1"/>
      </w:pPr>
    </w:p>
    <w:p w:rsidR="000D7C69" w:rsidRDefault="000D7C69" w:rsidP="000D7C69">
      <w:pPr>
        <w:pStyle w:val="Normal1"/>
      </w:pPr>
    </w:p>
    <w:p w:rsidR="000D7C69" w:rsidRDefault="000D7C69">
      <w:pPr>
        <w:rPr>
          <w:rFonts w:ascii="Times New Roman" w:hAnsi="Times New Roman" w:cs="Times New Roman"/>
          <w:sz w:val="28"/>
        </w:rPr>
      </w:pPr>
      <w:r>
        <w:rPr>
          <w:rFonts w:ascii="Times New Roman" w:hAnsi="Times New Roman" w:cs="Times New Roman"/>
          <w:sz w:val="28"/>
        </w:rPr>
        <w:br w:type="page"/>
      </w:r>
    </w:p>
    <w:p w:rsidR="000D7C69" w:rsidRPr="008F599C" w:rsidRDefault="000D7C69" w:rsidP="000D7C69">
      <w:pPr>
        <w:spacing w:after="0" w:line="240" w:lineRule="auto"/>
        <w:jc w:val="center"/>
        <w:rPr>
          <w:rFonts w:ascii="Times New Roman" w:eastAsia="Times New Roman" w:hAnsi="Times New Roman" w:cs="Times New Roman"/>
          <w:b/>
          <w:sz w:val="24"/>
          <w:szCs w:val="24"/>
        </w:rPr>
      </w:pPr>
      <w:r w:rsidRPr="008F599C">
        <w:rPr>
          <w:rFonts w:ascii="Times New Roman" w:eastAsia="Times New Roman" w:hAnsi="Times New Roman" w:cs="Times New Roman"/>
          <w:b/>
          <w:color w:val="000000"/>
          <w:sz w:val="24"/>
          <w:szCs w:val="24"/>
        </w:rPr>
        <w:lastRenderedPageBreak/>
        <w:t>A RESOLUTION TO LIMIT CONSECUTIVE CONGRESSIONAL TERMS</w:t>
      </w:r>
      <w:r w:rsidR="008F599C">
        <w:rPr>
          <w:rFonts w:ascii="Times New Roman" w:eastAsia="Times New Roman" w:hAnsi="Times New Roman" w:cs="Times New Roman"/>
          <w:b/>
          <w:color w:val="000000"/>
          <w:sz w:val="24"/>
          <w:szCs w:val="24"/>
        </w:rPr>
        <w:t xml:space="preserve"> #10</w:t>
      </w:r>
    </w:p>
    <w:p w:rsidR="000D7C69" w:rsidRPr="00AE492D" w:rsidRDefault="000D7C69" w:rsidP="000D7C69">
      <w:pPr>
        <w:spacing w:after="0" w:line="240" w:lineRule="auto"/>
        <w:rPr>
          <w:rFonts w:ascii="Times New Roman" w:eastAsia="Times New Roman" w:hAnsi="Times New Roman" w:cs="Times New Roman"/>
          <w:sz w:val="24"/>
          <w:szCs w:val="24"/>
        </w:rPr>
      </w:pPr>
    </w:p>
    <w:p w:rsidR="000D7C69" w:rsidRPr="0009238E" w:rsidRDefault="000D7C69" w:rsidP="000D7C69">
      <w:pPr>
        <w:spacing w:after="0" w:line="480" w:lineRule="auto"/>
        <w:textAlignment w:val="baseline"/>
        <w:rPr>
          <w:rFonts w:ascii="Arial" w:eastAsia="Times New Roman" w:hAnsi="Arial" w:cs="Arial"/>
          <w:color w:val="000000"/>
          <w:sz w:val="23"/>
          <w:szCs w:val="23"/>
        </w:rPr>
      </w:pPr>
      <w:proofErr w:type="gramStart"/>
      <w:r>
        <w:rPr>
          <w:rFonts w:ascii="Times New Roman" w:eastAsia="Times New Roman" w:hAnsi="Times New Roman" w:cs="Times New Roman"/>
          <w:color w:val="000000"/>
          <w:sz w:val="24"/>
          <w:szCs w:val="24"/>
        </w:rPr>
        <w:t xml:space="preserve">1  </w:t>
      </w:r>
      <w:r w:rsidRPr="0009238E">
        <w:rPr>
          <w:rFonts w:ascii="Times New Roman" w:eastAsia="Times New Roman" w:hAnsi="Times New Roman" w:cs="Times New Roman"/>
          <w:color w:val="000000"/>
          <w:sz w:val="24"/>
          <w:szCs w:val="24"/>
        </w:rPr>
        <w:t>WHEREAS</w:t>
      </w:r>
      <w:proofErr w:type="gramEnd"/>
      <w:r w:rsidRPr="0009238E">
        <w:rPr>
          <w:rFonts w:ascii="Times New Roman" w:eastAsia="Times New Roman" w:hAnsi="Times New Roman" w:cs="Times New Roman"/>
          <w:color w:val="000000"/>
          <w:sz w:val="24"/>
          <w:szCs w:val="24"/>
        </w:rPr>
        <w:t>:</w:t>
      </w:r>
      <w:r w:rsidRPr="0009238E">
        <w:rPr>
          <w:rFonts w:ascii="Arial" w:eastAsia="Times New Roman" w:hAnsi="Arial" w:cs="Arial"/>
          <w:color w:val="000000"/>
          <w:sz w:val="23"/>
          <w:szCs w:val="23"/>
        </w:rPr>
        <w:t xml:space="preserve"> </w:t>
      </w:r>
      <w:r w:rsidRPr="0009238E">
        <w:rPr>
          <w:rFonts w:ascii="Times New Roman" w:eastAsia="Times New Roman" w:hAnsi="Times New Roman" w:cs="Times New Roman"/>
          <w:color w:val="000000"/>
          <w:sz w:val="24"/>
          <w:szCs w:val="24"/>
        </w:rPr>
        <w:t>the United States Congress has an averaged 14% approval rating, yet a 95%</w:t>
      </w:r>
    </w:p>
    <w:p w:rsidR="000D7C69" w:rsidRDefault="000D7C69" w:rsidP="000D7C69">
      <w:pPr>
        <w:spacing w:after="0" w:line="480" w:lineRule="auto"/>
        <w:textAlignment w:val="baseline"/>
        <w:rPr>
          <w:rFonts w:ascii="Arial" w:eastAsia="Times New Roman" w:hAnsi="Arial" w:cs="Arial"/>
          <w:color w:val="000000"/>
          <w:sz w:val="23"/>
          <w:szCs w:val="23"/>
        </w:rPr>
      </w:pPr>
      <w:proofErr w:type="gramStart"/>
      <w:r>
        <w:rPr>
          <w:rFonts w:ascii="Times New Roman" w:eastAsia="Times New Roman" w:hAnsi="Times New Roman" w:cs="Times New Roman"/>
          <w:color w:val="000000"/>
          <w:sz w:val="24"/>
          <w:szCs w:val="24"/>
        </w:rPr>
        <w:t xml:space="preserve">2  </w:t>
      </w:r>
      <w:r w:rsidRPr="00AE492D">
        <w:rPr>
          <w:rFonts w:ascii="Times New Roman" w:eastAsia="Times New Roman" w:hAnsi="Times New Roman" w:cs="Times New Roman"/>
          <w:color w:val="000000"/>
          <w:sz w:val="24"/>
          <w:szCs w:val="24"/>
        </w:rPr>
        <w:t>reelection</w:t>
      </w:r>
      <w:proofErr w:type="gramEnd"/>
      <w:r w:rsidRPr="00AE492D">
        <w:rPr>
          <w:rFonts w:ascii="Times New Roman" w:eastAsia="Times New Roman" w:hAnsi="Times New Roman" w:cs="Times New Roman"/>
          <w:color w:val="000000"/>
          <w:sz w:val="24"/>
          <w:szCs w:val="24"/>
        </w:rPr>
        <w:t xml:space="preserve"> rate in the 2014 elections, according to </w:t>
      </w:r>
      <w:proofErr w:type="spellStart"/>
      <w:r w:rsidRPr="00AE492D">
        <w:rPr>
          <w:rFonts w:ascii="Times New Roman" w:eastAsia="Times New Roman" w:hAnsi="Times New Roman" w:cs="Times New Roman"/>
          <w:color w:val="000000"/>
          <w:sz w:val="24"/>
          <w:szCs w:val="24"/>
        </w:rPr>
        <w:t>PolitiFact</w:t>
      </w:r>
      <w:proofErr w:type="spellEnd"/>
      <w:r>
        <w:rPr>
          <w:rFonts w:ascii="Times New Roman" w:eastAsia="Times New Roman" w:hAnsi="Times New Roman" w:cs="Times New Roman"/>
          <w:color w:val="000000"/>
          <w:sz w:val="24"/>
          <w:szCs w:val="24"/>
        </w:rPr>
        <w:t>; and</w:t>
      </w:r>
    </w:p>
    <w:p w:rsidR="000D7C69" w:rsidRPr="00AE492D" w:rsidRDefault="000D7C69" w:rsidP="000D7C69">
      <w:pPr>
        <w:spacing w:after="0" w:line="480" w:lineRule="auto"/>
        <w:textAlignment w:val="baseline"/>
        <w:rPr>
          <w:rFonts w:ascii="Arial" w:eastAsia="Times New Roman" w:hAnsi="Arial" w:cs="Arial"/>
          <w:color w:val="000000"/>
          <w:sz w:val="23"/>
          <w:szCs w:val="23"/>
        </w:rPr>
      </w:pPr>
      <w:proofErr w:type="gramStart"/>
      <w:r>
        <w:rPr>
          <w:rFonts w:ascii="Arial" w:eastAsia="Times New Roman" w:hAnsi="Arial" w:cs="Arial"/>
          <w:color w:val="000000"/>
          <w:sz w:val="23"/>
          <w:szCs w:val="23"/>
        </w:rPr>
        <w:t xml:space="preserve">3  </w:t>
      </w:r>
      <w:r w:rsidRPr="00AE492D">
        <w:rPr>
          <w:rFonts w:ascii="Times New Roman" w:eastAsia="Times New Roman" w:hAnsi="Times New Roman" w:cs="Times New Roman"/>
          <w:color w:val="000000"/>
          <w:sz w:val="24"/>
          <w:szCs w:val="24"/>
        </w:rPr>
        <w:t>WHEREAS</w:t>
      </w:r>
      <w:proofErr w:type="gramEnd"/>
      <w:r w:rsidRPr="00AE492D">
        <w:rPr>
          <w:rFonts w:ascii="Times New Roman" w:eastAsia="Times New Roman" w:hAnsi="Times New Roman" w:cs="Times New Roman"/>
          <w:color w:val="000000"/>
          <w:sz w:val="24"/>
          <w:szCs w:val="24"/>
        </w:rPr>
        <w:t>: the 112th and 113th Congresses passed only 283 and 296 pieces of</w:t>
      </w:r>
    </w:p>
    <w:p w:rsidR="000D7C69" w:rsidRPr="00AE492D" w:rsidRDefault="000D7C69" w:rsidP="000D7C69">
      <w:pPr>
        <w:spacing w:after="0" w:line="480" w:lineRule="auto"/>
        <w:textAlignment w:val="baseline"/>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xml:space="preserve">4  </w:t>
      </w:r>
      <w:r w:rsidRPr="00AE492D">
        <w:rPr>
          <w:rFonts w:ascii="Times New Roman" w:eastAsia="Times New Roman" w:hAnsi="Times New Roman" w:cs="Times New Roman"/>
          <w:color w:val="000000"/>
          <w:sz w:val="24"/>
          <w:szCs w:val="24"/>
        </w:rPr>
        <w:t>legislation</w:t>
      </w:r>
      <w:proofErr w:type="gramEnd"/>
      <w:r w:rsidRPr="00AE492D">
        <w:rPr>
          <w:rFonts w:ascii="Times New Roman" w:eastAsia="Times New Roman" w:hAnsi="Times New Roman" w:cs="Times New Roman"/>
          <w:color w:val="000000"/>
          <w:sz w:val="24"/>
          <w:szCs w:val="24"/>
        </w:rPr>
        <w:t xml:space="preserve"> respectively, making them amongst the least productive Congresses in United</w:t>
      </w:r>
    </w:p>
    <w:p w:rsidR="000D7C69" w:rsidRPr="00AE492D" w:rsidRDefault="000D7C69" w:rsidP="000D7C69">
      <w:pPr>
        <w:spacing w:after="0" w:line="480" w:lineRule="auto"/>
        <w:textAlignment w:val="baseline"/>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xml:space="preserve">5  </w:t>
      </w:r>
      <w:r w:rsidRPr="00AE492D">
        <w:rPr>
          <w:rFonts w:ascii="Times New Roman" w:eastAsia="Times New Roman" w:hAnsi="Times New Roman" w:cs="Times New Roman"/>
          <w:color w:val="000000"/>
          <w:sz w:val="24"/>
          <w:szCs w:val="24"/>
        </w:rPr>
        <w:t>States</w:t>
      </w:r>
      <w:proofErr w:type="gramEnd"/>
      <w:r w:rsidRPr="00AE492D">
        <w:rPr>
          <w:rFonts w:ascii="Times New Roman" w:eastAsia="Times New Roman" w:hAnsi="Times New Roman" w:cs="Times New Roman"/>
          <w:color w:val="000000"/>
          <w:sz w:val="24"/>
          <w:szCs w:val="24"/>
        </w:rPr>
        <w:t xml:space="preserve"> hi</w:t>
      </w:r>
      <w:r>
        <w:rPr>
          <w:rFonts w:ascii="Times New Roman" w:eastAsia="Times New Roman" w:hAnsi="Times New Roman" w:cs="Times New Roman"/>
          <w:color w:val="000000"/>
          <w:sz w:val="24"/>
          <w:szCs w:val="24"/>
        </w:rPr>
        <w:t>story, with the 112th the least; and</w:t>
      </w:r>
    </w:p>
    <w:p w:rsidR="000D7C69" w:rsidRPr="00AE492D" w:rsidRDefault="000D7C69" w:rsidP="000D7C69">
      <w:pPr>
        <w:spacing w:after="0" w:line="480" w:lineRule="auto"/>
        <w:textAlignment w:val="baseline"/>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6  W</w:t>
      </w:r>
      <w:r w:rsidRPr="00AE492D">
        <w:rPr>
          <w:rFonts w:ascii="Times New Roman" w:eastAsia="Times New Roman" w:hAnsi="Times New Roman" w:cs="Times New Roman"/>
          <w:color w:val="000000"/>
          <w:sz w:val="24"/>
          <w:szCs w:val="24"/>
        </w:rPr>
        <w:t>HEREAS</w:t>
      </w:r>
      <w:proofErr w:type="gramEnd"/>
      <w:r w:rsidRPr="00AE492D">
        <w:rPr>
          <w:rFonts w:ascii="Times New Roman" w:eastAsia="Times New Roman" w:hAnsi="Times New Roman" w:cs="Times New Roman"/>
          <w:color w:val="000000"/>
          <w:sz w:val="24"/>
          <w:szCs w:val="24"/>
        </w:rPr>
        <w:t>: much of this legislative gridlock can be attributed to a partisan divide</w:t>
      </w:r>
    </w:p>
    <w:p w:rsidR="000D7C69" w:rsidRPr="00AE492D" w:rsidRDefault="000D7C69" w:rsidP="000D7C69">
      <w:pPr>
        <w:spacing w:after="0" w:line="48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7   </w:t>
      </w:r>
      <w:r w:rsidRPr="00AE492D">
        <w:rPr>
          <w:rFonts w:ascii="Times New Roman" w:eastAsia="Times New Roman" w:hAnsi="Times New Roman" w:cs="Times New Roman"/>
          <w:color w:val="000000"/>
          <w:sz w:val="24"/>
          <w:szCs w:val="24"/>
        </w:rPr>
        <w:t>between the two houses and refusal to compromise</w:t>
      </w:r>
      <w:r>
        <w:rPr>
          <w:rFonts w:ascii="Times New Roman" w:eastAsia="Times New Roman" w:hAnsi="Times New Roman" w:cs="Times New Roman"/>
          <w:color w:val="000000"/>
          <w:sz w:val="24"/>
          <w:szCs w:val="24"/>
        </w:rPr>
        <w:t>; and</w:t>
      </w:r>
    </w:p>
    <w:p w:rsidR="000D7C69" w:rsidRPr="00AE492D" w:rsidRDefault="000D7C69" w:rsidP="000D7C69">
      <w:pPr>
        <w:spacing w:after="0" w:line="48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8   </w:t>
      </w:r>
      <w:r w:rsidRPr="00AE492D">
        <w:rPr>
          <w:rFonts w:ascii="Times New Roman" w:eastAsia="Times New Roman" w:hAnsi="Times New Roman" w:cs="Times New Roman"/>
          <w:color w:val="000000"/>
          <w:sz w:val="24"/>
          <w:szCs w:val="24"/>
        </w:rPr>
        <w:t>WHEREAS: partisanship gets in the way of good governance and is the product of</w:t>
      </w:r>
    </w:p>
    <w:p w:rsidR="000D7C69" w:rsidRPr="00AE492D" w:rsidRDefault="000D7C69" w:rsidP="000D7C69">
      <w:pPr>
        <w:spacing w:after="0" w:line="48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9   </w:t>
      </w:r>
      <w:r w:rsidRPr="00AE492D">
        <w:rPr>
          <w:rFonts w:ascii="Times New Roman" w:eastAsia="Times New Roman" w:hAnsi="Times New Roman" w:cs="Times New Roman"/>
          <w:color w:val="000000"/>
          <w:sz w:val="24"/>
          <w:szCs w:val="24"/>
        </w:rPr>
        <w:t>electoral practices, as seen in the shifting positions of the Democratic Party and its</w:t>
      </w:r>
    </w:p>
    <w:p w:rsidR="000D7C69" w:rsidRPr="00AE492D" w:rsidRDefault="000D7C69" w:rsidP="000D7C69">
      <w:pPr>
        <w:spacing w:after="0" w:line="48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10 </w:t>
      </w:r>
      <w:r w:rsidRPr="00AE492D">
        <w:rPr>
          <w:rFonts w:ascii="Times New Roman" w:eastAsia="Times New Roman" w:hAnsi="Times New Roman" w:cs="Times New Roman"/>
          <w:color w:val="000000"/>
          <w:sz w:val="24"/>
          <w:szCs w:val="24"/>
        </w:rPr>
        <w:t>members towards the Keystone Pipeline during the recent elections</w:t>
      </w:r>
      <w:r>
        <w:rPr>
          <w:rFonts w:ascii="Times New Roman" w:eastAsia="Times New Roman" w:hAnsi="Times New Roman" w:cs="Times New Roman"/>
          <w:color w:val="000000"/>
          <w:sz w:val="24"/>
          <w:szCs w:val="24"/>
        </w:rPr>
        <w:t>; and</w:t>
      </w:r>
    </w:p>
    <w:p w:rsidR="000D7C69" w:rsidRPr="00AE492D" w:rsidRDefault="000D7C69" w:rsidP="000D7C69">
      <w:pPr>
        <w:spacing w:after="0" w:line="48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11 </w:t>
      </w:r>
      <w:r w:rsidRPr="00AE492D">
        <w:rPr>
          <w:rFonts w:ascii="Times New Roman" w:eastAsia="Times New Roman" w:hAnsi="Times New Roman" w:cs="Times New Roman"/>
          <w:color w:val="000000"/>
          <w:sz w:val="24"/>
          <w:szCs w:val="24"/>
        </w:rPr>
        <w:t>WHEREAS: current politicians act only in the interests of their own election, regularly</w:t>
      </w:r>
    </w:p>
    <w:p w:rsidR="000D7C69" w:rsidRPr="00AE492D" w:rsidRDefault="000D7C69" w:rsidP="000D7C69">
      <w:pPr>
        <w:spacing w:after="0" w:line="48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12 </w:t>
      </w:r>
      <w:r w:rsidRPr="00AE492D">
        <w:rPr>
          <w:rFonts w:ascii="Times New Roman" w:eastAsia="Times New Roman" w:hAnsi="Times New Roman" w:cs="Times New Roman"/>
          <w:color w:val="000000"/>
          <w:sz w:val="24"/>
          <w:szCs w:val="24"/>
        </w:rPr>
        <w:t>selling their ideals in exchange for popularity</w:t>
      </w:r>
      <w:r>
        <w:rPr>
          <w:rFonts w:ascii="Times New Roman" w:eastAsia="Times New Roman" w:hAnsi="Times New Roman" w:cs="Times New Roman"/>
          <w:color w:val="000000"/>
          <w:sz w:val="24"/>
          <w:szCs w:val="24"/>
        </w:rPr>
        <w:t>; and</w:t>
      </w:r>
    </w:p>
    <w:p w:rsidR="000D7C69" w:rsidRPr="0009238E" w:rsidRDefault="000D7C69" w:rsidP="000D7C69">
      <w:pPr>
        <w:spacing w:after="0" w:line="48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13 </w:t>
      </w:r>
      <w:r w:rsidRPr="0009238E">
        <w:rPr>
          <w:rFonts w:ascii="Times New Roman" w:eastAsia="Times New Roman" w:hAnsi="Times New Roman" w:cs="Times New Roman"/>
          <w:color w:val="000000"/>
          <w:sz w:val="24"/>
          <w:szCs w:val="24"/>
        </w:rPr>
        <w:t>WHEREAS: six years is generally sufficient to see issues through to their completion, as</w:t>
      </w:r>
    </w:p>
    <w:p w:rsidR="000D7C69" w:rsidRPr="00AE492D" w:rsidRDefault="000D7C69" w:rsidP="000D7C69">
      <w:pPr>
        <w:spacing w:after="0" w:line="48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14 </w:t>
      </w:r>
      <w:r w:rsidRPr="00AE492D">
        <w:rPr>
          <w:rFonts w:ascii="Times New Roman" w:eastAsia="Times New Roman" w:hAnsi="Times New Roman" w:cs="Times New Roman"/>
          <w:color w:val="000000"/>
          <w:sz w:val="24"/>
          <w:szCs w:val="24"/>
        </w:rPr>
        <w:t>demonstrated by the completion, passage, and implementation of the Affordable Care Act</w:t>
      </w:r>
    </w:p>
    <w:p w:rsidR="000D7C69" w:rsidRPr="00AE492D" w:rsidRDefault="000D7C69" w:rsidP="000D7C69">
      <w:pPr>
        <w:spacing w:after="0" w:line="48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15 </w:t>
      </w:r>
      <w:r w:rsidRPr="00AE492D">
        <w:rPr>
          <w:rFonts w:ascii="Times New Roman" w:eastAsia="Times New Roman" w:hAnsi="Times New Roman" w:cs="Times New Roman"/>
          <w:color w:val="000000"/>
          <w:sz w:val="24"/>
          <w:szCs w:val="24"/>
        </w:rPr>
        <w:t>between 2008 and 2014</w:t>
      </w:r>
      <w:r>
        <w:rPr>
          <w:rFonts w:ascii="Times New Roman" w:eastAsia="Times New Roman" w:hAnsi="Times New Roman" w:cs="Times New Roman"/>
          <w:color w:val="000000"/>
          <w:sz w:val="24"/>
          <w:szCs w:val="24"/>
        </w:rPr>
        <w:t>; and</w:t>
      </w:r>
    </w:p>
    <w:p w:rsidR="000D7C69" w:rsidRPr="0009238E" w:rsidRDefault="000D7C69" w:rsidP="000D7C69">
      <w:pPr>
        <w:spacing w:after="0" w:line="48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16 </w:t>
      </w:r>
      <w:r w:rsidRPr="0009238E">
        <w:rPr>
          <w:rFonts w:ascii="Times New Roman" w:eastAsia="Times New Roman" w:hAnsi="Times New Roman" w:cs="Times New Roman"/>
          <w:color w:val="000000"/>
          <w:sz w:val="24"/>
          <w:szCs w:val="24"/>
        </w:rPr>
        <w:t>WHEREAS: US Senators hold terms of six years and Representatives two</w:t>
      </w:r>
      <w:r>
        <w:rPr>
          <w:rFonts w:ascii="Times New Roman" w:eastAsia="Times New Roman" w:hAnsi="Times New Roman" w:cs="Times New Roman"/>
          <w:color w:val="000000"/>
          <w:sz w:val="24"/>
          <w:szCs w:val="24"/>
        </w:rPr>
        <w:t xml:space="preserve">; </w:t>
      </w:r>
    </w:p>
    <w:p w:rsidR="000D7C69" w:rsidRPr="00AE492D" w:rsidRDefault="000D7C69" w:rsidP="000D7C69">
      <w:pPr>
        <w:spacing w:after="0" w:line="48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17 </w:t>
      </w:r>
      <w:r w:rsidRPr="00AE492D">
        <w:rPr>
          <w:rFonts w:ascii="Times New Roman" w:eastAsia="Times New Roman" w:hAnsi="Times New Roman" w:cs="Times New Roman"/>
          <w:color w:val="000000"/>
          <w:sz w:val="24"/>
          <w:szCs w:val="24"/>
        </w:rPr>
        <w:t>THEREFORE, BE IT RESOLVED by the Student Congress that Senators</w:t>
      </w:r>
    </w:p>
    <w:p w:rsidR="000D7C69" w:rsidRPr="00AE492D" w:rsidRDefault="000D7C69" w:rsidP="000D7C69">
      <w:pPr>
        <w:spacing w:after="0" w:line="48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18 </w:t>
      </w:r>
      <w:r w:rsidRPr="00AE492D">
        <w:rPr>
          <w:rFonts w:ascii="Times New Roman" w:eastAsia="Times New Roman" w:hAnsi="Times New Roman" w:cs="Times New Roman"/>
          <w:color w:val="000000"/>
          <w:sz w:val="24"/>
          <w:szCs w:val="24"/>
        </w:rPr>
        <w:t>of the United States Congress be limited to a single consecutive term and Representatives</w:t>
      </w:r>
    </w:p>
    <w:p w:rsidR="000D7C69" w:rsidRPr="00AE492D" w:rsidRDefault="000D7C69" w:rsidP="000D7C69">
      <w:pPr>
        <w:spacing w:after="0" w:line="48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19 </w:t>
      </w:r>
      <w:r w:rsidRPr="00AE492D">
        <w:rPr>
          <w:rFonts w:ascii="Times New Roman" w:eastAsia="Times New Roman" w:hAnsi="Times New Roman" w:cs="Times New Roman"/>
          <w:color w:val="000000"/>
          <w:sz w:val="24"/>
          <w:szCs w:val="24"/>
        </w:rPr>
        <w:t xml:space="preserve">three, </w:t>
      </w:r>
      <w:r>
        <w:rPr>
          <w:rFonts w:ascii="Times New Roman" w:eastAsia="Times New Roman" w:hAnsi="Times New Roman" w:cs="Times New Roman"/>
          <w:color w:val="000000"/>
          <w:sz w:val="24"/>
          <w:szCs w:val="24"/>
        </w:rPr>
        <w:t xml:space="preserve">therefore enabling a </w:t>
      </w:r>
      <w:r w:rsidRPr="00AE492D">
        <w:rPr>
          <w:rFonts w:ascii="Times New Roman" w:eastAsia="Times New Roman" w:hAnsi="Times New Roman" w:cs="Times New Roman"/>
          <w:color w:val="000000"/>
          <w:sz w:val="24"/>
          <w:szCs w:val="24"/>
        </w:rPr>
        <w:t xml:space="preserve">shift </w:t>
      </w:r>
      <w:r>
        <w:rPr>
          <w:rFonts w:ascii="Times New Roman" w:eastAsia="Times New Roman" w:hAnsi="Times New Roman" w:cs="Times New Roman"/>
          <w:color w:val="000000"/>
          <w:sz w:val="24"/>
          <w:szCs w:val="24"/>
        </w:rPr>
        <w:t xml:space="preserve">of </w:t>
      </w:r>
      <w:r w:rsidRPr="00AE492D">
        <w:rPr>
          <w:rFonts w:ascii="Times New Roman" w:eastAsia="Times New Roman" w:hAnsi="Times New Roman" w:cs="Times New Roman"/>
          <w:color w:val="000000"/>
          <w:sz w:val="24"/>
          <w:szCs w:val="24"/>
        </w:rPr>
        <w:t>their focus and energies from elections to governance.</w:t>
      </w:r>
    </w:p>
    <w:p w:rsidR="000D7C69" w:rsidRPr="00AE492D" w:rsidRDefault="000D7C69" w:rsidP="000D7C69">
      <w:pPr>
        <w:spacing w:after="0" w:line="240" w:lineRule="auto"/>
        <w:rPr>
          <w:rFonts w:ascii="Times New Roman" w:eastAsia="Times New Roman" w:hAnsi="Times New Roman" w:cs="Times New Roman"/>
          <w:sz w:val="24"/>
          <w:szCs w:val="24"/>
        </w:rPr>
      </w:pPr>
      <w:r w:rsidRPr="00AE492D">
        <w:rPr>
          <w:rFonts w:ascii="Times New Roman" w:eastAsia="Times New Roman" w:hAnsi="Times New Roman" w:cs="Times New Roman"/>
          <w:i/>
          <w:iCs/>
          <w:color w:val="000000"/>
          <w:sz w:val="24"/>
          <w:szCs w:val="24"/>
        </w:rPr>
        <w:t>Respectfully submitted,</w:t>
      </w:r>
    </w:p>
    <w:p w:rsidR="000D7C69" w:rsidRPr="00AE492D" w:rsidRDefault="000D7C69" w:rsidP="000D7C69">
      <w:pPr>
        <w:spacing w:after="0" w:line="240" w:lineRule="auto"/>
        <w:rPr>
          <w:rFonts w:ascii="Times New Roman" w:eastAsia="Times New Roman" w:hAnsi="Times New Roman" w:cs="Times New Roman"/>
          <w:sz w:val="24"/>
          <w:szCs w:val="24"/>
        </w:rPr>
      </w:pPr>
      <w:r w:rsidRPr="00AE492D">
        <w:rPr>
          <w:rFonts w:ascii="Times New Roman" w:eastAsia="Times New Roman" w:hAnsi="Times New Roman" w:cs="Times New Roman"/>
          <w:i/>
          <w:iCs/>
          <w:color w:val="000000"/>
          <w:sz w:val="24"/>
          <w:szCs w:val="24"/>
        </w:rPr>
        <w:t>Bethel Park High School</w:t>
      </w:r>
    </w:p>
    <w:p w:rsidR="000D7C69" w:rsidRDefault="000D7C69" w:rsidP="008F599C">
      <w:pPr>
        <w:spacing w:line="360" w:lineRule="auto"/>
        <w:jc w:val="both"/>
        <w:rPr>
          <w:rFonts w:ascii="Times New Roman" w:hAnsi="Times New Roman" w:cs="Times New Roman"/>
          <w:sz w:val="28"/>
        </w:rPr>
      </w:pPr>
      <w:r>
        <w:rPr>
          <w:rFonts w:ascii="Times New Roman" w:hAnsi="Times New Roman" w:cs="Times New Roman"/>
          <w:sz w:val="28"/>
        </w:rPr>
        <w:br/>
      </w:r>
      <w:r>
        <w:rPr>
          <w:rFonts w:ascii="Times New Roman" w:hAnsi="Times New Roman" w:cs="Times New Roman"/>
          <w:sz w:val="28"/>
        </w:rPr>
        <w:br w:type="page"/>
      </w:r>
    </w:p>
    <w:p w:rsidR="000D7C69" w:rsidRPr="00973F1D" w:rsidRDefault="000D7C69" w:rsidP="000D7C69">
      <w:pPr>
        <w:jc w:val="center"/>
        <w:rPr>
          <w:rFonts w:ascii="Arial" w:hAnsi="Arial" w:cs="Arial"/>
          <w:b/>
          <w:sz w:val="32"/>
        </w:rPr>
      </w:pPr>
      <w:r w:rsidRPr="00973F1D">
        <w:rPr>
          <w:rFonts w:ascii="Arial" w:hAnsi="Arial" w:cs="Arial"/>
          <w:b/>
          <w:sz w:val="32"/>
        </w:rPr>
        <w:lastRenderedPageBreak/>
        <w:t>A Resolution to Establish the Bureau for Homeless Veterans</w:t>
      </w:r>
      <w:r w:rsidR="008F599C">
        <w:rPr>
          <w:rFonts w:ascii="Arial" w:hAnsi="Arial" w:cs="Arial"/>
          <w:b/>
          <w:sz w:val="32"/>
        </w:rPr>
        <w:t xml:space="preserve"> #11</w:t>
      </w:r>
    </w:p>
    <w:p w:rsidR="000D7C69" w:rsidRPr="00973F1D" w:rsidRDefault="000D7C69" w:rsidP="000D7C69">
      <w:pPr>
        <w:spacing w:line="240" w:lineRule="auto"/>
        <w:rPr>
          <w:rFonts w:ascii="Arial" w:hAnsi="Arial" w:cs="Arial"/>
          <w:color w:val="000000"/>
          <w:shd w:val="clear" w:color="auto" w:fill="FFFFFF"/>
        </w:rPr>
      </w:pPr>
      <w:r w:rsidRPr="00973F1D">
        <w:rPr>
          <w:rFonts w:ascii="Arial" w:hAnsi="Arial" w:cs="Arial"/>
        </w:rPr>
        <w:t>1.</w:t>
      </w:r>
      <w:r w:rsidRPr="00973F1D">
        <w:rPr>
          <w:rFonts w:ascii="Arial" w:hAnsi="Arial" w:cs="Arial"/>
        </w:rPr>
        <w:tab/>
        <w:t>Whereas:</w:t>
      </w:r>
      <w:r w:rsidRPr="00973F1D">
        <w:rPr>
          <w:rFonts w:ascii="Arial" w:hAnsi="Arial" w:cs="Arial"/>
        </w:rPr>
        <w:tab/>
      </w:r>
      <w:r w:rsidRPr="00973F1D">
        <w:rPr>
          <w:rFonts w:ascii="Arial" w:hAnsi="Arial" w:cs="Arial"/>
          <w:color w:val="000000"/>
          <w:shd w:val="clear" w:color="auto" w:fill="FFFFFF"/>
        </w:rPr>
        <w:t>Nearly 12% of the adult homeless population is comprised of veterans.</w:t>
      </w:r>
    </w:p>
    <w:p w:rsidR="000D7C69" w:rsidRPr="00973F1D" w:rsidRDefault="000D7C69" w:rsidP="000D7C69">
      <w:pPr>
        <w:tabs>
          <w:tab w:val="left" w:pos="720"/>
          <w:tab w:val="left" w:pos="2160"/>
        </w:tabs>
        <w:spacing w:line="240" w:lineRule="auto"/>
        <w:ind w:left="2160" w:hanging="2160"/>
        <w:rPr>
          <w:rFonts w:ascii="Arial" w:hAnsi="Arial" w:cs="Arial"/>
          <w:color w:val="000000"/>
          <w:shd w:val="clear" w:color="auto" w:fill="FFFFFF"/>
        </w:rPr>
      </w:pPr>
      <w:r w:rsidRPr="00973F1D">
        <w:rPr>
          <w:rFonts w:ascii="Arial" w:hAnsi="Arial" w:cs="Arial"/>
          <w:color w:val="000000"/>
          <w:shd w:val="clear" w:color="auto" w:fill="FFFFFF"/>
        </w:rPr>
        <w:t>2.</w:t>
      </w:r>
      <w:r w:rsidRPr="00973F1D">
        <w:rPr>
          <w:rFonts w:ascii="Arial" w:hAnsi="Arial" w:cs="Arial"/>
          <w:color w:val="000000"/>
          <w:shd w:val="clear" w:color="auto" w:fill="FFFFFF"/>
        </w:rPr>
        <w:tab/>
        <w:t>Whereas:</w:t>
      </w:r>
      <w:r w:rsidRPr="00973F1D">
        <w:rPr>
          <w:rFonts w:ascii="Arial" w:hAnsi="Arial" w:cs="Arial"/>
          <w:color w:val="000000"/>
          <w:shd w:val="clear" w:color="auto" w:fill="FFFFFF"/>
        </w:rPr>
        <w:tab/>
        <w:t>Approximately 1.4 million veterans are considered at risk of</w:t>
      </w:r>
    </w:p>
    <w:p w:rsidR="000D7C69" w:rsidRPr="00973F1D" w:rsidRDefault="000D7C69" w:rsidP="000D7C69">
      <w:pPr>
        <w:tabs>
          <w:tab w:val="left" w:pos="720"/>
          <w:tab w:val="left" w:pos="2160"/>
        </w:tabs>
        <w:spacing w:line="240" w:lineRule="auto"/>
        <w:ind w:left="2160" w:hanging="2160"/>
        <w:rPr>
          <w:rFonts w:ascii="Arial" w:hAnsi="Arial" w:cs="Arial"/>
          <w:color w:val="000000"/>
          <w:shd w:val="clear" w:color="auto" w:fill="FFFFFF"/>
        </w:rPr>
      </w:pPr>
      <w:r w:rsidRPr="00973F1D">
        <w:rPr>
          <w:rFonts w:ascii="Arial" w:hAnsi="Arial" w:cs="Arial"/>
          <w:color w:val="000000"/>
          <w:shd w:val="clear" w:color="auto" w:fill="FFFFFF"/>
        </w:rPr>
        <w:t>3.</w:t>
      </w:r>
      <w:r w:rsidRPr="00973F1D">
        <w:rPr>
          <w:rFonts w:ascii="Arial" w:hAnsi="Arial" w:cs="Arial"/>
          <w:color w:val="000000"/>
          <w:shd w:val="clear" w:color="auto" w:fill="FFFFFF"/>
        </w:rPr>
        <w:tab/>
      </w:r>
      <w:r w:rsidRPr="00973F1D">
        <w:rPr>
          <w:rFonts w:ascii="Arial" w:hAnsi="Arial" w:cs="Arial"/>
          <w:color w:val="000000"/>
          <w:shd w:val="clear" w:color="auto" w:fill="FFFFFF"/>
        </w:rPr>
        <w:tab/>
      </w:r>
      <w:proofErr w:type="gramStart"/>
      <w:r w:rsidRPr="00973F1D">
        <w:rPr>
          <w:rFonts w:ascii="Arial" w:hAnsi="Arial" w:cs="Arial"/>
          <w:color w:val="000000"/>
          <w:shd w:val="clear" w:color="auto" w:fill="FFFFFF"/>
        </w:rPr>
        <w:t>homelessness</w:t>
      </w:r>
      <w:proofErr w:type="gramEnd"/>
      <w:r w:rsidRPr="00973F1D">
        <w:rPr>
          <w:rFonts w:ascii="Arial" w:hAnsi="Arial" w:cs="Arial"/>
          <w:color w:val="000000"/>
          <w:shd w:val="clear" w:color="auto" w:fill="FFFFFF"/>
        </w:rPr>
        <w:t xml:space="preserve"> due to poverty, lack of support networks, and dismal living</w:t>
      </w:r>
    </w:p>
    <w:p w:rsidR="000D7C69" w:rsidRPr="00973F1D" w:rsidRDefault="000D7C69" w:rsidP="000D7C69">
      <w:pPr>
        <w:tabs>
          <w:tab w:val="left" w:pos="720"/>
          <w:tab w:val="left" w:pos="2160"/>
        </w:tabs>
        <w:spacing w:line="240" w:lineRule="auto"/>
        <w:ind w:left="2160" w:hanging="2160"/>
        <w:rPr>
          <w:rFonts w:ascii="Arial" w:hAnsi="Arial" w:cs="Arial"/>
          <w:color w:val="000000"/>
          <w:shd w:val="clear" w:color="auto" w:fill="FFFFFF"/>
        </w:rPr>
      </w:pPr>
      <w:r w:rsidRPr="00973F1D">
        <w:rPr>
          <w:rFonts w:ascii="Arial" w:hAnsi="Arial" w:cs="Arial"/>
          <w:color w:val="000000"/>
          <w:shd w:val="clear" w:color="auto" w:fill="FFFFFF"/>
        </w:rPr>
        <w:t>4.</w:t>
      </w:r>
      <w:r w:rsidRPr="00973F1D">
        <w:rPr>
          <w:rFonts w:ascii="Arial" w:hAnsi="Arial" w:cs="Arial"/>
          <w:color w:val="000000"/>
          <w:shd w:val="clear" w:color="auto" w:fill="FFFFFF"/>
        </w:rPr>
        <w:tab/>
      </w:r>
      <w:r w:rsidRPr="00973F1D">
        <w:rPr>
          <w:rFonts w:ascii="Arial" w:hAnsi="Arial" w:cs="Arial"/>
          <w:color w:val="000000"/>
          <w:shd w:val="clear" w:color="auto" w:fill="FFFFFF"/>
        </w:rPr>
        <w:tab/>
      </w:r>
      <w:proofErr w:type="gramStart"/>
      <w:r w:rsidRPr="00973F1D">
        <w:rPr>
          <w:rFonts w:ascii="Arial" w:hAnsi="Arial" w:cs="Arial"/>
          <w:color w:val="000000"/>
          <w:shd w:val="clear" w:color="auto" w:fill="FFFFFF"/>
        </w:rPr>
        <w:t>conditions</w:t>
      </w:r>
      <w:proofErr w:type="gramEnd"/>
      <w:r w:rsidRPr="00973F1D">
        <w:rPr>
          <w:rFonts w:ascii="Arial" w:hAnsi="Arial" w:cs="Arial"/>
          <w:color w:val="000000"/>
          <w:shd w:val="clear" w:color="auto" w:fill="FFFFFF"/>
        </w:rPr>
        <w:t xml:space="preserve"> in overcrowded or substandard housing.</w:t>
      </w:r>
    </w:p>
    <w:p w:rsidR="000D7C69" w:rsidRPr="00973F1D" w:rsidRDefault="000D7C69" w:rsidP="000D7C69">
      <w:pPr>
        <w:tabs>
          <w:tab w:val="left" w:pos="720"/>
        </w:tabs>
        <w:spacing w:line="240" w:lineRule="auto"/>
        <w:ind w:left="1440" w:hanging="1440"/>
        <w:rPr>
          <w:rFonts w:ascii="Arial" w:hAnsi="Arial" w:cs="Arial"/>
          <w:color w:val="000000"/>
          <w:shd w:val="clear" w:color="auto" w:fill="FFFFFF"/>
        </w:rPr>
      </w:pPr>
      <w:r w:rsidRPr="00973F1D">
        <w:rPr>
          <w:rFonts w:ascii="Arial" w:hAnsi="Arial" w:cs="Arial"/>
          <w:color w:val="000000"/>
          <w:shd w:val="clear" w:color="auto" w:fill="FFFFFF"/>
        </w:rPr>
        <w:t>5.</w:t>
      </w:r>
      <w:r w:rsidRPr="00973F1D">
        <w:rPr>
          <w:rFonts w:ascii="Arial" w:hAnsi="Arial" w:cs="Arial"/>
          <w:color w:val="000000"/>
          <w:shd w:val="clear" w:color="auto" w:fill="FFFFFF"/>
        </w:rPr>
        <w:tab/>
        <w:t>Whereas:</w:t>
      </w:r>
      <w:r w:rsidRPr="00973F1D">
        <w:rPr>
          <w:rFonts w:ascii="Arial" w:hAnsi="Arial" w:cs="Arial"/>
          <w:color w:val="000000"/>
          <w:shd w:val="clear" w:color="auto" w:fill="FFFFFF"/>
        </w:rPr>
        <w:tab/>
        <w:t>U.S. Department of Veterans Affairs lacks the capability to aid all those in</w:t>
      </w:r>
    </w:p>
    <w:p w:rsidR="000D7C69" w:rsidRPr="00973F1D" w:rsidRDefault="000D7C69" w:rsidP="000D7C69">
      <w:pPr>
        <w:tabs>
          <w:tab w:val="left" w:pos="720"/>
        </w:tabs>
        <w:spacing w:line="240" w:lineRule="auto"/>
        <w:ind w:left="1440" w:hanging="1440"/>
        <w:rPr>
          <w:rFonts w:ascii="Arial" w:hAnsi="Arial" w:cs="Arial"/>
          <w:color w:val="000000"/>
          <w:shd w:val="clear" w:color="auto" w:fill="FFFFFF"/>
        </w:rPr>
      </w:pPr>
      <w:r w:rsidRPr="00973F1D">
        <w:rPr>
          <w:rFonts w:ascii="Arial" w:hAnsi="Arial" w:cs="Arial"/>
          <w:color w:val="000000"/>
          <w:shd w:val="clear" w:color="auto" w:fill="FFFFFF"/>
        </w:rPr>
        <w:t>6.</w:t>
      </w:r>
      <w:r w:rsidRPr="00973F1D">
        <w:rPr>
          <w:rFonts w:ascii="Arial" w:hAnsi="Arial" w:cs="Arial"/>
          <w:color w:val="000000"/>
          <w:shd w:val="clear" w:color="auto" w:fill="FFFFFF"/>
        </w:rPr>
        <w:tab/>
      </w:r>
      <w:r w:rsidRPr="00973F1D">
        <w:rPr>
          <w:rFonts w:ascii="Arial" w:hAnsi="Arial" w:cs="Arial"/>
          <w:color w:val="000000"/>
          <w:shd w:val="clear" w:color="auto" w:fill="FFFFFF"/>
        </w:rPr>
        <w:tab/>
      </w:r>
      <w:r w:rsidRPr="00973F1D">
        <w:rPr>
          <w:rFonts w:ascii="Arial" w:hAnsi="Arial" w:cs="Arial"/>
          <w:color w:val="000000"/>
          <w:shd w:val="clear" w:color="auto" w:fill="FFFFFF"/>
        </w:rPr>
        <w:tab/>
      </w:r>
      <w:proofErr w:type="gramStart"/>
      <w:r w:rsidRPr="00973F1D">
        <w:rPr>
          <w:rFonts w:ascii="Arial" w:hAnsi="Arial" w:cs="Arial"/>
          <w:color w:val="000000"/>
          <w:shd w:val="clear" w:color="auto" w:fill="FFFFFF"/>
        </w:rPr>
        <w:t>or</w:t>
      </w:r>
      <w:proofErr w:type="gramEnd"/>
      <w:r w:rsidRPr="00973F1D">
        <w:rPr>
          <w:rFonts w:ascii="Arial" w:hAnsi="Arial" w:cs="Arial"/>
          <w:color w:val="000000"/>
          <w:shd w:val="clear" w:color="auto" w:fill="FFFFFF"/>
        </w:rPr>
        <w:t xml:space="preserve"> at risk of poverty. </w:t>
      </w:r>
    </w:p>
    <w:p w:rsidR="000D7C69" w:rsidRPr="00973F1D" w:rsidRDefault="000D7C69" w:rsidP="000D7C69">
      <w:pPr>
        <w:tabs>
          <w:tab w:val="left" w:pos="720"/>
        </w:tabs>
        <w:spacing w:line="240" w:lineRule="auto"/>
        <w:ind w:left="1440" w:hanging="1440"/>
        <w:rPr>
          <w:rFonts w:ascii="Arial" w:hAnsi="Arial" w:cs="Arial"/>
          <w:color w:val="000000"/>
          <w:shd w:val="clear" w:color="auto" w:fill="FFFFFF"/>
        </w:rPr>
      </w:pPr>
      <w:r w:rsidRPr="00973F1D">
        <w:rPr>
          <w:rFonts w:ascii="Arial" w:hAnsi="Arial" w:cs="Arial"/>
          <w:color w:val="000000"/>
          <w:shd w:val="clear" w:color="auto" w:fill="FFFFFF"/>
        </w:rPr>
        <w:t>7.</w:t>
      </w:r>
      <w:r w:rsidRPr="00973F1D">
        <w:rPr>
          <w:rFonts w:ascii="Arial" w:hAnsi="Arial" w:cs="Arial"/>
          <w:color w:val="000000"/>
          <w:shd w:val="clear" w:color="auto" w:fill="FFFFFF"/>
        </w:rPr>
        <w:tab/>
        <w:t>Whereas:</w:t>
      </w:r>
      <w:r w:rsidRPr="00973F1D">
        <w:rPr>
          <w:rFonts w:ascii="Arial" w:hAnsi="Arial" w:cs="Arial"/>
          <w:color w:val="000000"/>
          <w:shd w:val="clear" w:color="auto" w:fill="FFFFFF"/>
        </w:rPr>
        <w:tab/>
        <w:t>According to the Coalition for Homeless Veterans, nearly 50% of veterans</w:t>
      </w:r>
    </w:p>
    <w:p w:rsidR="000D7C69" w:rsidRPr="00973F1D" w:rsidRDefault="000D7C69" w:rsidP="000D7C69">
      <w:pPr>
        <w:tabs>
          <w:tab w:val="left" w:pos="720"/>
        </w:tabs>
        <w:spacing w:line="240" w:lineRule="auto"/>
        <w:ind w:left="1440" w:hanging="1440"/>
        <w:rPr>
          <w:rFonts w:ascii="Arial" w:hAnsi="Arial" w:cs="Arial"/>
          <w:color w:val="000000"/>
          <w:shd w:val="clear" w:color="auto" w:fill="FFFFFF"/>
        </w:rPr>
      </w:pPr>
      <w:r w:rsidRPr="00973F1D">
        <w:rPr>
          <w:rFonts w:ascii="Arial" w:hAnsi="Arial" w:cs="Arial"/>
          <w:color w:val="000000"/>
          <w:shd w:val="clear" w:color="auto" w:fill="FFFFFF"/>
        </w:rPr>
        <w:t>8.</w:t>
      </w:r>
      <w:r w:rsidRPr="00973F1D">
        <w:rPr>
          <w:rFonts w:ascii="Arial" w:hAnsi="Arial" w:cs="Arial"/>
          <w:color w:val="000000"/>
          <w:shd w:val="clear" w:color="auto" w:fill="FFFFFF"/>
        </w:rPr>
        <w:tab/>
      </w:r>
      <w:r w:rsidRPr="00973F1D">
        <w:rPr>
          <w:rFonts w:ascii="Arial" w:hAnsi="Arial" w:cs="Arial"/>
          <w:color w:val="000000"/>
          <w:shd w:val="clear" w:color="auto" w:fill="FFFFFF"/>
        </w:rPr>
        <w:tab/>
      </w:r>
      <w:r w:rsidRPr="00973F1D">
        <w:rPr>
          <w:rFonts w:ascii="Arial" w:hAnsi="Arial" w:cs="Arial"/>
          <w:color w:val="000000"/>
          <w:shd w:val="clear" w:color="auto" w:fill="FFFFFF"/>
        </w:rPr>
        <w:tab/>
      </w:r>
      <w:proofErr w:type="gramStart"/>
      <w:r w:rsidRPr="00973F1D">
        <w:rPr>
          <w:rFonts w:ascii="Arial" w:hAnsi="Arial" w:cs="Arial"/>
          <w:color w:val="000000"/>
          <w:shd w:val="clear" w:color="auto" w:fill="FFFFFF"/>
        </w:rPr>
        <w:t>suffer</w:t>
      </w:r>
      <w:proofErr w:type="gramEnd"/>
      <w:r w:rsidRPr="00973F1D">
        <w:rPr>
          <w:rFonts w:ascii="Arial" w:hAnsi="Arial" w:cs="Arial"/>
          <w:color w:val="000000"/>
          <w:shd w:val="clear" w:color="auto" w:fill="FFFFFF"/>
        </w:rPr>
        <w:t xml:space="preserve"> from serious mental illness and are in great need of increased</w:t>
      </w:r>
    </w:p>
    <w:p w:rsidR="000D7C69" w:rsidRPr="00973F1D" w:rsidRDefault="000D7C69" w:rsidP="000D7C69">
      <w:pPr>
        <w:tabs>
          <w:tab w:val="left" w:pos="720"/>
        </w:tabs>
        <w:spacing w:line="240" w:lineRule="auto"/>
        <w:ind w:left="1440" w:hanging="1440"/>
        <w:rPr>
          <w:rFonts w:ascii="Arial" w:hAnsi="Arial" w:cs="Arial"/>
          <w:color w:val="000000"/>
          <w:shd w:val="clear" w:color="auto" w:fill="FFFFFF"/>
        </w:rPr>
      </w:pPr>
      <w:r w:rsidRPr="00973F1D">
        <w:rPr>
          <w:rFonts w:ascii="Arial" w:hAnsi="Arial" w:cs="Arial"/>
          <w:color w:val="000000"/>
          <w:shd w:val="clear" w:color="auto" w:fill="FFFFFF"/>
        </w:rPr>
        <w:t>9.</w:t>
      </w:r>
      <w:r w:rsidRPr="00973F1D">
        <w:rPr>
          <w:rFonts w:ascii="Arial" w:hAnsi="Arial" w:cs="Arial"/>
          <w:color w:val="000000"/>
          <w:shd w:val="clear" w:color="auto" w:fill="FFFFFF"/>
        </w:rPr>
        <w:tab/>
      </w:r>
      <w:r w:rsidRPr="00973F1D">
        <w:rPr>
          <w:rFonts w:ascii="Arial" w:hAnsi="Arial" w:cs="Arial"/>
          <w:color w:val="000000"/>
          <w:shd w:val="clear" w:color="auto" w:fill="FFFFFF"/>
        </w:rPr>
        <w:tab/>
      </w:r>
      <w:r w:rsidRPr="00973F1D">
        <w:rPr>
          <w:rFonts w:ascii="Arial" w:hAnsi="Arial" w:cs="Arial"/>
          <w:color w:val="000000"/>
          <w:shd w:val="clear" w:color="auto" w:fill="FFFFFF"/>
        </w:rPr>
        <w:tab/>
      </w:r>
      <w:proofErr w:type="gramStart"/>
      <w:r w:rsidRPr="00973F1D">
        <w:rPr>
          <w:rFonts w:ascii="Arial" w:hAnsi="Arial" w:cs="Arial"/>
          <w:color w:val="000000"/>
          <w:shd w:val="clear" w:color="auto" w:fill="FFFFFF"/>
        </w:rPr>
        <w:t>access</w:t>
      </w:r>
      <w:proofErr w:type="gramEnd"/>
      <w:r w:rsidRPr="00973F1D">
        <w:rPr>
          <w:rFonts w:ascii="Arial" w:hAnsi="Arial" w:cs="Arial"/>
          <w:color w:val="000000"/>
          <w:shd w:val="clear" w:color="auto" w:fill="FFFFFF"/>
        </w:rPr>
        <w:t xml:space="preserve"> to mental health care.</w:t>
      </w:r>
    </w:p>
    <w:p w:rsidR="000D7C69" w:rsidRPr="00973F1D" w:rsidRDefault="000D7C69" w:rsidP="000D7C69">
      <w:pPr>
        <w:spacing w:line="240" w:lineRule="auto"/>
        <w:ind w:left="720" w:hanging="720"/>
        <w:rPr>
          <w:rFonts w:ascii="Arial" w:hAnsi="Arial" w:cs="Arial"/>
          <w:color w:val="000000"/>
          <w:shd w:val="clear" w:color="auto" w:fill="FFFFFF"/>
        </w:rPr>
      </w:pPr>
      <w:r w:rsidRPr="00973F1D">
        <w:rPr>
          <w:rFonts w:ascii="Arial" w:hAnsi="Arial" w:cs="Arial"/>
          <w:color w:val="000000"/>
          <w:shd w:val="clear" w:color="auto" w:fill="FFFFFF"/>
        </w:rPr>
        <w:t>10.</w:t>
      </w:r>
      <w:r w:rsidRPr="00973F1D">
        <w:rPr>
          <w:rFonts w:ascii="Arial" w:hAnsi="Arial" w:cs="Arial"/>
          <w:color w:val="000000"/>
          <w:shd w:val="clear" w:color="auto" w:fill="FFFFFF"/>
        </w:rPr>
        <w:tab/>
      </w:r>
      <w:r w:rsidRPr="00973F1D">
        <w:rPr>
          <w:rFonts w:ascii="Arial" w:hAnsi="Arial" w:cs="Arial"/>
          <w:b/>
          <w:color w:val="000000"/>
          <w:shd w:val="clear" w:color="auto" w:fill="FFFFFF"/>
        </w:rPr>
        <w:t xml:space="preserve">Therefore Be It Resolved by this PHSSL Congress: </w:t>
      </w:r>
      <w:r w:rsidRPr="00973F1D">
        <w:rPr>
          <w:rFonts w:ascii="Arial" w:hAnsi="Arial" w:cs="Arial"/>
          <w:color w:val="000000"/>
          <w:shd w:val="clear" w:color="auto" w:fill="FFFFFF"/>
        </w:rPr>
        <w:t>the Bureau for Homeless</w:t>
      </w:r>
    </w:p>
    <w:p w:rsidR="000D7C69" w:rsidRPr="00973F1D" w:rsidRDefault="000D7C69" w:rsidP="000D7C69">
      <w:pPr>
        <w:spacing w:line="240" w:lineRule="auto"/>
        <w:ind w:left="720" w:hanging="720"/>
        <w:rPr>
          <w:rFonts w:ascii="Arial" w:hAnsi="Arial" w:cs="Arial"/>
          <w:color w:val="000000"/>
          <w:shd w:val="clear" w:color="auto" w:fill="FFFFFF"/>
        </w:rPr>
      </w:pPr>
      <w:r w:rsidRPr="00973F1D">
        <w:rPr>
          <w:rFonts w:ascii="Arial" w:hAnsi="Arial" w:cs="Arial"/>
          <w:color w:val="000000"/>
          <w:shd w:val="clear" w:color="auto" w:fill="FFFFFF"/>
        </w:rPr>
        <w:t>11.</w:t>
      </w:r>
      <w:r w:rsidRPr="00973F1D">
        <w:rPr>
          <w:rFonts w:ascii="Arial" w:hAnsi="Arial" w:cs="Arial"/>
          <w:color w:val="000000"/>
          <w:shd w:val="clear" w:color="auto" w:fill="FFFFFF"/>
        </w:rPr>
        <w:tab/>
        <w:t>Veterans will be established and be placed under the direction of the U.S. Department of</w:t>
      </w:r>
    </w:p>
    <w:p w:rsidR="000D7C69" w:rsidRPr="00973F1D" w:rsidRDefault="000D7C69" w:rsidP="000D7C69">
      <w:pPr>
        <w:spacing w:line="240" w:lineRule="auto"/>
        <w:ind w:left="720" w:hanging="720"/>
        <w:rPr>
          <w:rFonts w:ascii="Arial" w:hAnsi="Arial" w:cs="Arial"/>
          <w:color w:val="000000"/>
          <w:shd w:val="clear" w:color="auto" w:fill="FFFFFF"/>
        </w:rPr>
      </w:pPr>
      <w:r w:rsidRPr="00973F1D">
        <w:rPr>
          <w:rFonts w:ascii="Arial" w:hAnsi="Arial" w:cs="Arial"/>
          <w:color w:val="000000"/>
          <w:shd w:val="clear" w:color="auto" w:fill="FFFFFF"/>
        </w:rPr>
        <w:t>12.</w:t>
      </w:r>
      <w:r w:rsidRPr="00973F1D">
        <w:rPr>
          <w:rFonts w:ascii="Arial" w:hAnsi="Arial" w:cs="Arial"/>
          <w:color w:val="000000"/>
          <w:shd w:val="clear" w:color="auto" w:fill="FFFFFF"/>
        </w:rPr>
        <w:tab/>
        <w:t>Veterans Affairs in order to focus on the population of veterans who are homeless and in</w:t>
      </w:r>
    </w:p>
    <w:p w:rsidR="000D7C69" w:rsidRDefault="000D7C69" w:rsidP="000D7C69">
      <w:pPr>
        <w:spacing w:line="240" w:lineRule="auto"/>
        <w:ind w:left="720" w:hanging="720"/>
        <w:rPr>
          <w:rFonts w:ascii="Arial" w:hAnsi="Arial" w:cs="Arial"/>
          <w:color w:val="000000"/>
          <w:shd w:val="clear" w:color="auto" w:fill="FFFFFF"/>
        </w:rPr>
      </w:pPr>
      <w:r w:rsidRPr="00973F1D">
        <w:rPr>
          <w:rFonts w:ascii="Arial" w:hAnsi="Arial" w:cs="Arial"/>
          <w:color w:val="000000"/>
          <w:shd w:val="clear" w:color="auto" w:fill="FFFFFF"/>
        </w:rPr>
        <w:t>13.</w:t>
      </w:r>
      <w:r w:rsidRPr="00973F1D">
        <w:rPr>
          <w:rFonts w:ascii="Arial" w:hAnsi="Arial" w:cs="Arial"/>
          <w:color w:val="000000"/>
          <w:shd w:val="clear" w:color="auto" w:fill="FFFFFF"/>
        </w:rPr>
        <w:tab/>
      </w:r>
      <w:proofErr w:type="gramStart"/>
      <w:r w:rsidRPr="00973F1D">
        <w:rPr>
          <w:rFonts w:ascii="Arial" w:hAnsi="Arial" w:cs="Arial"/>
          <w:color w:val="000000"/>
          <w:shd w:val="clear" w:color="auto" w:fill="FFFFFF"/>
        </w:rPr>
        <w:t>need</w:t>
      </w:r>
      <w:proofErr w:type="gramEnd"/>
      <w:r w:rsidRPr="00973F1D">
        <w:rPr>
          <w:rFonts w:ascii="Arial" w:hAnsi="Arial" w:cs="Arial"/>
          <w:color w:val="000000"/>
          <w:shd w:val="clear" w:color="auto" w:fill="FFFFFF"/>
        </w:rPr>
        <w:t xml:space="preserve"> of aid.  </w:t>
      </w:r>
    </w:p>
    <w:p w:rsidR="008F599C" w:rsidRDefault="008F599C" w:rsidP="000D7C69">
      <w:pPr>
        <w:spacing w:line="240" w:lineRule="auto"/>
        <w:ind w:left="720" w:hanging="720"/>
        <w:rPr>
          <w:rFonts w:ascii="Arial" w:hAnsi="Arial" w:cs="Arial"/>
          <w:color w:val="000000"/>
          <w:shd w:val="clear" w:color="auto" w:fill="FFFFFF"/>
        </w:rPr>
      </w:pPr>
    </w:p>
    <w:p w:rsidR="008F599C" w:rsidRDefault="008F599C" w:rsidP="000D7C69">
      <w:pPr>
        <w:spacing w:line="240" w:lineRule="auto"/>
        <w:ind w:left="720" w:hanging="720"/>
        <w:rPr>
          <w:rFonts w:ascii="Arial" w:hAnsi="Arial" w:cs="Arial"/>
          <w:color w:val="000000"/>
          <w:shd w:val="clear" w:color="auto" w:fill="FFFFFF"/>
        </w:rPr>
      </w:pPr>
    </w:p>
    <w:p w:rsidR="008F599C" w:rsidRDefault="008F599C" w:rsidP="008F599C">
      <w:pPr>
        <w:spacing w:line="240" w:lineRule="auto"/>
        <w:ind w:left="720" w:hanging="720"/>
        <w:rPr>
          <w:rFonts w:ascii="Arial" w:hAnsi="Arial" w:cs="Arial"/>
          <w:color w:val="000000"/>
          <w:shd w:val="clear" w:color="auto" w:fill="FFFFFF"/>
        </w:rPr>
      </w:pPr>
      <w:r>
        <w:rPr>
          <w:rFonts w:ascii="Arial" w:hAnsi="Arial" w:cs="Arial"/>
          <w:color w:val="000000"/>
          <w:shd w:val="clear" w:color="auto" w:fill="FFFFFF"/>
        </w:rPr>
        <w:t xml:space="preserve">Respectfully submitted, </w:t>
      </w:r>
    </w:p>
    <w:p w:rsidR="008F599C" w:rsidRPr="008F599C" w:rsidRDefault="008F599C" w:rsidP="008F599C">
      <w:pPr>
        <w:spacing w:line="240" w:lineRule="auto"/>
        <w:ind w:left="720" w:hanging="720"/>
        <w:rPr>
          <w:rFonts w:ascii="Arial" w:hAnsi="Arial" w:cs="Arial"/>
          <w:color w:val="000000"/>
          <w:shd w:val="clear" w:color="auto" w:fill="FFFFFF"/>
        </w:rPr>
      </w:pPr>
      <w:proofErr w:type="spellStart"/>
      <w:r>
        <w:rPr>
          <w:rFonts w:ascii="Arial" w:hAnsi="Arial" w:cs="Arial"/>
          <w:color w:val="000000"/>
          <w:shd w:val="clear" w:color="auto" w:fill="FFFFFF"/>
        </w:rPr>
        <w:t>Knoch</w:t>
      </w:r>
      <w:proofErr w:type="spellEnd"/>
      <w:r>
        <w:rPr>
          <w:rFonts w:ascii="Arial" w:hAnsi="Arial" w:cs="Arial"/>
          <w:color w:val="000000"/>
          <w:shd w:val="clear" w:color="auto" w:fill="FFFFFF"/>
        </w:rPr>
        <w:t xml:space="preserve"> High School</w:t>
      </w:r>
      <w:bookmarkStart w:id="0" w:name="_GoBack"/>
      <w:bookmarkEnd w:id="0"/>
    </w:p>
    <w:p w:rsidR="000D7C69" w:rsidRDefault="000D7C69">
      <w:pPr>
        <w:rPr>
          <w:rFonts w:ascii="Times New Roman" w:hAnsi="Times New Roman" w:cs="Times New Roman"/>
          <w:sz w:val="28"/>
        </w:rPr>
      </w:pPr>
      <w:r>
        <w:rPr>
          <w:rFonts w:ascii="Times New Roman" w:hAnsi="Times New Roman" w:cs="Times New Roman"/>
          <w:sz w:val="28"/>
        </w:rPr>
        <w:br w:type="page"/>
      </w:r>
    </w:p>
    <w:p w:rsidR="000D7C69" w:rsidRPr="008F599C" w:rsidRDefault="000D7C69" w:rsidP="000D7C69">
      <w:pPr>
        <w:pStyle w:val="Normal1"/>
        <w:spacing w:line="480" w:lineRule="auto"/>
        <w:jc w:val="center"/>
        <w:rPr>
          <w:b/>
        </w:rPr>
      </w:pPr>
      <w:r w:rsidRPr="008F599C">
        <w:rPr>
          <w:b/>
          <w:u w:val="single"/>
        </w:rPr>
        <w:lastRenderedPageBreak/>
        <w:t xml:space="preserve">A Resolution to Recognize Competitive Cheerleading as a Varsity Sport in all schools that must be Title IX </w:t>
      </w:r>
      <w:proofErr w:type="gramStart"/>
      <w:r w:rsidRPr="008F599C">
        <w:rPr>
          <w:b/>
          <w:u w:val="single"/>
        </w:rPr>
        <w:t>Compliant</w:t>
      </w:r>
      <w:r w:rsidR="008F599C">
        <w:rPr>
          <w:b/>
          <w:u w:val="single"/>
        </w:rPr>
        <w:t xml:space="preserve">  #</w:t>
      </w:r>
      <w:proofErr w:type="gramEnd"/>
      <w:r w:rsidR="008F599C">
        <w:rPr>
          <w:b/>
          <w:u w:val="single"/>
        </w:rPr>
        <w:t>12</w:t>
      </w:r>
    </w:p>
    <w:p w:rsidR="000D7C69" w:rsidRDefault="000D7C69" w:rsidP="000D7C69">
      <w:pPr>
        <w:pStyle w:val="Normal1"/>
        <w:spacing w:line="480" w:lineRule="auto"/>
      </w:pPr>
      <w:r>
        <w:t>1. WHEREAS: A sport is defined as, “</w:t>
      </w:r>
      <w:r>
        <w:rPr>
          <w:highlight w:val="white"/>
        </w:rPr>
        <w:t xml:space="preserve">an activity involving physical exertion and skill in which an </w:t>
      </w:r>
      <w:proofErr w:type="gramStart"/>
      <w:r>
        <w:rPr>
          <w:highlight w:val="white"/>
        </w:rPr>
        <w:t>2.individual  or</w:t>
      </w:r>
      <w:proofErr w:type="gramEnd"/>
      <w:r>
        <w:rPr>
          <w:highlight w:val="white"/>
        </w:rPr>
        <w:t xml:space="preserve"> team competes against another or others for entertainment,” and competitive 3.cheerleading teams  compete against both domestic and international teams, and </w:t>
      </w:r>
    </w:p>
    <w:p w:rsidR="000D7C69" w:rsidRDefault="000D7C69" w:rsidP="000D7C69">
      <w:pPr>
        <w:pStyle w:val="Normal1"/>
        <w:spacing w:line="480" w:lineRule="auto"/>
      </w:pPr>
      <w:r>
        <w:rPr>
          <w:highlight w:val="white"/>
        </w:rPr>
        <w:t xml:space="preserve">4. WHEREAS: Competitive cheerleaders practice </w:t>
      </w:r>
      <w:proofErr w:type="spellStart"/>
      <w:r>
        <w:rPr>
          <w:highlight w:val="white"/>
        </w:rPr>
        <w:t>practice</w:t>
      </w:r>
      <w:proofErr w:type="spellEnd"/>
      <w:r>
        <w:rPr>
          <w:highlight w:val="white"/>
        </w:rPr>
        <w:t xml:space="preserve"> 2-3 hours every day which is comparable 5. </w:t>
      </w:r>
      <w:proofErr w:type="gramStart"/>
      <w:r>
        <w:rPr>
          <w:highlight w:val="white"/>
        </w:rPr>
        <w:t>with</w:t>
      </w:r>
      <w:proofErr w:type="gramEnd"/>
      <w:r>
        <w:rPr>
          <w:highlight w:val="white"/>
        </w:rPr>
        <w:t xml:space="preserve"> other Varsity sports practicing hours, and</w:t>
      </w:r>
    </w:p>
    <w:p w:rsidR="000D7C69" w:rsidRDefault="000D7C69" w:rsidP="000D7C69">
      <w:pPr>
        <w:pStyle w:val="Normal1"/>
        <w:spacing w:line="480" w:lineRule="auto"/>
      </w:pPr>
      <w:r>
        <w:rPr>
          <w:highlight w:val="white"/>
        </w:rPr>
        <w:t xml:space="preserve">6.  WHEREAS: Currently, competitive cheerleading is not recognized as a varsity sport at universities 7. </w:t>
      </w:r>
      <w:proofErr w:type="gramStart"/>
      <w:r>
        <w:rPr>
          <w:highlight w:val="white"/>
        </w:rPr>
        <w:t>receiving</w:t>
      </w:r>
      <w:proofErr w:type="gramEnd"/>
      <w:r>
        <w:rPr>
          <w:highlight w:val="white"/>
        </w:rPr>
        <w:t xml:space="preserve"> federal funding, thus subject to Title IX compliance, and </w:t>
      </w:r>
    </w:p>
    <w:p w:rsidR="000D7C69" w:rsidRDefault="000D7C69" w:rsidP="000D7C69">
      <w:pPr>
        <w:pStyle w:val="Normal1"/>
        <w:spacing w:line="480" w:lineRule="auto"/>
      </w:pPr>
      <w:r>
        <w:rPr>
          <w:highlight w:val="white"/>
        </w:rPr>
        <w:t xml:space="preserve"> </w:t>
      </w:r>
      <w:proofErr w:type="gramStart"/>
      <w:r>
        <w:rPr>
          <w:highlight w:val="white"/>
        </w:rPr>
        <w:t>8.WHEREAS</w:t>
      </w:r>
      <w:proofErr w:type="gramEnd"/>
      <w:r>
        <w:rPr>
          <w:highlight w:val="white"/>
        </w:rPr>
        <w:t xml:space="preserve">: Few governing rules and regulations exist regarding safety, thus resulting in an 9.excessive  amount of injuries, and </w:t>
      </w:r>
    </w:p>
    <w:p w:rsidR="000D7C69" w:rsidRDefault="000D7C69" w:rsidP="000D7C69">
      <w:pPr>
        <w:pStyle w:val="Normal1"/>
        <w:spacing w:line="480" w:lineRule="auto"/>
      </w:pPr>
      <w:r>
        <w:rPr>
          <w:highlight w:val="white"/>
        </w:rPr>
        <w:t xml:space="preserve"> 10</w:t>
      </w:r>
      <w:proofErr w:type="gramStart"/>
      <w:r>
        <w:rPr>
          <w:highlight w:val="white"/>
        </w:rPr>
        <w:t>.WHEREAS</w:t>
      </w:r>
      <w:proofErr w:type="gramEnd"/>
      <w:r>
        <w:rPr>
          <w:highlight w:val="white"/>
        </w:rPr>
        <w:t>: Over 60% of catastrophic injuries to female athletes are from competitive 11.cheerleading according to the National Center for Catastrophic Sport Injury Research, and</w:t>
      </w:r>
    </w:p>
    <w:p w:rsidR="000D7C69" w:rsidRDefault="000D7C69" w:rsidP="000D7C69">
      <w:pPr>
        <w:pStyle w:val="Normal1"/>
        <w:spacing w:line="480" w:lineRule="auto"/>
      </w:pPr>
      <w:r>
        <w:rPr>
          <w:highlight w:val="white"/>
        </w:rPr>
        <w:t xml:space="preserve"> 12.WHEREAS: Competitive cheerleading take years of practice, skill mastery, and strength 13.conditioning to advance to,  and succeed in, the highest divisions and college-level squads, and</w:t>
      </w:r>
    </w:p>
    <w:p w:rsidR="000D7C69" w:rsidRDefault="000D7C69" w:rsidP="000D7C69">
      <w:pPr>
        <w:pStyle w:val="Normal1"/>
        <w:spacing w:line="480" w:lineRule="auto"/>
      </w:pPr>
      <w:r>
        <w:rPr>
          <w:highlight w:val="white"/>
        </w:rPr>
        <w:t>14</w:t>
      </w:r>
      <w:proofErr w:type="gramStart"/>
      <w:r>
        <w:rPr>
          <w:highlight w:val="white"/>
        </w:rPr>
        <w:t>.WHEREAS</w:t>
      </w:r>
      <w:proofErr w:type="gramEnd"/>
      <w:r>
        <w:rPr>
          <w:highlight w:val="white"/>
        </w:rPr>
        <w:t xml:space="preserve">: Even though the NCAA does not recognize competitive cheerleading as a sport, some 15.universities have started to and offer scholarships, and </w:t>
      </w:r>
    </w:p>
    <w:p w:rsidR="000D7C69" w:rsidRDefault="000D7C69" w:rsidP="000D7C69">
      <w:pPr>
        <w:pStyle w:val="Normal1"/>
        <w:spacing w:line="480" w:lineRule="auto"/>
      </w:pPr>
      <w:r>
        <w:rPr>
          <w:highlight w:val="white"/>
        </w:rPr>
        <w:t>16</w:t>
      </w:r>
      <w:proofErr w:type="gramStart"/>
      <w:r>
        <w:rPr>
          <w:highlight w:val="white"/>
        </w:rPr>
        <w:t>.WHEREAS</w:t>
      </w:r>
      <w:proofErr w:type="gramEnd"/>
      <w:r>
        <w:rPr>
          <w:highlight w:val="white"/>
        </w:rPr>
        <w:t>: Gymnastics is recognized as a sport. Gymnastic skills, such as tumbling, are 17.incorporated  into the competitive cheerleading routines, yet competitive cheerleading does not 18.receive recognition as a Varsity sport</w:t>
      </w:r>
      <w:r>
        <w:t xml:space="preserve"> at many universities receiving federal funds.</w:t>
      </w:r>
    </w:p>
    <w:p w:rsidR="000D7C69" w:rsidRDefault="000D7C69" w:rsidP="000D7C69">
      <w:pPr>
        <w:pStyle w:val="Normal1"/>
        <w:spacing w:line="480" w:lineRule="auto"/>
      </w:pPr>
      <w:r>
        <w:t xml:space="preserve"> </w:t>
      </w:r>
      <w:r>
        <w:rPr>
          <w:smallCaps/>
        </w:rPr>
        <w:t>THEREFORE, BE IT RESOLVED THAT</w:t>
      </w:r>
      <w:r>
        <w:t xml:space="preserve">, Competitive Cheerleading must be recognized as a Varsity Sport at all universities which both sponsor a team and must be Title IX compliant. </w:t>
      </w:r>
    </w:p>
    <w:p w:rsidR="000D7C69" w:rsidRDefault="000D7C69" w:rsidP="000D7C69">
      <w:pPr>
        <w:pStyle w:val="Normal1"/>
        <w:spacing w:line="480" w:lineRule="auto"/>
        <w:ind w:left="6480"/>
      </w:pPr>
      <w:r>
        <w:t>Respectfully Submitted,</w:t>
      </w:r>
    </w:p>
    <w:p w:rsidR="00522E2A" w:rsidRDefault="000D7C69" w:rsidP="000D7C69">
      <w:pPr>
        <w:pStyle w:val="Normal1"/>
        <w:spacing w:line="480" w:lineRule="auto"/>
        <w:ind w:left="6480"/>
      </w:pPr>
      <w:r>
        <w:t>Vincentian Academy</w:t>
      </w:r>
    </w:p>
    <w:p w:rsidR="00522E2A" w:rsidRDefault="00522E2A">
      <w:pPr>
        <w:rPr>
          <w:rFonts w:ascii="Arial" w:eastAsia="Arial" w:hAnsi="Arial" w:cs="Arial"/>
          <w:color w:val="000000"/>
          <w:szCs w:val="20"/>
        </w:rPr>
      </w:pPr>
      <w:r>
        <w:br w:type="page"/>
      </w:r>
    </w:p>
    <w:p w:rsidR="00522E2A" w:rsidRDefault="00522E2A" w:rsidP="00522E2A">
      <w:pPr>
        <w:suppressLineNumbers/>
        <w:spacing w:line="480" w:lineRule="auto"/>
        <w:jc w:val="center"/>
      </w:pPr>
      <w:r>
        <w:rPr>
          <w:b/>
        </w:rPr>
        <w:lastRenderedPageBreak/>
        <w:t xml:space="preserve">A Bill </w:t>
      </w:r>
      <w:proofErr w:type="gramStart"/>
      <w:r>
        <w:rPr>
          <w:b/>
        </w:rPr>
        <w:t>To</w:t>
      </w:r>
      <w:proofErr w:type="gramEnd"/>
      <w:r>
        <w:rPr>
          <w:b/>
        </w:rPr>
        <w:t xml:space="preserve"> Shift the Focus of the War on Drugs</w:t>
      </w:r>
      <w:r>
        <w:t xml:space="preserve"> </w:t>
      </w:r>
      <w:r w:rsidR="008F599C">
        <w:t>#13</w:t>
      </w:r>
    </w:p>
    <w:p w:rsidR="00522E2A" w:rsidRDefault="00522E2A" w:rsidP="00522E2A">
      <w:pPr>
        <w:suppressLineNumbers/>
        <w:spacing w:line="480" w:lineRule="auto"/>
      </w:pPr>
      <w:r>
        <w:t>Be it enacted by the Student Congress here assembled that</w:t>
      </w:r>
    </w:p>
    <w:p w:rsidR="00522E2A" w:rsidRDefault="00522E2A" w:rsidP="00522E2A">
      <w:pPr>
        <w:spacing w:line="480" w:lineRule="auto"/>
      </w:pPr>
      <w:r>
        <w:t>SECTION 1: The production and sale of cocaine, marijuana, and heroin will be legalized in all 50 states and the District of Columbia.</w:t>
      </w:r>
    </w:p>
    <w:p w:rsidR="00522E2A" w:rsidRDefault="00522E2A" w:rsidP="00522E2A">
      <w:pPr>
        <w:spacing w:line="480" w:lineRule="auto"/>
      </w:pPr>
      <w:r>
        <w:t>SECTION 2: All producers and sellers of the listed substances must have a federally issued license in order to operate. The requirements for acquiring such a license will be formulated by the DEA.</w:t>
      </w:r>
    </w:p>
    <w:p w:rsidR="00522E2A" w:rsidRDefault="00522E2A" w:rsidP="00522E2A">
      <w:pPr>
        <w:spacing w:line="480" w:lineRule="auto"/>
      </w:pPr>
      <w:r>
        <w:t>SECTION 3: All people who consume or want to consume the above substances must be registered. All people on the register will be subject to a special tax equivalent to the costs of enforcing any drug-related laws and treating drug abusers at rehabilitation facilities that receive government funding divided by the number of people on the register. This tax will be used to pay for the aforementioned costs. People under the age of 18 cannot be registered. Only 1,000,000 people will be able to be registered per year.</w:t>
      </w:r>
    </w:p>
    <w:p w:rsidR="00522E2A" w:rsidRDefault="00522E2A" w:rsidP="00522E2A">
      <w:pPr>
        <w:spacing w:line="480" w:lineRule="auto"/>
      </w:pPr>
      <w:r>
        <w:t>SECTION 4: Anyone who is not registered and who is convicted of possessing or using the above substances will be subject to a prison sentence between 3 and 5 years and mandatory treatment for drug abuse.</w:t>
      </w:r>
    </w:p>
    <w:p w:rsidR="00522E2A" w:rsidRDefault="00522E2A" w:rsidP="00522E2A">
      <w:pPr>
        <w:spacing w:line="480" w:lineRule="auto"/>
      </w:pPr>
      <w:r>
        <w:t>SECTION 5: Congress will pass other regulations on the sale, use, possession, and production of the above substances within 365 days of the passage of this bill.</w:t>
      </w:r>
    </w:p>
    <w:p w:rsidR="00522E2A" w:rsidRDefault="00522E2A" w:rsidP="00522E2A">
      <w:pPr>
        <w:spacing w:line="480" w:lineRule="auto"/>
      </w:pPr>
      <w:r>
        <w:t>SECTION 6: This act will take effect on January 1</w:t>
      </w:r>
      <w:r w:rsidRPr="00827AC7">
        <w:rPr>
          <w:vertAlign w:val="superscript"/>
        </w:rPr>
        <w:t>st</w:t>
      </w:r>
      <w:r>
        <w:t>, 2016.</w:t>
      </w:r>
    </w:p>
    <w:p w:rsidR="00522E2A" w:rsidRDefault="00522E2A" w:rsidP="00522E2A">
      <w:pPr>
        <w:spacing w:line="480" w:lineRule="auto"/>
      </w:pPr>
      <w:r>
        <w:t>SECTION 7: All laws in conflict with this legislation are hereby declared null and void.</w:t>
      </w:r>
    </w:p>
    <w:p w:rsidR="00BB1366" w:rsidRDefault="00522E2A" w:rsidP="000D7C69">
      <w:pPr>
        <w:pStyle w:val="Normal1"/>
        <w:spacing w:line="480" w:lineRule="auto"/>
        <w:ind w:left="6480"/>
      </w:pPr>
      <w:r>
        <w:t>Upper St. Clair</w:t>
      </w:r>
    </w:p>
    <w:p w:rsidR="00BB1366" w:rsidRDefault="00BB1366">
      <w:pPr>
        <w:rPr>
          <w:rFonts w:ascii="Arial" w:eastAsia="Arial" w:hAnsi="Arial" w:cs="Arial"/>
          <w:color w:val="000000"/>
          <w:szCs w:val="20"/>
        </w:rPr>
      </w:pPr>
      <w:r>
        <w:br w:type="page"/>
      </w:r>
    </w:p>
    <w:p w:rsidR="00BB1366" w:rsidRPr="00097B22" w:rsidRDefault="00BB1366" w:rsidP="00BB1366">
      <w:pPr>
        <w:pStyle w:val="Heading1"/>
        <w:jc w:val="center"/>
        <w:rPr>
          <w:smallCaps/>
          <w:sz w:val="28"/>
        </w:rPr>
      </w:pPr>
      <w:r>
        <w:rPr>
          <w:smallCaps/>
          <w:sz w:val="28"/>
        </w:rPr>
        <w:lastRenderedPageBreak/>
        <w:t xml:space="preserve">A Resolution to ratify the Convention on the Elimination of all forms of Discrimination against Women </w:t>
      </w:r>
      <w:r w:rsidRPr="00097B22">
        <w:rPr>
          <w:smallCaps/>
          <w:sz w:val="28"/>
        </w:rPr>
        <w:t xml:space="preserve">to </w:t>
      </w:r>
      <w:r w:rsidRPr="00097B22">
        <w:rPr>
          <w:smallCaps/>
          <w:sz w:val="28"/>
        </w:rPr>
        <w:br/>
      </w:r>
      <w:r>
        <w:rPr>
          <w:smallCaps/>
          <w:sz w:val="28"/>
        </w:rPr>
        <w:t>promote equality and enable domestic litigation</w:t>
      </w:r>
      <w:r w:rsidR="008F599C">
        <w:rPr>
          <w:smallCaps/>
          <w:sz w:val="28"/>
        </w:rPr>
        <w:t xml:space="preserve"> #14</w:t>
      </w:r>
    </w:p>
    <w:p w:rsidR="00BB1366" w:rsidRPr="00282627" w:rsidRDefault="00BB1366" w:rsidP="00BB1366">
      <w:pPr>
        <w:pStyle w:val="z-TopofForm"/>
        <w:jc w:val="center"/>
        <w:rPr>
          <w:sz w:val="28"/>
        </w:rPr>
      </w:pPr>
    </w:p>
    <w:p w:rsidR="00BB1366" w:rsidRPr="00282627" w:rsidRDefault="00BB1366" w:rsidP="00BB1366">
      <w:pPr>
        <w:spacing w:line="360" w:lineRule="auto"/>
        <w:ind w:left="1440" w:hanging="1440"/>
        <w:rPr>
          <w:sz w:val="24"/>
        </w:rPr>
      </w:pPr>
      <w:r w:rsidRPr="00282627">
        <w:rPr>
          <w:b/>
          <w:sz w:val="24"/>
        </w:rPr>
        <w:t>WHEREAS</w:t>
      </w:r>
      <w:r w:rsidRPr="00282627">
        <w:rPr>
          <w:sz w:val="24"/>
        </w:rPr>
        <w:t>,</w:t>
      </w:r>
      <w:r w:rsidRPr="00282627">
        <w:rPr>
          <w:sz w:val="24"/>
        </w:rPr>
        <w:tab/>
      </w:r>
      <w:r>
        <w:rPr>
          <w:sz w:val="24"/>
        </w:rPr>
        <w:t>The United States is one of only eight nations that have not ratified the United Nations’ Convention on the Elimination of all forms of Discrimination Against Women (CEDAW), and</w:t>
      </w:r>
    </w:p>
    <w:p w:rsidR="00BB1366" w:rsidRPr="00282627" w:rsidRDefault="00BB1366" w:rsidP="00BB1366">
      <w:pPr>
        <w:spacing w:line="360" w:lineRule="auto"/>
        <w:ind w:left="1440" w:hanging="1440"/>
        <w:rPr>
          <w:sz w:val="24"/>
        </w:rPr>
      </w:pPr>
      <w:r w:rsidRPr="00282627">
        <w:rPr>
          <w:b/>
          <w:sz w:val="24"/>
        </w:rPr>
        <w:t>WHEREAS</w:t>
      </w:r>
      <w:r w:rsidRPr="00282627">
        <w:rPr>
          <w:sz w:val="24"/>
        </w:rPr>
        <w:t>,</w:t>
      </w:r>
      <w:r w:rsidRPr="00282627">
        <w:rPr>
          <w:sz w:val="24"/>
        </w:rPr>
        <w:tab/>
      </w:r>
      <w:r>
        <w:rPr>
          <w:sz w:val="24"/>
        </w:rPr>
        <w:t xml:space="preserve">CEDAW at this time is modal internationally, and aims to grant women economic, social, cultural, and civil equality, and </w:t>
      </w:r>
    </w:p>
    <w:p w:rsidR="00BB1366" w:rsidRPr="00282627" w:rsidRDefault="00BB1366" w:rsidP="00BB1366">
      <w:pPr>
        <w:spacing w:line="360" w:lineRule="auto"/>
        <w:ind w:left="1440" w:hanging="1440"/>
        <w:rPr>
          <w:sz w:val="24"/>
        </w:rPr>
      </w:pPr>
      <w:r w:rsidRPr="00282627">
        <w:rPr>
          <w:b/>
          <w:sz w:val="24"/>
        </w:rPr>
        <w:t>WHEREAS</w:t>
      </w:r>
      <w:r w:rsidRPr="00282627">
        <w:rPr>
          <w:sz w:val="24"/>
        </w:rPr>
        <w:t>,</w:t>
      </w:r>
      <w:r w:rsidRPr="00282627">
        <w:rPr>
          <w:sz w:val="24"/>
        </w:rPr>
        <w:tab/>
      </w:r>
      <w:r>
        <w:rPr>
          <w:sz w:val="24"/>
        </w:rPr>
        <w:t xml:space="preserve">Currently, the United States still faces gender inequality in the justice system, employment and wages, access to reproductive medical care, and other areas, and </w:t>
      </w:r>
    </w:p>
    <w:p w:rsidR="00BB1366" w:rsidRPr="00282627" w:rsidRDefault="00BB1366" w:rsidP="00BB1366">
      <w:pPr>
        <w:spacing w:line="360" w:lineRule="auto"/>
        <w:ind w:left="1440" w:hanging="1440"/>
        <w:rPr>
          <w:sz w:val="24"/>
        </w:rPr>
      </w:pPr>
      <w:r w:rsidRPr="00282627">
        <w:rPr>
          <w:b/>
          <w:sz w:val="24"/>
        </w:rPr>
        <w:t>WHEREAS</w:t>
      </w:r>
      <w:r w:rsidRPr="00282627">
        <w:rPr>
          <w:sz w:val="24"/>
        </w:rPr>
        <w:t>,</w:t>
      </w:r>
      <w:r w:rsidRPr="00282627">
        <w:rPr>
          <w:b/>
          <w:bCs/>
          <w:sz w:val="24"/>
        </w:rPr>
        <w:tab/>
      </w:r>
      <w:r>
        <w:rPr>
          <w:sz w:val="24"/>
        </w:rPr>
        <w:t xml:space="preserve">CEDAW has been used notably in Japan and Colombia to effect positive change and allow domestic human rights litigation, be it </w:t>
      </w:r>
    </w:p>
    <w:p w:rsidR="00BB1366" w:rsidRPr="00282627" w:rsidRDefault="00BB1366" w:rsidP="00BB1366">
      <w:pPr>
        <w:spacing w:line="360" w:lineRule="auto"/>
        <w:ind w:left="1440" w:hanging="1440"/>
        <w:rPr>
          <w:sz w:val="24"/>
        </w:rPr>
      </w:pPr>
      <w:r w:rsidRPr="00282627">
        <w:rPr>
          <w:b/>
          <w:bCs/>
          <w:sz w:val="24"/>
        </w:rPr>
        <w:t>RESOLVED,</w:t>
      </w:r>
      <w:r>
        <w:rPr>
          <w:sz w:val="24"/>
        </w:rPr>
        <w:tab/>
        <w:t>t</w:t>
      </w:r>
      <w:r w:rsidRPr="00282627">
        <w:rPr>
          <w:sz w:val="24"/>
        </w:rPr>
        <w:t>hat the Student Congress here assembled ma</w:t>
      </w:r>
      <w:r>
        <w:rPr>
          <w:sz w:val="24"/>
        </w:rPr>
        <w:t>ke the following recommendation: that this Congress would ratify CEDAW</w:t>
      </w:r>
      <w:r w:rsidRPr="00282627">
        <w:rPr>
          <w:sz w:val="24"/>
        </w:rPr>
        <w:t>; and, be it</w:t>
      </w:r>
    </w:p>
    <w:p w:rsidR="00BB1366" w:rsidRPr="00282627" w:rsidRDefault="00BB1366" w:rsidP="008F599C">
      <w:pPr>
        <w:spacing w:line="360" w:lineRule="auto"/>
        <w:ind w:left="1440" w:hanging="1440"/>
        <w:rPr>
          <w:i/>
        </w:rPr>
      </w:pPr>
      <w:r w:rsidRPr="00282627">
        <w:rPr>
          <w:b/>
          <w:bCs/>
          <w:sz w:val="24"/>
        </w:rPr>
        <w:t>FURTHER RESOLVED,</w:t>
      </w:r>
      <w:r>
        <w:rPr>
          <w:sz w:val="24"/>
        </w:rPr>
        <w:t xml:space="preserve"> t</w:t>
      </w:r>
      <w:r w:rsidRPr="00282627">
        <w:rPr>
          <w:sz w:val="24"/>
        </w:rPr>
        <w:t xml:space="preserve">hat </w:t>
      </w:r>
      <w:r>
        <w:rPr>
          <w:sz w:val="24"/>
        </w:rPr>
        <w:t>this Congress would ratify the optional domestic litigation clause</w:t>
      </w:r>
      <w:r w:rsidRPr="00282627">
        <w:rPr>
          <w:sz w:val="24"/>
        </w:rPr>
        <w:t>.</w:t>
      </w:r>
    </w:p>
    <w:p w:rsidR="00BB1366" w:rsidRPr="00282627" w:rsidRDefault="00BB1366" w:rsidP="00BB1366">
      <w:pPr>
        <w:pStyle w:val="z-TopofForm"/>
        <w:ind w:left="1440" w:hanging="1440"/>
        <w:rPr>
          <w:i/>
        </w:rPr>
      </w:pPr>
      <w:r w:rsidRPr="00282627">
        <w:rPr>
          <w:i/>
        </w:rPr>
        <w:tab/>
      </w:r>
      <w:r w:rsidRPr="00282627">
        <w:rPr>
          <w:i/>
        </w:rPr>
        <w:tab/>
      </w:r>
      <w:r w:rsidRPr="00282627">
        <w:rPr>
          <w:i/>
        </w:rPr>
        <w:tab/>
      </w:r>
      <w:r w:rsidRPr="00282627">
        <w:rPr>
          <w:i/>
        </w:rPr>
        <w:tab/>
      </w:r>
      <w:r w:rsidRPr="00282627">
        <w:rPr>
          <w:i/>
        </w:rPr>
        <w:tab/>
      </w:r>
      <w:r w:rsidRPr="00282627">
        <w:rPr>
          <w:i/>
        </w:rPr>
        <w:tab/>
      </w:r>
      <w:r w:rsidRPr="00282627">
        <w:rPr>
          <w:i/>
        </w:rPr>
        <w:tab/>
        <w:t>Respectfully submitted,</w:t>
      </w:r>
    </w:p>
    <w:p w:rsidR="00BB1366" w:rsidRPr="00282627" w:rsidRDefault="00BB1366" w:rsidP="00BB1366">
      <w:pPr>
        <w:pStyle w:val="z-TopofForm"/>
        <w:ind w:left="1440" w:hanging="1440"/>
        <w:rPr>
          <w:i/>
        </w:rPr>
      </w:pPr>
    </w:p>
    <w:p w:rsidR="00BB1366" w:rsidRPr="00282627" w:rsidRDefault="00BB1366" w:rsidP="00BB1366">
      <w:pPr>
        <w:pStyle w:val="z-TopofForm"/>
        <w:ind w:left="1440" w:hanging="1440"/>
        <w:rPr>
          <w:i/>
        </w:rPr>
      </w:pPr>
    </w:p>
    <w:p w:rsidR="00BB1366" w:rsidRPr="00282627" w:rsidRDefault="00BB1366" w:rsidP="00BB1366">
      <w:pPr>
        <w:pStyle w:val="z-TopofForm"/>
        <w:ind w:left="1440" w:hanging="1440"/>
        <w:rPr>
          <w:i/>
        </w:rPr>
      </w:pPr>
      <w:r w:rsidRPr="00282627">
        <w:rPr>
          <w:i/>
        </w:rPr>
        <w:tab/>
      </w:r>
      <w:r w:rsidRPr="00282627">
        <w:rPr>
          <w:i/>
        </w:rPr>
        <w:tab/>
      </w:r>
      <w:r w:rsidRPr="00282627">
        <w:rPr>
          <w:i/>
        </w:rPr>
        <w:tab/>
      </w:r>
      <w:r w:rsidRPr="00282627">
        <w:rPr>
          <w:i/>
        </w:rPr>
        <w:tab/>
      </w:r>
      <w:r w:rsidRPr="00282627">
        <w:rPr>
          <w:i/>
        </w:rPr>
        <w:tab/>
      </w:r>
      <w:r w:rsidRPr="00282627">
        <w:rPr>
          <w:i/>
        </w:rPr>
        <w:tab/>
      </w:r>
      <w:r w:rsidRPr="00282627">
        <w:rPr>
          <w:i/>
        </w:rPr>
        <w:tab/>
        <w:t xml:space="preserve">Rep. </w:t>
      </w:r>
      <w:proofErr w:type="spellStart"/>
      <w:r>
        <w:rPr>
          <w:i/>
        </w:rPr>
        <w:t>Shea</w:t>
      </w:r>
      <w:proofErr w:type="spellEnd"/>
      <w:r>
        <w:rPr>
          <w:i/>
        </w:rPr>
        <w:t xml:space="preserve"> Minter</w:t>
      </w:r>
    </w:p>
    <w:p w:rsidR="00BB1366" w:rsidRPr="00282627" w:rsidRDefault="00BB1366" w:rsidP="00BB1366">
      <w:pPr>
        <w:pStyle w:val="z-TopofForm"/>
        <w:ind w:left="1440" w:hanging="1440"/>
        <w:rPr>
          <w:i/>
        </w:rPr>
      </w:pPr>
      <w:r w:rsidRPr="00282627">
        <w:rPr>
          <w:i/>
        </w:rPr>
        <w:tab/>
      </w:r>
      <w:r w:rsidRPr="00282627">
        <w:rPr>
          <w:i/>
        </w:rPr>
        <w:tab/>
      </w:r>
      <w:r w:rsidRPr="00282627">
        <w:rPr>
          <w:i/>
        </w:rPr>
        <w:tab/>
      </w:r>
      <w:r w:rsidRPr="00282627">
        <w:rPr>
          <w:i/>
        </w:rPr>
        <w:tab/>
      </w:r>
      <w:r w:rsidRPr="00282627">
        <w:rPr>
          <w:i/>
        </w:rPr>
        <w:tab/>
      </w:r>
      <w:r w:rsidRPr="00282627">
        <w:rPr>
          <w:i/>
        </w:rPr>
        <w:tab/>
      </w:r>
      <w:r w:rsidRPr="00282627">
        <w:rPr>
          <w:i/>
        </w:rPr>
        <w:tab/>
      </w:r>
      <w:r>
        <w:rPr>
          <w:i/>
        </w:rPr>
        <w:t>Shady Side Academy</w:t>
      </w:r>
    </w:p>
    <w:p w:rsidR="00BB1366" w:rsidRPr="00282627" w:rsidRDefault="00BB1366" w:rsidP="00BB1366">
      <w:pPr>
        <w:pStyle w:val="z-TopofForm"/>
      </w:pPr>
    </w:p>
    <w:p w:rsidR="006F10A9" w:rsidRDefault="006F10A9" w:rsidP="000D7C69">
      <w:pPr>
        <w:pStyle w:val="Normal1"/>
        <w:spacing w:line="480" w:lineRule="auto"/>
        <w:ind w:left="6480"/>
      </w:pPr>
    </w:p>
    <w:p w:rsidR="00522E2A" w:rsidRPr="000D7C69" w:rsidRDefault="00522E2A" w:rsidP="000D7C69">
      <w:pPr>
        <w:pStyle w:val="Normal1"/>
        <w:spacing w:line="480" w:lineRule="auto"/>
        <w:ind w:left="6480"/>
      </w:pPr>
    </w:p>
    <w:sectPr w:rsidR="00522E2A" w:rsidRPr="000D7C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B39FB"/>
    <w:multiLevelType w:val="hybridMultilevel"/>
    <w:tmpl w:val="27A8CF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30848DE"/>
    <w:multiLevelType w:val="hybridMultilevel"/>
    <w:tmpl w:val="3DD6B4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2354"/>
    <w:rsid w:val="000D7C69"/>
    <w:rsid w:val="00227E55"/>
    <w:rsid w:val="00255B68"/>
    <w:rsid w:val="00282354"/>
    <w:rsid w:val="003C6D13"/>
    <w:rsid w:val="00522E2A"/>
    <w:rsid w:val="00593922"/>
    <w:rsid w:val="00675AE3"/>
    <w:rsid w:val="006F10A9"/>
    <w:rsid w:val="00744B05"/>
    <w:rsid w:val="00762E6A"/>
    <w:rsid w:val="00780705"/>
    <w:rsid w:val="008F599C"/>
    <w:rsid w:val="009671DA"/>
    <w:rsid w:val="00BB1366"/>
    <w:rsid w:val="00C24662"/>
    <w:rsid w:val="00CD3CDC"/>
    <w:rsid w:val="00F27EEF"/>
    <w:rsid w:val="00FD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675AE3"/>
    <w:pPr>
      <w:keepNext/>
      <w:spacing w:after="0" w:line="240" w:lineRule="auto"/>
      <w:outlineLvl w:val="0"/>
    </w:pPr>
    <w:rPr>
      <w:rFonts w:ascii="Times New Roman" w:eastAsia="Times New Roman" w:hAnsi="Times New Roman"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2354"/>
    <w:pPr>
      <w:ind w:left="720"/>
      <w:contextualSpacing/>
    </w:pPr>
  </w:style>
  <w:style w:type="paragraph" w:customStyle="1" w:styleId="Body">
    <w:name w:val="Body"/>
    <w:rsid w:val="00780705"/>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pt-PT"/>
    </w:rPr>
  </w:style>
  <w:style w:type="paragraph" w:customStyle="1" w:styleId="Normal1">
    <w:name w:val="Normal1"/>
    <w:rsid w:val="00227E55"/>
    <w:pPr>
      <w:spacing w:after="0" w:line="276" w:lineRule="auto"/>
    </w:pPr>
    <w:rPr>
      <w:rFonts w:ascii="Arial" w:eastAsia="Arial" w:hAnsi="Arial" w:cs="Arial"/>
      <w:color w:val="000000"/>
      <w:szCs w:val="20"/>
    </w:rPr>
  </w:style>
  <w:style w:type="paragraph" w:styleId="NoSpacing">
    <w:name w:val="No Spacing"/>
    <w:uiPriority w:val="1"/>
    <w:qFormat/>
    <w:rsid w:val="00675AE3"/>
    <w:pPr>
      <w:spacing w:after="0" w:line="240" w:lineRule="auto"/>
    </w:pPr>
  </w:style>
  <w:style w:type="character" w:customStyle="1" w:styleId="documentbody">
    <w:name w:val="documentbody"/>
    <w:basedOn w:val="DefaultParagraphFont"/>
    <w:rsid w:val="00675AE3"/>
  </w:style>
  <w:style w:type="character" w:customStyle="1" w:styleId="Heading1Char">
    <w:name w:val="Heading 1 Char"/>
    <w:basedOn w:val="DefaultParagraphFont"/>
    <w:link w:val="Heading1"/>
    <w:rsid w:val="00675AE3"/>
    <w:rPr>
      <w:rFonts w:ascii="Times New Roman" w:eastAsia="Times New Roman" w:hAnsi="Times New Roman" w:cs="Times New Roman"/>
      <w:b/>
      <w:sz w:val="24"/>
      <w:szCs w:val="20"/>
    </w:rPr>
  </w:style>
  <w:style w:type="paragraph" w:styleId="z-TopofForm">
    <w:name w:val="HTML Top of Form"/>
    <w:basedOn w:val="Normal"/>
    <w:link w:val="z-TopofFormChar"/>
    <w:rsid w:val="00675AE3"/>
    <w:pPr>
      <w:spacing w:after="0" w:line="240" w:lineRule="auto"/>
    </w:pPr>
    <w:rPr>
      <w:rFonts w:ascii="Times New Roman" w:eastAsia="Times New Roman" w:hAnsi="Times New Roman" w:cs="Times New Roman"/>
      <w:sz w:val="24"/>
      <w:szCs w:val="20"/>
    </w:rPr>
  </w:style>
  <w:style w:type="character" w:customStyle="1" w:styleId="z-TopofFormChar">
    <w:name w:val="z-Top of Form Char"/>
    <w:basedOn w:val="DefaultParagraphFont"/>
    <w:link w:val="z-TopofForm"/>
    <w:rsid w:val="00675AE3"/>
    <w:rPr>
      <w:rFonts w:ascii="Times New Roman" w:eastAsia="Times New Roman" w:hAnsi="Times New Roman" w:cs="Times New Roman"/>
      <w:sz w:val="24"/>
      <w:szCs w:val="20"/>
    </w:rPr>
  </w:style>
  <w:style w:type="character" w:styleId="LineNumber">
    <w:name w:val="line number"/>
    <w:basedOn w:val="DefaultParagraphFont"/>
    <w:uiPriority w:val="99"/>
    <w:semiHidden/>
    <w:unhideWhenUsed/>
    <w:rsid w:val="00675AE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675AE3"/>
    <w:pPr>
      <w:keepNext/>
      <w:spacing w:after="0" w:line="240" w:lineRule="auto"/>
      <w:outlineLvl w:val="0"/>
    </w:pPr>
    <w:rPr>
      <w:rFonts w:ascii="Times New Roman" w:eastAsia="Times New Roman" w:hAnsi="Times New Roman"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2354"/>
    <w:pPr>
      <w:ind w:left="720"/>
      <w:contextualSpacing/>
    </w:pPr>
  </w:style>
  <w:style w:type="paragraph" w:customStyle="1" w:styleId="Body">
    <w:name w:val="Body"/>
    <w:rsid w:val="00780705"/>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pt-PT"/>
    </w:rPr>
  </w:style>
  <w:style w:type="paragraph" w:customStyle="1" w:styleId="Normal1">
    <w:name w:val="Normal1"/>
    <w:rsid w:val="00227E55"/>
    <w:pPr>
      <w:spacing w:after="0" w:line="276" w:lineRule="auto"/>
    </w:pPr>
    <w:rPr>
      <w:rFonts w:ascii="Arial" w:eastAsia="Arial" w:hAnsi="Arial" w:cs="Arial"/>
      <w:color w:val="000000"/>
      <w:szCs w:val="20"/>
    </w:rPr>
  </w:style>
  <w:style w:type="paragraph" w:styleId="NoSpacing">
    <w:name w:val="No Spacing"/>
    <w:uiPriority w:val="1"/>
    <w:qFormat/>
    <w:rsid w:val="00675AE3"/>
    <w:pPr>
      <w:spacing w:after="0" w:line="240" w:lineRule="auto"/>
    </w:pPr>
  </w:style>
  <w:style w:type="character" w:customStyle="1" w:styleId="documentbody">
    <w:name w:val="documentbody"/>
    <w:basedOn w:val="DefaultParagraphFont"/>
    <w:rsid w:val="00675AE3"/>
  </w:style>
  <w:style w:type="character" w:customStyle="1" w:styleId="Heading1Char">
    <w:name w:val="Heading 1 Char"/>
    <w:basedOn w:val="DefaultParagraphFont"/>
    <w:link w:val="Heading1"/>
    <w:rsid w:val="00675AE3"/>
    <w:rPr>
      <w:rFonts w:ascii="Times New Roman" w:eastAsia="Times New Roman" w:hAnsi="Times New Roman" w:cs="Times New Roman"/>
      <w:b/>
      <w:sz w:val="24"/>
      <w:szCs w:val="20"/>
    </w:rPr>
  </w:style>
  <w:style w:type="paragraph" w:styleId="z-TopofForm">
    <w:name w:val="HTML Top of Form"/>
    <w:basedOn w:val="Normal"/>
    <w:link w:val="z-TopofFormChar"/>
    <w:rsid w:val="00675AE3"/>
    <w:pPr>
      <w:spacing w:after="0" w:line="240" w:lineRule="auto"/>
    </w:pPr>
    <w:rPr>
      <w:rFonts w:ascii="Times New Roman" w:eastAsia="Times New Roman" w:hAnsi="Times New Roman" w:cs="Times New Roman"/>
      <w:sz w:val="24"/>
      <w:szCs w:val="20"/>
    </w:rPr>
  </w:style>
  <w:style w:type="character" w:customStyle="1" w:styleId="z-TopofFormChar">
    <w:name w:val="z-Top of Form Char"/>
    <w:basedOn w:val="DefaultParagraphFont"/>
    <w:link w:val="z-TopofForm"/>
    <w:rsid w:val="00675AE3"/>
    <w:rPr>
      <w:rFonts w:ascii="Times New Roman" w:eastAsia="Times New Roman" w:hAnsi="Times New Roman" w:cs="Times New Roman"/>
      <w:sz w:val="24"/>
      <w:szCs w:val="20"/>
    </w:rPr>
  </w:style>
  <w:style w:type="character" w:styleId="LineNumber">
    <w:name w:val="line number"/>
    <w:basedOn w:val="DefaultParagraphFont"/>
    <w:uiPriority w:val="99"/>
    <w:semiHidden/>
    <w:unhideWhenUsed/>
    <w:rsid w:val="00675A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634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14</Pages>
  <Words>2602</Words>
  <Characters>14838</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Moon Area School District</Company>
  <LinksUpToDate>false</LinksUpToDate>
  <CharactersWithSpaces>17406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JEPSKY, AUSTIN S.</dc:creator>
  <cp:lastModifiedBy>jane</cp:lastModifiedBy>
  <cp:revision>12</cp:revision>
  <dcterms:created xsi:type="dcterms:W3CDTF">2015-02-21T20:11:00Z</dcterms:created>
  <dcterms:modified xsi:type="dcterms:W3CDTF">2015-03-01T11:54:00Z</dcterms:modified>
</cp:coreProperties>
</file>