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8096" w14:textId="77777777" w:rsidR="00B423DD" w:rsidRDefault="00B423DD" w:rsidP="00B423DD">
      <w:pPr>
        <w:pStyle w:val="Title"/>
        <w:outlineLvl w:val="0"/>
        <w:rPr>
          <w:rFonts w:ascii="Arial" w:hAnsi="Arial"/>
          <w:i/>
          <w:color w:val="808080"/>
          <w:sz w:val="16"/>
        </w:rPr>
      </w:pPr>
      <w:r>
        <w:rPr>
          <w:rFonts w:ascii="Arial" w:hAnsi="Arial"/>
          <w:i/>
          <w:color w:val="808080"/>
          <w:sz w:val="16"/>
        </w:rPr>
        <w:t>Virginia High School League ▪ 1642 State Farm Blvd. ▪ Charlottesville, VA  22911 ▪ Phone (434) 977-8475</w:t>
      </w:r>
    </w:p>
    <w:p w14:paraId="5768B5E9" w14:textId="77777777" w:rsidR="00B423DD" w:rsidRDefault="005543BF" w:rsidP="00B423DD">
      <w:pPr>
        <w:pStyle w:val="Title"/>
        <w:outlineLvl w:val="0"/>
        <w:rPr>
          <w:rFonts w:ascii="Arial" w:hAnsi="Arial"/>
          <w:bCs/>
          <w:color w:val="999999"/>
          <w:sz w:val="16"/>
        </w:rPr>
      </w:pPr>
      <w:hyperlink r:id="rId5" w:history="1">
        <w:r w:rsidR="00B423DD">
          <w:rPr>
            <w:rStyle w:val="Hyperlink"/>
            <w:rFonts w:ascii="Arial" w:hAnsi="Arial"/>
            <w:i/>
            <w:sz w:val="16"/>
          </w:rPr>
          <w:t>www.vhsl.org</w:t>
        </w:r>
      </w:hyperlink>
      <w:r w:rsidR="002B1626">
        <w:rPr>
          <w:rFonts w:ascii="Arial" w:hAnsi="Arial"/>
          <w:i/>
          <w:color w:val="808080"/>
          <w:sz w:val="16"/>
        </w:rPr>
        <w:t xml:space="preserve">  ▪ sknight</w:t>
      </w:r>
      <w:r w:rsidR="00B423DD">
        <w:rPr>
          <w:rFonts w:ascii="Arial" w:hAnsi="Arial"/>
          <w:i/>
          <w:color w:val="808080"/>
          <w:sz w:val="16"/>
        </w:rPr>
        <w:t>@vhsl.org ▪</w:t>
      </w:r>
      <w:r w:rsidR="002B1626">
        <w:rPr>
          <w:rFonts w:ascii="Arial" w:hAnsi="Arial"/>
          <w:i/>
          <w:color w:val="808080"/>
          <w:sz w:val="16"/>
        </w:rPr>
        <w:t xml:space="preserve"> </w:t>
      </w:r>
      <w:r w:rsidR="00B423DD">
        <w:rPr>
          <w:rFonts w:ascii="Arial" w:hAnsi="Arial"/>
          <w:i/>
          <w:color w:val="808080"/>
          <w:sz w:val="16"/>
        </w:rPr>
        <w:t>scondoulis@vhsl.org</w:t>
      </w:r>
    </w:p>
    <w:p w14:paraId="6717870E" w14:textId="77777777" w:rsidR="00173F50" w:rsidRDefault="00173F50">
      <w:pPr>
        <w:pStyle w:val="Title"/>
        <w:outlineLvl w:val="0"/>
        <w:rPr>
          <w:rFonts w:ascii="Arial" w:hAnsi="Arial"/>
        </w:rPr>
      </w:pPr>
    </w:p>
    <w:p w14:paraId="0CA51502" w14:textId="77777777" w:rsidR="00173F50" w:rsidRDefault="00173F50">
      <w:pPr>
        <w:pStyle w:val="Title"/>
        <w:outlineLvl w:val="0"/>
        <w:rPr>
          <w:rFonts w:ascii="Arial" w:hAnsi="Arial"/>
          <w:sz w:val="28"/>
        </w:rPr>
      </w:pPr>
      <w:r>
        <w:rPr>
          <w:rFonts w:ascii="Arial" w:hAnsi="Arial"/>
          <w:sz w:val="28"/>
        </w:rPr>
        <w:t xml:space="preserve">VHSL </w:t>
      </w:r>
      <w:r w:rsidR="002D7CE6">
        <w:rPr>
          <w:rFonts w:ascii="Arial" w:hAnsi="Arial"/>
          <w:sz w:val="28"/>
        </w:rPr>
        <w:t>REGION</w:t>
      </w:r>
      <w:r>
        <w:rPr>
          <w:rFonts w:ascii="Arial" w:hAnsi="Arial"/>
          <w:sz w:val="28"/>
        </w:rPr>
        <w:t xml:space="preserve"> FORENSICS MEET ENTRY FORM</w:t>
      </w:r>
    </w:p>
    <w:p w14:paraId="342396F0" w14:textId="77777777" w:rsidR="00173F50" w:rsidRDefault="00173F50">
      <w:pPr>
        <w:rPr>
          <w:rFonts w:ascii="Arial" w:hAnsi="Arial"/>
          <w:sz w:val="18"/>
        </w:rPr>
      </w:pPr>
    </w:p>
    <w:p w14:paraId="54624B47" w14:textId="77777777" w:rsidR="00173F50" w:rsidRDefault="00173F50">
      <w:pPr>
        <w:rPr>
          <w:rFonts w:ascii="Arial" w:hAnsi="Arial"/>
          <w:sz w:val="18"/>
        </w:rPr>
      </w:pPr>
    </w:p>
    <w:p w14:paraId="59EED7AE" w14:textId="77777777" w:rsidR="00173F50" w:rsidRDefault="00173F50">
      <w:pPr>
        <w:rPr>
          <w:rFonts w:ascii="Arial" w:hAnsi="Arial" w:cs="Arial"/>
        </w:rPr>
      </w:pPr>
      <w:r>
        <w:rPr>
          <w:rFonts w:ascii="Arial" w:hAnsi="Arial" w:cs="Arial"/>
          <w:b/>
        </w:rPr>
        <w:t>INSTRUCTIONS</w:t>
      </w:r>
      <w:r>
        <w:rPr>
          <w:rFonts w:ascii="Arial" w:hAnsi="Arial" w:cs="Arial"/>
        </w:rPr>
        <w:t xml:space="preserve">:  Keep one copy for your file and send one copy to the </w:t>
      </w:r>
      <w:r w:rsidR="002D7CE6">
        <w:rPr>
          <w:rFonts w:ascii="Arial" w:hAnsi="Arial" w:cs="Arial"/>
        </w:rPr>
        <w:t>region</w:t>
      </w:r>
      <w:r w:rsidR="0094708F">
        <w:rPr>
          <w:rFonts w:ascii="Arial" w:hAnsi="Arial" w:cs="Arial"/>
        </w:rPr>
        <w:t xml:space="preserve"> </w:t>
      </w:r>
      <w:r>
        <w:rPr>
          <w:rFonts w:ascii="Arial" w:hAnsi="Arial" w:cs="Arial"/>
        </w:rPr>
        <w:t>forensics meet director as soon as possible and not later than one week before the meet.</w:t>
      </w:r>
    </w:p>
    <w:p w14:paraId="3AD515D6" w14:textId="77777777" w:rsidR="00173F50" w:rsidRDefault="00173F50">
      <w:pPr>
        <w:rPr>
          <w:rFonts w:ascii="Arial" w:hAnsi="Arial" w:cs="Arial"/>
        </w:rPr>
      </w:pPr>
      <w:r>
        <w:rPr>
          <w:rFonts w:ascii="Arial" w:hAnsi="Arial" w:cs="Arial"/>
        </w:rPr>
        <w:tab/>
      </w:r>
      <w:r>
        <w:rPr>
          <w:rFonts w:ascii="Arial" w:hAnsi="Arial" w:cs="Arial"/>
        </w:rPr>
        <w:tab/>
      </w:r>
    </w:p>
    <w:p w14:paraId="1BB3949A" w14:textId="77777777" w:rsidR="00173F50" w:rsidRDefault="00173F50">
      <w:pPr>
        <w:rPr>
          <w:rFonts w:ascii="Arial" w:hAnsi="Arial" w:cs="Arial"/>
        </w:rPr>
      </w:pPr>
      <w:r>
        <w:rPr>
          <w:rFonts w:ascii="Arial" w:hAnsi="Arial" w:cs="Arial"/>
        </w:rPr>
        <w:tab/>
      </w:r>
      <w:r>
        <w:rPr>
          <w:rFonts w:ascii="Arial" w:hAnsi="Arial" w:cs="Arial"/>
        </w:rPr>
        <w:tab/>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189"/>
        <w:gridCol w:w="5548"/>
      </w:tblGrid>
      <w:tr w:rsidR="00173F50" w14:paraId="6237E834" w14:textId="77777777">
        <w:trPr>
          <w:jc w:val="center"/>
        </w:trPr>
        <w:tc>
          <w:tcPr>
            <w:tcW w:w="5189" w:type="dxa"/>
          </w:tcPr>
          <w:p w14:paraId="535893F6" w14:textId="77777777" w:rsidR="00173F50" w:rsidRDefault="00173F50">
            <w:pPr>
              <w:rPr>
                <w:rFonts w:ascii="Arial" w:hAnsi="Arial" w:cs="Arial"/>
              </w:rPr>
            </w:pPr>
            <w:r>
              <w:rPr>
                <w:rFonts w:ascii="Arial" w:hAnsi="Arial" w:cs="Arial"/>
              </w:rPr>
              <w:t xml:space="preserve">School: </w:t>
            </w:r>
            <w:r>
              <w:rPr>
                <w:rFonts w:ascii="Arial" w:hAnsi="Arial" w:cs="Arial"/>
              </w:rPr>
              <w:fldChar w:fldCharType="begin">
                <w:ffData>
                  <w:name w:val="Text1"/>
                  <w:enabled/>
                  <w:calcOnExit w:val="0"/>
                  <w:textInput>
                    <w:maxLength w:val="5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5548" w:type="dxa"/>
          </w:tcPr>
          <w:p w14:paraId="0831312B" w14:textId="77777777" w:rsidR="00173F50" w:rsidRDefault="00173F50">
            <w:pPr>
              <w:rPr>
                <w:rFonts w:ascii="Arial" w:hAnsi="Arial" w:cs="Arial"/>
              </w:rPr>
            </w:pPr>
            <w:r>
              <w:rPr>
                <w:rFonts w:ascii="Arial" w:hAnsi="Arial" w:cs="Arial"/>
              </w:rPr>
              <w:t xml:space="preserve">Group: </w:t>
            </w:r>
            <w:r>
              <w:rPr>
                <w:rFonts w:ascii="Arial" w:hAnsi="Arial" w:cs="Arial"/>
              </w:rPr>
              <w:fldChar w:fldCharType="begin">
                <w:ffData>
                  <w:name w:val="Text6"/>
                  <w:enabled/>
                  <w:calcOnExit w:val="0"/>
                  <w:textInput>
                    <w:maxLength w:val="3"/>
                  </w:textInput>
                </w:ffData>
              </w:fldChar>
            </w:r>
            <w:bookmarkStart w:id="1"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173F50" w14:paraId="79AA2352" w14:textId="77777777">
        <w:trPr>
          <w:jc w:val="center"/>
        </w:trPr>
        <w:tc>
          <w:tcPr>
            <w:tcW w:w="5189" w:type="dxa"/>
          </w:tcPr>
          <w:p w14:paraId="15D40BD4" w14:textId="77777777" w:rsidR="00173F50" w:rsidRDefault="002D7CE6">
            <w:pPr>
              <w:rPr>
                <w:rFonts w:ascii="Arial" w:hAnsi="Arial" w:cs="Arial"/>
              </w:rPr>
            </w:pPr>
            <w:r>
              <w:rPr>
                <w:rFonts w:ascii="Arial" w:hAnsi="Arial" w:cs="Arial"/>
              </w:rPr>
              <w:t>Region</w:t>
            </w:r>
            <w:r w:rsidR="00173F50">
              <w:rPr>
                <w:rFonts w:ascii="Arial" w:hAnsi="Arial" w:cs="Arial"/>
              </w:rPr>
              <w:t xml:space="preserve">: </w:t>
            </w:r>
            <w:r w:rsidR="00173F50">
              <w:rPr>
                <w:rFonts w:ascii="Arial" w:hAnsi="Arial" w:cs="Arial"/>
              </w:rPr>
              <w:fldChar w:fldCharType="begin">
                <w:ffData>
                  <w:name w:val="Text2"/>
                  <w:enabled/>
                  <w:calcOnExit w:val="0"/>
                  <w:textInput>
                    <w:maxLength w:val="50"/>
                  </w:textInput>
                </w:ffData>
              </w:fldChar>
            </w:r>
            <w:bookmarkStart w:id="2" w:name="Text2"/>
            <w:r w:rsidR="00173F50">
              <w:rPr>
                <w:rFonts w:ascii="Arial" w:hAnsi="Arial" w:cs="Arial"/>
              </w:rPr>
              <w:instrText xml:space="preserve"> FORMTEXT </w:instrText>
            </w:r>
            <w:r w:rsidR="00173F50">
              <w:rPr>
                <w:rFonts w:ascii="Arial" w:hAnsi="Arial" w:cs="Arial"/>
              </w:rPr>
            </w:r>
            <w:r w:rsidR="00173F50">
              <w:rPr>
                <w:rFonts w:ascii="Arial" w:hAnsi="Arial" w:cs="Arial"/>
              </w:rPr>
              <w:fldChar w:fldCharType="separate"/>
            </w:r>
            <w:r w:rsidR="00173F50">
              <w:rPr>
                <w:rFonts w:ascii="Arial" w:hAnsi="Arial" w:cs="Arial"/>
                <w:noProof/>
              </w:rPr>
              <w:t> </w:t>
            </w:r>
            <w:r w:rsidR="00173F50">
              <w:rPr>
                <w:rFonts w:ascii="Arial" w:hAnsi="Arial" w:cs="Arial"/>
                <w:noProof/>
              </w:rPr>
              <w:t> </w:t>
            </w:r>
            <w:r w:rsidR="00173F50">
              <w:rPr>
                <w:rFonts w:ascii="Arial" w:hAnsi="Arial" w:cs="Arial"/>
                <w:noProof/>
              </w:rPr>
              <w:t> </w:t>
            </w:r>
            <w:r w:rsidR="00173F50">
              <w:rPr>
                <w:rFonts w:ascii="Arial" w:hAnsi="Arial" w:cs="Arial"/>
                <w:noProof/>
              </w:rPr>
              <w:t> </w:t>
            </w:r>
            <w:r w:rsidR="00173F50">
              <w:rPr>
                <w:rFonts w:ascii="Arial" w:hAnsi="Arial" w:cs="Arial"/>
                <w:noProof/>
              </w:rPr>
              <w:t> </w:t>
            </w:r>
            <w:r w:rsidR="00173F50">
              <w:rPr>
                <w:rFonts w:ascii="Arial" w:hAnsi="Arial" w:cs="Arial"/>
              </w:rPr>
              <w:fldChar w:fldCharType="end"/>
            </w:r>
            <w:bookmarkEnd w:id="2"/>
          </w:p>
        </w:tc>
        <w:tc>
          <w:tcPr>
            <w:tcW w:w="5548" w:type="dxa"/>
          </w:tcPr>
          <w:p w14:paraId="02D67DF0" w14:textId="77777777" w:rsidR="00173F50" w:rsidRDefault="002D7CE6">
            <w:pPr>
              <w:rPr>
                <w:rFonts w:ascii="Arial" w:hAnsi="Arial" w:cs="Arial"/>
              </w:rPr>
            </w:pPr>
            <w:r>
              <w:rPr>
                <w:rFonts w:ascii="Arial" w:hAnsi="Arial" w:cs="Arial"/>
              </w:rPr>
              <w:t xml:space="preserve">Super </w:t>
            </w:r>
            <w:r w:rsidR="00173F50">
              <w:rPr>
                <w:rFonts w:ascii="Arial" w:hAnsi="Arial" w:cs="Arial"/>
              </w:rPr>
              <w:t xml:space="preserve">Region: </w:t>
            </w:r>
            <w:r w:rsidR="00173F50">
              <w:rPr>
                <w:rFonts w:ascii="Arial" w:hAnsi="Arial" w:cs="Arial"/>
              </w:rPr>
              <w:fldChar w:fldCharType="begin">
                <w:ffData>
                  <w:name w:val="Text3"/>
                  <w:enabled/>
                  <w:calcOnExit w:val="0"/>
                  <w:textInput>
                    <w:maxLength w:val="50"/>
                  </w:textInput>
                </w:ffData>
              </w:fldChar>
            </w:r>
            <w:bookmarkStart w:id="3" w:name="Text3"/>
            <w:r w:rsidR="00173F50">
              <w:rPr>
                <w:rFonts w:ascii="Arial" w:hAnsi="Arial" w:cs="Arial"/>
              </w:rPr>
              <w:instrText xml:space="preserve"> FORMTEXT </w:instrText>
            </w:r>
            <w:r w:rsidR="00173F50">
              <w:rPr>
                <w:rFonts w:ascii="Arial" w:hAnsi="Arial" w:cs="Arial"/>
              </w:rPr>
            </w:r>
            <w:r w:rsidR="00173F50">
              <w:rPr>
                <w:rFonts w:ascii="Arial" w:hAnsi="Arial" w:cs="Arial"/>
              </w:rPr>
              <w:fldChar w:fldCharType="separate"/>
            </w:r>
            <w:r w:rsidR="00173F50">
              <w:rPr>
                <w:rFonts w:ascii="Arial" w:hAnsi="Arial" w:cs="Arial"/>
                <w:noProof/>
              </w:rPr>
              <w:t> </w:t>
            </w:r>
            <w:r w:rsidR="00173F50">
              <w:rPr>
                <w:rFonts w:ascii="Arial" w:hAnsi="Arial" w:cs="Arial"/>
                <w:noProof/>
              </w:rPr>
              <w:t> </w:t>
            </w:r>
            <w:r w:rsidR="00173F50">
              <w:rPr>
                <w:rFonts w:ascii="Arial" w:hAnsi="Arial" w:cs="Arial"/>
                <w:noProof/>
              </w:rPr>
              <w:t> </w:t>
            </w:r>
            <w:r w:rsidR="00173F50">
              <w:rPr>
                <w:rFonts w:ascii="Arial" w:hAnsi="Arial" w:cs="Arial"/>
                <w:noProof/>
              </w:rPr>
              <w:t> </w:t>
            </w:r>
            <w:r w:rsidR="00173F50">
              <w:rPr>
                <w:rFonts w:ascii="Arial" w:hAnsi="Arial" w:cs="Arial"/>
                <w:noProof/>
              </w:rPr>
              <w:t> </w:t>
            </w:r>
            <w:r w:rsidR="00173F50">
              <w:rPr>
                <w:rFonts w:ascii="Arial" w:hAnsi="Arial" w:cs="Arial"/>
              </w:rPr>
              <w:fldChar w:fldCharType="end"/>
            </w:r>
            <w:bookmarkEnd w:id="3"/>
          </w:p>
        </w:tc>
      </w:tr>
      <w:tr w:rsidR="00173F50" w14:paraId="77BA6098" w14:textId="77777777">
        <w:trPr>
          <w:jc w:val="center"/>
        </w:trPr>
        <w:tc>
          <w:tcPr>
            <w:tcW w:w="5189" w:type="dxa"/>
          </w:tcPr>
          <w:p w14:paraId="0F19F768" w14:textId="77777777" w:rsidR="00173F50" w:rsidRDefault="00173F50">
            <w:pPr>
              <w:rPr>
                <w:rFonts w:ascii="Arial" w:hAnsi="Arial" w:cs="Arial"/>
              </w:rPr>
            </w:pPr>
            <w:r>
              <w:rPr>
                <w:rFonts w:ascii="Arial" w:hAnsi="Arial" w:cs="Arial"/>
              </w:rPr>
              <w:t xml:space="preserve">Name of Coach: </w:t>
            </w:r>
            <w:r>
              <w:rPr>
                <w:rFonts w:ascii="Arial" w:hAnsi="Arial" w:cs="Arial"/>
              </w:rPr>
              <w:fldChar w:fldCharType="begin">
                <w:ffData>
                  <w:name w:val="Text21"/>
                  <w:enabled/>
                  <w:calcOnExit w:val="0"/>
                  <w:textInput/>
                </w:ffData>
              </w:fldChar>
            </w:r>
            <w:bookmarkStart w:id="4"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5548" w:type="dxa"/>
          </w:tcPr>
          <w:p w14:paraId="72350980" w14:textId="77777777" w:rsidR="00173F50" w:rsidRDefault="00173F50">
            <w:pPr>
              <w:rPr>
                <w:rFonts w:ascii="Arial" w:hAnsi="Arial" w:cs="Arial"/>
              </w:rPr>
            </w:pPr>
            <w:r>
              <w:rPr>
                <w:rFonts w:ascii="Arial" w:hAnsi="Arial" w:cs="Arial"/>
              </w:rPr>
              <w:t xml:space="preserve">Coach’s Home Phone Number: </w:t>
            </w:r>
            <w:r>
              <w:rPr>
                <w:rFonts w:ascii="Arial" w:hAnsi="Arial" w:cs="Arial"/>
              </w:rPr>
              <w:fldChar w:fldCharType="begin">
                <w:ffData>
                  <w:name w:val="Text22"/>
                  <w:enabled/>
                  <w:calcOnExit w:val="0"/>
                  <w:textInput/>
                </w:ffData>
              </w:fldChar>
            </w:r>
            <w:bookmarkStart w:id="5"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173F50" w14:paraId="5B911A48" w14:textId="77777777">
        <w:trPr>
          <w:jc w:val="center"/>
        </w:trPr>
        <w:tc>
          <w:tcPr>
            <w:tcW w:w="5189" w:type="dxa"/>
          </w:tcPr>
          <w:p w14:paraId="4418930A" w14:textId="77777777" w:rsidR="00173F50" w:rsidRDefault="00173F50">
            <w:pPr>
              <w:rPr>
                <w:rFonts w:ascii="Arial" w:hAnsi="Arial" w:cs="Arial"/>
              </w:rPr>
            </w:pPr>
            <w:r>
              <w:rPr>
                <w:rFonts w:ascii="Arial" w:hAnsi="Arial" w:cs="Arial"/>
              </w:rPr>
              <w:t xml:space="preserve">Coach’s Email: </w:t>
            </w:r>
            <w:r>
              <w:rPr>
                <w:rFonts w:ascii="Arial" w:hAnsi="Arial" w:cs="Arial"/>
              </w:rPr>
              <w:fldChar w:fldCharType="begin">
                <w:ffData>
                  <w:name w:val="Text23"/>
                  <w:enabled/>
                  <w:calcOnExit w:val="0"/>
                  <w:textInput/>
                </w:ffData>
              </w:fldChar>
            </w:r>
            <w:bookmarkStart w:id="6"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5548" w:type="dxa"/>
          </w:tcPr>
          <w:p w14:paraId="7DCDCF28" w14:textId="77777777" w:rsidR="00173F50" w:rsidRDefault="00173F50">
            <w:pPr>
              <w:rPr>
                <w:rFonts w:ascii="Arial" w:hAnsi="Arial" w:cs="Arial"/>
              </w:rPr>
            </w:pPr>
            <w:r>
              <w:rPr>
                <w:rFonts w:ascii="Arial" w:hAnsi="Arial" w:cs="Arial"/>
              </w:rPr>
              <w:t xml:space="preserve">Date of Tournament: </w:t>
            </w:r>
            <w:r>
              <w:rPr>
                <w:rFonts w:ascii="Arial" w:hAnsi="Arial" w:cs="Arial"/>
              </w:rPr>
              <w:fldChar w:fldCharType="begin">
                <w:ffData>
                  <w:name w:val="Text24"/>
                  <w:enabled/>
                  <w:calcOnExit w:val="0"/>
                  <w:textInput/>
                </w:ffData>
              </w:fldChar>
            </w:r>
            <w:bookmarkStart w:id="7"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173F50" w14:paraId="3110D897" w14:textId="77777777">
        <w:trPr>
          <w:jc w:val="center"/>
        </w:trPr>
        <w:tc>
          <w:tcPr>
            <w:tcW w:w="5189" w:type="dxa"/>
          </w:tcPr>
          <w:p w14:paraId="68AA1398" w14:textId="77777777" w:rsidR="00173F50" w:rsidRDefault="00173F50">
            <w:pPr>
              <w:rPr>
                <w:rFonts w:ascii="Arial" w:hAnsi="Arial" w:cs="Arial"/>
              </w:rPr>
            </w:pPr>
            <w:r>
              <w:rPr>
                <w:rFonts w:ascii="Arial" w:hAnsi="Arial" w:cs="Arial"/>
              </w:rPr>
              <w:t xml:space="preserve">Place: </w:t>
            </w:r>
            <w:r>
              <w:rPr>
                <w:rFonts w:ascii="Arial" w:hAnsi="Arial" w:cs="Arial"/>
              </w:rPr>
              <w:fldChar w:fldCharType="begin">
                <w:ffData>
                  <w:name w:val="Text4"/>
                  <w:enabled/>
                  <w:calcOnExit w:val="0"/>
                  <w:textInput>
                    <w:maxLength w:val="50"/>
                  </w:textInput>
                </w:ffData>
              </w:fldChar>
            </w:r>
            <w:bookmarkStart w:id="8"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5548" w:type="dxa"/>
          </w:tcPr>
          <w:p w14:paraId="5FBEAD72" w14:textId="77777777" w:rsidR="00173F50" w:rsidRDefault="00173F50">
            <w:pPr>
              <w:rPr>
                <w:rFonts w:ascii="Arial" w:hAnsi="Arial" w:cs="Arial"/>
              </w:rPr>
            </w:pPr>
          </w:p>
        </w:tc>
      </w:tr>
    </w:tbl>
    <w:p w14:paraId="6E51DB17" w14:textId="77777777" w:rsidR="00173F50" w:rsidRDefault="00173F50">
      <w:pPr>
        <w:rPr>
          <w:rFonts w:ascii="Arial" w:hAnsi="Arial" w:cs="Arial"/>
        </w:rPr>
      </w:pPr>
    </w:p>
    <w:p w14:paraId="554EF113" w14:textId="77777777" w:rsidR="00173F50" w:rsidRDefault="00173F50">
      <w:pPr>
        <w:rPr>
          <w:rFonts w:ascii="Arial" w:hAnsi="Arial" w:cs="Arial"/>
        </w:rPr>
      </w:pPr>
    </w:p>
    <w:p w14:paraId="50833926" w14:textId="77777777" w:rsidR="00173F50" w:rsidRDefault="00173F50">
      <w:pPr>
        <w:pStyle w:val="Heading4"/>
      </w:pPr>
      <w:r>
        <w:t>LIST OF ENTRIES</w:t>
      </w:r>
    </w:p>
    <w:p w14:paraId="55343913" w14:textId="77777777" w:rsidR="00173F50" w:rsidRDefault="00173F50">
      <w:pPr>
        <w:tabs>
          <w:tab w:val="left" w:pos="450"/>
          <w:tab w:val="left" w:pos="1890"/>
          <w:tab w:val="left" w:pos="5400"/>
          <w:tab w:val="left" w:pos="6840"/>
          <w:tab w:val="left" w:pos="8100"/>
          <w:tab w:val="left" w:pos="9360"/>
        </w:tabs>
        <w:rPr>
          <w:rFonts w:ascii="Arial" w:hAnsi="Arial" w:cs="Arial"/>
        </w:rPr>
      </w:pPr>
    </w:p>
    <w:p w14:paraId="4F7E78AD" w14:textId="77777777" w:rsidR="00173F50" w:rsidRDefault="00173F50">
      <w:pPr>
        <w:pStyle w:val="Heading2"/>
        <w:jc w:val="center"/>
        <w:rPr>
          <w:rFonts w:cs="Arial"/>
          <w:sz w:val="20"/>
          <w:u w:val="none"/>
        </w:rPr>
      </w:pPr>
      <w:r>
        <w:rPr>
          <w:rFonts w:cs="Arial"/>
          <w:b/>
          <w:bCs/>
          <w:sz w:val="20"/>
          <w:u w:val="none"/>
        </w:rPr>
        <w:t>NOTE</w:t>
      </w:r>
      <w:r>
        <w:rPr>
          <w:rFonts w:cs="Arial"/>
          <w:sz w:val="20"/>
          <w:u w:val="none"/>
        </w:rPr>
        <w:t>:  Schools may enter two students or duo teams per category, not to exceed 17 total entries.</w:t>
      </w:r>
    </w:p>
    <w:p w14:paraId="41E85878" w14:textId="77777777" w:rsidR="00173F50" w:rsidRDefault="00173F50">
      <w:pPr>
        <w:tabs>
          <w:tab w:val="left" w:pos="450"/>
          <w:tab w:val="left" w:pos="1890"/>
          <w:tab w:val="left" w:pos="5400"/>
          <w:tab w:val="left" w:pos="6840"/>
          <w:tab w:val="left" w:pos="8100"/>
          <w:tab w:val="left" w:pos="9360"/>
        </w:tabs>
        <w:rPr>
          <w:rFonts w:ascii="Arial" w:hAnsi="Arial" w:cs="Aria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7"/>
        <w:gridCol w:w="5515"/>
      </w:tblGrid>
      <w:tr w:rsidR="00173F50" w14:paraId="63029435" w14:textId="77777777">
        <w:tc>
          <w:tcPr>
            <w:tcW w:w="5130" w:type="dxa"/>
          </w:tcPr>
          <w:p w14:paraId="0996C259" w14:textId="77777777" w:rsidR="00173F50" w:rsidRDefault="00173F50" w:rsidP="008C4ED1">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u w:val="none"/>
              </w:rPr>
            </w:pPr>
            <w:r>
              <w:rPr>
                <w:rFonts w:cs="Arial"/>
                <w:b/>
                <w:bCs/>
                <w:sz w:val="20"/>
                <w:u w:val="none"/>
              </w:rPr>
              <w:t>Extemporaneous Speaking</w:t>
            </w:r>
          </w:p>
        </w:tc>
        <w:tc>
          <w:tcPr>
            <w:tcW w:w="5580" w:type="dxa"/>
          </w:tcPr>
          <w:p w14:paraId="77AA8022" w14:textId="77777777" w:rsidR="00173F50" w:rsidRDefault="006621B5">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u w:val="none"/>
              </w:rPr>
            </w:pPr>
            <w:r>
              <w:rPr>
                <w:rFonts w:cs="Arial"/>
                <w:b/>
                <w:bCs/>
                <w:sz w:val="20"/>
                <w:u w:val="none"/>
              </w:rPr>
              <w:t>Impromptu</w:t>
            </w:r>
          </w:p>
        </w:tc>
      </w:tr>
      <w:tr w:rsidR="00173F50" w14:paraId="606F6481" w14:textId="77777777">
        <w:tc>
          <w:tcPr>
            <w:tcW w:w="5130" w:type="dxa"/>
          </w:tcPr>
          <w:p w14:paraId="74FC98D5"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1. </w:t>
            </w:r>
            <w:r>
              <w:rPr>
                <w:rFonts w:cs="Arial"/>
                <w:sz w:val="20"/>
                <w:u w:val="none"/>
              </w:rPr>
              <w:fldChar w:fldCharType="begin">
                <w:ffData>
                  <w:name w:val="Text25"/>
                  <w:enabled/>
                  <w:calcOnExit w:val="0"/>
                  <w:textInput/>
                </w:ffData>
              </w:fldChar>
            </w:r>
            <w:bookmarkStart w:id="9" w:name="Text25"/>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9"/>
          </w:p>
        </w:tc>
        <w:tc>
          <w:tcPr>
            <w:tcW w:w="5580" w:type="dxa"/>
          </w:tcPr>
          <w:p w14:paraId="19800C95"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1. </w:t>
            </w:r>
            <w:r>
              <w:rPr>
                <w:rFonts w:cs="Arial"/>
                <w:sz w:val="20"/>
                <w:u w:val="none"/>
              </w:rPr>
              <w:fldChar w:fldCharType="begin">
                <w:ffData>
                  <w:name w:val="Text27"/>
                  <w:enabled/>
                  <w:calcOnExit w:val="0"/>
                  <w:textInput/>
                </w:ffData>
              </w:fldChar>
            </w:r>
            <w:bookmarkStart w:id="10" w:name="Text27"/>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10"/>
          </w:p>
        </w:tc>
      </w:tr>
      <w:tr w:rsidR="00173F50" w14:paraId="42800810" w14:textId="77777777">
        <w:tc>
          <w:tcPr>
            <w:tcW w:w="5130" w:type="dxa"/>
          </w:tcPr>
          <w:p w14:paraId="2C6F816E"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2. </w:t>
            </w:r>
            <w:r>
              <w:rPr>
                <w:rFonts w:cs="Arial"/>
                <w:sz w:val="20"/>
                <w:u w:val="none"/>
              </w:rPr>
              <w:fldChar w:fldCharType="begin">
                <w:ffData>
                  <w:name w:val="Text26"/>
                  <w:enabled/>
                  <w:calcOnExit w:val="0"/>
                  <w:textInput/>
                </w:ffData>
              </w:fldChar>
            </w:r>
            <w:bookmarkStart w:id="11" w:name="Text26"/>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11"/>
          </w:p>
        </w:tc>
        <w:tc>
          <w:tcPr>
            <w:tcW w:w="5580" w:type="dxa"/>
          </w:tcPr>
          <w:p w14:paraId="4CC52743"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2. </w:t>
            </w:r>
            <w:r>
              <w:rPr>
                <w:rFonts w:cs="Arial"/>
                <w:sz w:val="20"/>
                <w:u w:val="none"/>
              </w:rPr>
              <w:fldChar w:fldCharType="begin">
                <w:ffData>
                  <w:name w:val="Text28"/>
                  <w:enabled/>
                  <w:calcOnExit w:val="0"/>
                  <w:textInput/>
                </w:ffData>
              </w:fldChar>
            </w:r>
            <w:bookmarkStart w:id="12" w:name="Text28"/>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12"/>
          </w:p>
        </w:tc>
      </w:tr>
      <w:tr w:rsidR="00173F50" w14:paraId="2021B43D" w14:textId="77777777">
        <w:tc>
          <w:tcPr>
            <w:tcW w:w="5130" w:type="dxa"/>
          </w:tcPr>
          <w:p w14:paraId="44C215AB"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p>
        </w:tc>
        <w:tc>
          <w:tcPr>
            <w:tcW w:w="5580" w:type="dxa"/>
          </w:tcPr>
          <w:p w14:paraId="64C62260"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p>
        </w:tc>
      </w:tr>
      <w:tr w:rsidR="00173F50" w14:paraId="14DC9511" w14:textId="77777777">
        <w:tc>
          <w:tcPr>
            <w:tcW w:w="5130" w:type="dxa"/>
          </w:tcPr>
          <w:p w14:paraId="480C4933"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u w:val="none"/>
              </w:rPr>
            </w:pPr>
            <w:r>
              <w:rPr>
                <w:rFonts w:cs="Arial"/>
                <w:b/>
                <w:bCs/>
                <w:sz w:val="20"/>
                <w:u w:val="none"/>
              </w:rPr>
              <w:t>Original Oratory</w:t>
            </w:r>
          </w:p>
        </w:tc>
        <w:tc>
          <w:tcPr>
            <w:tcW w:w="5580" w:type="dxa"/>
          </w:tcPr>
          <w:p w14:paraId="1A60F67B" w14:textId="77777777" w:rsidR="00173F50" w:rsidRDefault="006621B5">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u w:val="none"/>
              </w:rPr>
            </w:pPr>
            <w:r>
              <w:rPr>
                <w:rFonts w:cs="Arial"/>
                <w:b/>
                <w:bCs/>
                <w:sz w:val="20"/>
                <w:u w:val="none"/>
              </w:rPr>
              <w:t>Storytelling</w:t>
            </w:r>
          </w:p>
        </w:tc>
      </w:tr>
      <w:tr w:rsidR="00173F50" w14:paraId="28922CF9" w14:textId="77777777">
        <w:tc>
          <w:tcPr>
            <w:tcW w:w="5130" w:type="dxa"/>
          </w:tcPr>
          <w:p w14:paraId="6D4F727B"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1. </w:t>
            </w:r>
            <w:r>
              <w:rPr>
                <w:rFonts w:cs="Arial"/>
                <w:sz w:val="20"/>
                <w:u w:val="none"/>
              </w:rPr>
              <w:fldChar w:fldCharType="begin">
                <w:ffData>
                  <w:name w:val="Text29"/>
                  <w:enabled/>
                  <w:calcOnExit w:val="0"/>
                  <w:textInput/>
                </w:ffData>
              </w:fldChar>
            </w:r>
            <w:bookmarkStart w:id="13" w:name="Text29"/>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13"/>
          </w:p>
        </w:tc>
        <w:tc>
          <w:tcPr>
            <w:tcW w:w="5580" w:type="dxa"/>
          </w:tcPr>
          <w:p w14:paraId="1BE7D990"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1. </w:t>
            </w:r>
            <w:r>
              <w:rPr>
                <w:rFonts w:cs="Arial"/>
                <w:sz w:val="20"/>
                <w:u w:val="none"/>
              </w:rPr>
              <w:fldChar w:fldCharType="begin">
                <w:ffData>
                  <w:name w:val="Text31"/>
                  <w:enabled/>
                  <w:calcOnExit w:val="0"/>
                  <w:textInput/>
                </w:ffData>
              </w:fldChar>
            </w:r>
            <w:bookmarkStart w:id="14" w:name="Text31"/>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14"/>
          </w:p>
        </w:tc>
      </w:tr>
      <w:tr w:rsidR="00173F50" w14:paraId="42674758" w14:textId="77777777">
        <w:tc>
          <w:tcPr>
            <w:tcW w:w="5130" w:type="dxa"/>
          </w:tcPr>
          <w:p w14:paraId="0AD42720"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2. </w:t>
            </w:r>
            <w:r>
              <w:rPr>
                <w:rFonts w:cs="Arial"/>
                <w:sz w:val="20"/>
                <w:u w:val="none"/>
              </w:rPr>
              <w:fldChar w:fldCharType="begin">
                <w:ffData>
                  <w:name w:val="Text30"/>
                  <w:enabled/>
                  <w:calcOnExit w:val="0"/>
                  <w:textInput/>
                </w:ffData>
              </w:fldChar>
            </w:r>
            <w:bookmarkStart w:id="15" w:name="Text30"/>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15"/>
          </w:p>
        </w:tc>
        <w:tc>
          <w:tcPr>
            <w:tcW w:w="5580" w:type="dxa"/>
          </w:tcPr>
          <w:p w14:paraId="07EDA1DD"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2. </w:t>
            </w:r>
            <w:r>
              <w:rPr>
                <w:rFonts w:cs="Arial"/>
                <w:sz w:val="20"/>
                <w:u w:val="none"/>
              </w:rPr>
              <w:fldChar w:fldCharType="begin">
                <w:ffData>
                  <w:name w:val="Text32"/>
                  <w:enabled/>
                  <w:calcOnExit w:val="0"/>
                  <w:textInput/>
                </w:ffData>
              </w:fldChar>
            </w:r>
            <w:bookmarkStart w:id="16" w:name="Text32"/>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16"/>
          </w:p>
        </w:tc>
      </w:tr>
      <w:tr w:rsidR="00173F50" w14:paraId="1FF01956" w14:textId="77777777">
        <w:tc>
          <w:tcPr>
            <w:tcW w:w="5130" w:type="dxa"/>
          </w:tcPr>
          <w:p w14:paraId="0F28CD51"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p>
        </w:tc>
        <w:tc>
          <w:tcPr>
            <w:tcW w:w="5580" w:type="dxa"/>
          </w:tcPr>
          <w:p w14:paraId="2B5967CE"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p>
        </w:tc>
      </w:tr>
      <w:tr w:rsidR="00173F50" w14:paraId="4E30D9FF" w14:textId="77777777">
        <w:tc>
          <w:tcPr>
            <w:tcW w:w="5130" w:type="dxa"/>
          </w:tcPr>
          <w:p w14:paraId="5908C75E" w14:textId="77777777" w:rsidR="00173F50" w:rsidRDefault="006621B5">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u w:val="none"/>
              </w:rPr>
            </w:pPr>
            <w:r>
              <w:rPr>
                <w:rFonts w:cs="Arial"/>
                <w:b/>
                <w:bCs/>
                <w:sz w:val="20"/>
                <w:u w:val="none"/>
              </w:rPr>
              <w:t>Humorous Dramatic Interpretation</w:t>
            </w:r>
          </w:p>
        </w:tc>
        <w:tc>
          <w:tcPr>
            <w:tcW w:w="5580" w:type="dxa"/>
          </w:tcPr>
          <w:p w14:paraId="40D533CB" w14:textId="77777777" w:rsidR="00173F50" w:rsidRDefault="008C4ED1">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u w:val="none"/>
              </w:rPr>
            </w:pPr>
            <w:r>
              <w:rPr>
                <w:rFonts w:cs="Arial"/>
                <w:b/>
                <w:bCs/>
                <w:sz w:val="20"/>
                <w:u w:val="none"/>
              </w:rPr>
              <w:t>Serious Dramatic</w:t>
            </w:r>
            <w:r w:rsidR="00173F50">
              <w:rPr>
                <w:rFonts w:cs="Arial"/>
                <w:b/>
                <w:bCs/>
                <w:sz w:val="20"/>
                <w:u w:val="none"/>
              </w:rPr>
              <w:t xml:space="preserve"> Interpretation</w:t>
            </w:r>
          </w:p>
        </w:tc>
      </w:tr>
      <w:tr w:rsidR="00173F50" w14:paraId="72F47ED2" w14:textId="77777777">
        <w:tc>
          <w:tcPr>
            <w:tcW w:w="5130" w:type="dxa"/>
          </w:tcPr>
          <w:p w14:paraId="4327F104"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1. </w:t>
            </w:r>
            <w:r>
              <w:rPr>
                <w:rFonts w:cs="Arial"/>
                <w:sz w:val="20"/>
                <w:u w:val="none"/>
              </w:rPr>
              <w:fldChar w:fldCharType="begin">
                <w:ffData>
                  <w:name w:val="Text39"/>
                  <w:enabled/>
                  <w:calcOnExit w:val="0"/>
                  <w:textInput/>
                </w:ffData>
              </w:fldChar>
            </w:r>
            <w:bookmarkStart w:id="17" w:name="Text39"/>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17"/>
          </w:p>
        </w:tc>
        <w:tc>
          <w:tcPr>
            <w:tcW w:w="5580" w:type="dxa"/>
          </w:tcPr>
          <w:p w14:paraId="6E55F713"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1. </w:t>
            </w:r>
            <w:r>
              <w:rPr>
                <w:rFonts w:cs="Arial"/>
                <w:sz w:val="20"/>
                <w:u w:val="none"/>
              </w:rPr>
              <w:fldChar w:fldCharType="begin">
                <w:ffData>
                  <w:name w:val="Text40"/>
                  <w:enabled/>
                  <w:calcOnExit w:val="0"/>
                  <w:textInput/>
                </w:ffData>
              </w:fldChar>
            </w:r>
            <w:bookmarkStart w:id="18" w:name="Text40"/>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18"/>
          </w:p>
        </w:tc>
      </w:tr>
      <w:tr w:rsidR="00173F50" w14:paraId="448A884E" w14:textId="77777777">
        <w:tc>
          <w:tcPr>
            <w:tcW w:w="5130" w:type="dxa"/>
          </w:tcPr>
          <w:p w14:paraId="28B24649"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2. </w:t>
            </w:r>
            <w:r>
              <w:rPr>
                <w:rFonts w:cs="Arial"/>
                <w:sz w:val="20"/>
                <w:u w:val="none"/>
              </w:rPr>
              <w:fldChar w:fldCharType="begin">
                <w:ffData>
                  <w:name w:val="Text41"/>
                  <w:enabled/>
                  <w:calcOnExit w:val="0"/>
                  <w:textInput/>
                </w:ffData>
              </w:fldChar>
            </w:r>
            <w:bookmarkStart w:id="19" w:name="Text41"/>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19"/>
          </w:p>
        </w:tc>
        <w:tc>
          <w:tcPr>
            <w:tcW w:w="5580" w:type="dxa"/>
          </w:tcPr>
          <w:p w14:paraId="5A3F2C12"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2. </w:t>
            </w:r>
            <w:r>
              <w:rPr>
                <w:rFonts w:cs="Arial"/>
                <w:sz w:val="20"/>
                <w:u w:val="none"/>
              </w:rPr>
              <w:fldChar w:fldCharType="begin">
                <w:ffData>
                  <w:name w:val="Text42"/>
                  <w:enabled/>
                  <w:calcOnExit w:val="0"/>
                  <w:textInput/>
                </w:ffData>
              </w:fldChar>
            </w:r>
            <w:bookmarkStart w:id="20" w:name="Text42"/>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20"/>
          </w:p>
        </w:tc>
      </w:tr>
      <w:tr w:rsidR="00173F50" w14:paraId="58145D4A" w14:textId="77777777">
        <w:tc>
          <w:tcPr>
            <w:tcW w:w="5130" w:type="dxa"/>
          </w:tcPr>
          <w:p w14:paraId="119BE30B"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p>
        </w:tc>
        <w:tc>
          <w:tcPr>
            <w:tcW w:w="5580" w:type="dxa"/>
          </w:tcPr>
          <w:p w14:paraId="2461D425"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p>
        </w:tc>
      </w:tr>
      <w:tr w:rsidR="00173F50" w14:paraId="17796991" w14:textId="77777777">
        <w:tc>
          <w:tcPr>
            <w:tcW w:w="5130" w:type="dxa"/>
          </w:tcPr>
          <w:p w14:paraId="204BD586" w14:textId="77777777" w:rsidR="00173F50" w:rsidRDefault="006621B5">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u w:val="none"/>
              </w:rPr>
            </w:pPr>
            <w:r>
              <w:rPr>
                <w:rFonts w:cs="Arial"/>
                <w:b/>
                <w:bCs/>
                <w:sz w:val="20"/>
                <w:u w:val="none"/>
              </w:rPr>
              <w:t>Prose Interpretation</w:t>
            </w:r>
          </w:p>
        </w:tc>
        <w:tc>
          <w:tcPr>
            <w:tcW w:w="5580" w:type="dxa"/>
          </w:tcPr>
          <w:p w14:paraId="184B2FE7" w14:textId="77777777" w:rsidR="00173F50" w:rsidRDefault="006621B5">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u w:val="none"/>
              </w:rPr>
            </w:pPr>
            <w:r>
              <w:rPr>
                <w:rFonts w:cs="Arial"/>
                <w:b/>
                <w:bCs/>
                <w:sz w:val="20"/>
                <w:u w:val="none"/>
              </w:rPr>
              <w:t>Poetry</w:t>
            </w:r>
            <w:r w:rsidR="00173F50">
              <w:rPr>
                <w:rFonts w:cs="Arial"/>
                <w:b/>
                <w:bCs/>
                <w:sz w:val="20"/>
                <w:u w:val="none"/>
              </w:rPr>
              <w:t xml:space="preserve"> Interpretation</w:t>
            </w:r>
          </w:p>
        </w:tc>
      </w:tr>
      <w:tr w:rsidR="00173F50" w14:paraId="00CBB791" w14:textId="77777777">
        <w:tc>
          <w:tcPr>
            <w:tcW w:w="5130" w:type="dxa"/>
          </w:tcPr>
          <w:p w14:paraId="27D39F71"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1. </w:t>
            </w:r>
            <w:r>
              <w:rPr>
                <w:rFonts w:cs="Arial"/>
                <w:sz w:val="20"/>
                <w:u w:val="none"/>
              </w:rPr>
              <w:fldChar w:fldCharType="begin">
                <w:ffData>
                  <w:name w:val="Text43"/>
                  <w:enabled/>
                  <w:calcOnExit w:val="0"/>
                  <w:textInput/>
                </w:ffData>
              </w:fldChar>
            </w:r>
            <w:bookmarkStart w:id="21" w:name="Text43"/>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21"/>
          </w:p>
        </w:tc>
        <w:tc>
          <w:tcPr>
            <w:tcW w:w="5580" w:type="dxa"/>
          </w:tcPr>
          <w:p w14:paraId="7C987BA1"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1. </w:t>
            </w:r>
            <w:r>
              <w:rPr>
                <w:rFonts w:cs="Arial"/>
                <w:sz w:val="20"/>
                <w:u w:val="none"/>
              </w:rPr>
              <w:fldChar w:fldCharType="begin">
                <w:ffData>
                  <w:name w:val="Text44"/>
                  <w:enabled/>
                  <w:calcOnExit w:val="0"/>
                  <w:textInput/>
                </w:ffData>
              </w:fldChar>
            </w:r>
            <w:bookmarkStart w:id="22" w:name="Text44"/>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22"/>
          </w:p>
        </w:tc>
      </w:tr>
      <w:tr w:rsidR="00173F50" w14:paraId="57972628" w14:textId="77777777">
        <w:tc>
          <w:tcPr>
            <w:tcW w:w="5130" w:type="dxa"/>
          </w:tcPr>
          <w:p w14:paraId="224DF4B1"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2. </w:t>
            </w:r>
            <w:r>
              <w:rPr>
                <w:rFonts w:cs="Arial"/>
                <w:sz w:val="20"/>
                <w:u w:val="none"/>
              </w:rPr>
              <w:fldChar w:fldCharType="begin">
                <w:ffData>
                  <w:name w:val="Text45"/>
                  <w:enabled/>
                  <w:calcOnExit w:val="0"/>
                  <w:textInput/>
                </w:ffData>
              </w:fldChar>
            </w:r>
            <w:bookmarkStart w:id="23" w:name="Text45"/>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23"/>
          </w:p>
        </w:tc>
        <w:tc>
          <w:tcPr>
            <w:tcW w:w="5580" w:type="dxa"/>
          </w:tcPr>
          <w:p w14:paraId="23B0FAED"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2. </w:t>
            </w:r>
            <w:r>
              <w:rPr>
                <w:rFonts w:cs="Arial"/>
                <w:sz w:val="20"/>
                <w:u w:val="none"/>
              </w:rPr>
              <w:fldChar w:fldCharType="begin">
                <w:ffData>
                  <w:name w:val="Text46"/>
                  <w:enabled/>
                  <w:calcOnExit w:val="0"/>
                  <w:textInput/>
                </w:ffData>
              </w:fldChar>
            </w:r>
            <w:bookmarkStart w:id="24" w:name="Text46"/>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24"/>
          </w:p>
        </w:tc>
      </w:tr>
      <w:tr w:rsidR="00173F50" w14:paraId="7DFC58E3" w14:textId="77777777">
        <w:tc>
          <w:tcPr>
            <w:tcW w:w="5130" w:type="dxa"/>
          </w:tcPr>
          <w:p w14:paraId="5C9FBCBC"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p>
        </w:tc>
        <w:tc>
          <w:tcPr>
            <w:tcW w:w="5580" w:type="dxa"/>
          </w:tcPr>
          <w:p w14:paraId="7718658A" w14:textId="77777777" w:rsidR="00173F50" w:rsidRDefault="00173F5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p>
        </w:tc>
      </w:tr>
      <w:tr w:rsidR="00173F50" w14:paraId="651EA09A" w14:textId="77777777">
        <w:tc>
          <w:tcPr>
            <w:tcW w:w="5130" w:type="dxa"/>
          </w:tcPr>
          <w:p w14:paraId="54EB031C" w14:textId="77777777" w:rsidR="00173F50" w:rsidRDefault="006621B5">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u w:val="none"/>
              </w:rPr>
            </w:pPr>
            <w:r>
              <w:rPr>
                <w:rFonts w:cs="Arial"/>
                <w:b/>
                <w:bCs/>
                <w:sz w:val="20"/>
                <w:u w:val="none"/>
              </w:rPr>
              <w:t>Humorous Duo</w:t>
            </w:r>
            <w:r w:rsidR="008C4ED1">
              <w:rPr>
                <w:rFonts w:cs="Arial"/>
                <w:b/>
                <w:bCs/>
                <w:sz w:val="20"/>
                <w:u w:val="none"/>
              </w:rPr>
              <w:t xml:space="preserve"> Interpretation</w:t>
            </w:r>
          </w:p>
        </w:tc>
        <w:tc>
          <w:tcPr>
            <w:tcW w:w="5580" w:type="dxa"/>
          </w:tcPr>
          <w:p w14:paraId="56E332BF" w14:textId="77777777" w:rsidR="00173F50" w:rsidRDefault="008C4ED1">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u w:val="none"/>
              </w:rPr>
            </w:pPr>
            <w:r>
              <w:rPr>
                <w:rFonts w:cs="Arial"/>
                <w:b/>
                <w:bCs/>
                <w:sz w:val="20"/>
                <w:u w:val="none"/>
              </w:rPr>
              <w:t xml:space="preserve">Serious </w:t>
            </w:r>
            <w:r w:rsidR="00173F50">
              <w:rPr>
                <w:rFonts w:cs="Arial"/>
                <w:b/>
                <w:bCs/>
                <w:sz w:val="20"/>
                <w:u w:val="none"/>
              </w:rPr>
              <w:t>Duo Interpretation</w:t>
            </w:r>
          </w:p>
        </w:tc>
      </w:tr>
      <w:tr w:rsidR="00C37DF7" w14:paraId="0CAAC4A4" w14:textId="77777777">
        <w:tc>
          <w:tcPr>
            <w:tcW w:w="5130" w:type="dxa"/>
          </w:tcPr>
          <w:p w14:paraId="63041E44" w14:textId="77777777" w:rsidR="00C37DF7" w:rsidRDefault="00C37DF7" w:rsidP="004D67E6">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1. </w:t>
            </w:r>
            <w:r>
              <w:rPr>
                <w:rFonts w:cs="Arial"/>
                <w:sz w:val="20"/>
                <w:u w:val="none"/>
              </w:rPr>
              <w:fldChar w:fldCharType="begin">
                <w:ffData>
                  <w:name w:val="Text35"/>
                  <w:enabled/>
                  <w:calcOnExit w:val="0"/>
                  <w:textInput/>
                </w:ffData>
              </w:fldChar>
            </w:r>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p>
        </w:tc>
        <w:tc>
          <w:tcPr>
            <w:tcW w:w="5580" w:type="dxa"/>
          </w:tcPr>
          <w:p w14:paraId="300A0D3E" w14:textId="77777777" w:rsidR="00C37DF7" w:rsidRDefault="00C37DF7">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1. </w:t>
            </w:r>
            <w:r>
              <w:rPr>
                <w:rFonts w:cs="Arial"/>
                <w:sz w:val="20"/>
                <w:u w:val="none"/>
              </w:rPr>
              <w:fldChar w:fldCharType="begin">
                <w:ffData>
                  <w:name w:val="Text35"/>
                  <w:enabled/>
                  <w:calcOnExit w:val="0"/>
                  <w:textInput/>
                </w:ffData>
              </w:fldChar>
            </w:r>
            <w:bookmarkStart w:id="25" w:name="Text35"/>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25"/>
          </w:p>
        </w:tc>
      </w:tr>
      <w:tr w:rsidR="00C37DF7" w14:paraId="21BBD381" w14:textId="77777777">
        <w:tc>
          <w:tcPr>
            <w:tcW w:w="5130" w:type="dxa"/>
          </w:tcPr>
          <w:p w14:paraId="0E467523" w14:textId="77777777" w:rsidR="00C37DF7" w:rsidRDefault="00C37DF7" w:rsidP="004D67E6">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    </w:t>
            </w:r>
            <w:r>
              <w:rPr>
                <w:rFonts w:cs="Arial"/>
                <w:sz w:val="20"/>
                <w:u w:val="none"/>
              </w:rPr>
              <w:fldChar w:fldCharType="begin">
                <w:ffData>
                  <w:name w:val="Text36"/>
                  <w:enabled/>
                  <w:calcOnExit w:val="0"/>
                  <w:textInput/>
                </w:ffData>
              </w:fldChar>
            </w:r>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p>
        </w:tc>
        <w:tc>
          <w:tcPr>
            <w:tcW w:w="5580" w:type="dxa"/>
          </w:tcPr>
          <w:p w14:paraId="400883FA" w14:textId="77777777" w:rsidR="00C37DF7" w:rsidRDefault="00C37DF7">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    </w:t>
            </w:r>
            <w:r>
              <w:rPr>
                <w:rFonts w:cs="Arial"/>
                <w:sz w:val="20"/>
                <w:u w:val="none"/>
              </w:rPr>
              <w:fldChar w:fldCharType="begin">
                <w:ffData>
                  <w:name w:val="Text36"/>
                  <w:enabled/>
                  <w:calcOnExit w:val="0"/>
                  <w:textInput/>
                </w:ffData>
              </w:fldChar>
            </w:r>
            <w:bookmarkStart w:id="26" w:name="Text36"/>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26"/>
          </w:p>
        </w:tc>
      </w:tr>
      <w:tr w:rsidR="00C37DF7" w14:paraId="30EF835C" w14:textId="77777777">
        <w:tc>
          <w:tcPr>
            <w:tcW w:w="5130" w:type="dxa"/>
          </w:tcPr>
          <w:p w14:paraId="3DADD2DB" w14:textId="77777777" w:rsidR="00C37DF7" w:rsidRDefault="00C37DF7" w:rsidP="004D67E6">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2. </w:t>
            </w:r>
            <w:r>
              <w:rPr>
                <w:rFonts w:cs="Arial"/>
                <w:sz w:val="20"/>
                <w:u w:val="none"/>
              </w:rPr>
              <w:fldChar w:fldCharType="begin">
                <w:ffData>
                  <w:name w:val="Text37"/>
                  <w:enabled/>
                  <w:calcOnExit w:val="0"/>
                  <w:textInput/>
                </w:ffData>
              </w:fldChar>
            </w:r>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p>
        </w:tc>
        <w:tc>
          <w:tcPr>
            <w:tcW w:w="5580" w:type="dxa"/>
          </w:tcPr>
          <w:p w14:paraId="507EF0FA" w14:textId="77777777" w:rsidR="00C37DF7" w:rsidRDefault="00C37DF7">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2. </w:t>
            </w:r>
            <w:r>
              <w:rPr>
                <w:rFonts w:cs="Arial"/>
                <w:sz w:val="20"/>
                <w:u w:val="none"/>
              </w:rPr>
              <w:fldChar w:fldCharType="begin">
                <w:ffData>
                  <w:name w:val="Text37"/>
                  <w:enabled/>
                  <w:calcOnExit w:val="0"/>
                  <w:textInput/>
                </w:ffData>
              </w:fldChar>
            </w:r>
            <w:bookmarkStart w:id="27" w:name="Text37"/>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27"/>
          </w:p>
        </w:tc>
      </w:tr>
      <w:tr w:rsidR="00C37DF7" w14:paraId="55650E46" w14:textId="77777777">
        <w:tc>
          <w:tcPr>
            <w:tcW w:w="5130" w:type="dxa"/>
          </w:tcPr>
          <w:p w14:paraId="6F8F2068" w14:textId="77777777" w:rsidR="00C37DF7" w:rsidRDefault="00C37DF7" w:rsidP="004D67E6">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    </w:t>
            </w:r>
            <w:r>
              <w:rPr>
                <w:rFonts w:cs="Arial"/>
                <w:sz w:val="20"/>
                <w:u w:val="none"/>
              </w:rPr>
              <w:fldChar w:fldCharType="begin">
                <w:ffData>
                  <w:name w:val="Text38"/>
                  <w:enabled/>
                  <w:calcOnExit w:val="0"/>
                  <w:textInput/>
                </w:ffData>
              </w:fldChar>
            </w:r>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p>
        </w:tc>
        <w:tc>
          <w:tcPr>
            <w:tcW w:w="5580" w:type="dxa"/>
          </w:tcPr>
          <w:p w14:paraId="60DB3AA1" w14:textId="77777777" w:rsidR="00C37DF7" w:rsidRDefault="00C37DF7">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sz w:val="20"/>
                <w:u w:val="none"/>
              </w:rPr>
            </w:pPr>
            <w:r>
              <w:rPr>
                <w:rFonts w:cs="Arial"/>
                <w:sz w:val="20"/>
                <w:u w:val="none"/>
              </w:rPr>
              <w:t xml:space="preserve">    </w:t>
            </w:r>
            <w:r>
              <w:rPr>
                <w:rFonts w:cs="Arial"/>
                <w:sz w:val="20"/>
                <w:u w:val="none"/>
              </w:rPr>
              <w:fldChar w:fldCharType="begin">
                <w:ffData>
                  <w:name w:val="Text38"/>
                  <w:enabled/>
                  <w:calcOnExit w:val="0"/>
                  <w:textInput/>
                </w:ffData>
              </w:fldChar>
            </w:r>
            <w:bookmarkStart w:id="28" w:name="Text38"/>
            <w:r>
              <w:rPr>
                <w:rFonts w:cs="Arial"/>
                <w:sz w:val="20"/>
                <w:u w:val="none"/>
              </w:rPr>
              <w:instrText xml:space="preserve"> FORMTEXT </w:instrText>
            </w:r>
            <w:r>
              <w:rPr>
                <w:rFonts w:cs="Arial"/>
                <w:sz w:val="20"/>
                <w:u w:val="none"/>
              </w:rPr>
            </w:r>
            <w:r>
              <w:rPr>
                <w:rFonts w:cs="Arial"/>
                <w:sz w:val="20"/>
                <w:u w:val="none"/>
              </w:rPr>
              <w:fldChar w:fldCharType="separate"/>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noProof/>
                <w:sz w:val="20"/>
                <w:u w:val="none"/>
              </w:rPr>
              <w:t> </w:t>
            </w:r>
            <w:r>
              <w:rPr>
                <w:rFonts w:cs="Arial"/>
                <w:sz w:val="20"/>
                <w:u w:val="none"/>
              </w:rPr>
              <w:fldChar w:fldCharType="end"/>
            </w:r>
            <w:bookmarkEnd w:id="28"/>
          </w:p>
        </w:tc>
      </w:tr>
    </w:tbl>
    <w:p w14:paraId="20E180D4" w14:textId="77777777" w:rsidR="00173F50" w:rsidRDefault="00173F50">
      <w:pPr>
        <w:tabs>
          <w:tab w:val="left" w:pos="1440"/>
          <w:tab w:val="left" w:pos="5040"/>
          <w:tab w:val="left" w:pos="6480"/>
          <w:tab w:val="left" w:pos="7740"/>
          <w:tab w:val="left" w:pos="8100"/>
          <w:tab w:val="left" w:pos="9000"/>
        </w:tabs>
        <w:rPr>
          <w:rFonts w:ascii="Arial" w:hAnsi="Arial" w:cs="Arial"/>
        </w:rPr>
      </w:pPr>
    </w:p>
    <w:p w14:paraId="0617FFFD" w14:textId="77777777" w:rsidR="00173F50" w:rsidRDefault="00173F50">
      <w:pPr>
        <w:tabs>
          <w:tab w:val="left" w:pos="1440"/>
          <w:tab w:val="left" w:pos="5040"/>
          <w:tab w:val="left" w:pos="6480"/>
          <w:tab w:val="left" w:pos="7740"/>
          <w:tab w:val="left" w:pos="8100"/>
          <w:tab w:val="left" w:pos="9000"/>
        </w:tabs>
        <w:rPr>
          <w:rFonts w:ascii="Arial" w:hAnsi="Arial" w:cs="Arial"/>
        </w:rPr>
      </w:pPr>
    </w:p>
    <w:p w14:paraId="61C43E83" w14:textId="77777777" w:rsidR="00173F50" w:rsidRDefault="00173F50">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I hereby submit the entries listed above in the </w:t>
      </w:r>
      <w:r w:rsidR="002D7CE6">
        <w:rPr>
          <w:rFonts w:ascii="Arial" w:hAnsi="Arial" w:cs="Arial"/>
        </w:rPr>
        <w:t>Region</w:t>
      </w:r>
      <w:r>
        <w:rPr>
          <w:rFonts w:ascii="Arial" w:hAnsi="Arial" w:cs="Arial"/>
        </w:rPr>
        <w:t xml:space="preserve"> Forensics Meet and understand that my signature indicates approval of the selections these students will present.  I certify to our acceptance of the general regulations governing the tournament and to the individual eligibility of our representatives under</w:t>
      </w:r>
      <w:r w:rsidR="0094708F">
        <w:rPr>
          <w:rFonts w:ascii="Arial" w:hAnsi="Arial" w:cs="Arial"/>
        </w:rPr>
        <w:t xml:space="preserve"> current League regulations.  An </w:t>
      </w:r>
      <w:r>
        <w:rPr>
          <w:rFonts w:ascii="Arial" w:hAnsi="Arial" w:cs="Arial"/>
        </w:rPr>
        <w:t>MEL is on file.</w:t>
      </w:r>
    </w:p>
    <w:p w14:paraId="409F0ADF" w14:textId="77777777" w:rsidR="00173F50" w:rsidRDefault="00173F50">
      <w:pPr>
        <w:tabs>
          <w:tab w:val="left" w:pos="1440"/>
          <w:tab w:val="left" w:pos="5040"/>
          <w:tab w:val="left" w:pos="6480"/>
          <w:tab w:val="left" w:pos="7740"/>
          <w:tab w:val="left" w:pos="8100"/>
          <w:tab w:val="left" w:pos="9000"/>
        </w:tabs>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5"/>
      </w:tblGrid>
      <w:tr w:rsidR="00173F50" w14:paraId="74750076" w14:textId="77777777">
        <w:trPr>
          <w:jc w:val="center"/>
        </w:trPr>
        <w:tc>
          <w:tcPr>
            <w:tcW w:w="10645" w:type="dxa"/>
          </w:tcPr>
          <w:p w14:paraId="3070DA57" w14:textId="77777777" w:rsidR="00173F50" w:rsidRDefault="00173F50">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Date: </w:t>
            </w:r>
            <w:r>
              <w:rPr>
                <w:rFonts w:ascii="Arial" w:hAnsi="Arial" w:cs="Arial"/>
              </w:rPr>
              <w:fldChar w:fldCharType="begin">
                <w:ffData>
                  <w:name w:val="Text13"/>
                  <w:enabled/>
                  <w:calcOnExit w:val="0"/>
                  <w:textInput>
                    <w:maxLength w:val="25"/>
                  </w:textInput>
                </w:ffData>
              </w:fldChar>
            </w:r>
            <w:bookmarkStart w:id="29"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rsidR="00173F50" w14:paraId="53A1BC25" w14:textId="77777777">
        <w:trPr>
          <w:jc w:val="center"/>
        </w:trPr>
        <w:tc>
          <w:tcPr>
            <w:tcW w:w="10645" w:type="dxa"/>
          </w:tcPr>
          <w:p w14:paraId="479FAC4C" w14:textId="77777777" w:rsidR="00173F50" w:rsidRDefault="00173F50">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Coach: </w:t>
            </w:r>
            <w:r>
              <w:rPr>
                <w:rFonts w:ascii="Arial" w:hAnsi="Arial" w:cs="Arial"/>
              </w:rPr>
              <w:fldChar w:fldCharType="begin">
                <w:ffData>
                  <w:name w:val="Text14"/>
                  <w:enabled/>
                  <w:calcOnExit w:val="0"/>
                  <w:textInput>
                    <w:maxLength w:val="50"/>
                  </w:textInput>
                </w:ffData>
              </w:fldChar>
            </w:r>
            <w:bookmarkStart w:id="30"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173F50" w14:paraId="036CF33C" w14:textId="77777777">
        <w:trPr>
          <w:jc w:val="center"/>
        </w:trPr>
        <w:tc>
          <w:tcPr>
            <w:tcW w:w="10645" w:type="dxa"/>
          </w:tcPr>
          <w:p w14:paraId="7EBBBDCA" w14:textId="77777777" w:rsidR="00173F50" w:rsidRDefault="00173F50">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Principal: </w:t>
            </w:r>
            <w:r>
              <w:rPr>
                <w:rFonts w:ascii="Arial" w:hAnsi="Arial" w:cs="Arial"/>
              </w:rPr>
              <w:fldChar w:fldCharType="begin">
                <w:ffData>
                  <w:name w:val="Text47"/>
                  <w:enabled/>
                  <w:calcOnExit w:val="0"/>
                  <w:textInput/>
                </w:ffData>
              </w:fldChar>
            </w:r>
            <w:bookmarkStart w:id="31"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bl>
    <w:p w14:paraId="05BBFA3A" w14:textId="77777777" w:rsidR="00173F50" w:rsidRDefault="00173F50">
      <w:pPr>
        <w:tabs>
          <w:tab w:val="left" w:pos="1440"/>
          <w:tab w:val="left" w:pos="5040"/>
          <w:tab w:val="left" w:pos="6480"/>
          <w:tab w:val="left" w:pos="7740"/>
          <w:tab w:val="left" w:pos="8100"/>
          <w:tab w:val="left" w:pos="9000"/>
        </w:tabs>
        <w:rPr>
          <w:rFonts w:ascii="Arial" w:hAnsi="Arial" w:cs="Arial"/>
        </w:rPr>
      </w:pPr>
    </w:p>
    <w:p w14:paraId="177B23BE" w14:textId="77777777" w:rsidR="00173F50" w:rsidRDefault="00173F50">
      <w:pPr>
        <w:tabs>
          <w:tab w:val="left" w:pos="360"/>
          <w:tab w:val="left" w:pos="1440"/>
          <w:tab w:val="left" w:pos="5040"/>
          <w:tab w:val="left" w:pos="6480"/>
          <w:tab w:val="left" w:pos="7740"/>
          <w:tab w:val="left" w:pos="8100"/>
          <w:tab w:val="left" w:pos="9000"/>
        </w:tabs>
        <w:jc w:val="center"/>
        <w:rPr>
          <w:rFonts w:ascii="Arial" w:hAnsi="Arial" w:cs="Arial"/>
          <w:b/>
          <w:bCs/>
        </w:rPr>
      </w:pPr>
      <w:r>
        <w:rPr>
          <w:rFonts w:ascii="Arial" w:hAnsi="Arial" w:cs="Arial"/>
          <w:b/>
          <w:bCs/>
        </w:rPr>
        <w:br w:type="page"/>
      </w:r>
      <w:r>
        <w:rPr>
          <w:rFonts w:ascii="Arial" w:hAnsi="Arial" w:cs="Arial"/>
          <w:b/>
          <w:bCs/>
        </w:rPr>
        <w:lastRenderedPageBreak/>
        <w:t xml:space="preserve">POLICY ON ADVANCEMENT TO </w:t>
      </w:r>
      <w:r w:rsidR="00551588">
        <w:rPr>
          <w:rFonts w:ascii="Arial" w:hAnsi="Arial" w:cs="Arial"/>
          <w:b/>
          <w:bCs/>
        </w:rPr>
        <w:t xml:space="preserve">SUPER </w:t>
      </w:r>
      <w:r>
        <w:rPr>
          <w:rFonts w:ascii="Arial" w:hAnsi="Arial" w:cs="Arial"/>
          <w:b/>
          <w:bCs/>
        </w:rPr>
        <w:t>REGIONAL AND STATE MEETS</w:t>
      </w:r>
    </w:p>
    <w:p w14:paraId="6A16EAFD" w14:textId="77777777" w:rsidR="00173F50" w:rsidRDefault="00173F50">
      <w:pPr>
        <w:tabs>
          <w:tab w:val="left" w:pos="360"/>
          <w:tab w:val="left" w:pos="1440"/>
          <w:tab w:val="left" w:pos="5040"/>
          <w:tab w:val="left" w:pos="6480"/>
          <w:tab w:val="left" w:pos="7740"/>
          <w:tab w:val="left" w:pos="8100"/>
          <w:tab w:val="left" w:pos="9000"/>
        </w:tabs>
        <w:jc w:val="center"/>
        <w:rPr>
          <w:rFonts w:ascii="Arial" w:hAnsi="Arial" w:cs="Arial"/>
          <w:b/>
          <w:bCs/>
        </w:rPr>
      </w:pPr>
    </w:p>
    <w:p w14:paraId="0C41EA3E" w14:textId="77777777" w:rsidR="00787EEF" w:rsidRDefault="00787EEF" w:rsidP="00787EEF">
      <w:pPr>
        <w:tabs>
          <w:tab w:val="left" w:pos="360"/>
        </w:tabs>
        <w:rPr>
          <w:rFonts w:ascii="Arial" w:hAnsi="Arial" w:cs="Arial"/>
        </w:rPr>
      </w:pPr>
      <w:r>
        <w:rPr>
          <w:rFonts w:ascii="Arial" w:hAnsi="Arial" w:cs="Arial"/>
        </w:rPr>
        <w:tab/>
        <w:t xml:space="preserve">Forensics competitors advancing from the </w:t>
      </w:r>
      <w:r w:rsidR="002D7CE6">
        <w:rPr>
          <w:rFonts w:ascii="Arial" w:hAnsi="Arial" w:cs="Arial"/>
        </w:rPr>
        <w:t>region</w:t>
      </w:r>
      <w:r>
        <w:rPr>
          <w:rFonts w:ascii="Arial" w:hAnsi="Arial" w:cs="Arial"/>
        </w:rPr>
        <w:t xml:space="preserve"> to the </w:t>
      </w:r>
      <w:r w:rsidR="002D7CE6">
        <w:rPr>
          <w:rFonts w:ascii="Arial" w:hAnsi="Arial" w:cs="Arial"/>
        </w:rPr>
        <w:t>super region</w:t>
      </w:r>
      <w:r>
        <w:rPr>
          <w:rFonts w:ascii="Arial" w:hAnsi="Arial" w:cs="Arial"/>
        </w:rPr>
        <w:t xml:space="preserve"> meet and from the </w:t>
      </w:r>
      <w:r w:rsidR="002D7CE6">
        <w:rPr>
          <w:rFonts w:ascii="Arial" w:hAnsi="Arial" w:cs="Arial"/>
        </w:rPr>
        <w:t>super region</w:t>
      </w:r>
      <w:r>
        <w:rPr>
          <w:rFonts w:ascii="Arial" w:hAnsi="Arial" w:cs="Arial"/>
        </w:rPr>
        <w:t xml:space="preserve"> to the state meet are expected to participate at the next level except in emergency situations.  A discretionary drop, as opposed to an emergency drop, must be completed at least one week prior to the </w:t>
      </w:r>
      <w:r w:rsidR="002D7CE6">
        <w:rPr>
          <w:rFonts w:ascii="Arial" w:hAnsi="Arial" w:cs="Arial"/>
        </w:rPr>
        <w:t>super region</w:t>
      </w:r>
      <w:r>
        <w:rPr>
          <w:rFonts w:ascii="Arial" w:hAnsi="Arial" w:cs="Arial"/>
        </w:rPr>
        <w:t xml:space="preserve"> or state tournament, or it will be considered a sportsmanship violation and is to be addressed under Handbook rules 27-13-11 and 27-13-12 (7).</w:t>
      </w:r>
    </w:p>
    <w:p w14:paraId="57C40970" w14:textId="77777777" w:rsidR="00787EEF" w:rsidRDefault="00787EEF" w:rsidP="00787EEF">
      <w:pPr>
        <w:tabs>
          <w:tab w:val="left" w:pos="360"/>
        </w:tabs>
        <w:rPr>
          <w:rFonts w:ascii="Arial" w:hAnsi="Arial" w:cs="Arial"/>
        </w:rPr>
      </w:pPr>
    </w:p>
    <w:p w14:paraId="16AB0161" w14:textId="77777777" w:rsidR="00787EEF" w:rsidRDefault="00787EEF" w:rsidP="00787EEF">
      <w:pPr>
        <w:tabs>
          <w:tab w:val="left" w:pos="360"/>
        </w:tabs>
        <w:rPr>
          <w:rFonts w:ascii="Arial" w:hAnsi="Arial" w:cs="Arial"/>
        </w:rPr>
      </w:pPr>
      <w:r>
        <w:rPr>
          <w:rFonts w:ascii="Arial" w:hAnsi="Arial" w:cs="Arial"/>
        </w:rPr>
        <w:tab/>
        <w:t>Schools are not permitted to make substitutions for competitors who are unable to advance, except for one-half of a duo interpretation team when that participant’s withdrawal could not have been anticipated.</w:t>
      </w:r>
    </w:p>
    <w:p w14:paraId="3960AB19" w14:textId="77777777" w:rsidR="00787EEF" w:rsidRDefault="00787EEF" w:rsidP="00787EEF">
      <w:pPr>
        <w:tabs>
          <w:tab w:val="left" w:pos="360"/>
        </w:tabs>
        <w:rPr>
          <w:rFonts w:ascii="Arial" w:hAnsi="Arial" w:cs="Arial"/>
        </w:rPr>
      </w:pPr>
    </w:p>
    <w:p w14:paraId="4C90B526" w14:textId="77777777" w:rsidR="00787EEF" w:rsidRDefault="00787EEF" w:rsidP="00787EEF">
      <w:pPr>
        <w:tabs>
          <w:tab w:val="left" w:pos="360"/>
        </w:tabs>
        <w:rPr>
          <w:rFonts w:ascii="Arial" w:hAnsi="Arial" w:cs="Arial"/>
        </w:rPr>
      </w:pPr>
      <w:r>
        <w:rPr>
          <w:rFonts w:ascii="Arial" w:hAnsi="Arial" w:cs="Arial"/>
        </w:rPr>
        <w:tab/>
        <w:t>Such</w:t>
      </w:r>
      <w:r w:rsidR="00C70D61">
        <w:rPr>
          <w:rFonts w:ascii="Arial" w:hAnsi="Arial" w:cs="Arial"/>
        </w:rPr>
        <w:t xml:space="preserve"> circumstances as illness or a </w:t>
      </w:r>
      <w:r>
        <w:rPr>
          <w:rFonts w:ascii="Arial" w:hAnsi="Arial" w:cs="Arial"/>
        </w:rPr>
        <w:t xml:space="preserve">family </w:t>
      </w:r>
      <w:r w:rsidR="00C70D61">
        <w:rPr>
          <w:rFonts w:ascii="Arial" w:hAnsi="Arial" w:cs="Arial"/>
        </w:rPr>
        <w:t>emergency</w:t>
      </w:r>
      <w:r>
        <w:rPr>
          <w:rFonts w:ascii="Arial" w:hAnsi="Arial" w:cs="Arial"/>
        </w:rPr>
        <w:t xml:space="preserve"> may justify a substitution.  A substitution will not be allowed for a duo team member who is aware of another commitment on the dates of the </w:t>
      </w:r>
      <w:r w:rsidR="002D7CE6">
        <w:rPr>
          <w:rFonts w:ascii="Arial" w:hAnsi="Arial" w:cs="Arial"/>
        </w:rPr>
        <w:t>super region</w:t>
      </w:r>
      <w:r>
        <w:rPr>
          <w:rFonts w:ascii="Arial" w:hAnsi="Arial" w:cs="Arial"/>
        </w:rPr>
        <w:t xml:space="preserve"> or state tournament at the time of entry into the </w:t>
      </w:r>
      <w:r w:rsidR="002D7CE6">
        <w:rPr>
          <w:rFonts w:ascii="Arial" w:hAnsi="Arial" w:cs="Arial"/>
        </w:rPr>
        <w:t>region</w:t>
      </w:r>
      <w:r>
        <w:rPr>
          <w:rFonts w:ascii="Arial" w:hAnsi="Arial" w:cs="Arial"/>
        </w:rPr>
        <w:t xml:space="preserve"> tournament.</w:t>
      </w:r>
    </w:p>
    <w:p w14:paraId="66824F30" w14:textId="77777777" w:rsidR="00787EEF" w:rsidRDefault="00787EEF" w:rsidP="00787EEF">
      <w:pPr>
        <w:tabs>
          <w:tab w:val="left" w:pos="360"/>
        </w:tabs>
        <w:rPr>
          <w:rFonts w:ascii="Arial" w:hAnsi="Arial" w:cs="Arial"/>
        </w:rPr>
      </w:pPr>
    </w:p>
    <w:p w14:paraId="3024E338" w14:textId="77777777" w:rsidR="00787EEF" w:rsidRDefault="00787EEF" w:rsidP="00787EEF">
      <w:pPr>
        <w:tabs>
          <w:tab w:val="left" w:pos="360"/>
        </w:tabs>
        <w:rPr>
          <w:rFonts w:ascii="Arial" w:hAnsi="Arial" w:cs="Arial"/>
        </w:rPr>
      </w:pPr>
      <w:r>
        <w:rPr>
          <w:rFonts w:ascii="Arial" w:hAnsi="Arial" w:cs="Arial"/>
        </w:rPr>
        <w:tab/>
        <w:t xml:space="preserve">If a substitution for one member of a duo team is necessary, the principal </w:t>
      </w:r>
      <w:r w:rsidR="00C70D61">
        <w:rPr>
          <w:rFonts w:ascii="Arial" w:hAnsi="Arial" w:cs="Arial"/>
        </w:rPr>
        <w:t>must</w:t>
      </w:r>
      <w:r>
        <w:rPr>
          <w:rFonts w:ascii="Arial" w:hAnsi="Arial" w:cs="Arial"/>
        </w:rPr>
        <w:t xml:space="preserve"> contact the League office in writing and explain the circumstances, giving the name of the student unable to attend the tournament and the name of that student’s replacement.  The decision on the substitution will be based on the information given.</w:t>
      </w:r>
    </w:p>
    <w:p w14:paraId="122D9BB6" w14:textId="77777777" w:rsidR="00787EEF" w:rsidRDefault="00787EEF" w:rsidP="00787EEF">
      <w:pPr>
        <w:tabs>
          <w:tab w:val="left" w:pos="360"/>
        </w:tabs>
        <w:rPr>
          <w:rFonts w:ascii="Arial" w:hAnsi="Arial" w:cs="Arial"/>
        </w:rPr>
      </w:pPr>
    </w:p>
    <w:p w14:paraId="7ABB49B7" w14:textId="77777777" w:rsidR="00787EEF" w:rsidRDefault="00787EEF" w:rsidP="00787EEF">
      <w:pPr>
        <w:tabs>
          <w:tab w:val="left" w:pos="360"/>
        </w:tabs>
        <w:rPr>
          <w:rFonts w:ascii="Arial" w:hAnsi="Arial" w:cs="Arial"/>
        </w:rPr>
      </w:pPr>
      <w:r>
        <w:rPr>
          <w:rFonts w:ascii="Arial" w:hAnsi="Arial" w:cs="Arial"/>
        </w:rPr>
        <w:tab/>
        <w:t xml:space="preserve">If a first-, second- or third-place team or individual is unable to advance to the </w:t>
      </w:r>
      <w:r w:rsidR="002D7CE6">
        <w:rPr>
          <w:rFonts w:ascii="Arial" w:hAnsi="Arial" w:cs="Arial"/>
        </w:rPr>
        <w:t>super region</w:t>
      </w:r>
      <w:r>
        <w:rPr>
          <w:rFonts w:ascii="Arial" w:hAnsi="Arial" w:cs="Arial"/>
        </w:rPr>
        <w:t xml:space="preserve"> or state tournament, the fourth-place alternate in the appropriate </w:t>
      </w:r>
      <w:r w:rsidR="002D7CE6">
        <w:rPr>
          <w:rFonts w:ascii="Arial" w:hAnsi="Arial" w:cs="Arial"/>
        </w:rPr>
        <w:t>region</w:t>
      </w:r>
      <w:r>
        <w:rPr>
          <w:rFonts w:ascii="Arial" w:hAnsi="Arial" w:cs="Arial"/>
        </w:rPr>
        <w:t xml:space="preserve"> or </w:t>
      </w:r>
      <w:r w:rsidR="00671337">
        <w:rPr>
          <w:rFonts w:ascii="Arial" w:hAnsi="Arial" w:cs="Arial"/>
        </w:rPr>
        <w:t>super region</w:t>
      </w:r>
      <w:r>
        <w:rPr>
          <w:rFonts w:ascii="Arial" w:hAnsi="Arial" w:cs="Arial"/>
        </w:rPr>
        <w:t xml:space="preserve"> tournament may compete at the next level and will be inserted in the schematic pairings in the vacated spot without regard to protection provided that the alternate placement</w:t>
      </w:r>
      <w:r w:rsidR="00C70D61">
        <w:rPr>
          <w:rFonts w:ascii="Arial" w:hAnsi="Arial" w:cs="Arial"/>
        </w:rPr>
        <w:t xml:space="preserve"> (or duo substitution)</w:t>
      </w:r>
      <w:r>
        <w:rPr>
          <w:rFonts w:ascii="Arial" w:hAnsi="Arial" w:cs="Arial"/>
        </w:rPr>
        <w:t xml:space="preserve"> is made given four days advanced notice (or Tuesday at 12 noon for tournaments held on Saturday).  </w:t>
      </w:r>
      <w:r w:rsidR="00551588">
        <w:rPr>
          <w:rFonts w:ascii="Arial" w:hAnsi="Arial" w:cs="Arial"/>
        </w:rPr>
        <w:t>No replacements beyond fifth-place teams or individuals shall be permitted at the super regional level.  No replacements beyond fourth-place teams or individuals shall be permitted at the state level.</w:t>
      </w:r>
    </w:p>
    <w:p w14:paraId="7E07DEF2" w14:textId="77777777" w:rsidR="00173F50" w:rsidRDefault="00173F50">
      <w:pPr>
        <w:tabs>
          <w:tab w:val="left" w:pos="360"/>
        </w:tabs>
        <w:rPr>
          <w:rFonts w:ascii="Arial" w:hAnsi="Arial" w:cs="Arial"/>
        </w:rPr>
      </w:pPr>
      <w:r>
        <w:rPr>
          <w:rFonts w:ascii="Arial" w:hAnsi="Arial" w:cs="Arial"/>
        </w:rPr>
        <w:t xml:space="preserve"> </w:t>
      </w:r>
    </w:p>
    <w:p w14:paraId="0F00F8A8" w14:textId="77777777" w:rsidR="00173F50" w:rsidRDefault="00173F50">
      <w:pPr>
        <w:tabs>
          <w:tab w:val="left" w:pos="360"/>
        </w:tabs>
        <w:rPr>
          <w:rFonts w:ascii="Arial" w:hAnsi="Arial" w:cs="Arial"/>
        </w:rPr>
      </w:pPr>
    </w:p>
    <w:p w14:paraId="334FF98F" w14:textId="77777777" w:rsidR="00173F50" w:rsidRDefault="00173F50">
      <w:pPr>
        <w:tabs>
          <w:tab w:val="left" w:pos="360"/>
          <w:tab w:val="left" w:pos="1440"/>
          <w:tab w:val="left" w:pos="5040"/>
          <w:tab w:val="left" w:pos="6480"/>
          <w:tab w:val="left" w:pos="7740"/>
          <w:tab w:val="left" w:pos="8100"/>
          <w:tab w:val="left" w:pos="9000"/>
        </w:tabs>
        <w:rPr>
          <w:rFonts w:ascii="Arial" w:hAnsi="Arial" w:cs="Arial"/>
        </w:rPr>
      </w:pPr>
    </w:p>
    <w:sectPr w:rsidR="00173F5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923"/>
    <w:rsid w:val="000348B2"/>
    <w:rsid w:val="00173F50"/>
    <w:rsid w:val="001E2E12"/>
    <w:rsid w:val="002B1626"/>
    <w:rsid w:val="002D7CE6"/>
    <w:rsid w:val="004D67E6"/>
    <w:rsid w:val="00551588"/>
    <w:rsid w:val="005543BF"/>
    <w:rsid w:val="00605AC7"/>
    <w:rsid w:val="00630DAE"/>
    <w:rsid w:val="006621B5"/>
    <w:rsid w:val="00671337"/>
    <w:rsid w:val="00787EEF"/>
    <w:rsid w:val="008C4ED1"/>
    <w:rsid w:val="0094708F"/>
    <w:rsid w:val="00AE3D30"/>
    <w:rsid w:val="00B045AA"/>
    <w:rsid w:val="00B423DD"/>
    <w:rsid w:val="00B727A0"/>
    <w:rsid w:val="00C37DF7"/>
    <w:rsid w:val="00C70D61"/>
    <w:rsid w:val="00CC5C93"/>
    <w:rsid w:val="00DE6923"/>
    <w:rsid w:val="00F2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E6F6A"/>
  <w15:chartTrackingRefBased/>
  <w15:docId w15:val="{75F24425-672D-4C95-9A3E-1B009FDF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440"/>
        <w:tab w:val="left" w:pos="5040"/>
        <w:tab w:val="left" w:pos="6480"/>
        <w:tab w:val="left" w:pos="7740"/>
        <w:tab w:val="left" w:pos="8100"/>
        <w:tab w:val="left" w:pos="9000"/>
      </w:tabs>
      <w:jc w:val="center"/>
      <w:outlineLvl w:val="0"/>
    </w:pPr>
    <w:rPr>
      <w:rFonts w:ascii="Arial" w:hAnsi="Arial"/>
      <w:b/>
      <w:sz w:val="18"/>
    </w:rPr>
  </w:style>
  <w:style w:type="paragraph" w:styleId="Heading2">
    <w:name w:val="heading 2"/>
    <w:basedOn w:val="Normal"/>
    <w:next w:val="Normal"/>
    <w:qFormat/>
    <w:pPr>
      <w:keepNext/>
      <w:tabs>
        <w:tab w:val="left" w:pos="450"/>
        <w:tab w:val="left" w:pos="1890"/>
        <w:tab w:val="left" w:pos="5400"/>
        <w:tab w:val="left" w:pos="6840"/>
        <w:tab w:val="left" w:pos="8100"/>
        <w:tab w:val="left" w:pos="9360"/>
      </w:tabs>
      <w:outlineLvl w:val="1"/>
    </w:pPr>
    <w:rPr>
      <w:rFonts w:ascii="Arial" w:hAnsi="Arial"/>
      <w:sz w:val="18"/>
      <w:u w:val="single"/>
    </w:rPr>
  </w:style>
  <w:style w:type="paragraph" w:styleId="Heading3">
    <w:name w:val="heading 3"/>
    <w:basedOn w:val="Normal"/>
    <w:next w:val="Normal"/>
    <w:qFormat/>
    <w:pPr>
      <w:keepNext/>
      <w:tabs>
        <w:tab w:val="left" w:pos="1440"/>
        <w:tab w:val="left" w:pos="5040"/>
        <w:tab w:val="left" w:pos="6480"/>
        <w:tab w:val="left" w:pos="7740"/>
        <w:tab w:val="left" w:pos="8100"/>
        <w:tab w:val="left" w:pos="9000"/>
      </w:tabs>
      <w:jc w:val="center"/>
      <w:outlineLvl w:val="2"/>
    </w:pPr>
    <w:rPr>
      <w:rFonts w:ascii="Arial" w:hAnsi="Arial"/>
      <w:b/>
      <w:bCs/>
      <w:sz w:val="24"/>
    </w:rPr>
  </w:style>
  <w:style w:type="paragraph" w:styleId="Heading4">
    <w:name w:val="heading 4"/>
    <w:basedOn w:val="Normal"/>
    <w:next w:val="Normal"/>
    <w:qFormat/>
    <w:pPr>
      <w:keepNext/>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1440"/>
        <w:tab w:val="left" w:pos="5040"/>
        <w:tab w:val="left" w:pos="6480"/>
        <w:tab w:val="left" w:pos="7740"/>
        <w:tab w:val="left" w:pos="8100"/>
        <w:tab w:val="left" w:pos="9000"/>
      </w:tabs>
    </w:pPr>
    <w:rPr>
      <w:rFonts w:ascii="Arial" w:hAnsi="Arial"/>
      <w:sz w:val="18"/>
    </w:rPr>
  </w:style>
  <w:style w:type="character" w:styleId="Hyperlink">
    <w:name w:val="Hyperlink"/>
    <w:unhideWhenUsed/>
    <w:rsid w:val="00B423DD"/>
    <w:rPr>
      <w:color w:val="0000FF"/>
      <w:u w:val="single"/>
    </w:rPr>
  </w:style>
  <w:style w:type="character" w:customStyle="1" w:styleId="TitleChar">
    <w:name w:val="Title Char"/>
    <w:link w:val="Title"/>
    <w:rsid w:val="00B423DD"/>
    <w:rPr>
      <w:b/>
      <w:sz w:val="24"/>
    </w:rPr>
  </w:style>
  <w:style w:type="paragraph" w:styleId="BalloonText">
    <w:name w:val="Balloon Text"/>
    <w:basedOn w:val="Normal"/>
    <w:link w:val="BalloonTextChar"/>
    <w:rsid w:val="000348B2"/>
    <w:rPr>
      <w:rFonts w:ascii="Segoe UI" w:hAnsi="Segoe UI" w:cs="Segoe UI"/>
      <w:sz w:val="18"/>
      <w:szCs w:val="18"/>
    </w:rPr>
  </w:style>
  <w:style w:type="character" w:customStyle="1" w:styleId="BalloonTextChar">
    <w:name w:val="Balloon Text Char"/>
    <w:basedOn w:val="DefaultParagraphFont"/>
    <w:link w:val="BalloonText"/>
    <w:rsid w:val="00034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vhs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17522-280B-465A-9476-6B2469D6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613</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VHSL BASKETBALL TOURNAMENT ENTRY FORM AND TEAM ROSTER</vt:lpstr>
    </vt:vector>
  </TitlesOfParts>
  <Company>Virginia High School League</Company>
  <LinksUpToDate>false</LinksUpToDate>
  <CharactersWithSpaces>4105</CharactersWithSpaces>
  <SharedDoc>false</SharedDoc>
  <HLinks>
    <vt:vector size="6" baseType="variant">
      <vt:variant>
        <vt:i4>6094940</vt:i4>
      </vt:variant>
      <vt:variant>
        <vt:i4>0</vt:i4>
      </vt:variant>
      <vt:variant>
        <vt:i4>0</vt:i4>
      </vt:variant>
      <vt:variant>
        <vt:i4>5</vt:i4>
      </vt:variant>
      <vt:variant>
        <vt:lpwstr>http://www.vhsl.org/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VHSL BASKETBALL TOURNAMENT ENTRY FORM AND TEAM ROSTER</dc:title>
  <dc:subject/>
  <dc:creator>Sharon Condoulis</dc:creator>
  <cp:keywords/>
  <cp:lastModifiedBy>Mike McCall</cp:lastModifiedBy>
  <cp:revision>2</cp:revision>
  <cp:lastPrinted>2017-10-30T14:42:00Z</cp:lastPrinted>
  <dcterms:created xsi:type="dcterms:W3CDTF">2022-07-04T18:58:00Z</dcterms:created>
  <dcterms:modified xsi:type="dcterms:W3CDTF">2022-07-04T18:58:00Z</dcterms:modified>
</cp:coreProperties>
</file>