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78B2" w:rsidRDefault="009078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9078B2" w:rsidRDefault="009770E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pict w14:anchorId="38A55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0.5pt;height:83.25pt;mso-width-percent:0;mso-height-percent:0;mso-width-percent:0;mso-height-percent:0">
            <v:imagedata r:id="rId5" o:title="iditarod logo"/>
          </v:shape>
        </w:pict>
      </w:r>
    </w:p>
    <w:p w14:paraId="00000003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04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75BE60FF" w14:textId="1428F43B" w:rsidR="006A75C7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 would like to invite you to the 2</w:t>
      </w:r>
      <w:r w:rsidR="009770E6">
        <w:rPr>
          <w:rFonts w:ascii="Arial" w:eastAsia="Arial" w:hAnsi="Arial" w:cs="Arial"/>
        </w:rPr>
        <w:t>9</w:t>
      </w:r>
      <w:bookmarkStart w:id="0" w:name="_GoBack"/>
      <w:bookmarkEnd w:id="0"/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color w:val="000000"/>
        </w:rPr>
        <w:t xml:space="preserve"> Annual Iditarod Debate Tournament at Edmond North High School. </w:t>
      </w:r>
    </w:p>
    <w:p w14:paraId="0CA43585" w14:textId="12A5F753" w:rsidR="00B21C11" w:rsidRDefault="00B21C11">
      <w:pPr>
        <w:rPr>
          <w:rFonts w:ascii="Arial" w:eastAsia="Arial" w:hAnsi="Arial" w:cs="Arial"/>
          <w:color w:val="000000"/>
        </w:rPr>
      </w:pPr>
    </w:p>
    <w:p w14:paraId="040DF3FD" w14:textId="2CE01478" w:rsidR="00B21C11" w:rsidRDefault="00B21C1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 are extremely excited to again be the season opener</w:t>
      </w:r>
      <w:proofErr w:type="gramStart"/>
      <w:r>
        <w:rPr>
          <w:rFonts w:ascii="Arial" w:eastAsia="Arial" w:hAnsi="Arial" w:cs="Arial"/>
          <w:color w:val="000000"/>
        </w:rPr>
        <w:t>!!!</w:t>
      </w:r>
      <w:proofErr w:type="gramEnd"/>
    </w:p>
    <w:p w14:paraId="2B7E0BF2" w14:textId="75BC2CF3" w:rsidR="003D35E4" w:rsidRDefault="009770E6">
      <w:pPr>
        <w:rPr>
          <w:rFonts w:ascii="Arial" w:eastAsia="Arial" w:hAnsi="Arial" w:cs="Arial"/>
          <w:color w:val="000000"/>
        </w:rPr>
      </w:pPr>
      <w:hyperlink r:id="rId6" w:history="1">
        <w:r w:rsidR="003D35E4" w:rsidRPr="00AC6E6C">
          <w:rPr>
            <w:rStyle w:val="Hyperlink"/>
            <w:rFonts w:ascii="Arial" w:eastAsia="Arial" w:hAnsi="Arial" w:cs="Arial"/>
          </w:rPr>
          <w:t>londa.madron@edmondschools.net</w:t>
        </w:r>
      </w:hyperlink>
    </w:p>
    <w:p w14:paraId="0150B141" w14:textId="58A04330" w:rsidR="003D35E4" w:rsidRDefault="009770E6">
      <w:pPr>
        <w:rPr>
          <w:rFonts w:ascii="Arial" w:eastAsia="Arial" w:hAnsi="Arial" w:cs="Arial"/>
          <w:color w:val="000000"/>
        </w:rPr>
      </w:pPr>
      <w:hyperlink r:id="rId7" w:history="1">
        <w:r w:rsidR="003D35E4" w:rsidRPr="00AC6E6C">
          <w:rPr>
            <w:rStyle w:val="Hyperlink"/>
            <w:rFonts w:ascii="Arial" w:eastAsia="Arial" w:hAnsi="Arial" w:cs="Arial"/>
          </w:rPr>
          <w:t>martin.glendinning@edmondschools.net</w:t>
        </w:r>
      </w:hyperlink>
    </w:p>
    <w:p w14:paraId="09E6A12A" w14:textId="77777777" w:rsidR="006A75C7" w:rsidRDefault="006A75C7">
      <w:pPr>
        <w:rPr>
          <w:rFonts w:ascii="Arial" w:eastAsia="Arial" w:hAnsi="Arial" w:cs="Arial"/>
          <w:color w:val="000000"/>
        </w:rPr>
      </w:pPr>
    </w:p>
    <w:p w14:paraId="00000005" w14:textId="6FC18DB7" w:rsidR="009078B2" w:rsidRPr="00B21C11" w:rsidRDefault="00FE677C">
      <w:pPr>
        <w:rPr>
          <w:rFonts w:ascii="Arial" w:eastAsia="Arial" w:hAnsi="Arial" w:cs="Arial"/>
          <w:color w:val="000000"/>
          <w:u w:val="single"/>
        </w:rPr>
      </w:pPr>
      <w:r w:rsidRPr="00B21C11">
        <w:rPr>
          <w:rFonts w:ascii="Arial" w:eastAsia="Arial" w:hAnsi="Arial" w:cs="Arial"/>
          <w:color w:val="000000"/>
          <w:u w:val="single"/>
        </w:rPr>
        <w:t>CHANGES</w:t>
      </w:r>
      <w:proofErr w:type="gramStart"/>
      <w:r w:rsidRPr="00B21C11">
        <w:rPr>
          <w:rFonts w:ascii="Arial" w:eastAsia="Arial" w:hAnsi="Arial" w:cs="Arial"/>
          <w:color w:val="000000"/>
          <w:u w:val="single"/>
        </w:rPr>
        <w:t>!!!</w:t>
      </w:r>
      <w:proofErr w:type="gramEnd"/>
      <w:r w:rsidRPr="00B21C11">
        <w:rPr>
          <w:rFonts w:ascii="Arial" w:eastAsia="Arial" w:hAnsi="Arial" w:cs="Arial"/>
          <w:color w:val="000000"/>
          <w:u w:val="single"/>
        </w:rPr>
        <w:t xml:space="preserve"> CHANGES!!! </w:t>
      </w:r>
      <w:r w:rsidR="006A75C7" w:rsidRPr="00B21C11">
        <w:rPr>
          <w:rFonts w:ascii="Arial" w:eastAsia="Arial" w:hAnsi="Arial" w:cs="Arial"/>
          <w:color w:val="000000"/>
          <w:u w:val="single"/>
        </w:rPr>
        <w:t xml:space="preserve">PLEASE </w:t>
      </w:r>
      <w:r w:rsidRPr="00B21C11">
        <w:rPr>
          <w:rFonts w:ascii="Arial" w:eastAsia="Arial" w:hAnsi="Arial" w:cs="Arial"/>
          <w:color w:val="000000"/>
          <w:u w:val="single"/>
        </w:rPr>
        <w:t>READ THE ENTIRE INVITE!!!</w:t>
      </w:r>
      <w:r w:rsidR="0064522E" w:rsidRPr="00B21C11">
        <w:rPr>
          <w:rFonts w:ascii="Arial" w:eastAsia="Arial" w:hAnsi="Arial" w:cs="Arial"/>
          <w:color w:val="000000"/>
          <w:u w:val="single"/>
        </w:rPr>
        <w:t xml:space="preserve"> </w:t>
      </w:r>
    </w:p>
    <w:p w14:paraId="00000006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07" w14:textId="5319F4A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TOURNAMENT DATE:</w:t>
      </w:r>
      <w:r w:rsidR="0064522E">
        <w:rPr>
          <w:rFonts w:ascii="Arial" w:eastAsia="Arial" w:hAnsi="Arial" w:cs="Arial"/>
          <w:bCs/>
          <w:color w:val="000000"/>
        </w:rPr>
        <w:t xml:space="preserve"> Friday, </w:t>
      </w:r>
      <w:r w:rsidR="00B21C11">
        <w:rPr>
          <w:rFonts w:ascii="Arial" w:eastAsia="Arial" w:hAnsi="Arial" w:cs="Arial"/>
        </w:rPr>
        <w:t xml:space="preserve">September </w:t>
      </w:r>
      <w:proofErr w:type="gramStart"/>
      <w:r w:rsidR="00B21C11">
        <w:rPr>
          <w:rFonts w:ascii="Arial" w:eastAsia="Arial" w:hAnsi="Arial" w:cs="Arial"/>
        </w:rPr>
        <w:t>27</w:t>
      </w:r>
      <w:r>
        <w:rPr>
          <w:rFonts w:ascii="Arial" w:eastAsia="Arial" w:hAnsi="Arial" w:cs="Arial"/>
        </w:rPr>
        <w:t>th</w:t>
      </w:r>
      <w:proofErr w:type="gramEnd"/>
      <w:r>
        <w:rPr>
          <w:rFonts w:ascii="Arial" w:eastAsia="Arial" w:hAnsi="Arial" w:cs="Arial"/>
          <w:color w:val="000000"/>
        </w:rPr>
        <w:t xml:space="preserve"> through </w:t>
      </w:r>
      <w:r w:rsidR="0064522E">
        <w:rPr>
          <w:rFonts w:ascii="Arial" w:eastAsia="Arial" w:hAnsi="Arial" w:cs="Arial"/>
          <w:color w:val="000000"/>
        </w:rPr>
        <w:t xml:space="preserve">Saturday, </w:t>
      </w:r>
      <w:r w:rsidR="00B21C11">
        <w:rPr>
          <w:rFonts w:ascii="Arial" w:eastAsia="Arial" w:hAnsi="Arial" w:cs="Arial"/>
        </w:rPr>
        <w:t>September 2</w:t>
      </w:r>
      <w:r>
        <w:rPr>
          <w:rFonts w:ascii="Arial" w:eastAsia="Arial" w:hAnsi="Arial" w:cs="Arial"/>
        </w:rPr>
        <w:t>8th, 202</w:t>
      </w:r>
      <w:r w:rsidR="00B21C11"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8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09" w14:textId="2CD7EA8A" w:rsidR="009078B2" w:rsidRDefault="00FE677C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ENTRY PROCEDURES</w:t>
      </w:r>
      <w:r>
        <w:rPr>
          <w:rFonts w:ascii="Arial" w:eastAsia="Arial" w:hAnsi="Arial" w:cs="Arial"/>
          <w:color w:val="000000"/>
        </w:rPr>
        <w:t xml:space="preserve">: We will be using Tabroom.com for the entire tournament. Please enter on the website. You may start entering on </w:t>
      </w:r>
      <w:r w:rsidR="00B21C11">
        <w:rPr>
          <w:rFonts w:ascii="Arial" w:eastAsia="Arial" w:hAnsi="Arial" w:cs="Arial"/>
          <w:color w:val="000000"/>
        </w:rPr>
        <w:t xml:space="preserve">August </w:t>
      </w:r>
      <w:proofErr w:type="gramStart"/>
      <w:r w:rsidR="00B21C11">
        <w:rPr>
          <w:rFonts w:ascii="Arial" w:eastAsia="Arial" w:hAnsi="Arial" w:cs="Arial"/>
          <w:color w:val="000000"/>
        </w:rPr>
        <w:t>28th</w:t>
      </w:r>
      <w:proofErr w:type="gramEnd"/>
      <w:r w:rsidR="00FA4BF0">
        <w:rPr>
          <w:rFonts w:ascii="Arial" w:eastAsia="Arial" w:hAnsi="Arial" w:cs="Arial"/>
          <w:color w:val="000000"/>
        </w:rPr>
        <w:t>, 202</w:t>
      </w:r>
      <w:r w:rsidR="00B21C11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and entries </w:t>
      </w:r>
      <w:r w:rsidR="00E179F2">
        <w:rPr>
          <w:rFonts w:ascii="Arial" w:eastAsia="Arial" w:hAnsi="Arial" w:cs="Arial"/>
          <w:color w:val="000000"/>
        </w:rPr>
        <w:t xml:space="preserve">can be changed </w:t>
      </w:r>
      <w:r>
        <w:rPr>
          <w:rFonts w:ascii="Arial" w:eastAsia="Arial" w:hAnsi="Arial" w:cs="Arial"/>
          <w:color w:val="000000"/>
        </w:rPr>
        <w:t xml:space="preserve">until 4:00pm on Monday, </w:t>
      </w:r>
      <w:r w:rsidR="00B21C11">
        <w:rPr>
          <w:rFonts w:ascii="Arial" w:eastAsia="Arial" w:hAnsi="Arial" w:cs="Arial"/>
          <w:color w:val="000000"/>
        </w:rPr>
        <w:t>September 23rd</w:t>
      </w:r>
      <w:r w:rsidR="006A75C7">
        <w:rPr>
          <w:rFonts w:ascii="Arial" w:eastAsia="Arial" w:hAnsi="Arial" w:cs="Arial"/>
          <w:color w:val="000000"/>
        </w:rPr>
        <w:t>, 202</w:t>
      </w:r>
      <w:r w:rsidR="00B21C11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</w:p>
    <w:p w14:paraId="0000000A" w14:textId="77777777" w:rsidR="009078B2" w:rsidRDefault="009078B2">
      <w:pPr>
        <w:rPr>
          <w:rFonts w:ascii="Arial" w:eastAsia="Arial" w:hAnsi="Arial" w:cs="Arial"/>
          <w:b/>
          <w:color w:val="000000"/>
        </w:rPr>
      </w:pPr>
    </w:p>
    <w:p w14:paraId="0000000B" w14:textId="11FC9721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ENTRY CONFIRMATION</w:t>
      </w:r>
      <w:r>
        <w:rPr>
          <w:rFonts w:ascii="Arial" w:eastAsia="Arial" w:hAnsi="Arial" w:cs="Arial"/>
          <w:color w:val="000000"/>
        </w:rPr>
        <w:t xml:space="preserve">: IF YOU DO NOT RECEIVE YOUR ENTRY CONFIRMATION AND REVISED SCHEDULE BY THURSDAY, </w:t>
      </w:r>
      <w:r w:rsidR="00B21C11">
        <w:rPr>
          <w:rFonts w:ascii="Arial" w:eastAsia="Arial" w:hAnsi="Arial" w:cs="Arial"/>
          <w:color w:val="000000"/>
        </w:rPr>
        <w:t xml:space="preserve">September </w:t>
      </w:r>
      <w:proofErr w:type="gramStart"/>
      <w:r w:rsidR="00B21C11">
        <w:rPr>
          <w:rFonts w:ascii="Arial" w:eastAsia="Arial" w:hAnsi="Arial" w:cs="Arial"/>
          <w:color w:val="000000"/>
        </w:rPr>
        <w:t>2</w:t>
      </w:r>
      <w:r w:rsidR="00FA4BF0">
        <w:rPr>
          <w:rFonts w:ascii="Arial" w:eastAsia="Arial" w:hAnsi="Arial" w:cs="Arial"/>
          <w:color w:val="000000"/>
        </w:rPr>
        <w:t>6th</w:t>
      </w:r>
      <w:proofErr w:type="gramEnd"/>
      <w:r>
        <w:rPr>
          <w:rFonts w:ascii="Arial" w:eastAsia="Arial" w:hAnsi="Arial" w:cs="Arial"/>
          <w:color w:val="000000"/>
        </w:rPr>
        <w:t>,</w:t>
      </w:r>
      <w:r w:rsidR="006A75C7">
        <w:rPr>
          <w:rFonts w:ascii="Arial" w:eastAsia="Arial" w:hAnsi="Arial" w:cs="Arial"/>
          <w:color w:val="000000"/>
        </w:rPr>
        <w:t xml:space="preserve"> 202</w:t>
      </w:r>
      <w:r w:rsidR="00B21C11">
        <w:rPr>
          <w:rFonts w:ascii="Arial" w:eastAsia="Arial" w:hAnsi="Arial" w:cs="Arial"/>
          <w:color w:val="000000"/>
        </w:rPr>
        <w:t>4</w:t>
      </w:r>
      <w:r w:rsidR="006A75C7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PLEASE CONTACT US! Entries</w:t>
      </w:r>
      <w:r w:rsidR="00FA4BF0">
        <w:rPr>
          <w:rFonts w:ascii="Arial" w:eastAsia="Arial" w:hAnsi="Arial" w:cs="Arial"/>
          <w:color w:val="000000"/>
        </w:rPr>
        <w:t xml:space="preserve"> and the schedule</w:t>
      </w:r>
      <w:r>
        <w:rPr>
          <w:rFonts w:ascii="Arial" w:eastAsia="Arial" w:hAnsi="Arial" w:cs="Arial"/>
          <w:color w:val="000000"/>
        </w:rPr>
        <w:t xml:space="preserve"> will be web published on Tabroom</w:t>
      </w:r>
      <w:r w:rsidR="00FA4BF0">
        <w:rPr>
          <w:rFonts w:ascii="Arial" w:eastAsia="Arial" w:hAnsi="Arial" w:cs="Arial"/>
          <w:color w:val="000000"/>
        </w:rPr>
        <w:t xml:space="preserve"> as </w:t>
      </w:r>
      <w:r w:rsidR="00E179F2">
        <w:rPr>
          <w:rFonts w:ascii="Arial" w:eastAsia="Arial" w:hAnsi="Arial" w:cs="Arial"/>
          <w:color w:val="000000"/>
        </w:rPr>
        <w:t>they become available</w:t>
      </w:r>
      <w:r w:rsidR="00FA4BF0">
        <w:rPr>
          <w:rFonts w:ascii="Arial" w:eastAsia="Arial" w:hAnsi="Arial" w:cs="Arial"/>
          <w:color w:val="000000"/>
        </w:rPr>
        <w:t>.</w:t>
      </w:r>
    </w:p>
    <w:p w14:paraId="0000000C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0D" w14:textId="2E8ED772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JUDGES</w:t>
      </w:r>
      <w:r>
        <w:rPr>
          <w:rFonts w:ascii="Arial" w:eastAsia="Arial" w:hAnsi="Arial" w:cs="Arial"/>
          <w:color w:val="000000"/>
        </w:rPr>
        <w:t xml:space="preserve">: All judges and qualifications are due Wednesday, </w:t>
      </w:r>
      <w:r w:rsidR="00B21C11">
        <w:rPr>
          <w:rFonts w:ascii="Arial" w:eastAsia="Arial" w:hAnsi="Arial" w:cs="Arial"/>
          <w:color w:val="000000"/>
        </w:rPr>
        <w:t xml:space="preserve">September </w:t>
      </w:r>
      <w:proofErr w:type="gramStart"/>
      <w:r w:rsidR="00B21C11">
        <w:rPr>
          <w:rFonts w:ascii="Arial" w:eastAsia="Arial" w:hAnsi="Arial" w:cs="Arial"/>
          <w:color w:val="000000"/>
        </w:rPr>
        <w:t>2</w:t>
      </w:r>
      <w:r w:rsidR="00FA4BF0">
        <w:rPr>
          <w:rFonts w:ascii="Arial" w:eastAsia="Arial" w:hAnsi="Arial" w:cs="Arial"/>
          <w:color w:val="000000"/>
        </w:rPr>
        <w:t>5th</w:t>
      </w:r>
      <w:proofErr w:type="gramEnd"/>
      <w:r>
        <w:rPr>
          <w:rFonts w:ascii="Arial" w:eastAsia="Arial" w:hAnsi="Arial" w:cs="Arial"/>
          <w:color w:val="000000"/>
        </w:rPr>
        <w:t xml:space="preserve">, before </w:t>
      </w:r>
      <w:r w:rsidR="00B21C11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:00 p.m.  A school must provide coaches as well as people who meet the qualifications for judging to serve as a judge for the following:</w:t>
      </w:r>
    </w:p>
    <w:p w14:paraId="0000000E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One (1) IE Judge per twelve (12) individual event entries</w:t>
      </w:r>
    </w:p>
    <w:p w14:paraId="0000000F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One (1) LD Judge per four (4) LD debate entries</w:t>
      </w:r>
    </w:p>
    <w:p w14:paraId="00000010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One (1) Public Forum judge per four (4) debate entries</w:t>
      </w:r>
    </w:p>
    <w:p w14:paraId="00000011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One (1) CX Judge per two (2) CX debate entries</w:t>
      </w:r>
    </w:p>
    <w:p w14:paraId="00000012" w14:textId="77777777" w:rsidR="009078B2" w:rsidRDefault="009078B2">
      <w:pPr>
        <w:rPr>
          <w:rFonts w:ascii="Arial" w:eastAsia="Arial" w:hAnsi="Arial" w:cs="Arial"/>
          <w:b/>
          <w:i/>
          <w:color w:val="000000"/>
        </w:rPr>
      </w:pPr>
    </w:p>
    <w:p w14:paraId="00000013" w14:textId="5828CB32" w:rsidR="009078B2" w:rsidRDefault="00FE677C">
      <w:pPr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High School Drama and debate students may judge novice provided they meet the NSDA criteria for judging Novice or provided they meet your </w:t>
      </w:r>
      <w:r w:rsidR="00E179F2">
        <w:rPr>
          <w:rFonts w:ascii="Arial" w:eastAsia="Arial" w:hAnsi="Arial" w:cs="Arial"/>
          <w:b/>
          <w:i/>
          <w:color w:val="000000"/>
        </w:rPr>
        <w:t>professional</w:t>
      </w:r>
      <w:r>
        <w:rPr>
          <w:rFonts w:ascii="Arial" w:eastAsia="Arial" w:hAnsi="Arial" w:cs="Arial"/>
          <w:b/>
          <w:i/>
          <w:color w:val="000000"/>
        </w:rPr>
        <w:t xml:space="preserve"> rigorous criteria to judge. </w:t>
      </w:r>
    </w:p>
    <w:p w14:paraId="00000014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15" w14:textId="3848CE3F" w:rsidR="009078B2" w:rsidRDefault="00FE677C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Failure to provide judges will result in additional fee</w:t>
      </w:r>
      <w:r w:rsidR="00B45450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(see OSSAA book for amounts). </w:t>
      </w:r>
    </w:p>
    <w:p w14:paraId="00000016" w14:textId="77777777" w:rsidR="009078B2" w:rsidRDefault="009078B2">
      <w:pPr>
        <w:rPr>
          <w:rFonts w:ascii="Arial" w:eastAsia="Arial" w:hAnsi="Arial" w:cs="Arial"/>
          <w:b/>
          <w:color w:val="000000"/>
        </w:rPr>
      </w:pPr>
    </w:p>
    <w:p w14:paraId="00000017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I.E. DROPS AND ADDS</w:t>
      </w:r>
      <w:r>
        <w:rPr>
          <w:rFonts w:ascii="Arial" w:eastAsia="Arial" w:hAnsi="Arial" w:cs="Arial"/>
          <w:color w:val="000000"/>
        </w:rPr>
        <w:t xml:space="preserve">: Entry fees will be assessed as of Monday at 4:00 p.m.  We will follow OSSAA rules and guidelines, which means we will be charging for late adds as well.  </w:t>
      </w:r>
    </w:p>
    <w:p w14:paraId="00000018" w14:textId="77777777" w:rsidR="009078B2" w:rsidRDefault="009078B2">
      <w:pPr>
        <w:rPr>
          <w:rFonts w:ascii="Arial" w:eastAsia="Arial" w:hAnsi="Arial" w:cs="Arial"/>
          <w:b/>
          <w:color w:val="000000"/>
          <w:u w:val="single"/>
        </w:rPr>
      </w:pPr>
    </w:p>
    <w:p w14:paraId="00000019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NOVICE DIVISION:</w:t>
      </w:r>
      <w:r>
        <w:rPr>
          <w:rFonts w:ascii="Arial" w:eastAsia="Arial" w:hAnsi="Arial" w:cs="Arial"/>
          <w:color w:val="000000"/>
        </w:rPr>
        <w:t xml:space="preserve"> Novice division will be offered for the following events: </w:t>
      </w:r>
    </w:p>
    <w:p w14:paraId="0000001A" w14:textId="3051E2A0" w:rsidR="009078B2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Novice LD</w:t>
      </w:r>
      <w:r w:rsidR="003D35E4">
        <w:rPr>
          <w:rFonts w:ascii="Arial" w:eastAsia="Arial" w:hAnsi="Arial" w:cs="Arial"/>
          <w:color w:val="000000"/>
        </w:rPr>
        <w:t xml:space="preserve"> – Will </w:t>
      </w:r>
      <w:r w:rsidR="003D35E4" w:rsidRPr="003D35E4">
        <w:rPr>
          <w:rFonts w:ascii="Arial" w:eastAsia="Arial" w:hAnsi="Arial" w:cs="Arial"/>
          <w:b/>
          <w:color w:val="000000"/>
          <w:u w:val="single"/>
        </w:rPr>
        <w:t>NOT</w:t>
      </w:r>
      <w:r w:rsidR="003D35E4">
        <w:rPr>
          <w:rFonts w:ascii="Arial" w:eastAsia="Arial" w:hAnsi="Arial" w:cs="Arial"/>
          <w:color w:val="000000"/>
        </w:rPr>
        <w:t xml:space="preserve"> utilize the Novice LD Topic.</w:t>
      </w:r>
    </w:p>
    <w:p w14:paraId="3A65A92E" w14:textId="77777777" w:rsidR="00B21C11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Novice Policy Debate. These debates may </w:t>
      </w:r>
      <w:r>
        <w:rPr>
          <w:rFonts w:ascii="Arial" w:eastAsia="Arial" w:hAnsi="Arial" w:cs="Arial"/>
          <w:b/>
          <w:color w:val="000000"/>
          <w:u w:val="single"/>
        </w:rPr>
        <w:t>ONLY</w:t>
      </w:r>
      <w:r>
        <w:rPr>
          <w:rFonts w:ascii="Arial" w:eastAsia="Arial" w:hAnsi="Arial" w:cs="Arial"/>
          <w:color w:val="000000"/>
        </w:rPr>
        <w:t xml:space="preserve"> utilize the NDCA Novice evidence files.</w:t>
      </w:r>
      <w:r w:rsidR="00FA4BF0">
        <w:rPr>
          <w:rFonts w:ascii="Arial" w:eastAsia="Arial" w:hAnsi="Arial" w:cs="Arial"/>
          <w:color w:val="000000"/>
        </w:rPr>
        <w:t xml:space="preserve"> </w:t>
      </w:r>
    </w:p>
    <w:p w14:paraId="0000001B" w14:textId="62A346CD" w:rsidR="009078B2" w:rsidRDefault="00B21C11">
      <w:pPr>
        <w:rPr>
          <w:rFonts w:ascii="Arial" w:eastAsia="Arial" w:hAnsi="Arial" w:cs="Arial"/>
          <w:color w:val="000000"/>
        </w:rPr>
      </w:pPr>
      <w:r w:rsidRPr="003D35E4">
        <w:rPr>
          <w:rFonts w:ascii="Arial" w:eastAsia="Arial" w:hAnsi="Arial" w:cs="Arial"/>
          <w:color w:val="000000"/>
        </w:rPr>
        <w:t>NDCA Novice Packet</w:t>
      </w:r>
      <w:r w:rsidR="00E179F2" w:rsidRPr="003D35E4">
        <w:rPr>
          <w:rFonts w:ascii="Arial" w:eastAsia="Arial" w:hAnsi="Arial" w:cs="Arial"/>
          <w:color w:val="000000"/>
        </w:rPr>
        <w:t xml:space="preserve"> </w:t>
      </w:r>
      <w:r w:rsidR="003D35E4">
        <w:rPr>
          <w:rFonts w:ascii="Arial" w:eastAsia="Arial" w:hAnsi="Arial" w:cs="Arial"/>
          <w:color w:val="000000"/>
        </w:rPr>
        <w:t xml:space="preserve">– </w:t>
      </w:r>
      <w:proofErr w:type="gramStart"/>
      <w:r w:rsidR="003D35E4">
        <w:rPr>
          <w:rFonts w:ascii="Arial" w:eastAsia="Arial" w:hAnsi="Arial" w:cs="Arial"/>
          <w:color w:val="000000"/>
        </w:rPr>
        <w:t>( If</w:t>
      </w:r>
      <w:proofErr w:type="gramEnd"/>
      <w:r w:rsidR="003D35E4">
        <w:rPr>
          <w:rFonts w:ascii="Arial" w:eastAsia="Arial" w:hAnsi="Arial" w:cs="Arial"/>
          <w:color w:val="000000"/>
        </w:rPr>
        <w:t xml:space="preserve"> you cannot access this, please email and I will send it.</w:t>
      </w:r>
      <w:r w:rsidR="00E179F2" w:rsidRPr="003D35E4">
        <w:rPr>
          <w:rFonts w:ascii="Arial" w:eastAsia="Arial" w:hAnsi="Arial" w:cs="Arial"/>
          <w:color w:val="000000"/>
        </w:rPr>
        <w:t xml:space="preserve">                     </w:t>
      </w:r>
      <w:r w:rsidR="00E179F2">
        <w:rPr>
          <w:rFonts w:ascii="Arial" w:eastAsia="Arial" w:hAnsi="Arial" w:cs="Arial"/>
          <w:color w:val="000000"/>
        </w:rPr>
        <w:t xml:space="preserve"> </w:t>
      </w:r>
    </w:p>
    <w:p w14:paraId="20D4C587" w14:textId="67739350" w:rsidR="00326B3C" w:rsidRDefault="009770E6">
      <w:pPr>
        <w:rPr>
          <w:rFonts w:ascii="Arial" w:eastAsia="Arial" w:hAnsi="Arial" w:cs="Arial"/>
          <w:color w:val="000000"/>
        </w:rPr>
      </w:pPr>
      <w:hyperlink r:id="rId8" w:history="1">
        <w:r w:rsidR="00326B3C" w:rsidRPr="00326B3C">
          <w:rPr>
            <w:rStyle w:val="Hyperlink"/>
            <w:rFonts w:ascii="Arial" w:eastAsia="Arial" w:hAnsi="Arial" w:cs="Arial"/>
          </w:rPr>
          <w:t>NDCA Novice Packet Demo Debate</w:t>
        </w:r>
      </w:hyperlink>
    </w:p>
    <w:p w14:paraId="0000001C" w14:textId="2A5BDA5C" w:rsidR="009078B2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Novice Public Forum</w:t>
      </w:r>
      <w:r w:rsidR="00A063A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 w:rsidR="00A063A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3 person teams </w:t>
      </w:r>
      <w:proofErr w:type="gramStart"/>
      <w:r>
        <w:rPr>
          <w:rFonts w:ascii="Arial" w:eastAsia="Arial" w:hAnsi="Arial" w:cs="Arial"/>
          <w:color w:val="000000"/>
        </w:rPr>
        <w:t>may be utilized</w:t>
      </w:r>
      <w:proofErr w:type="gramEnd"/>
      <w:r>
        <w:rPr>
          <w:rFonts w:ascii="Arial" w:eastAsia="Arial" w:hAnsi="Arial" w:cs="Arial"/>
          <w:color w:val="000000"/>
        </w:rPr>
        <w:t xml:space="preserve"> in this division as needs exist</w:t>
      </w:r>
    </w:p>
    <w:p w14:paraId="0000001D" w14:textId="14CF5DDB" w:rsidR="009078B2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Novice Combined </w:t>
      </w:r>
      <w:proofErr w:type="spellStart"/>
      <w:r>
        <w:rPr>
          <w:rFonts w:ascii="Arial" w:eastAsia="Arial" w:hAnsi="Arial" w:cs="Arial"/>
          <w:color w:val="000000"/>
        </w:rPr>
        <w:t>Extemp</w:t>
      </w:r>
      <w:proofErr w:type="spellEnd"/>
      <w:r>
        <w:rPr>
          <w:rFonts w:ascii="Arial" w:eastAsia="Arial" w:hAnsi="Arial" w:cs="Arial"/>
          <w:color w:val="000000"/>
        </w:rPr>
        <w:t xml:space="preserve"> (Topic Areas are Published below)</w:t>
      </w:r>
    </w:p>
    <w:p w14:paraId="0000001E" w14:textId="51C8E1D2" w:rsidR="009078B2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Novice Prose/Poetry</w:t>
      </w:r>
      <w:r w:rsidR="00B21C11">
        <w:rPr>
          <w:rFonts w:ascii="Arial" w:eastAsia="Arial" w:hAnsi="Arial" w:cs="Arial"/>
          <w:color w:val="000000"/>
        </w:rPr>
        <w:t xml:space="preserve"> (Book Events)</w:t>
      </w:r>
    </w:p>
    <w:p w14:paraId="0000001F" w14:textId="2E7DB121" w:rsidR="009078B2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Novice Monologue </w:t>
      </w:r>
    </w:p>
    <w:p w14:paraId="1634D09B" w14:textId="5F0A83E5" w:rsidR="00562B5C" w:rsidRPr="00326B3C" w:rsidRDefault="00E179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Novice Combined Duets</w:t>
      </w:r>
    </w:p>
    <w:p w14:paraId="00000023" w14:textId="4639D678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lastRenderedPageBreak/>
        <w:t>For Novice I.E.s</w:t>
      </w:r>
      <w:r>
        <w:rPr>
          <w:rFonts w:ascii="Arial" w:eastAsia="Arial" w:hAnsi="Arial" w:cs="Arial"/>
          <w:color w:val="000000"/>
        </w:rPr>
        <w:t xml:space="preserve">, we ask that students older than </w:t>
      </w:r>
      <w:proofErr w:type="gramStart"/>
      <w:r w:rsidR="00924245">
        <w:rPr>
          <w:rFonts w:ascii="Arial" w:eastAsia="Arial" w:hAnsi="Arial" w:cs="Arial"/>
          <w:color w:val="000000"/>
        </w:rPr>
        <w:t>9</w:t>
      </w:r>
      <w:r w:rsidR="00924245" w:rsidRPr="00924245">
        <w:rPr>
          <w:rFonts w:ascii="Arial" w:eastAsia="Arial" w:hAnsi="Arial" w:cs="Arial"/>
          <w:color w:val="000000"/>
          <w:vertAlign w:val="superscript"/>
        </w:rPr>
        <w:t>th</w:t>
      </w:r>
      <w:proofErr w:type="gramEnd"/>
      <w:r w:rsidR="00924245">
        <w:rPr>
          <w:rFonts w:ascii="Arial" w:eastAsia="Arial" w:hAnsi="Arial" w:cs="Arial"/>
          <w:color w:val="000000"/>
        </w:rPr>
        <w:t xml:space="preserve"> graders please</w:t>
      </w:r>
      <w:r>
        <w:rPr>
          <w:rFonts w:ascii="Arial" w:eastAsia="Arial" w:hAnsi="Arial" w:cs="Arial"/>
          <w:color w:val="000000"/>
        </w:rPr>
        <w:t xml:space="preserve"> consider </w:t>
      </w:r>
      <w:r w:rsidR="00924245">
        <w:rPr>
          <w:rFonts w:ascii="Arial" w:eastAsia="Arial" w:hAnsi="Arial" w:cs="Arial"/>
          <w:color w:val="000000"/>
        </w:rPr>
        <w:t>entering</w:t>
      </w:r>
      <w:r>
        <w:rPr>
          <w:rFonts w:ascii="Arial" w:eastAsia="Arial" w:hAnsi="Arial" w:cs="Arial"/>
          <w:color w:val="000000"/>
        </w:rPr>
        <w:t xml:space="preserve"> the regular qualifying division.  </w:t>
      </w:r>
      <w:r w:rsidR="00924245">
        <w:rPr>
          <w:rFonts w:ascii="Arial" w:eastAsia="Arial" w:hAnsi="Arial" w:cs="Arial"/>
          <w:color w:val="000000"/>
        </w:rPr>
        <w:t>However, all entries will be accepte</w:t>
      </w:r>
      <w:r w:rsidR="006F623C">
        <w:rPr>
          <w:rFonts w:ascii="Arial" w:eastAsia="Arial" w:hAnsi="Arial" w:cs="Arial"/>
          <w:color w:val="000000"/>
        </w:rPr>
        <w:t xml:space="preserve">d, in the novice division, </w:t>
      </w:r>
      <w:r w:rsidR="00924245">
        <w:rPr>
          <w:rFonts w:ascii="Arial" w:eastAsia="Arial" w:hAnsi="Arial" w:cs="Arial"/>
          <w:color w:val="000000"/>
        </w:rPr>
        <w:t xml:space="preserve">based on coach’s judgements. </w:t>
      </w:r>
    </w:p>
    <w:p w14:paraId="00000024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25" w14:textId="79EDBE36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For Novice Combined </w:t>
      </w:r>
      <w:proofErr w:type="spellStart"/>
      <w:r>
        <w:rPr>
          <w:rFonts w:ascii="Arial" w:eastAsia="Arial" w:hAnsi="Arial" w:cs="Arial"/>
          <w:b/>
          <w:i/>
          <w:color w:val="000000"/>
        </w:rPr>
        <w:t>Extemp</w:t>
      </w:r>
      <w:proofErr w:type="spellEnd"/>
      <w:r>
        <w:rPr>
          <w:rFonts w:ascii="Arial" w:eastAsia="Arial" w:hAnsi="Arial" w:cs="Arial"/>
          <w:color w:val="000000"/>
        </w:rPr>
        <w:t xml:space="preserve">, there will be a preliminary round of domestic </w:t>
      </w:r>
      <w:proofErr w:type="spellStart"/>
      <w:r>
        <w:rPr>
          <w:rFonts w:ascii="Arial" w:eastAsia="Arial" w:hAnsi="Arial" w:cs="Arial"/>
          <w:color w:val="000000"/>
        </w:rPr>
        <w:t>extemp</w:t>
      </w:r>
      <w:proofErr w:type="spellEnd"/>
      <w:r>
        <w:rPr>
          <w:rFonts w:ascii="Arial" w:eastAsia="Arial" w:hAnsi="Arial" w:cs="Arial"/>
          <w:color w:val="000000"/>
        </w:rPr>
        <w:t xml:space="preserve"> questions, a semi-final round (if needed) of international relations questions, and a final round with foreign </w:t>
      </w:r>
      <w:proofErr w:type="spellStart"/>
      <w:r>
        <w:rPr>
          <w:rFonts w:ascii="Arial" w:eastAsia="Arial" w:hAnsi="Arial" w:cs="Arial"/>
          <w:color w:val="000000"/>
        </w:rPr>
        <w:t>extemp</w:t>
      </w:r>
      <w:proofErr w:type="spellEnd"/>
      <w:r>
        <w:rPr>
          <w:rFonts w:ascii="Arial" w:eastAsia="Arial" w:hAnsi="Arial" w:cs="Arial"/>
          <w:color w:val="000000"/>
        </w:rPr>
        <w:t xml:space="preserve"> questions.  Students competing in novice </w:t>
      </w:r>
      <w:r w:rsidR="006F623C">
        <w:rPr>
          <w:rFonts w:ascii="Arial" w:eastAsia="Arial" w:hAnsi="Arial" w:cs="Arial"/>
          <w:color w:val="000000"/>
        </w:rPr>
        <w:t xml:space="preserve">combined </w:t>
      </w:r>
      <w:proofErr w:type="spellStart"/>
      <w:r>
        <w:rPr>
          <w:rFonts w:ascii="Arial" w:eastAsia="Arial" w:hAnsi="Arial" w:cs="Arial"/>
          <w:color w:val="000000"/>
        </w:rPr>
        <w:t>extemp</w:t>
      </w:r>
      <w:proofErr w:type="spellEnd"/>
      <w:r>
        <w:rPr>
          <w:rFonts w:ascii="Arial" w:eastAsia="Arial" w:hAnsi="Arial" w:cs="Arial"/>
          <w:color w:val="000000"/>
        </w:rPr>
        <w:t xml:space="preserve"> should prepare information for questions regarding the following: </w:t>
      </w:r>
    </w:p>
    <w:p w14:paraId="00000026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27" w14:textId="77777777" w:rsidR="009078B2" w:rsidRDefault="00FE677C">
      <w:pPr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 xml:space="preserve">Prelims: Elections   </w:t>
      </w:r>
    </w:p>
    <w:p w14:paraId="00000028" w14:textId="3E0C5624" w:rsidR="009078B2" w:rsidRDefault="00FE677C">
      <w:pPr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 xml:space="preserve">Semis: </w:t>
      </w:r>
      <w:r w:rsidR="00924245">
        <w:rPr>
          <w:rFonts w:ascii="Arial" w:eastAsia="Arial" w:hAnsi="Arial" w:cs="Arial"/>
          <w:color w:val="000000"/>
          <w:highlight w:val="yellow"/>
        </w:rPr>
        <w:t>Terrorism</w:t>
      </w:r>
      <w:r>
        <w:rPr>
          <w:rFonts w:ascii="Arial" w:eastAsia="Arial" w:hAnsi="Arial" w:cs="Arial"/>
          <w:color w:val="000000"/>
          <w:highlight w:val="yellow"/>
        </w:rPr>
        <w:t xml:space="preserve">  </w:t>
      </w:r>
    </w:p>
    <w:p w14:paraId="00000029" w14:textId="4B6111AC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Finals</w:t>
      </w:r>
      <w:r w:rsidRPr="00B21C11">
        <w:rPr>
          <w:rFonts w:ascii="Arial" w:eastAsia="Arial" w:hAnsi="Arial" w:cs="Arial"/>
          <w:color w:val="000000"/>
          <w:highlight w:val="yellow"/>
        </w:rPr>
        <w:t xml:space="preserve">: </w:t>
      </w:r>
      <w:r w:rsidR="00B21C11" w:rsidRPr="00B21C11">
        <w:rPr>
          <w:rFonts w:ascii="Arial" w:eastAsia="Arial" w:hAnsi="Arial" w:cs="Arial"/>
          <w:color w:val="000000"/>
          <w:highlight w:val="yellow"/>
        </w:rPr>
        <w:t>Mid East Relations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2A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2B" w14:textId="297F838C" w:rsidR="009078B2" w:rsidRDefault="00FE677C">
      <w:pPr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i/>
          <w:color w:val="000000"/>
        </w:rPr>
        <w:t>For Novice Debate,</w:t>
      </w:r>
      <w:r>
        <w:rPr>
          <w:rFonts w:ascii="Arial" w:eastAsia="Arial" w:hAnsi="Arial" w:cs="Arial"/>
          <w:color w:val="000000"/>
        </w:rPr>
        <w:t xml:space="preserve"> you may enter your upper classmen into this event.  A novice shall be considered </w:t>
      </w:r>
      <w:r w:rsidR="006F623C">
        <w:rPr>
          <w:rFonts w:ascii="Arial" w:eastAsia="Arial" w:hAnsi="Arial" w:cs="Arial"/>
          <w:color w:val="000000"/>
        </w:rPr>
        <w:t xml:space="preserve">as </w:t>
      </w:r>
      <w:r>
        <w:rPr>
          <w:rFonts w:ascii="Arial" w:eastAsia="Arial" w:hAnsi="Arial" w:cs="Arial"/>
          <w:color w:val="000000"/>
        </w:rPr>
        <w:t>a student who has had less than one year of competition experience</w:t>
      </w:r>
      <w:r w:rsidR="00924245">
        <w:rPr>
          <w:rFonts w:ascii="Arial" w:eastAsia="Arial" w:hAnsi="Arial" w:cs="Arial"/>
          <w:color w:val="000000"/>
        </w:rPr>
        <w:t xml:space="preserve"> in all debate events</w:t>
      </w:r>
      <w:r>
        <w:rPr>
          <w:rFonts w:ascii="Arial" w:eastAsia="Arial" w:hAnsi="Arial" w:cs="Arial"/>
          <w:color w:val="000000"/>
        </w:rPr>
        <w:t xml:space="preserve">.  If you have a student who you are unsure </w:t>
      </w:r>
      <w:r w:rsidR="006F623C">
        <w:rPr>
          <w:rFonts w:ascii="Arial" w:eastAsia="Arial" w:hAnsi="Arial" w:cs="Arial"/>
          <w:color w:val="000000"/>
        </w:rPr>
        <w:t xml:space="preserve">as to what </w:t>
      </w:r>
      <w:r>
        <w:rPr>
          <w:rFonts w:ascii="Arial" w:eastAsia="Arial" w:hAnsi="Arial" w:cs="Arial"/>
          <w:color w:val="000000"/>
        </w:rPr>
        <w:t xml:space="preserve">division they belong, </w:t>
      </w:r>
      <w:r w:rsidR="00924245">
        <w:rPr>
          <w:rFonts w:ascii="Arial" w:eastAsia="Arial" w:hAnsi="Arial" w:cs="Arial"/>
          <w:color w:val="000000"/>
        </w:rPr>
        <w:t xml:space="preserve">please </w:t>
      </w:r>
      <w:r>
        <w:rPr>
          <w:rFonts w:ascii="Arial" w:eastAsia="Arial" w:hAnsi="Arial" w:cs="Arial"/>
          <w:color w:val="000000"/>
        </w:rPr>
        <w:t xml:space="preserve">e-mail me. IN </w:t>
      </w:r>
      <w:r w:rsidR="00924245">
        <w:rPr>
          <w:rFonts w:ascii="Arial" w:eastAsia="Arial" w:hAnsi="Arial" w:cs="Arial"/>
          <w:color w:val="000000"/>
        </w:rPr>
        <w:t xml:space="preserve">NOVICE </w:t>
      </w:r>
      <w:r>
        <w:rPr>
          <w:rFonts w:ascii="Arial" w:eastAsia="Arial" w:hAnsi="Arial" w:cs="Arial"/>
          <w:color w:val="000000"/>
        </w:rPr>
        <w:t>POLICY</w:t>
      </w:r>
      <w:r w:rsidR="00924245">
        <w:rPr>
          <w:rFonts w:ascii="Arial" w:eastAsia="Arial" w:hAnsi="Arial" w:cs="Arial"/>
          <w:color w:val="000000"/>
        </w:rPr>
        <w:t xml:space="preserve"> DEBATE</w:t>
      </w:r>
      <w:r>
        <w:rPr>
          <w:rFonts w:ascii="Arial" w:eastAsia="Arial" w:hAnsi="Arial" w:cs="Arial"/>
          <w:color w:val="000000"/>
        </w:rPr>
        <w:t xml:space="preserve">, </w:t>
      </w:r>
      <w:r w:rsidR="00924245">
        <w:rPr>
          <w:rFonts w:ascii="Arial" w:eastAsia="Arial" w:hAnsi="Arial" w:cs="Arial"/>
          <w:color w:val="000000"/>
        </w:rPr>
        <w:t>debaters will be restricted to the ND</w:t>
      </w:r>
      <w:r w:rsidR="00326B3C">
        <w:rPr>
          <w:rFonts w:ascii="Arial" w:eastAsia="Arial" w:hAnsi="Arial" w:cs="Arial"/>
          <w:color w:val="000000"/>
        </w:rPr>
        <w:t xml:space="preserve">CA files that </w:t>
      </w:r>
      <w:proofErr w:type="gramStart"/>
      <w:r w:rsidR="00326B3C">
        <w:rPr>
          <w:rFonts w:ascii="Arial" w:eastAsia="Arial" w:hAnsi="Arial" w:cs="Arial"/>
          <w:color w:val="000000"/>
        </w:rPr>
        <w:t>were linked</w:t>
      </w:r>
      <w:proofErr w:type="gramEnd"/>
      <w:r w:rsidR="00326B3C">
        <w:rPr>
          <w:rFonts w:ascii="Arial" w:eastAsia="Arial" w:hAnsi="Arial" w:cs="Arial"/>
          <w:color w:val="000000"/>
        </w:rPr>
        <w:t xml:space="preserve"> above and no Critiques or Counterplans will be allowed in the Novice Policy Debates.</w:t>
      </w:r>
    </w:p>
    <w:p w14:paraId="0000002C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2D" w14:textId="57B2623C" w:rsidR="009078B2" w:rsidRDefault="00FE677C" w:rsidP="003D35E4">
      <w:pPr>
        <w:ind w:right="-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For </w:t>
      </w:r>
      <w:r w:rsidR="00DD52FF">
        <w:rPr>
          <w:rFonts w:ascii="Arial" w:eastAsia="Arial" w:hAnsi="Arial" w:cs="Arial"/>
          <w:b/>
          <w:i/>
          <w:color w:val="000000"/>
        </w:rPr>
        <w:t xml:space="preserve">LD and </w:t>
      </w:r>
      <w:r>
        <w:rPr>
          <w:rFonts w:ascii="Arial" w:eastAsia="Arial" w:hAnsi="Arial" w:cs="Arial"/>
          <w:b/>
          <w:i/>
          <w:color w:val="000000"/>
        </w:rPr>
        <w:t xml:space="preserve">Novice LD, </w:t>
      </w:r>
      <w:r>
        <w:rPr>
          <w:rFonts w:ascii="Arial" w:eastAsia="Arial" w:hAnsi="Arial" w:cs="Arial"/>
          <w:color w:val="000000"/>
        </w:rPr>
        <w:t xml:space="preserve">the </w:t>
      </w:r>
      <w:r w:rsidR="00326B3C">
        <w:rPr>
          <w:rFonts w:ascii="Arial" w:eastAsia="Arial" w:hAnsi="Arial" w:cs="Arial"/>
          <w:color w:val="000000"/>
        </w:rPr>
        <w:t>September/October</w:t>
      </w:r>
      <w:r>
        <w:rPr>
          <w:rFonts w:ascii="Arial" w:eastAsia="Arial" w:hAnsi="Arial" w:cs="Arial"/>
          <w:color w:val="000000"/>
        </w:rPr>
        <w:t xml:space="preserve"> </w:t>
      </w:r>
      <w:r w:rsidR="00924245">
        <w:rPr>
          <w:rFonts w:ascii="Arial" w:eastAsia="Arial" w:hAnsi="Arial" w:cs="Arial"/>
          <w:color w:val="000000"/>
        </w:rPr>
        <w:t>NSDA</w:t>
      </w:r>
      <w:r>
        <w:rPr>
          <w:rFonts w:ascii="Arial" w:eastAsia="Arial" w:hAnsi="Arial" w:cs="Arial"/>
          <w:color w:val="000000"/>
        </w:rPr>
        <w:t xml:space="preserve"> LD resolution </w:t>
      </w:r>
      <w:proofErr w:type="gramStart"/>
      <w:r>
        <w:rPr>
          <w:rFonts w:ascii="Arial" w:eastAsia="Arial" w:hAnsi="Arial" w:cs="Arial"/>
          <w:color w:val="000000"/>
        </w:rPr>
        <w:t>will be used</w:t>
      </w:r>
      <w:proofErr w:type="gramEnd"/>
      <w:r>
        <w:rPr>
          <w:rFonts w:ascii="Arial" w:eastAsia="Arial" w:hAnsi="Arial" w:cs="Arial"/>
          <w:color w:val="000000"/>
        </w:rPr>
        <w:t>.</w:t>
      </w:r>
      <w:r w:rsidR="00887673">
        <w:rPr>
          <w:rFonts w:ascii="Arial" w:eastAsia="Arial" w:hAnsi="Arial" w:cs="Arial"/>
          <w:color w:val="000000"/>
        </w:rPr>
        <w:t xml:space="preserve"> The above criteria </w:t>
      </w:r>
      <w:proofErr w:type="gramStart"/>
      <w:r w:rsidR="00887673">
        <w:rPr>
          <w:rFonts w:ascii="Arial" w:eastAsia="Arial" w:hAnsi="Arial" w:cs="Arial"/>
          <w:color w:val="000000"/>
        </w:rPr>
        <w:t>will be utilized</w:t>
      </w:r>
      <w:proofErr w:type="gramEnd"/>
      <w:r w:rsidR="00887673">
        <w:rPr>
          <w:rFonts w:ascii="Arial" w:eastAsia="Arial" w:hAnsi="Arial" w:cs="Arial"/>
          <w:color w:val="000000"/>
        </w:rPr>
        <w:t>.</w:t>
      </w:r>
      <w:r w:rsidR="00326B3C">
        <w:rPr>
          <w:rFonts w:ascii="Arial" w:eastAsia="Arial" w:hAnsi="Arial" w:cs="Arial"/>
          <w:color w:val="000000"/>
        </w:rPr>
        <w:t xml:space="preserve"> We will </w:t>
      </w:r>
      <w:r w:rsidR="00326B3C" w:rsidRPr="00326B3C">
        <w:rPr>
          <w:rFonts w:ascii="Arial" w:eastAsia="Arial" w:hAnsi="Arial" w:cs="Arial"/>
          <w:b/>
          <w:color w:val="000000"/>
        </w:rPr>
        <w:t>NOT</w:t>
      </w:r>
      <w:r w:rsidR="00326B3C">
        <w:rPr>
          <w:rFonts w:ascii="Arial" w:eastAsia="Arial" w:hAnsi="Arial" w:cs="Arial"/>
          <w:color w:val="000000"/>
        </w:rPr>
        <w:t xml:space="preserve"> be using the Novice LD Topic</w:t>
      </w:r>
      <w:r w:rsidR="003D35E4">
        <w:rPr>
          <w:rFonts w:ascii="Arial" w:eastAsia="Arial" w:hAnsi="Arial" w:cs="Arial"/>
          <w:color w:val="000000"/>
        </w:rPr>
        <w:t xml:space="preserve"> for the Novice Division of LD.</w:t>
      </w:r>
    </w:p>
    <w:p w14:paraId="0000002E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F9F3105" w14:textId="2007B042" w:rsidR="00887673" w:rsidRDefault="00FE677C" w:rsidP="0088767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For Public Forum Debate</w:t>
      </w:r>
      <w:r w:rsidR="00DD52FF">
        <w:rPr>
          <w:rFonts w:ascii="Arial" w:eastAsia="Arial" w:hAnsi="Arial" w:cs="Arial"/>
          <w:b/>
          <w:i/>
          <w:color w:val="000000"/>
        </w:rPr>
        <w:t xml:space="preserve"> and Novice Public Forum Debate</w:t>
      </w:r>
      <w:r>
        <w:rPr>
          <w:rFonts w:ascii="Arial" w:eastAsia="Arial" w:hAnsi="Arial" w:cs="Arial"/>
          <w:b/>
          <w:i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the </w:t>
      </w:r>
      <w:r w:rsidR="00326B3C">
        <w:rPr>
          <w:rFonts w:ascii="Arial" w:eastAsia="Arial" w:hAnsi="Arial" w:cs="Arial"/>
          <w:color w:val="000000"/>
        </w:rPr>
        <w:t>September/October</w:t>
      </w:r>
      <w:r>
        <w:rPr>
          <w:rFonts w:ascii="Arial" w:eastAsia="Arial" w:hAnsi="Arial" w:cs="Arial"/>
          <w:color w:val="000000"/>
        </w:rPr>
        <w:t xml:space="preserve"> </w:t>
      </w:r>
      <w:r w:rsidR="00924245">
        <w:rPr>
          <w:rFonts w:ascii="Arial" w:eastAsia="Arial" w:hAnsi="Arial" w:cs="Arial"/>
          <w:color w:val="000000"/>
        </w:rPr>
        <w:t>NSDA</w:t>
      </w:r>
      <w:r>
        <w:rPr>
          <w:rFonts w:ascii="Arial" w:eastAsia="Arial" w:hAnsi="Arial" w:cs="Arial"/>
          <w:color w:val="000000"/>
        </w:rPr>
        <w:t xml:space="preserve"> Public Forum resolution </w:t>
      </w:r>
      <w:proofErr w:type="gramStart"/>
      <w:r>
        <w:rPr>
          <w:rFonts w:ascii="Arial" w:eastAsia="Arial" w:hAnsi="Arial" w:cs="Arial"/>
          <w:color w:val="000000"/>
        </w:rPr>
        <w:t>will be used</w:t>
      </w:r>
      <w:proofErr w:type="gramEnd"/>
      <w:r>
        <w:rPr>
          <w:rFonts w:ascii="Arial" w:eastAsia="Arial" w:hAnsi="Arial" w:cs="Arial"/>
          <w:color w:val="000000"/>
        </w:rPr>
        <w:t>.</w:t>
      </w:r>
      <w:r w:rsidR="00887673">
        <w:rPr>
          <w:rFonts w:ascii="Arial" w:eastAsia="Arial" w:hAnsi="Arial" w:cs="Arial"/>
          <w:color w:val="000000"/>
        </w:rPr>
        <w:t xml:space="preserve"> The above criteria </w:t>
      </w:r>
      <w:proofErr w:type="gramStart"/>
      <w:r w:rsidR="00887673">
        <w:rPr>
          <w:rFonts w:ascii="Arial" w:eastAsia="Arial" w:hAnsi="Arial" w:cs="Arial"/>
          <w:color w:val="000000"/>
        </w:rPr>
        <w:t>will be utilized</w:t>
      </w:r>
      <w:proofErr w:type="gramEnd"/>
      <w:r w:rsidR="00887673">
        <w:rPr>
          <w:rFonts w:ascii="Arial" w:eastAsia="Arial" w:hAnsi="Arial" w:cs="Arial"/>
          <w:color w:val="000000"/>
        </w:rPr>
        <w:t>.</w:t>
      </w:r>
      <w:r w:rsidR="00326B3C">
        <w:rPr>
          <w:rFonts w:ascii="Arial" w:eastAsia="Arial" w:hAnsi="Arial" w:cs="Arial"/>
          <w:color w:val="000000"/>
        </w:rPr>
        <w:t xml:space="preserve"> In Novice Public Forum, three person teams </w:t>
      </w:r>
      <w:proofErr w:type="gramStart"/>
      <w:r w:rsidR="00326B3C">
        <w:rPr>
          <w:rFonts w:ascii="Arial" w:eastAsia="Arial" w:hAnsi="Arial" w:cs="Arial"/>
          <w:color w:val="000000"/>
        </w:rPr>
        <w:t>will be accepted</w:t>
      </w:r>
      <w:proofErr w:type="gramEnd"/>
      <w:r w:rsidR="00326B3C">
        <w:rPr>
          <w:rFonts w:ascii="Arial" w:eastAsia="Arial" w:hAnsi="Arial" w:cs="Arial"/>
          <w:color w:val="000000"/>
        </w:rPr>
        <w:t xml:space="preserve"> to give students more experience.</w:t>
      </w:r>
    </w:p>
    <w:p w14:paraId="52D67500" w14:textId="08536D6D" w:rsidR="00DD52FF" w:rsidRDefault="00DD52FF" w:rsidP="00887673">
      <w:pPr>
        <w:rPr>
          <w:rFonts w:ascii="Arial" w:eastAsia="Arial" w:hAnsi="Arial" w:cs="Arial"/>
          <w:color w:val="000000"/>
        </w:rPr>
      </w:pPr>
    </w:p>
    <w:p w14:paraId="03999BB5" w14:textId="51080C3F" w:rsidR="00DD52FF" w:rsidRDefault="00DD52FF" w:rsidP="0088767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For Qualifying Policy Debate- </w:t>
      </w:r>
      <w:r w:rsidRPr="00DD52FF">
        <w:rPr>
          <w:rFonts w:ascii="Arial" w:eastAsia="Arial" w:hAnsi="Arial" w:cs="Arial"/>
          <w:bCs/>
          <w:iCs/>
          <w:color w:val="000000"/>
        </w:rPr>
        <w:t>The currents NFHS resolution will</w:t>
      </w:r>
      <w:r>
        <w:rPr>
          <w:rFonts w:ascii="Arial" w:eastAsia="Arial" w:hAnsi="Arial" w:cs="Arial"/>
          <w:b/>
          <w:i/>
          <w:color w:val="000000"/>
        </w:rPr>
        <w:t xml:space="preserve"> </w:t>
      </w:r>
      <w:r w:rsidRPr="00DD52FF">
        <w:rPr>
          <w:rFonts w:ascii="Arial" w:eastAsia="Arial" w:hAnsi="Arial" w:cs="Arial"/>
          <w:bCs/>
          <w:iCs/>
          <w:color w:val="000000"/>
        </w:rPr>
        <w:t xml:space="preserve">be </w:t>
      </w:r>
      <w:r w:rsidR="006F623C">
        <w:rPr>
          <w:rFonts w:ascii="Arial" w:eastAsia="Arial" w:hAnsi="Arial" w:cs="Arial"/>
          <w:bCs/>
          <w:iCs/>
          <w:color w:val="000000"/>
        </w:rPr>
        <w:t>utilized</w:t>
      </w:r>
      <w:r>
        <w:rPr>
          <w:rFonts w:ascii="Arial" w:eastAsia="Arial" w:hAnsi="Arial" w:cs="Arial"/>
          <w:bCs/>
          <w:iCs/>
          <w:color w:val="000000"/>
        </w:rPr>
        <w:t>.</w:t>
      </w:r>
    </w:p>
    <w:p w14:paraId="00000030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5329ADD3" w14:textId="4AC01F43" w:rsidR="00DD52FF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  <w:u w:val="single"/>
        </w:rPr>
        <w:t xml:space="preserve">QUALIFYING DEBATE DIVISIONS: </w:t>
      </w:r>
      <w:r>
        <w:rPr>
          <w:rFonts w:ascii="Arial" w:eastAsia="Arial" w:hAnsi="Arial" w:cs="Arial"/>
          <w:color w:val="000000"/>
          <w:highlight w:val="yellow"/>
        </w:rPr>
        <w:t xml:space="preserve">We will again run 3 preliminary rounds only.  </w:t>
      </w:r>
      <w:r w:rsidR="00DD52FF">
        <w:rPr>
          <w:rFonts w:ascii="Arial" w:eastAsia="Arial" w:hAnsi="Arial" w:cs="Arial"/>
          <w:color w:val="000000"/>
          <w:highlight w:val="yellow"/>
        </w:rPr>
        <w:t>This format</w:t>
      </w:r>
      <w:r>
        <w:rPr>
          <w:rFonts w:ascii="Arial" w:eastAsia="Arial" w:hAnsi="Arial" w:cs="Arial"/>
          <w:color w:val="000000"/>
          <w:highlight w:val="yellow"/>
        </w:rPr>
        <w:t xml:space="preserve"> will affect all </w:t>
      </w:r>
      <w:r w:rsidR="00DD52FF">
        <w:rPr>
          <w:rFonts w:ascii="Arial" w:eastAsia="Arial" w:hAnsi="Arial" w:cs="Arial"/>
          <w:color w:val="000000"/>
          <w:highlight w:val="yellow"/>
        </w:rPr>
        <w:t xml:space="preserve">qualifying </w:t>
      </w:r>
      <w:r>
        <w:rPr>
          <w:rFonts w:ascii="Arial" w:eastAsia="Arial" w:hAnsi="Arial" w:cs="Arial"/>
          <w:color w:val="000000"/>
          <w:highlight w:val="yellow"/>
        </w:rPr>
        <w:t xml:space="preserve">divisions.  Round 3 will be a “flip” </w:t>
      </w:r>
      <w:r w:rsidR="00DD52FF">
        <w:rPr>
          <w:rFonts w:ascii="Arial" w:eastAsia="Arial" w:hAnsi="Arial" w:cs="Arial"/>
          <w:color w:val="000000"/>
          <w:highlight w:val="yellow"/>
        </w:rPr>
        <w:t>in which sides will be decided</w:t>
      </w:r>
      <w:r>
        <w:rPr>
          <w:rFonts w:ascii="Arial" w:eastAsia="Arial" w:hAnsi="Arial" w:cs="Arial"/>
          <w:color w:val="000000"/>
          <w:highlight w:val="yellow"/>
        </w:rPr>
        <w:t xml:space="preserve"> by the computer. There will be a “partials” round where all 2-1s will clear in every division</w:t>
      </w:r>
      <w:r w:rsidR="00DD52FF">
        <w:rPr>
          <w:rFonts w:ascii="Arial" w:eastAsia="Arial" w:hAnsi="Arial" w:cs="Arial"/>
          <w:color w:val="000000"/>
        </w:rPr>
        <w:t>.</w:t>
      </w:r>
    </w:p>
    <w:p w14:paraId="477C31E5" w14:textId="77777777" w:rsidR="00DD52FF" w:rsidRDefault="00DD52FF">
      <w:pPr>
        <w:rPr>
          <w:rFonts w:ascii="Arial" w:eastAsia="Arial" w:hAnsi="Arial" w:cs="Arial"/>
          <w:color w:val="000000"/>
        </w:rPr>
      </w:pPr>
    </w:p>
    <w:p w14:paraId="702B93DF" w14:textId="5A8D0579" w:rsidR="00DD52FF" w:rsidRPr="00DD52FF" w:rsidRDefault="00DD52FF">
      <w:pP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  <w:u w:val="single"/>
        </w:rPr>
        <w:t>NOVICE DEBATE DIVISIONS: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Pr="00DD52FF">
        <w:rPr>
          <w:rFonts w:ascii="Arial" w:eastAsia="Arial" w:hAnsi="Arial" w:cs="Arial"/>
          <w:bCs/>
          <w:color w:val="000000"/>
          <w:highlight w:val="yellow"/>
        </w:rPr>
        <w:t>These divisions will have 3 preliminary rounds but may “break” to a specific number of entries for elimination debates which may not be all winning records and may not be a partial elimination round.</w:t>
      </w:r>
      <w:r>
        <w:rPr>
          <w:rFonts w:ascii="Arial" w:eastAsia="Arial" w:hAnsi="Arial" w:cs="Arial"/>
          <w:bCs/>
          <w:color w:val="000000"/>
        </w:rPr>
        <w:t xml:space="preserve"> </w:t>
      </w:r>
    </w:p>
    <w:p w14:paraId="00000034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35" w14:textId="381E767E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RULES</w:t>
      </w:r>
      <w:r>
        <w:rPr>
          <w:rFonts w:ascii="Arial" w:eastAsia="Arial" w:hAnsi="Arial" w:cs="Arial"/>
          <w:color w:val="000000"/>
        </w:rPr>
        <w:t xml:space="preserve">: </w:t>
      </w:r>
      <w:r w:rsidR="00562B5C">
        <w:rPr>
          <w:rFonts w:ascii="Arial" w:eastAsia="Arial" w:hAnsi="Arial" w:cs="Arial"/>
          <w:color w:val="000000"/>
        </w:rPr>
        <w:t xml:space="preserve">All OSSAA rules </w:t>
      </w:r>
      <w:r w:rsidR="004C2F83">
        <w:rPr>
          <w:rFonts w:ascii="Arial" w:eastAsia="Arial" w:hAnsi="Arial" w:cs="Arial"/>
          <w:color w:val="000000"/>
        </w:rPr>
        <w:t xml:space="preserve">of conduct </w:t>
      </w:r>
      <w:r w:rsidR="00562B5C">
        <w:rPr>
          <w:rFonts w:ascii="Arial" w:eastAsia="Arial" w:hAnsi="Arial" w:cs="Arial"/>
          <w:color w:val="000000"/>
        </w:rPr>
        <w:t xml:space="preserve">will be enforced as well as all </w:t>
      </w:r>
      <w:r w:rsidR="004C2F83">
        <w:rPr>
          <w:rFonts w:ascii="Arial" w:eastAsia="Arial" w:hAnsi="Arial" w:cs="Arial"/>
          <w:color w:val="000000"/>
        </w:rPr>
        <w:t xml:space="preserve">Edmond Public Schools </w:t>
      </w:r>
      <w:r w:rsidR="00562B5C">
        <w:rPr>
          <w:rFonts w:ascii="Arial" w:eastAsia="Arial" w:hAnsi="Arial" w:cs="Arial"/>
          <w:color w:val="000000"/>
        </w:rPr>
        <w:t xml:space="preserve">rules. </w:t>
      </w:r>
      <w:r>
        <w:rPr>
          <w:rFonts w:ascii="Arial" w:eastAsia="Arial" w:hAnsi="Arial" w:cs="Arial"/>
          <w:color w:val="000000"/>
        </w:rPr>
        <w:t xml:space="preserve">Please see the ENHS web page if you are concerned about what guidelines your students should follow. </w:t>
      </w:r>
      <w:r w:rsidR="003D35E4">
        <w:rPr>
          <w:rFonts w:ascii="Arial" w:eastAsia="Arial" w:hAnsi="Arial" w:cs="Arial"/>
          <w:color w:val="000000"/>
        </w:rPr>
        <w:t>The main guideline is no food deliveries. This is a district policy.</w:t>
      </w:r>
    </w:p>
    <w:p w14:paraId="2F623845" w14:textId="66157AF7" w:rsidR="00562B5C" w:rsidRDefault="00562B5C">
      <w:pPr>
        <w:rPr>
          <w:rFonts w:ascii="Arial" w:eastAsia="Arial" w:hAnsi="Arial" w:cs="Arial"/>
          <w:color w:val="000000"/>
        </w:rPr>
      </w:pPr>
    </w:p>
    <w:p w14:paraId="00000036" w14:textId="326921AA" w:rsidR="009078B2" w:rsidRDefault="00562B5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WIFI</w:t>
      </w:r>
      <w:r>
        <w:rPr>
          <w:rFonts w:ascii="Arial" w:eastAsia="Arial" w:hAnsi="Arial" w:cs="Arial"/>
          <w:color w:val="000000"/>
        </w:rPr>
        <w:t xml:space="preserve">: There will </w:t>
      </w:r>
      <w:r w:rsidR="004C2F83" w:rsidRPr="003D35E4">
        <w:rPr>
          <w:rFonts w:ascii="Arial" w:eastAsia="Arial" w:hAnsi="Arial" w:cs="Arial"/>
          <w:b/>
          <w:color w:val="000000"/>
          <w:u w:val="single"/>
        </w:rPr>
        <w:t>NOT</w:t>
      </w:r>
      <w:r>
        <w:rPr>
          <w:rFonts w:ascii="Arial" w:eastAsia="Arial" w:hAnsi="Arial" w:cs="Arial"/>
          <w:color w:val="000000"/>
        </w:rPr>
        <w:t xml:space="preserve"> be any available tournament </w:t>
      </w:r>
      <w:proofErr w:type="spellStart"/>
      <w:r>
        <w:rPr>
          <w:rFonts w:ascii="Arial" w:eastAsia="Arial" w:hAnsi="Arial" w:cs="Arial"/>
          <w:color w:val="000000"/>
        </w:rPr>
        <w:t>wifi</w:t>
      </w:r>
      <w:proofErr w:type="spellEnd"/>
      <w:r>
        <w:rPr>
          <w:rFonts w:ascii="Arial" w:eastAsia="Arial" w:hAnsi="Arial" w:cs="Arial"/>
          <w:color w:val="000000"/>
        </w:rPr>
        <w:t xml:space="preserve"> and we will be utilizing </w:t>
      </w:r>
      <w:r w:rsidR="003D35E4">
        <w:rPr>
          <w:rFonts w:ascii="Arial" w:eastAsia="Arial" w:hAnsi="Arial" w:cs="Arial"/>
          <w:color w:val="000000"/>
        </w:rPr>
        <w:t>on-line ballots</w:t>
      </w:r>
      <w:r>
        <w:rPr>
          <w:rFonts w:ascii="Arial" w:eastAsia="Arial" w:hAnsi="Arial" w:cs="Arial"/>
          <w:color w:val="000000"/>
        </w:rPr>
        <w:t xml:space="preserve">. </w:t>
      </w:r>
      <w:r w:rsidR="003D35E4">
        <w:rPr>
          <w:rFonts w:ascii="Arial" w:eastAsia="Arial" w:hAnsi="Arial" w:cs="Arial"/>
          <w:color w:val="000000"/>
        </w:rPr>
        <w:t xml:space="preserve">We will have computers available in the media center for those judges who cannot access a phone or a hotspot to enter ballots. </w:t>
      </w:r>
      <w:r>
        <w:rPr>
          <w:rFonts w:ascii="Arial" w:eastAsia="Arial" w:hAnsi="Arial" w:cs="Arial"/>
          <w:color w:val="000000"/>
        </w:rPr>
        <w:t>Postings will be available via print</w:t>
      </w:r>
      <w:r w:rsidR="004C2F8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in the cafeteria</w:t>
      </w:r>
      <w:r w:rsidR="004C2F8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and through email blasts</w:t>
      </w:r>
      <w:r w:rsidR="004C2F8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 w:rsidR="002A657E">
        <w:rPr>
          <w:rFonts w:ascii="Arial" w:eastAsia="Arial" w:hAnsi="Arial" w:cs="Arial"/>
          <w:color w:val="000000"/>
        </w:rPr>
        <w:t xml:space="preserve">by </w:t>
      </w:r>
      <w:r>
        <w:rPr>
          <w:rFonts w:ascii="Arial" w:eastAsia="Arial" w:hAnsi="Arial" w:cs="Arial"/>
          <w:color w:val="000000"/>
        </w:rPr>
        <w:t xml:space="preserve">public postings on Tabroom. </w:t>
      </w:r>
    </w:p>
    <w:p w14:paraId="016F4B8E" w14:textId="25B22648" w:rsidR="00562B5C" w:rsidRDefault="00562B5C">
      <w:pPr>
        <w:rPr>
          <w:rFonts w:ascii="Arial" w:eastAsia="Arial" w:hAnsi="Arial" w:cs="Arial"/>
          <w:color w:val="000000"/>
        </w:rPr>
      </w:pPr>
    </w:p>
    <w:p w14:paraId="3E736BA1" w14:textId="3A86A292" w:rsidR="00562B5C" w:rsidRDefault="00562B5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FOOD</w:t>
      </w:r>
      <w:r>
        <w:rPr>
          <w:rFonts w:ascii="Arial" w:eastAsia="Arial" w:hAnsi="Arial" w:cs="Arial"/>
          <w:color w:val="000000"/>
        </w:rPr>
        <w:t xml:space="preserve">: There will be a concession stand in the cafeteria for students and a judges lounge for ADULT coaches and judges at a place TBD. Novice judges will need to get food at the concession stand. </w:t>
      </w:r>
    </w:p>
    <w:p w14:paraId="5AD0A6E0" w14:textId="77777777" w:rsidR="00562B5C" w:rsidRDefault="00562B5C">
      <w:pPr>
        <w:rPr>
          <w:rFonts w:ascii="Arial" w:eastAsia="Arial" w:hAnsi="Arial" w:cs="Arial"/>
          <w:color w:val="000000"/>
        </w:rPr>
      </w:pPr>
    </w:p>
    <w:p w14:paraId="00000037" w14:textId="1F4E191B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SCHEDULES: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 w:rsidR="003D35E4">
        <w:rPr>
          <w:rFonts w:ascii="Arial" w:eastAsia="Arial" w:hAnsi="Arial" w:cs="Arial"/>
          <w:color w:val="000000"/>
        </w:rPr>
        <w:t>Will be posted</w:t>
      </w:r>
      <w:proofErr w:type="gramEnd"/>
      <w:r w:rsidR="003D35E4">
        <w:rPr>
          <w:rFonts w:ascii="Arial" w:eastAsia="Arial" w:hAnsi="Arial" w:cs="Arial"/>
          <w:color w:val="000000"/>
        </w:rPr>
        <w:t xml:space="preserve"> on Tabroom as they become available and the administration approves our room grid.</w:t>
      </w:r>
    </w:p>
    <w:p w14:paraId="00000038" w14:textId="77777777" w:rsidR="009078B2" w:rsidRDefault="009078B2">
      <w:pPr>
        <w:rPr>
          <w:rFonts w:ascii="Arial" w:eastAsia="Arial" w:hAnsi="Arial" w:cs="Arial"/>
          <w:color w:val="000000"/>
        </w:rPr>
      </w:pPr>
    </w:p>
    <w:p w14:paraId="00000039" w14:textId="77777777" w:rsidR="009078B2" w:rsidRDefault="00FE677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 LOOK FORWARD TO SEEING YOU! </w:t>
      </w:r>
    </w:p>
    <w:sectPr w:rsidR="009078B2" w:rsidSect="005630E1">
      <w:pgSz w:w="12240" w:h="15840"/>
      <w:pgMar w:top="189" w:right="1080" w:bottom="414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B2"/>
    <w:rsid w:val="002A657E"/>
    <w:rsid w:val="00326B3C"/>
    <w:rsid w:val="003D35E4"/>
    <w:rsid w:val="004C2F83"/>
    <w:rsid w:val="00507748"/>
    <w:rsid w:val="00562B5C"/>
    <w:rsid w:val="005630E1"/>
    <w:rsid w:val="0064522E"/>
    <w:rsid w:val="006A75C7"/>
    <w:rsid w:val="006F623C"/>
    <w:rsid w:val="00887673"/>
    <w:rsid w:val="009078B2"/>
    <w:rsid w:val="00924245"/>
    <w:rsid w:val="009770E6"/>
    <w:rsid w:val="009D1973"/>
    <w:rsid w:val="00A063AB"/>
    <w:rsid w:val="00A261DC"/>
    <w:rsid w:val="00B21C11"/>
    <w:rsid w:val="00B45450"/>
    <w:rsid w:val="00DD52FF"/>
    <w:rsid w:val="00E179F2"/>
    <w:rsid w:val="00E53C97"/>
    <w:rsid w:val="00FA4BF0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26DB"/>
  <w15:docId w15:val="{0C051433-9BF2-894B-83EA-71FE4968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FD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rsid w:val="005561E7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rsid w:val="006B076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A5AF4"/>
    <w:rPr>
      <w:rFonts w:ascii="Bradley Hand ITC" w:hAnsi="Bradley Hand ITC"/>
      <w:b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rsid w:val="00245065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B4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4F0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5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-1AXEhHPV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glendinning@edmondschool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nda.madron@edmondschools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dPGszDUzZG5c/IxV3E49IE+Nw==">CgMxLjAyCGguZ2pkZ3hzOAByITFWZEFNQUhBTE55VUpxTFI2YkNfYXd0X1lHbjN4TkdHMA==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rmartinez</dc:creator>
  <cp:lastModifiedBy>Martin  E. Glendinning</cp:lastModifiedBy>
  <cp:revision>6</cp:revision>
  <dcterms:created xsi:type="dcterms:W3CDTF">2024-08-26T14:07:00Z</dcterms:created>
  <dcterms:modified xsi:type="dcterms:W3CDTF">2024-09-23T13:13:00Z</dcterms:modified>
</cp:coreProperties>
</file>