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942DEB" w:rsidRDefault="00000000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>2024 Conway Classy Classic</w:t>
      </w:r>
      <w:r>
        <w:rPr>
          <w:rFonts w:ascii="Be Vietnam Pro" w:eastAsia="Be Vietnam Pro" w:hAnsi="Be Vietnam Pro" w:cs="Be Vietnam Pro"/>
          <w:b/>
          <w:sz w:val="28"/>
          <w:szCs w:val="28"/>
          <w:highlight w:val="yellow"/>
          <w:u w:val="single"/>
        </w:rPr>
        <w:t xml:space="preserve"> HIGH SCHOOL</w:t>
      </w: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 xml:space="preserve"> Congressional Debate Legislation</w:t>
      </w:r>
    </w:p>
    <w:p w14:paraId="00000002" w14:textId="77777777" w:rsidR="00942DEB" w:rsidRDefault="00942DEB">
      <w:pPr>
        <w:rPr>
          <w:rFonts w:ascii="Be Vietnam Pro" w:eastAsia="Be Vietnam Pro" w:hAnsi="Be Vietnam Pro" w:cs="Be Vietnam Pro"/>
        </w:rPr>
      </w:pPr>
    </w:p>
    <w:p w14:paraId="00000003" w14:textId="77777777" w:rsidR="00942DEB" w:rsidRDefault="00000000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>HS Session 1</w:t>
      </w:r>
    </w:p>
    <w:p w14:paraId="00000004" w14:textId="77777777" w:rsidR="00942DEB" w:rsidRDefault="00942DEB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</w:p>
    <w:p w14:paraId="00000005" w14:textId="77777777" w:rsidR="00942DEB" w:rsidRDefault="00000000">
      <w:pPr>
        <w:numPr>
          <w:ilvl w:val="0"/>
          <w:numId w:val="1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Ban Medical Patents (page 11)</w:t>
      </w:r>
    </w:p>
    <w:p w14:paraId="00000006" w14:textId="77777777" w:rsidR="00942DEB" w:rsidRDefault="00000000">
      <w:pPr>
        <w:numPr>
          <w:ilvl w:val="0"/>
          <w:numId w:val="1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Establish and Fund a Universal Pre-Kindergarten Program to Empower America’s Youth (page 22)</w:t>
      </w:r>
    </w:p>
    <w:p w14:paraId="00000007" w14:textId="77777777" w:rsidR="00942DEB" w:rsidRDefault="00000000">
      <w:pPr>
        <w:numPr>
          <w:ilvl w:val="0"/>
          <w:numId w:val="1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Establish Rent Control Nationwide (Page 23)</w:t>
      </w:r>
    </w:p>
    <w:p w14:paraId="00000008" w14:textId="77777777" w:rsidR="00942DEB" w:rsidRDefault="00000000">
      <w:pPr>
        <w:numPr>
          <w:ilvl w:val="0"/>
          <w:numId w:val="1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Protect State-Built Border Defenses from Federal Removal (page 33)</w:t>
      </w:r>
    </w:p>
    <w:p w14:paraId="00000009" w14:textId="77777777" w:rsidR="00942DEB" w:rsidRDefault="00942DEB">
      <w:pPr>
        <w:rPr>
          <w:rFonts w:ascii="Be Vietnam Pro" w:eastAsia="Be Vietnam Pro" w:hAnsi="Be Vietnam Pro" w:cs="Be Vietnam Pro"/>
          <w:sz w:val="28"/>
          <w:szCs w:val="28"/>
        </w:rPr>
      </w:pPr>
    </w:p>
    <w:p w14:paraId="0000000A" w14:textId="77777777" w:rsidR="00942DEB" w:rsidRDefault="00942DEB">
      <w:pPr>
        <w:rPr>
          <w:rFonts w:ascii="Be Vietnam Pro" w:eastAsia="Be Vietnam Pro" w:hAnsi="Be Vietnam Pro" w:cs="Be Vietnam Pro"/>
          <w:sz w:val="28"/>
          <w:szCs w:val="28"/>
        </w:rPr>
      </w:pPr>
    </w:p>
    <w:p w14:paraId="0000000B" w14:textId="77777777" w:rsidR="00942DEB" w:rsidRDefault="00000000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>HS Session 2</w:t>
      </w:r>
    </w:p>
    <w:p w14:paraId="0000000C" w14:textId="77777777" w:rsidR="00942DEB" w:rsidRDefault="00942DEB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</w:p>
    <w:p w14:paraId="0000000D" w14:textId="77777777" w:rsidR="00942DEB" w:rsidRDefault="00000000">
      <w:pPr>
        <w:numPr>
          <w:ilvl w:val="0"/>
          <w:numId w:val="2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Protect Student Literacy (page 17)</w:t>
      </w:r>
    </w:p>
    <w:p w14:paraId="0000000E" w14:textId="77777777" w:rsidR="00942DEB" w:rsidRDefault="00000000">
      <w:pPr>
        <w:numPr>
          <w:ilvl w:val="0"/>
          <w:numId w:val="2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Ensure Sufficient Nurse Staffing (page 21)</w:t>
      </w:r>
    </w:p>
    <w:p w14:paraId="0000000F" w14:textId="77777777" w:rsidR="00942DEB" w:rsidRDefault="00000000">
      <w:pPr>
        <w:numPr>
          <w:ilvl w:val="0"/>
          <w:numId w:val="2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Reduce SRO Presence in Schools (page 34)</w:t>
      </w:r>
    </w:p>
    <w:p w14:paraId="00000010" w14:textId="77777777" w:rsidR="00942DEB" w:rsidRDefault="00000000">
      <w:pPr>
        <w:numPr>
          <w:ilvl w:val="0"/>
          <w:numId w:val="2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Regain the Sovereignty of the United States by Withdrawing from the North Atlantic Treaty (page 35)</w:t>
      </w:r>
    </w:p>
    <w:p w14:paraId="00000011" w14:textId="77777777" w:rsidR="00942DEB" w:rsidRDefault="00942DEB">
      <w:pPr>
        <w:rPr>
          <w:rFonts w:ascii="Be Vietnam Pro" w:eastAsia="Be Vietnam Pro" w:hAnsi="Be Vietnam Pro" w:cs="Be Vietnam Pro"/>
          <w:sz w:val="28"/>
          <w:szCs w:val="28"/>
        </w:rPr>
      </w:pPr>
    </w:p>
    <w:p w14:paraId="00000012" w14:textId="77777777" w:rsidR="00942DEB" w:rsidRDefault="00942DEB">
      <w:pPr>
        <w:rPr>
          <w:rFonts w:ascii="Be Vietnam Pro" w:eastAsia="Be Vietnam Pro" w:hAnsi="Be Vietnam Pro" w:cs="Be Vietnam Pro"/>
          <w:sz w:val="28"/>
          <w:szCs w:val="28"/>
        </w:rPr>
      </w:pPr>
    </w:p>
    <w:p w14:paraId="00000013" w14:textId="77777777" w:rsidR="00942DEB" w:rsidRDefault="00000000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>HS Super Session</w:t>
      </w:r>
    </w:p>
    <w:p w14:paraId="00000014" w14:textId="77777777" w:rsidR="00942DEB" w:rsidRDefault="00942DEB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</w:p>
    <w:p w14:paraId="00000015" w14:textId="77777777" w:rsidR="00942DEB" w:rsidRDefault="00000000">
      <w:pPr>
        <w:numPr>
          <w:ilvl w:val="0"/>
          <w:numId w:val="5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Resolution to Amend the Constitution to Change the Requirements for Presidential Candidacy (page 26)</w:t>
      </w:r>
    </w:p>
    <w:p w14:paraId="00000016" w14:textId="77777777" w:rsidR="00942DEB" w:rsidRDefault="00000000">
      <w:pPr>
        <w:numPr>
          <w:ilvl w:val="0"/>
          <w:numId w:val="5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Augment the Diversity Visa Program to Promote National Interests</w:t>
      </w:r>
    </w:p>
    <w:p w14:paraId="00000017" w14:textId="77777777" w:rsidR="00942DEB" w:rsidRDefault="00000000">
      <w:pPr>
        <w:numPr>
          <w:ilvl w:val="0"/>
          <w:numId w:val="5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Set a Maximum on the Caseload for Public Defenders</w:t>
      </w:r>
    </w:p>
    <w:p w14:paraId="00000018" w14:textId="77777777" w:rsidR="00942DEB" w:rsidRDefault="00000000">
      <w:pPr>
        <w:numPr>
          <w:ilvl w:val="0"/>
          <w:numId w:val="5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Abolish Gifted and Talented Programs to Embolden Opportunities for Equal Education (page 45)</w:t>
      </w:r>
    </w:p>
    <w:p w14:paraId="00000019" w14:textId="77777777" w:rsidR="00942DEB" w:rsidRDefault="00000000">
      <w:r>
        <w:br w:type="page"/>
      </w:r>
    </w:p>
    <w:p w14:paraId="0000001A" w14:textId="77777777" w:rsidR="00942DEB" w:rsidRDefault="00000000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lastRenderedPageBreak/>
        <w:t xml:space="preserve">2024 Conway Classy Classic </w:t>
      </w:r>
      <w:r>
        <w:rPr>
          <w:rFonts w:ascii="Be Vietnam Pro" w:eastAsia="Be Vietnam Pro" w:hAnsi="Be Vietnam Pro" w:cs="Be Vietnam Pro"/>
          <w:b/>
          <w:sz w:val="28"/>
          <w:szCs w:val="28"/>
          <w:highlight w:val="yellow"/>
          <w:u w:val="single"/>
        </w:rPr>
        <w:t>JUNIOR HIGH</w:t>
      </w: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 xml:space="preserve"> Congressional Debate Legislation</w:t>
      </w:r>
    </w:p>
    <w:p w14:paraId="0000001B" w14:textId="77777777" w:rsidR="00942DEB" w:rsidRDefault="00942DEB">
      <w:pPr>
        <w:rPr>
          <w:rFonts w:ascii="Be Vietnam Pro" w:eastAsia="Be Vietnam Pro" w:hAnsi="Be Vietnam Pro" w:cs="Be Vietnam Pro"/>
        </w:rPr>
      </w:pPr>
    </w:p>
    <w:p w14:paraId="0000001C" w14:textId="77777777" w:rsidR="00942DEB" w:rsidRDefault="00000000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>JH Session 1</w:t>
      </w:r>
    </w:p>
    <w:p w14:paraId="0000001D" w14:textId="77777777" w:rsidR="00942DEB" w:rsidRDefault="00942DEB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</w:p>
    <w:p w14:paraId="0000001E" w14:textId="77777777" w:rsidR="00942DEB" w:rsidRDefault="00000000">
      <w:pPr>
        <w:numPr>
          <w:ilvl w:val="0"/>
          <w:numId w:val="3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Resolution to Amend the Constitution to Abolish the Federal Income Tax (page 6)</w:t>
      </w:r>
    </w:p>
    <w:p w14:paraId="0000001F" w14:textId="77777777" w:rsidR="00942DEB" w:rsidRDefault="00000000">
      <w:pPr>
        <w:numPr>
          <w:ilvl w:val="0"/>
          <w:numId w:val="3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Admit Guam as the 51st U.S. State (page 10)</w:t>
      </w:r>
    </w:p>
    <w:p w14:paraId="00000020" w14:textId="77777777" w:rsidR="00942DEB" w:rsidRDefault="00000000">
      <w:pPr>
        <w:numPr>
          <w:ilvl w:val="0"/>
          <w:numId w:val="3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Require Speed Limiting Devices in All Motor Vehicles (15)</w:t>
      </w:r>
    </w:p>
    <w:p w14:paraId="00000021" w14:textId="77777777" w:rsidR="00942DEB" w:rsidRDefault="00000000">
      <w:pPr>
        <w:numPr>
          <w:ilvl w:val="0"/>
          <w:numId w:val="3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Resolution to Discourage Social Media Use Among Elected Officials (page 23)</w:t>
      </w:r>
    </w:p>
    <w:p w14:paraId="00000022" w14:textId="77777777" w:rsidR="00942DEB" w:rsidRDefault="00942DEB">
      <w:pPr>
        <w:rPr>
          <w:rFonts w:ascii="Be Vietnam Pro" w:eastAsia="Be Vietnam Pro" w:hAnsi="Be Vietnam Pro" w:cs="Be Vietnam Pro"/>
          <w:sz w:val="28"/>
          <w:szCs w:val="28"/>
        </w:rPr>
      </w:pPr>
    </w:p>
    <w:p w14:paraId="00000023" w14:textId="77777777" w:rsidR="00942DEB" w:rsidRDefault="00942DEB">
      <w:pPr>
        <w:rPr>
          <w:rFonts w:ascii="Be Vietnam Pro" w:eastAsia="Be Vietnam Pro" w:hAnsi="Be Vietnam Pro" w:cs="Be Vietnam Pro"/>
          <w:sz w:val="28"/>
          <w:szCs w:val="28"/>
        </w:rPr>
      </w:pPr>
    </w:p>
    <w:p w14:paraId="00000024" w14:textId="77777777" w:rsidR="00942DEB" w:rsidRDefault="00000000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  <w:r>
        <w:rPr>
          <w:rFonts w:ascii="Be Vietnam Pro" w:eastAsia="Be Vietnam Pro" w:hAnsi="Be Vietnam Pro" w:cs="Be Vietnam Pro"/>
          <w:b/>
          <w:sz w:val="28"/>
          <w:szCs w:val="28"/>
          <w:u w:val="single"/>
        </w:rPr>
        <w:t>JH Session 2</w:t>
      </w:r>
    </w:p>
    <w:p w14:paraId="00000025" w14:textId="77777777" w:rsidR="00942DEB" w:rsidRDefault="00942DEB">
      <w:pPr>
        <w:rPr>
          <w:rFonts w:ascii="Be Vietnam Pro" w:eastAsia="Be Vietnam Pro" w:hAnsi="Be Vietnam Pro" w:cs="Be Vietnam Pro"/>
          <w:b/>
          <w:sz w:val="28"/>
          <w:szCs w:val="28"/>
          <w:u w:val="single"/>
        </w:rPr>
      </w:pPr>
    </w:p>
    <w:p w14:paraId="00000026" w14:textId="77777777" w:rsidR="00942DEB" w:rsidRDefault="00000000">
      <w:pPr>
        <w:numPr>
          <w:ilvl w:val="0"/>
          <w:numId w:val="4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Protect Student Literacy (page 8)</w:t>
      </w:r>
    </w:p>
    <w:p w14:paraId="00000027" w14:textId="77777777" w:rsidR="00942DEB" w:rsidRDefault="00000000">
      <w:pPr>
        <w:numPr>
          <w:ilvl w:val="0"/>
          <w:numId w:val="4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Replace Traditional Teaching Methods with AI-Powered Education to Support Teachers and Students (page 9)</w:t>
      </w:r>
    </w:p>
    <w:p w14:paraId="00000028" w14:textId="77777777" w:rsidR="00942DEB" w:rsidRDefault="00000000">
      <w:pPr>
        <w:numPr>
          <w:ilvl w:val="0"/>
          <w:numId w:val="4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Institute a Vegan Diet in Primary and Secondary Schools (page 18)</w:t>
      </w:r>
    </w:p>
    <w:p w14:paraId="00000029" w14:textId="77777777" w:rsidR="00942DEB" w:rsidRDefault="00000000">
      <w:pPr>
        <w:numPr>
          <w:ilvl w:val="0"/>
          <w:numId w:val="4"/>
        </w:numPr>
        <w:rPr>
          <w:rFonts w:ascii="Be Vietnam Pro" w:eastAsia="Be Vietnam Pro" w:hAnsi="Be Vietnam Pro" w:cs="Be Vietnam Pro"/>
          <w:sz w:val="28"/>
          <w:szCs w:val="28"/>
        </w:rPr>
      </w:pPr>
      <w:r>
        <w:rPr>
          <w:rFonts w:ascii="Be Vietnam Pro" w:eastAsia="Be Vietnam Pro" w:hAnsi="Be Vietnam Pro" w:cs="Be Vietnam Pro"/>
          <w:sz w:val="28"/>
          <w:szCs w:val="28"/>
        </w:rPr>
        <w:t>A Bill to Set an Age Limit on the Purchase of Energy Drinks</w:t>
      </w:r>
    </w:p>
    <w:p w14:paraId="0000002A" w14:textId="77777777" w:rsidR="00942DEB" w:rsidRDefault="00942DEB">
      <w:pPr>
        <w:rPr>
          <w:rFonts w:ascii="Be Vietnam Pro" w:eastAsia="Be Vietnam Pro" w:hAnsi="Be Vietnam Pro" w:cs="Be Vietnam Pro"/>
          <w:sz w:val="28"/>
          <w:szCs w:val="28"/>
        </w:rPr>
      </w:pPr>
    </w:p>
    <w:p w14:paraId="0000002B" w14:textId="77777777" w:rsidR="00942DEB" w:rsidRDefault="00942DEB"/>
    <w:sectPr w:rsidR="00942DE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 Vietnam Pro">
    <w:charset w:val="00"/>
    <w:family w:val="auto"/>
    <w:pitch w:val="default"/>
    <w:embedRegular r:id="rId1" w:fontKey="{69E0E3B2-266B-4374-AC2F-B25B6B2AADC8}"/>
    <w:embedBold r:id="rId2" w:fontKey="{F8197D5A-7C75-459E-9802-504F7D0C95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80F2E6-101E-4949-BAC5-7E92793922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79B058-B017-40C9-B276-F4666C1CC2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50658"/>
    <w:multiLevelType w:val="multilevel"/>
    <w:tmpl w:val="048A80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A15D91"/>
    <w:multiLevelType w:val="multilevel"/>
    <w:tmpl w:val="8DBE44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853538"/>
    <w:multiLevelType w:val="multilevel"/>
    <w:tmpl w:val="C57A77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C47A81"/>
    <w:multiLevelType w:val="multilevel"/>
    <w:tmpl w:val="DC64788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033599"/>
    <w:multiLevelType w:val="multilevel"/>
    <w:tmpl w:val="F83E2B6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229880171">
    <w:abstractNumId w:val="3"/>
  </w:num>
  <w:num w:numId="2" w16cid:durableId="1088889120">
    <w:abstractNumId w:val="2"/>
  </w:num>
  <w:num w:numId="3" w16cid:durableId="905065482">
    <w:abstractNumId w:val="4"/>
  </w:num>
  <w:num w:numId="4" w16cid:durableId="16740513">
    <w:abstractNumId w:val="1"/>
  </w:num>
  <w:num w:numId="5" w16cid:durableId="1300305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DEB"/>
    <w:rsid w:val="0021664E"/>
    <w:rsid w:val="00841ABB"/>
    <w:rsid w:val="00942DEB"/>
    <w:rsid w:val="00D4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876AA7-F431-4AF2-95F1-99E1D4BEF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Griffith, Casey</dc:creator>
  <cp:lastModifiedBy>Griffith, Casey</cp:lastModifiedBy>
  <cp:revision>2</cp:revision>
  <dcterms:created xsi:type="dcterms:W3CDTF">2024-09-11T20:42:00Z</dcterms:created>
  <dcterms:modified xsi:type="dcterms:W3CDTF">2024-09-11T20:42:00Z</dcterms:modified>
</cp:coreProperties>
</file>