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6130C" w14:textId="5CA08BEE" w:rsidR="00C44ECD" w:rsidRPr="00170FCD" w:rsidRDefault="00C44ECD" w:rsidP="00C44ECD">
      <w:pPr>
        <w:widowControl w:val="0"/>
        <w:tabs>
          <w:tab w:val="left" w:pos="2610"/>
        </w:tabs>
        <w:autoSpaceDE w:val="0"/>
        <w:autoSpaceDN w:val="0"/>
        <w:adjustRightInd w:val="0"/>
        <w:jc w:val="center"/>
        <w:rPr>
          <w:rFonts w:ascii="Copperplate Gothic Light" w:hAnsi="Copperplate Gothic Light"/>
          <w:b/>
          <w:szCs w:val="28"/>
        </w:rPr>
      </w:pPr>
      <w:r w:rsidRPr="00170FCD">
        <w:rPr>
          <w:rFonts w:ascii="Copperplate Gothic Light" w:hAnsi="Copperplate Gothic Light"/>
          <w:b/>
          <w:szCs w:val="28"/>
        </w:rPr>
        <w:t xml:space="preserve">Corvallis October Kickoff </w:t>
      </w:r>
      <w:r w:rsidR="002C74A7" w:rsidRPr="00170FCD">
        <w:rPr>
          <w:rFonts w:ascii="Copperplate Gothic Light" w:hAnsi="Copperplate Gothic Light"/>
          <w:b/>
          <w:szCs w:val="28"/>
        </w:rPr>
        <w:t xml:space="preserve">– </w:t>
      </w:r>
      <w:r w:rsidRPr="00170FCD">
        <w:rPr>
          <w:rFonts w:ascii="Copperplate Gothic Light" w:hAnsi="Copperplate Gothic Light"/>
          <w:b/>
          <w:szCs w:val="28"/>
        </w:rPr>
        <w:t>October 28, 2023</w:t>
      </w:r>
    </w:p>
    <w:p w14:paraId="36258E8C" w14:textId="77777777" w:rsidR="00C44ECD" w:rsidRPr="00170FCD" w:rsidRDefault="00C44ECD" w:rsidP="00C44ECD">
      <w:pPr>
        <w:widowControl w:val="0"/>
        <w:autoSpaceDE w:val="0"/>
        <w:autoSpaceDN w:val="0"/>
        <w:adjustRightInd w:val="0"/>
        <w:rPr>
          <w:szCs w:val="28"/>
        </w:rPr>
      </w:pPr>
    </w:p>
    <w:p w14:paraId="6FFB3EF9" w14:textId="21F44664" w:rsidR="00C44ECD" w:rsidRPr="00170FCD" w:rsidRDefault="00C44ECD" w:rsidP="00C44ECD">
      <w:pPr>
        <w:widowControl w:val="0"/>
        <w:tabs>
          <w:tab w:val="left" w:pos="2610"/>
        </w:tabs>
        <w:autoSpaceDE w:val="0"/>
        <w:autoSpaceDN w:val="0"/>
        <w:adjustRightInd w:val="0"/>
        <w:rPr>
          <w:b/>
          <w:szCs w:val="28"/>
        </w:rPr>
      </w:pPr>
      <w:r w:rsidRPr="00170FCD">
        <w:rPr>
          <w:szCs w:val="28"/>
        </w:rPr>
        <w:t>Regist</w:t>
      </w:r>
      <w:r w:rsidR="002C74A7" w:rsidRPr="00170FCD">
        <w:rPr>
          <w:szCs w:val="28"/>
        </w:rPr>
        <w:t>ration opens</w:t>
      </w:r>
      <w:r w:rsidRPr="00170FCD">
        <w:rPr>
          <w:b/>
          <w:bCs/>
          <w:szCs w:val="28"/>
        </w:rPr>
        <w:t xml:space="preserve"> October 2</w:t>
      </w:r>
      <w:r w:rsidRPr="00170FCD">
        <w:rPr>
          <w:szCs w:val="28"/>
        </w:rPr>
        <w:t xml:space="preserve"> </w:t>
      </w:r>
    </w:p>
    <w:p w14:paraId="14ABD58A" w14:textId="77777777" w:rsidR="00C44ECD" w:rsidRPr="00170FCD" w:rsidRDefault="00C44ECD" w:rsidP="00C44ECD">
      <w:pPr>
        <w:widowControl w:val="0"/>
        <w:tabs>
          <w:tab w:val="left" w:pos="2610"/>
        </w:tabs>
        <w:autoSpaceDE w:val="0"/>
        <w:autoSpaceDN w:val="0"/>
        <w:adjustRightInd w:val="0"/>
        <w:rPr>
          <w:b/>
          <w:bCs/>
          <w:szCs w:val="28"/>
        </w:rPr>
      </w:pPr>
    </w:p>
    <w:p w14:paraId="1F2BC502" w14:textId="77777777" w:rsidR="00C44ECD" w:rsidRPr="00170FCD" w:rsidRDefault="00C44ECD" w:rsidP="002C74A7">
      <w:pPr>
        <w:pStyle w:val="ListParagraph"/>
        <w:numPr>
          <w:ilvl w:val="0"/>
          <w:numId w:val="2"/>
        </w:numPr>
        <w:ind w:left="360"/>
        <w:rPr>
          <w:b/>
          <w:szCs w:val="28"/>
          <w:u w:val="single"/>
        </w:rPr>
      </w:pPr>
      <w:r w:rsidRPr="00170FCD">
        <w:rPr>
          <w:b/>
          <w:szCs w:val="28"/>
          <w:u w:val="single"/>
        </w:rPr>
        <w:t xml:space="preserve">Preliminary Registration must be done by Friday, Oct. 13 </w:t>
      </w:r>
    </w:p>
    <w:p w14:paraId="250EC1DD" w14:textId="77777777" w:rsidR="00C44ECD" w:rsidRPr="00170FCD" w:rsidRDefault="00C44ECD" w:rsidP="002C74A7">
      <w:pPr>
        <w:pStyle w:val="ListParagraph"/>
        <w:numPr>
          <w:ilvl w:val="0"/>
          <w:numId w:val="2"/>
        </w:numPr>
        <w:ind w:left="360"/>
        <w:rPr>
          <w:b/>
          <w:szCs w:val="28"/>
          <w:u w:val="single"/>
        </w:rPr>
      </w:pPr>
      <w:r w:rsidRPr="00170FCD">
        <w:rPr>
          <w:b/>
          <w:szCs w:val="28"/>
          <w:u w:val="single"/>
        </w:rPr>
        <w:t>No new schools after Tuesday, Oct. 17</w:t>
      </w:r>
    </w:p>
    <w:p w14:paraId="422FEF36" w14:textId="77777777" w:rsidR="00C44ECD" w:rsidRPr="00170FCD" w:rsidRDefault="00C44ECD" w:rsidP="002C74A7">
      <w:pPr>
        <w:pStyle w:val="ListParagraph"/>
        <w:numPr>
          <w:ilvl w:val="0"/>
          <w:numId w:val="2"/>
        </w:numPr>
        <w:ind w:left="360"/>
        <w:rPr>
          <w:b/>
          <w:szCs w:val="28"/>
          <w:u w:val="single"/>
        </w:rPr>
      </w:pPr>
      <w:r w:rsidRPr="00170FCD">
        <w:rPr>
          <w:b/>
          <w:szCs w:val="28"/>
          <w:u w:val="single"/>
        </w:rPr>
        <w:t>No adds for registered schools after Wednesday, Oct. 25</w:t>
      </w:r>
    </w:p>
    <w:p w14:paraId="43F8BFBC" w14:textId="77777777" w:rsidR="00C44ECD" w:rsidRPr="00170FCD" w:rsidRDefault="00C44ECD" w:rsidP="002C74A7">
      <w:pPr>
        <w:rPr>
          <w:b/>
          <w:szCs w:val="28"/>
          <w:u w:val="single"/>
        </w:rPr>
      </w:pPr>
    </w:p>
    <w:p w14:paraId="38E07653" w14:textId="77777777" w:rsidR="00C44ECD" w:rsidRPr="00170FCD" w:rsidRDefault="00C44ECD" w:rsidP="002C74A7">
      <w:pPr>
        <w:pStyle w:val="ListParagraph"/>
        <w:numPr>
          <w:ilvl w:val="0"/>
          <w:numId w:val="1"/>
        </w:numPr>
        <w:rPr>
          <w:szCs w:val="28"/>
        </w:rPr>
      </w:pPr>
      <w:r w:rsidRPr="00170FCD">
        <w:rPr>
          <w:szCs w:val="28"/>
        </w:rPr>
        <w:t>There will be no penalty fee for drops up to Thursday, October 26 at 4:00PM.</w:t>
      </w:r>
    </w:p>
    <w:p w14:paraId="16281EA1" w14:textId="77777777" w:rsidR="00C44ECD" w:rsidRPr="00170FCD" w:rsidRDefault="00C44ECD" w:rsidP="002C74A7">
      <w:pPr>
        <w:pStyle w:val="ListParagraph"/>
        <w:numPr>
          <w:ilvl w:val="0"/>
          <w:numId w:val="1"/>
        </w:numPr>
        <w:rPr>
          <w:szCs w:val="28"/>
        </w:rPr>
      </w:pPr>
      <w:r w:rsidRPr="00170FCD">
        <w:rPr>
          <w:szCs w:val="28"/>
        </w:rPr>
        <w:t xml:space="preserve">Any changes after Friday at 4PM will be </w:t>
      </w:r>
      <w:proofErr w:type="gramStart"/>
      <w:r w:rsidRPr="00170FCD">
        <w:rPr>
          <w:szCs w:val="28"/>
        </w:rPr>
        <w:t>assessed</w:t>
      </w:r>
      <w:proofErr w:type="gramEnd"/>
      <w:r w:rsidRPr="00170FCD">
        <w:rPr>
          <w:szCs w:val="28"/>
        </w:rPr>
        <w:t xml:space="preserve"> a coffee penalty. </w:t>
      </w:r>
    </w:p>
    <w:p w14:paraId="1C2BBD1D" w14:textId="77777777" w:rsidR="00C44ECD" w:rsidRPr="00170FCD" w:rsidRDefault="00C44ECD" w:rsidP="002C74A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Cs w:val="28"/>
        </w:rPr>
      </w:pPr>
      <w:r w:rsidRPr="00170FCD">
        <w:rPr>
          <w:szCs w:val="28"/>
        </w:rPr>
        <w:t>Changes on Saturday, October 28 must be accompanied by treats for the tab room.</w:t>
      </w:r>
    </w:p>
    <w:p w14:paraId="5502C4F8" w14:textId="77777777" w:rsidR="00C44ECD" w:rsidRPr="00170FCD" w:rsidRDefault="00C44ECD" w:rsidP="002C74A7">
      <w:pPr>
        <w:pStyle w:val="ListParagraph"/>
        <w:widowControl w:val="0"/>
        <w:numPr>
          <w:ilvl w:val="0"/>
          <w:numId w:val="1"/>
        </w:numPr>
        <w:tabs>
          <w:tab w:val="left" w:pos="2610"/>
        </w:tabs>
        <w:autoSpaceDE w:val="0"/>
        <w:autoSpaceDN w:val="0"/>
        <w:adjustRightInd w:val="0"/>
        <w:rPr>
          <w:b/>
          <w:szCs w:val="28"/>
        </w:rPr>
      </w:pPr>
      <w:r w:rsidRPr="00170FCD">
        <w:rPr>
          <w:szCs w:val="28"/>
        </w:rPr>
        <w:t xml:space="preserve">Entry fees: $10.00 school fee and </w:t>
      </w:r>
      <w:r w:rsidRPr="00170FCD">
        <w:rPr>
          <w:bCs/>
          <w:szCs w:val="28"/>
        </w:rPr>
        <w:t>$5.00</w:t>
      </w:r>
      <w:r w:rsidRPr="00170FCD">
        <w:rPr>
          <w:szCs w:val="28"/>
        </w:rPr>
        <w:t xml:space="preserve"> per entry/student. </w:t>
      </w:r>
    </w:p>
    <w:p w14:paraId="664B4A37" w14:textId="77777777" w:rsidR="00C44ECD" w:rsidRPr="00170FCD" w:rsidRDefault="00C44ECD" w:rsidP="002C74A7">
      <w:pPr>
        <w:pStyle w:val="ListParagraph"/>
        <w:widowControl w:val="0"/>
        <w:numPr>
          <w:ilvl w:val="0"/>
          <w:numId w:val="1"/>
        </w:numPr>
        <w:tabs>
          <w:tab w:val="left" w:pos="2610"/>
        </w:tabs>
        <w:autoSpaceDE w:val="0"/>
        <w:autoSpaceDN w:val="0"/>
        <w:adjustRightInd w:val="0"/>
        <w:rPr>
          <w:b/>
          <w:szCs w:val="28"/>
        </w:rPr>
      </w:pPr>
      <w:r w:rsidRPr="00170FCD">
        <w:rPr>
          <w:b/>
          <w:szCs w:val="28"/>
        </w:rPr>
        <w:t xml:space="preserve">DEBATE LIMIT – 2 policy and 3 PF teams/LD per school. </w:t>
      </w:r>
    </w:p>
    <w:p w14:paraId="716AFDF0" w14:textId="77777777" w:rsidR="00C44ECD" w:rsidRPr="00170FCD" w:rsidRDefault="00C44ECD" w:rsidP="002C74A7">
      <w:pPr>
        <w:pStyle w:val="ListParagraph"/>
        <w:widowControl w:val="0"/>
        <w:numPr>
          <w:ilvl w:val="0"/>
          <w:numId w:val="1"/>
        </w:numPr>
        <w:tabs>
          <w:tab w:val="left" w:pos="2610"/>
        </w:tabs>
        <w:autoSpaceDE w:val="0"/>
        <w:autoSpaceDN w:val="0"/>
        <w:adjustRightInd w:val="0"/>
        <w:rPr>
          <w:b/>
          <w:szCs w:val="28"/>
        </w:rPr>
      </w:pPr>
      <w:r w:rsidRPr="00170FCD">
        <w:rPr>
          <w:b/>
          <w:szCs w:val="28"/>
        </w:rPr>
        <w:t xml:space="preserve">Requests for any additional teams must be emailed to me and I will attempt to accommodate based on order received. </w:t>
      </w:r>
    </w:p>
    <w:p w14:paraId="309CD7D9" w14:textId="77777777" w:rsidR="00C44ECD" w:rsidRPr="00170FCD" w:rsidRDefault="00C44ECD" w:rsidP="00C44ECD">
      <w:pPr>
        <w:widowControl w:val="0"/>
        <w:autoSpaceDE w:val="0"/>
        <w:autoSpaceDN w:val="0"/>
        <w:adjustRightInd w:val="0"/>
        <w:rPr>
          <w:szCs w:val="28"/>
        </w:rPr>
      </w:pPr>
    </w:p>
    <w:p w14:paraId="0C117CD2" w14:textId="77777777" w:rsidR="00C44ECD" w:rsidRPr="00170FCD" w:rsidRDefault="00C44ECD" w:rsidP="00C44ECD">
      <w:pPr>
        <w:widowControl w:val="0"/>
        <w:autoSpaceDE w:val="0"/>
        <w:autoSpaceDN w:val="0"/>
        <w:adjustRightInd w:val="0"/>
        <w:rPr>
          <w:rFonts w:ascii="Tahoma" w:hAnsi="Tahoma" w:cs="Tahoma"/>
          <w:szCs w:val="28"/>
        </w:rPr>
      </w:pPr>
      <w:r w:rsidRPr="00170FCD">
        <w:rPr>
          <w:b/>
          <w:szCs w:val="28"/>
          <w:u w:val="single"/>
        </w:rPr>
        <w:t>Rules</w:t>
      </w:r>
      <w:r w:rsidRPr="00170FCD">
        <w:rPr>
          <w:b/>
          <w:szCs w:val="28"/>
        </w:rPr>
        <w:t>:</w:t>
      </w:r>
      <w:r w:rsidRPr="00170FCD">
        <w:rPr>
          <w:szCs w:val="28"/>
        </w:rPr>
        <w:t xml:space="preserve"> The MHSA handbook rules will be enforced.</w:t>
      </w:r>
      <w:r w:rsidRPr="00170FCD">
        <w:rPr>
          <w:rFonts w:ascii="Tahoma" w:hAnsi="Tahoma" w:cs="Tahoma"/>
          <w:szCs w:val="28"/>
        </w:rPr>
        <w:t xml:space="preserve"> </w:t>
      </w:r>
      <w:r w:rsidRPr="00170FCD">
        <w:rPr>
          <w:rFonts w:ascii="Tahoma" w:hAnsi="Tahoma" w:cs="Tahoma"/>
          <w:szCs w:val="28"/>
          <w:u w:val="single"/>
        </w:rPr>
        <w:t>Please review the new rules changes</w:t>
      </w:r>
      <w:r w:rsidRPr="00170FCD">
        <w:rPr>
          <w:rFonts w:ascii="Tahoma" w:hAnsi="Tahoma" w:cs="Tahoma"/>
          <w:szCs w:val="28"/>
        </w:rPr>
        <w:t xml:space="preserve">. </w:t>
      </w:r>
    </w:p>
    <w:p w14:paraId="15EE47BA" w14:textId="77777777" w:rsidR="00C44ECD" w:rsidRPr="00170FCD" w:rsidRDefault="00C44ECD" w:rsidP="00C44ECD">
      <w:pPr>
        <w:widowControl w:val="0"/>
        <w:autoSpaceDE w:val="0"/>
        <w:autoSpaceDN w:val="0"/>
        <w:adjustRightInd w:val="0"/>
        <w:rPr>
          <w:b/>
          <w:szCs w:val="28"/>
          <w:u w:val="single"/>
        </w:rPr>
      </w:pPr>
    </w:p>
    <w:p w14:paraId="71427053" w14:textId="77777777" w:rsidR="00C44ECD" w:rsidRPr="00170FCD" w:rsidRDefault="00C44ECD" w:rsidP="00C44ECD">
      <w:pPr>
        <w:widowControl w:val="0"/>
        <w:autoSpaceDE w:val="0"/>
        <w:autoSpaceDN w:val="0"/>
        <w:adjustRightInd w:val="0"/>
        <w:rPr>
          <w:szCs w:val="28"/>
        </w:rPr>
      </w:pPr>
      <w:r w:rsidRPr="00170FCD">
        <w:rPr>
          <w:b/>
          <w:szCs w:val="28"/>
          <w:u w:val="single"/>
        </w:rPr>
        <w:t>Topics</w:t>
      </w:r>
      <w:r w:rsidRPr="00170FCD">
        <w:rPr>
          <w:b/>
          <w:szCs w:val="28"/>
        </w:rPr>
        <w:t>:</w:t>
      </w:r>
    </w:p>
    <w:p w14:paraId="1CDC247A" w14:textId="77777777" w:rsidR="00C44ECD" w:rsidRPr="00170FCD" w:rsidRDefault="00C44ECD" w:rsidP="00C44ECD">
      <w:pPr>
        <w:pStyle w:val="Heading3"/>
        <w:shd w:val="clear" w:color="auto" w:fill="FFFFFF"/>
        <w:textAlignment w:val="baseline"/>
        <w:rPr>
          <w:rFonts w:ascii="Georgia" w:hAnsi="Georgia"/>
          <w:b/>
          <w:bCs/>
          <w:color w:val="3473A4"/>
          <w:szCs w:val="28"/>
        </w:rPr>
      </w:pPr>
    </w:p>
    <w:p w14:paraId="44702DC4" w14:textId="77777777" w:rsidR="00C44ECD" w:rsidRPr="00170FCD" w:rsidRDefault="00C44ECD" w:rsidP="00C44ECD">
      <w:pPr>
        <w:pStyle w:val="ListParagraph"/>
        <w:numPr>
          <w:ilvl w:val="0"/>
          <w:numId w:val="3"/>
        </w:numPr>
        <w:ind w:left="360"/>
        <w:rPr>
          <w:b/>
          <w:bCs/>
          <w:szCs w:val="28"/>
        </w:rPr>
      </w:pPr>
      <w:r w:rsidRPr="00170FCD">
        <w:rPr>
          <w:b/>
          <w:bCs/>
          <w:szCs w:val="28"/>
          <w:u w:val="single"/>
        </w:rPr>
        <w:t>Lincoln-Douglas Debate – 2023 September/October Topic</w:t>
      </w:r>
      <w:r w:rsidRPr="00170FCD">
        <w:rPr>
          <w:b/>
          <w:bCs/>
          <w:szCs w:val="28"/>
        </w:rPr>
        <w:t xml:space="preserve">: </w:t>
      </w:r>
    </w:p>
    <w:p w14:paraId="1E98A30E" w14:textId="77777777" w:rsidR="00C44ECD" w:rsidRPr="00170FCD" w:rsidRDefault="00C44ECD" w:rsidP="00C44ECD">
      <w:pPr>
        <w:ind w:firstLine="360"/>
        <w:rPr>
          <w:i/>
          <w:iCs/>
          <w:szCs w:val="28"/>
        </w:rPr>
      </w:pPr>
      <w:r w:rsidRPr="00170FCD">
        <w:rPr>
          <w:i/>
          <w:iCs/>
          <w:szCs w:val="28"/>
        </w:rPr>
        <w:t>Resolved: The United States ought to guarantee the right to housing.</w:t>
      </w:r>
    </w:p>
    <w:p w14:paraId="60B4044F" w14:textId="77777777" w:rsidR="00C44ECD" w:rsidRPr="00170FCD" w:rsidRDefault="00C44ECD" w:rsidP="00C44ECD">
      <w:pPr>
        <w:rPr>
          <w:szCs w:val="28"/>
        </w:rPr>
      </w:pPr>
    </w:p>
    <w:p w14:paraId="75163BB0" w14:textId="77777777" w:rsidR="00C44ECD" w:rsidRPr="00170FCD" w:rsidRDefault="00C44ECD" w:rsidP="00C44ECD">
      <w:pPr>
        <w:pStyle w:val="ListParagraph"/>
        <w:numPr>
          <w:ilvl w:val="0"/>
          <w:numId w:val="3"/>
        </w:numPr>
        <w:ind w:left="360"/>
        <w:rPr>
          <w:i/>
          <w:iCs/>
          <w:szCs w:val="28"/>
        </w:rPr>
      </w:pPr>
      <w:r w:rsidRPr="00170FCD">
        <w:rPr>
          <w:b/>
          <w:bCs/>
          <w:szCs w:val="28"/>
          <w:u w:val="single"/>
        </w:rPr>
        <w:t>Public Forum Debate – 2023 September/October Topic</w:t>
      </w:r>
      <w:r w:rsidRPr="00170FCD">
        <w:rPr>
          <w:b/>
          <w:bCs/>
          <w:szCs w:val="28"/>
        </w:rPr>
        <w:t xml:space="preserve">:   </w:t>
      </w:r>
      <w:r w:rsidRPr="00170FCD">
        <w:rPr>
          <w:i/>
          <w:iCs/>
          <w:szCs w:val="28"/>
        </w:rPr>
        <w:t>Resolved: The United States federal government should substantially increase its military presence in the Arctic.</w:t>
      </w:r>
    </w:p>
    <w:p w14:paraId="70FCCBD7" w14:textId="77777777" w:rsidR="00C44ECD" w:rsidRPr="00170FCD" w:rsidRDefault="00C44ECD" w:rsidP="00C44ECD">
      <w:pPr>
        <w:rPr>
          <w:szCs w:val="28"/>
        </w:rPr>
      </w:pPr>
    </w:p>
    <w:p w14:paraId="2D24EF84" w14:textId="77777777" w:rsidR="00C44ECD" w:rsidRPr="00170FCD" w:rsidRDefault="00C44ECD" w:rsidP="00C44ECD">
      <w:pPr>
        <w:pStyle w:val="ListParagraph"/>
        <w:numPr>
          <w:ilvl w:val="0"/>
          <w:numId w:val="3"/>
        </w:numPr>
        <w:ind w:left="360"/>
        <w:rPr>
          <w:i/>
          <w:iCs/>
          <w:szCs w:val="28"/>
        </w:rPr>
      </w:pPr>
      <w:r w:rsidRPr="00170FCD">
        <w:rPr>
          <w:b/>
          <w:bCs/>
          <w:szCs w:val="28"/>
          <w:u w:val="single"/>
        </w:rPr>
        <w:t>Policy Debate – 2023-2024 Topic</w:t>
      </w:r>
      <w:r w:rsidRPr="00170FCD">
        <w:rPr>
          <w:b/>
          <w:bCs/>
          <w:szCs w:val="28"/>
        </w:rPr>
        <w:t xml:space="preserve">:  </w:t>
      </w:r>
      <w:r w:rsidRPr="00170FCD">
        <w:rPr>
          <w:i/>
          <w:iCs/>
          <w:szCs w:val="28"/>
        </w:rPr>
        <w:t>Resolved: The United States federal government should substantially increase fiscal redistribution in the United States by adopting a federal jobs guarantee, expanding Social Security, and/or providing a basic income.</w:t>
      </w:r>
    </w:p>
    <w:p w14:paraId="7D0570E4" w14:textId="77777777" w:rsidR="00C44ECD" w:rsidRPr="00170FCD" w:rsidRDefault="00C44ECD" w:rsidP="00C44ECD">
      <w:pPr>
        <w:rPr>
          <w:szCs w:val="28"/>
        </w:rPr>
      </w:pPr>
    </w:p>
    <w:p w14:paraId="54C8E824" w14:textId="77777777" w:rsidR="00C44ECD" w:rsidRPr="00170FCD" w:rsidRDefault="00C44ECD" w:rsidP="00C44EC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Cs w:val="28"/>
        </w:rPr>
      </w:pPr>
      <w:r w:rsidRPr="00170FCD">
        <w:rPr>
          <w:rFonts w:ascii="Arial" w:hAnsi="Arial"/>
          <w:b/>
          <w:szCs w:val="28"/>
          <w:u w:val="single"/>
        </w:rPr>
        <w:t>Speech / Debate / Drama</w:t>
      </w:r>
    </w:p>
    <w:p w14:paraId="3A7E9D19" w14:textId="77777777" w:rsidR="00C44ECD" w:rsidRPr="00170FCD" w:rsidRDefault="00C44ECD" w:rsidP="00C44ECD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  <w:szCs w:val="28"/>
        </w:rPr>
      </w:pPr>
      <w:r w:rsidRPr="00170FCD">
        <w:rPr>
          <w:rFonts w:ascii="Arial" w:hAnsi="Arial"/>
          <w:b/>
          <w:szCs w:val="28"/>
        </w:rPr>
        <w:t xml:space="preserve"> </w:t>
      </w:r>
    </w:p>
    <w:p w14:paraId="265D90C4" w14:textId="77777777" w:rsidR="00C44ECD" w:rsidRPr="00170FCD" w:rsidRDefault="00C44ECD" w:rsidP="00C44ECD">
      <w:pPr>
        <w:widowControl w:val="0"/>
        <w:autoSpaceDE w:val="0"/>
        <w:autoSpaceDN w:val="0"/>
        <w:adjustRightInd w:val="0"/>
        <w:ind w:left="3600"/>
        <w:rPr>
          <w:rFonts w:ascii="Arial" w:hAnsi="Arial"/>
          <w:szCs w:val="28"/>
        </w:rPr>
      </w:pPr>
      <w:r w:rsidRPr="00170FCD">
        <w:rPr>
          <w:rFonts w:ascii="Arial" w:hAnsi="Arial"/>
          <w:szCs w:val="28"/>
        </w:rPr>
        <w:t xml:space="preserve">ROUND I </w:t>
      </w:r>
      <w:r w:rsidRPr="00170FCD">
        <w:rPr>
          <w:rFonts w:ascii="Arial" w:hAnsi="Arial"/>
          <w:szCs w:val="28"/>
        </w:rPr>
        <w:tab/>
      </w:r>
      <w:r w:rsidRPr="00170FCD">
        <w:rPr>
          <w:rFonts w:ascii="Arial" w:hAnsi="Arial"/>
          <w:szCs w:val="28"/>
        </w:rPr>
        <w:tab/>
        <w:t xml:space="preserve">  8:00 am   (</w:t>
      </w:r>
      <w:r w:rsidRPr="00170FCD">
        <w:rPr>
          <w:rFonts w:ascii="Tahoma" w:hAnsi="Tahoma" w:cs="Tahoma"/>
          <w:szCs w:val="28"/>
        </w:rPr>
        <w:t xml:space="preserve">EXTEMP Draw – </w:t>
      </w:r>
      <w:r w:rsidRPr="00170FCD">
        <w:rPr>
          <w:rFonts w:ascii="Tahoma" w:hAnsi="Tahoma" w:cs="Tahoma"/>
          <w:b/>
          <w:bCs/>
          <w:szCs w:val="28"/>
        </w:rPr>
        <w:t>8:30</w:t>
      </w:r>
      <w:r w:rsidRPr="00170FCD">
        <w:rPr>
          <w:rFonts w:ascii="Tahoma" w:hAnsi="Tahoma" w:cs="Tahoma"/>
          <w:szCs w:val="28"/>
        </w:rPr>
        <w:t>)</w:t>
      </w:r>
    </w:p>
    <w:p w14:paraId="6E876A05" w14:textId="77777777" w:rsidR="00C44ECD" w:rsidRPr="00170FCD" w:rsidRDefault="00C44ECD" w:rsidP="00C44ECD">
      <w:pPr>
        <w:widowControl w:val="0"/>
        <w:autoSpaceDE w:val="0"/>
        <w:autoSpaceDN w:val="0"/>
        <w:adjustRightInd w:val="0"/>
        <w:ind w:left="3600"/>
        <w:rPr>
          <w:rFonts w:ascii="Arial" w:hAnsi="Arial"/>
          <w:szCs w:val="28"/>
        </w:rPr>
      </w:pPr>
      <w:r w:rsidRPr="00170FCD">
        <w:rPr>
          <w:rFonts w:ascii="Arial" w:hAnsi="Arial"/>
          <w:szCs w:val="28"/>
        </w:rPr>
        <w:t xml:space="preserve">ROUND 2 </w:t>
      </w:r>
      <w:r w:rsidRPr="00170FCD">
        <w:rPr>
          <w:rFonts w:ascii="Arial" w:hAnsi="Arial"/>
          <w:szCs w:val="28"/>
        </w:rPr>
        <w:tab/>
        <w:t xml:space="preserve">          </w:t>
      </w:r>
      <w:smartTag w:uri="urn:schemas-microsoft-com:office:smarttags" w:element="time">
        <w:smartTagPr>
          <w:attr w:name="Minute" w:val="0"/>
          <w:attr w:name="Hour" w:val="10"/>
        </w:smartTagPr>
        <w:r w:rsidRPr="00170FCD">
          <w:rPr>
            <w:rFonts w:ascii="Arial" w:hAnsi="Arial"/>
            <w:szCs w:val="28"/>
          </w:rPr>
          <w:t>10:00</w:t>
        </w:r>
      </w:smartTag>
      <w:r w:rsidRPr="00170FCD">
        <w:rPr>
          <w:rFonts w:ascii="Arial" w:hAnsi="Arial"/>
          <w:szCs w:val="28"/>
        </w:rPr>
        <w:t xml:space="preserve"> am  (</w:t>
      </w:r>
      <w:r w:rsidRPr="00170FCD">
        <w:rPr>
          <w:rFonts w:ascii="Tahoma" w:hAnsi="Tahoma" w:cs="Tahoma"/>
          <w:szCs w:val="28"/>
        </w:rPr>
        <w:t xml:space="preserve">EXTEMP Draw – </w:t>
      </w:r>
      <w:r w:rsidRPr="00170FCD">
        <w:rPr>
          <w:rFonts w:ascii="Tahoma" w:hAnsi="Tahoma" w:cs="Tahoma"/>
          <w:b/>
          <w:bCs/>
          <w:szCs w:val="28"/>
        </w:rPr>
        <w:t>9:30</w:t>
      </w:r>
      <w:r w:rsidRPr="00170FCD">
        <w:rPr>
          <w:rFonts w:ascii="Tahoma" w:hAnsi="Tahoma" w:cs="Tahoma"/>
          <w:szCs w:val="28"/>
        </w:rPr>
        <w:t>)</w:t>
      </w:r>
    </w:p>
    <w:p w14:paraId="5BFB3235" w14:textId="77777777" w:rsidR="00C44ECD" w:rsidRPr="00170FCD" w:rsidRDefault="00C44ECD" w:rsidP="00C44ECD">
      <w:pPr>
        <w:widowControl w:val="0"/>
        <w:autoSpaceDE w:val="0"/>
        <w:autoSpaceDN w:val="0"/>
        <w:adjustRightInd w:val="0"/>
        <w:ind w:left="3600"/>
        <w:rPr>
          <w:rFonts w:ascii="Arial" w:hAnsi="Arial"/>
          <w:szCs w:val="28"/>
        </w:rPr>
      </w:pPr>
      <w:r w:rsidRPr="00170FCD">
        <w:rPr>
          <w:rFonts w:ascii="Arial" w:hAnsi="Arial"/>
          <w:szCs w:val="28"/>
        </w:rPr>
        <w:t xml:space="preserve">ROUND 3 </w:t>
      </w:r>
      <w:r w:rsidRPr="00170FCD">
        <w:rPr>
          <w:rFonts w:ascii="Arial" w:hAnsi="Arial"/>
          <w:szCs w:val="28"/>
        </w:rPr>
        <w:tab/>
        <w:t xml:space="preserve">          12:00 pm  (</w:t>
      </w:r>
      <w:r w:rsidRPr="00170FCD">
        <w:rPr>
          <w:rFonts w:ascii="Tahoma" w:hAnsi="Tahoma" w:cs="Tahoma"/>
          <w:szCs w:val="28"/>
        </w:rPr>
        <w:t xml:space="preserve">EXTEMP Draw – </w:t>
      </w:r>
      <w:r w:rsidRPr="00170FCD">
        <w:rPr>
          <w:rFonts w:ascii="Tahoma" w:hAnsi="Tahoma" w:cs="Tahoma"/>
          <w:b/>
          <w:bCs/>
          <w:szCs w:val="28"/>
        </w:rPr>
        <w:t>11:30</w:t>
      </w:r>
      <w:r w:rsidRPr="00170FCD">
        <w:rPr>
          <w:rFonts w:ascii="Tahoma" w:hAnsi="Tahoma" w:cs="Tahoma"/>
          <w:szCs w:val="28"/>
        </w:rPr>
        <w:t>)</w:t>
      </w:r>
    </w:p>
    <w:p w14:paraId="4EC206C7" w14:textId="77777777" w:rsidR="00C44ECD" w:rsidRPr="00170FCD" w:rsidRDefault="00C44ECD" w:rsidP="00C44ECD">
      <w:pPr>
        <w:widowControl w:val="0"/>
        <w:autoSpaceDE w:val="0"/>
        <w:autoSpaceDN w:val="0"/>
        <w:adjustRightInd w:val="0"/>
        <w:ind w:left="3600"/>
        <w:rPr>
          <w:rFonts w:ascii="Arial" w:hAnsi="Arial"/>
          <w:szCs w:val="28"/>
        </w:rPr>
      </w:pPr>
      <w:r w:rsidRPr="00170FCD">
        <w:rPr>
          <w:rFonts w:ascii="Arial" w:hAnsi="Arial"/>
          <w:szCs w:val="28"/>
        </w:rPr>
        <w:t xml:space="preserve">ROUND 4 </w:t>
      </w:r>
      <w:r w:rsidRPr="00170FCD">
        <w:rPr>
          <w:rFonts w:ascii="Arial" w:hAnsi="Arial"/>
          <w:szCs w:val="28"/>
        </w:rPr>
        <w:tab/>
        <w:t xml:space="preserve">           2:00 pm   (</w:t>
      </w:r>
      <w:r w:rsidRPr="00170FCD">
        <w:rPr>
          <w:rFonts w:ascii="Tahoma" w:hAnsi="Tahoma" w:cs="Tahoma"/>
          <w:szCs w:val="28"/>
        </w:rPr>
        <w:t xml:space="preserve">EXTEMP Draw – </w:t>
      </w:r>
      <w:r w:rsidRPr="00170FCD">
        <w:rPr>
          <w:rFonts w:ascii="Tahoma" w:hAnsi="Tahoma" w:cs="Tahoma"/>
          <w:b/>
          <w:bCs/>
          <w:szCs w:val="28"/>
        </w:rPr>
        <w:t>1:30</w:t>
      </w:r>
      <w:r w:rsidRPr="00170FCD">
        <w:rPr>
          <w:rFonts w:ascii="Tahoma" w:hAnsi="Tahoma" w:cs="Tahoma"/>
          <w:szCs w:val="28"/>
        </w:rPr>
        <w:t>)</w:t>
      </w:r>
    </w:p>
    <w:p w14:paraId="048ACCE0" w14:textId="77777777" w:rsidR="00C44ECD" w:rsidRPr="00170FCD" w:rsidRDefault="00C44ECD" w:rsidP="00C44ECD">
      <w:pPr>
        <w:widowControl w:val="0"/>
        <w:autoSpaceDE w:val="0"/>
        <w:autoSpaceDN w:val="0"/>
        <w:adjustRightInd w:val="0"/>
        <w:ind w:left="3600"/>
        <w:rPr>
          <w:rFonts w:ascii="Arial" w:hAnsi="Arial"/>
          <w:szCs w:val="28"/>
        </w:rPr>
      </w:pPr>
      <w:r w:rsidRPr="00170FCD">
        <w:rPr>
          <w:rFonts w:ascii="Arial" w:hAnsi="Arial"/>
          <w:szCs w:val="28"/>
        </w:rPr>
        <w:t xml:space="preserve">FINALS  </w:t>
      </w:r>
      <w:r w:rsidRPr="00170FCD">
        <w:rPr>
          <w:rFonts w:ascii="Arial" w:hAnsi="Arial"/>
          <w:szCs w:val="28"/>
        </w:rPr>
        <w:tab/>
        <w:t xml:space="preserve">           4:00 pm   (</w:t>
      </w:r>
      <w:r w:rsidRPr="00170FCD">
        <w:rPr>
          <w:rFonts w:ascii="Tahoma" w:hAnsi="Tahoma" w:cs="Tahoma"/>
          <w:szCs w:val="28"/>
        </w:rPr>
        <w:t xml:space="preserve">EXTEMP Draw – </w:t>
      </w:r>
      <w:r w:rsidRPr="00170FCD">
        <w:rPr>
          <w:rFonts w:ascii="Tahoma" w:hAnsi="Tahoma" w:cs="Tahoma"/>
          <w:b/>
          <w:bCs/>
          <w:szCs w:val="28"/>
        </w:rPr>
        <w:t>3:30</w:t>
      </w:r>
      <w:r w:rsidRPr="00170FCD">
        <w:rPr>
          <w:rFonts w:ascii="Tahoma" w:hAnsi="Tahoma" w:cs="Tahoma"/>
          <w:szCs w:val="28"/>
        </w:rPr>
        <w:t>)</w:t>
      </w:r>
    </w:p>
    <w:p w14:paraId="5BE252EA" w14:textId="77777777" w:rsidR="00C44ECD" w:rsidRPr="00170FCD" w:rsidRDefault="00C44ECD" w:rsidP="00C44ECD">
      <w:pPr>
        <w:widowControl w:val="0"/>
        <w:autoSpaceDE w:val="0"/>
        <w:autoSpaceDN w:val="0"/>
        <w:adjustRightInd w:val="0"/>
        <w:rPr>
          <w:rFonts w:ascii="Arial" w:hAnsi="Arial"/>
          <w:b/>
          <w:szCs w:val="28"/>
        </w:rPr>
      </w:pPr>
    </w:p>
    <w:p w14:paraId="1493B4ED" w14:textId="77777777" w:rsidR="00C44ECD" w:rsidRPr="00170FCD" w:rsidRDefault="00C44ECD" w:rsidP="00C44ECD">
      <w:pPr>
        <w:widowControl w:val="0"/>
        <w:autoSpaceDE w:val="0"/>
        <w:autoSpaceDN w:val="0"/>
        <w:adjustRightInd w:val="0"/>
        <w:rPr>
          <w:szCs w:val="28"/>
        </w:rPr>
      </w:pPr>
      <w:r w:rsidRPr="00170FCD">
        <w:rPr>
          <w:b/>
          <w:szCs w:val="28"/>
          <w:u w:val="single"/>
        </w:rPr>
        <w:t>Concessions</w:t>
      </w:r>
      <w:r w:rsidRPr="00170FCD">
        <w:rPr>
          <w:szCs w:val="28"/>
        </w:rPr>
        <w:t xml:space="preserve"> (the same group that has been providing concessions in the past) will be available to students; </w:t>
      </w:r>
      <w:proofErr w:type="gramStart"/>
      <w:r w:rsidRPr="00170FCD">
        <w:rPr>
          <w:szCs w:val="28"/>
        </w:rPr>
        <w:t>hospitality</w:t>
      </w:r>
      <w:proofErr w:type="gramEnd"/>
      <w:r w:rsidRPr="00170FCD">
        <w:rPr>
          <w:szCs w:val="28"/>
        </w:rPr>
        <w:t xml:space="preserve"> room will be provided for coaches and drivers. </w:t>
      </w:r>
    </w:p>
    <w:p w14:paraId="495E1EEC" w14:textId="77777777" w:rsidR="006A699D" w:rsidRDefault="006A699D"/>
    <w:sectPr w:rsidR="006A699D" w:rsidSect="00C44ECD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604C"/>
    <w:multiLevelType w:val="hybridMultilevel"/>
    <w:tmpl w:val="3C1C8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A467A"/>
    <w:multiLevelType w:val="hybridMultilevel"/>
    <w:tmpl w:val="0C626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349C7"/>
    <w:multiLevelType w:val="hybridMultilevel"/>
    <w:tmpl w:val="EA2E81B8"/>
    <w:lvl w:ilvl="0" w:tplc="EFEEFF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223486">
    <w:abstractNumId w:val="2"/>
  </w:num>
  <w:num w:numId="2" w16cid:durableId="1618952430">
    <w:abstractNumId w:val="1"/>
  </w:num>
  <w:num w:numId="3" w16cid:durableId="830876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CD"/>
    <w:rsid w:val="00124B0D"/>
    <w:rsid w:val="00170FCD"/>
    <w:rsid w:val="002C74A7"/>
    <w:rsid w:val="0045351C"/>
    <w:rsid w:val="006A699D"/>
    <w:rsid w:val="00940513"/>
    <w:rsid w:val="00C20745"/>
    <w:rsid w:val="00C4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1BE80D12"/>
  <w15:chartTrackingRefBased/>
  <w15:docId w15:val="{DA448C2B-38F7-4213-84E0-FF42F97D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ECD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C44ECD"/>
    <w:pPr>
      <w:keepNext/>
      <w:widowControl w:val="0"/>
      <w:autoSpaceDE w:val="0"/>
      <w:autoSpaceDN w:val="0"/>
      <w:adjustRightInd w:val="0"/>
      <w:ind w:firstLine="72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4ECD"/>
    <w:rPr>
      <w:rFonts w:ascii="Arial" w:eastAsia="Times New Roman" w:hAnsi="Arial" w:cs="Times New Roman"/>
      <w:kern w:val="0"/>
      <w:szCs w:val="24"/>
      <w14:ligatures w14:val="none"/>
    </w:rPr>
  </w:style>
  <w:style w:type="character" w:styleId="Hyperlink">
    <w:name w:val="Hyperlink"/>
    <w:rsid w:val="00C44E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4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McConnaha</dc:creator>
  <cp:keywords/>
  <dc:description/>
  <cp:lastModifiedBy>Doug McConnaha</cp:lastModifiedBy>
  <cp:revision>2</cp:revision>
  <dcterms:created xsi:type="dcterms:W3CDTF">2023-09-27T22:18:00Z</dcterms:created>
  <dcterms:modified xsi:type="dcterms:W3CDTF">2023-09-27T22:30:00Z</dcterms:modified>
</cp:coreProperties>
</file>