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cente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SVFL “IE” Event</w:t>
      </w:r>
    </w:p>
    <w:p w:rsidR="00000000" w:rsidDel="00000000" w:rsidP="00000000" w:rsidRDefault="00000000" w:rsidRPr="00000000" w14:paraId="00000001">
      <w:pPr>
        <w:jc w:val="cente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“SINGLE ENTRY LETTER OF INTENT”</w:t>
      </w:r>
    </w:p>
    <w:p w:rsidR="00000000" w:rsidDel="00000000" w:rsidP="00000000" w:rsidRDefault="00000000" w:rsidRPr="00000000" w14:paraId="00000002">
      <w:pPr>
        <w:jc w:val="center"/>
        <w:rPr>
          <w:rFonts w:ascii="Times New Roman" w:cs="Times New Roman" w:eastAsia="Times New Roman" w:hAnsi="Times New Roman"/>
          <w:b w:val="1"/>
          <w:sz w:val="44"/>
          <w:szCs w:val="4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Name____________________________ School_________________________</w:t>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Rule: Students are allowed to enter only one IE event at the State Tournament.</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CHSSA rules, a student must establish (prior to double qualification) which event he or she will attend at the State Tournament. This form </w:t>
      </w:r>
      <w:r w:rsidDel="00000000" w:rsidR="00000000" w:rsidRPr="00000000">
        <w:rPr>
          <w:rFonts w:ascii="Times New Roman" w:cs="Times New Roman" w:eastAsia="Times New Roman" w:hAnsi="Times New Roman"/>
          <w:b w:val="1"/>
          <w:rtl w:val="0"/>
        </w:rPr>
        <w:t xml:space="preserve">MUST </w:t>
      </w:r>
      <w:r w:rsidDel="00000000" w:rsidR="00000000" w:rsidRPr="00000000">
        <w:rPr>
          <w:rFonts w:ascii="Times New Roman" w:cs="Times New Roman" w:eastAsia="Times New Roman" w:hAnsi="Times New Roman"/>
          <w:rtl w:val="0"/>
        </w:rPr>
        <w:t xml:space="preserve">be completed </w:t>
      </w:r>
      <w:r w:rsidDel="00000000" w:rsidR="00000000" w:rsidRPr="00000000">
        <w:rPr>
          <w:rFonts w:ascii="Times New Roman" w:cs="Times New Roman" w:eastAsia="Times New Roman" w:hAnsi="Times New Roman"/>
          <w:b w:val="1"/>
          <w:rtl w:val="0"/>
        </w:rPr>
        <w:t xml:space="preserve">PRIOR </w:t>
      </w:r>
      <w:r w:rsidDel="00000000" w:rsidR="00000000" w:rsidRPr="00000000">
        <w:rPr>
          <w:rFonts w:ascii="Times New Roman" w:cs="Times New Roman" w:eastAsia="Times New Roman" w:hAnsi="Times New Roman"/>
          <w:rtl w:val="0"/>
        </w:rPr>
        <w:t xml:space="preserve">to the beginning of the “B” event Tournament in which a student potentially double qualifies. </w:t>
      </w:r>
      <w:r w:rsidDel="00000000" w:rsidR="00000000" w:rsidRPr="00000000">
        <w:rPr>
          <w:rFonts w:ascii="Times New Roman" w:cs="Times New Roman" w:eastAsia="Times New Roman" w:hAnsi="Times New Roman"/>
          <w:b w:val="1"/>
          <w:rtl w:val="0"/>
        </w:rPr>
        <w:t xml:space="preserve">Failure to produce this signed form will result in the “B” event being the default choice.</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following State qualification scenario is true, this letter must be filled out, signed, and presented to the SVFL President prior to the start of the second IE qualification Tournament.</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 has qualified in an IE event at a previous qualifying tournament and is now entering in a Student Congress or IE.</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Please list the events that you have either qualified in previously or are entering in at this tournament in the order in which you intend to enter them at the State Tournament.</w:t>
      </w:r>
    </w:p>
    <w:p w:rsidR="00000000" w:rsidDel="00000000" w:rsidP="00000000" w:rsidRDefault="00000000" w:rsidRPr="00000000" w14:paraId="0000001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Event 1 (Top Choice): _______________________________</w:t>
      </w:r>
    </w:p>
    <w:p w:rsidR="00000000" w:rsidDel="00000000" w:rsidP="00000000" w:rsidRDefault="00000000" w:rsidRPr="00000000" w14:paraId="0000001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Event 2 (Second Choice): _______________________________</w:t>
      </w:r>
    </w:p>
    <w:p w:rsidR="00000000" w:rsidDel="00000000" w:rsidP="00000000" w:rsidRDefault="00000000" w:rsidRPr="00000000" w14:paraId="0000001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rPr>
          <w:rFonts w:ascii="Times" w:cs="Times" w:eastAsia="Times" w:hAnsi="Times"/>
          <w:b w:val="1"/>
          <w:i w:val="1"/>
          <w:sz w:val="28"/>
          <w:szCs w:val="28"/>
        </w:rPr>
      </w:pPr>
      <w:r w:rsidDel="00000000" w:rsidR="00000000" w:rsidRPr="00000000">
        <w:rPr>
          <w:rFonts w:ascii="Times" w:cs="Times" w:eastAsia="Times" w:hAnsi="Times"/>
          <w:b w:val="1"/>
          <w:i w:val="1"/>
          <w:sz w:val="28"/>
          <w:szCs w:val="28"/>
          <w:rtl w:val="0"/>
        </w:rPr>
        <w:t xml:space="preserve">We, the student, parent/guardian, coach, and principal accept that the choice as</w:t>
      </w:r>
    </w:p>
    <w:p w:rsidR="00000000" w:rsidDel="00000000" w:rsidP="00000000" w:rsidRDefault="00000000" w:rsidRPr="00000000" w14:paraId="00000017">
      <w:pPr>
        <w:rPr>
          <w:rFonts w:ascii="Times" w:cs="Times" w:eastAsia="Times" w:hAnsi="Times"/>
          <w:b w:val="1"/>
          <w:i w:val="1"/>
          <w:sz w:val="28"/>
          <w:szCs w:val="28"/>
        </w:rPr>
      </w:pPr>
      <w:r w:rsidDel="00000000" w:rsidR="00000000" w:rsidRPr="00000000">
        <w:rPr>
          <w:rFonts w:ascii="Times" w:cs="Times" w:eastAsia="Times" w:hAnsi="Times"/>
          <w:b w:val="1"/>
          <w:i w:val="1"/>
          <w:sz w:val="28"/>
          <w:szCs w:val="28"/>
          <w:rtl w:val="0"/>
        </w:rPr>
        <w:t xml:space="preserve">designated above is irrevocable.</w:t>
      </w:r>
    </w:p>
    <w:p w:rsidR="00000000" w:rsidDel="00000000" w:rsidP="00000000" w:rsidRDefault="00000000" w:rsidRPr="00000000" w14:paraId="00000018">
      <w:pPr>
        <w:rPr>
          <w:rFonts w:ascii="Times" w:cs="Times" w:eastAsia="Times" w:hAnsi="Times"/>
          <w:b w:val="1"/>
          <w:i w:val="1"/>
          <w:sz w:val="28"/>
          <w:szCs w:val="28"/>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_____________________________________ Student </w:t>
        <w:tab/>
        <w:tab/>
        <w:tab/>
        <w:t xml:space="preserve">_______________ Date</w:t>
      </w:r>
    </w:p>
    <w:p w:rsidR="00000000" w:rsidDel="00000000" w:rsidP="00000000" w:rsidRDefault="00000000" w:rsidRPr="00000000" w14:paraId="0000001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_____________________________________ Parent/Guardian </w:t>
        <w:tab/>
        <w:t xml:space="preserve">_______________ Date</w:t>
      </w:r>
    </w:p>
    <w:p w:rsidR="00000000" w:rsidDel="00000000" w:rsidP="00000000" w:rsidRDefault="00000000" w:rsidRPr="00000000" w14:paraId="0000001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_____________________________________ Coach </w:t>
        <w:tab/>
        <w:tab/>
        <w:tab/>
        <w:t xml:space="preserve">_______________ Date</w:t>
      </w:r>
    </w:p>
    <w:p w:rsidR="00000000" w:rsidDel="00000000" w:rsidP="00000000" w:rsidRDefault="00000000" w:rsidRPr="00000000" w14:paraId="0000002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_____________________________________ Principal </w:t>
        <w:tab/>
        <w:tab/>
        <w:t xml:space="preserve">_______________ Date</w:t>
      </w:r>
    </w:p>
    <w:p w:rsidR="00000000" w:rsidDel="00000000" w:rsidP="00000000" w:rsidRDefault="00000000" w:rsidRPr="00000000" w14:paraId="00000023">
      <w:pPr>
        <w:rPr>
          <w:rFonts w:ascii="Times New Roman" w:cs="Times New Roman" w:eastAsia="Times New Roman" w:hAnsi="Times New Roman"/>
          <w:sz w:val="24"/>
          <w:szCs w:val="24"/>
        </w:rPr>
      </w:pPr>
      <w:bookmarkStart w:colFirst="0" w:colLast="0" w:name="_gjdgxs" w:id="0"/>
      <w:bookmarkEnd w:id="0"/>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