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66E2" w:rsidRPr="0061054F" w:rsidRDefault="004766E2" w:rsidP="004766E2">
      <w:pPr>
        <w:outlineLvl w:val="0"/>
        <w:rPr>
          <w:rFonts w:ascii="Times New Roman" w:hAnsi="Times New Roman"/>
          <w:b/>
          <w:sz w:val="22"/>
          <w:szCs w:val="22"/>
        </w:rPr>
      </w:pPr>
      <w:r w:rsidRPr="0061054F">
        <w:rPr>
          <w:rFonts w:ascii="Times New Roman" w:hAnsi="Times New Roman"/>
          <w:b/>
          <w:sz w:val="22"/>
          <w:szCs w:val="22"/>
        </w:rPr>
        <w:t>GREETINGS FORENSICS COACHES:</w:t>
      </w:r>
    </w:p>
    <w:p w:rsidR="004766E2" w:rsidRPr="0061054F" w:rsidRDefault="004766E2" w:rsidP="004766E2">
      <w:pPr>
        <w:rPr>
          <w:rFonts w:ascii="Times New Roman" w:hAnsi="Times New Roman"/>
          <w:b/>
          <w:sz w:val="22"/>
          <w:szCs w:val="22"/>
        </w:rPr>
      </w:pPr>
    </w:p>
    <w:p w:rsidR="004766E2" w:rsidRDefault="004766E2" w:rsidP="004766E2">
      <w:pPr>
        <w:rPr>
          <w:rFonts w:ascii="Times New Roman" w:hAnsi="Times New Roman"/>
          <w:sz w:val="22"/>
          <w:szCs w:val="22"/>
        </w:rPr>
      </w:pPr>
      <w:r w:rsidRPr="0061054F">
        <w:rPr>
          <w:rFonts w:ascii="Times New Roman" w:hAnsi="Times New Roman"/>
          <w:sz w:val="22"/>
          <w:szCs w:val="22"/>
        </w:rPr>
        <w:t xml:space="preserve">You are invited to attend the </w:t>
      </w:r>
      <w:r>
        <w:rPr>
          <w:rFonts w:ascii="Times New Roman" w:hAnsi="Times New Roman"/>
          <w:sz w:val="22"/>
          <w:szCs w:val="22"/>
        </w:rPr>
        <w:t>World Wide Widefield World Schools Web Debate. The tournament will be on Tuesday, January 24</w:t>
      </w:r>
      <w:r w:rsidRPr="004766E2">
        <w:rPr>
          <w:rFonts w:ascii="Times New Roman" w:hAnsi="Times New Roman"/>
          <w:sz w:val="22"/>
          <w:szCs w:val="22"/>
          <w:vertAlign w:val="superscript"/>
        </w:rPr>
        <w:t>th</w:t>
      </w:r>
      <w:r>
        <w:rPr>
          <w:rFonts w:ascii="Times New Roman" w:hAnsi="Times New Roman"/>
          <w:sz w:val="22"/>
          <w:szCs w:val="22"/>
        </w:rPr>
        <w:t xml:space="preserve"> starting at 3pm and it will be a virtual debate. </w:t>
      </w:r>
    </w:p>
    <w:p w:rsidR="004766E2" w:rsidRPr="0061054F" w:rsidRDefault="004766E2" w:rsidP="004766E2">
      <w:pPr>
        <w:rPr>
          <w:rFonts w:ascii="Times New Roman" w:hAnsi="Times New Roman"/>
          <w:sz w:val="22"/>
          <w:szCs w:val="22"/>
        </w:rPr>
      </w:pPr>
    </w:p>
    <w:p w:rsidR="004766E2" w:rsidRPr="0061054F" w:rsidRDefault="004766E2" w:rsidP="004766E2">
      <w:pPr>
        <w:outlineLvl w:val="0"/>
        <w:rPr>
          <w:rFonts w:ascii="Times New Roman" w:hAnsi="Times New Roman"/>
          <w:sz w:val="22"/>
          <w:szCs w:val="22"/>
        </w:rPr>
      </w:pPr>
      <w:r w:rsidRPr="0061054F">
        <w:rPr>
          <w:rFonts w:ascii="Times New Roman" w:hAnsi="Times New Roman"/>
          <w:b/>
          <w:sz w:val="22"/>
          <w:szCs w:val="22"/>
        </w:rPr>
        <w:t>COST:</w:t>
      </w:r>
      <w:r w:rsidRPr="0061054F">
        <w:rPr>
          <w:rFonts w:ascii="Times New Roman" w:hAnsi="Times New Roman"/>
          <w:sz w:val="22"/>
          <w:szCs w:val="22"/>
        </w:rPr>
        <w:t xml:space="preserve">  The fee will be $15.00 per team of 3-5 students (make checks payable to</w:t>
      </w:r>
      <w:r>
        <w:rPr>
          <w:rFonts w:ascii="Times New Roman" w:hAnsi="Times New Roman"/>
          <w:sz w:val="22"/>
          <w:szCs w:val="22"/>
        </w:rPr>
        <w:t xml:space="preserve"> Widefield High School Speech </w:t>
      </w:r>
      <w:bookmarkStart w:id="0" w:name="_GoBack"/>
      <w:r>
        <w:rPr>
          <w:rFonts w:ascii="Times New Roman" w:hAnsi="Times New Roman"/>
          <w:sz w:val="22"/>
          <w:szCs w:val="22"/>
        </w:rPr>
        <w:t>and Debate</w:t>
      </w:r>
      <w:r w:rsidRPr="0061054F">
        <w:rPr>
          <w:rFonts w:ascii="Times New Roman" w:hAnsi="Times New Roman"/>
          <w:sz w:val="22"/>
          <w:szCs w:val="22"/>
        </w:rPr>
        <w:t xml:space="preserve">). Keep in mind that only 3 students debate at a time, so if you enter teams of 4-5, you will have some </w:t>
      </w:r>
      <w:bookmarkEnd w:id="0"/>
      <w:r w:rsidRPr="0061054F">
        <w:rPr>
          <w:rFonts w:ascii="Times New Roman" w:hAnsi="Times New Roman"/>
          <w:sz w:val="22"/>
          <w:szCs w:val="22"/>
        </w:rPr>
        <w:t xml:space="preserve">kids sitting out each round. </w:t>
      </w:r>
    </w:p>
    <w:p w:rsidR="004766E2" w:rsidRPr="0061054F" w:rsidRDefault="004766E2" w:rsidP="004766E2">
      <w:pPr>
        <w:rPr>
          <w:rFonts w:ascii="Times New Roman" w:hAnsi="Times New Roman"/>
          <w:sz w:val="22"/>
          <w:szCs w:val="22"/>
        </w:rPr>
      </w:pPr>
    </w:p>
    <w:p w:rsidR="004766E2" w:rsidRPr="0061054F" w:rsidRDefault="004766E2" w:rsidP="004766E2">
      <w:pPr>
        <w:outlineLvl w:val="0"/>
        <w:rPr>
          <w:rFonts w:ascii="Times New Roman" w:hAnsi="Times New Roman"/>
          <w:b/>
          <w:bCs/>
          <w:sz w:val="22"/>
          <w:szCs w:val="22"/>
        </w:rPr>
      </w:pPr>
      <w:r w:rsidRPr="0061054F">
        <w:rPr>
          <w:rFonts w:ascii="Times New Roman" w:hAnsi="Times New Roman"/>
          <w:b/>
          <w:sz w:val="22"/>
          <w:szCs w:val="22"/>
        </w:rPr>
        <w:t>RULES:</w:t>
      </w:r>
      <w:r w:rsidRPr="0061054F">
        <w:rPr>
          <w:rFonts w:ascii="Times New Roman" w:hAnsi="Times New Roman"/>
          <w:sz w:val="22"/>
          <w:szCs w:val="22"/>
        </w:rPr>
        <w:t xml:space="preserve">  We will follow the NSDA guidelines for World Schools Debate. </w:t>
      </w:r>
      <w:r w:rsidRPr="0061054F">
        <w:rPr>
          <w:rFonts w:ascii="Times New Roman" w:hAnsi="Times New Roman"/>
          <w:b/>
          <w:bCs/>
          <w:sz w:val="22"/>
          <w:szCs w:val="22"/>
        </w:rPr>
        <w:t xml:space="preserve">We will run 2 rounds at this tournament (one prepared and one impromptu). </w:t>
      </w:r>
    </w:p>
    <w:p w:rsidR="004766E2" w:rsidRPr="0061054F" w:rsidRDefault="004766E2" w:rsidP="004766E2">
      <w:pPr>
        <w:outlineLvl w:val="0"/>
        <w:rPr>
          <w:rFonts w:ascii="Times New Roman" w:hAnsi="Times New Roman"/>
          <w:sz w:val="22"/>
          <w:szCs w:val="22"/>
        </w:rPr>
      </w:pPr>
    </w:p>
    <w:p w:rsidR="004766E2" w:rsidRPr="0061054F" w:rsidRDefault="004766E2" w:rsidP="004766E2">
      <w:pPr>
        <w:outlineLvl w:val="0"/>
        <w:rPr>
          <w:rFonts w:ascii="Times New Roman" w:hAnsi="Times New Roman"/>
          <w:sz w:val="22"/>
          <w:szCs w:val="22"/>
        </w:rPr>
      </w:pPr>
      <w:r w:rsidRPr="0061054F">
        <w:rPr>
          <w:rFonts w:ascii="Times New Roman" w:hAnsi="Times New Roman"/>
          <w:b/>
          <w:sz w:val="22"/>
          <w:szCs w:val="22"/>
        </w:rPr>
        <w:t xml:space="preserve">MOTIONS: </w:t>
      </w:r>
      <w:r w:rsidRPr="0061054F">
        <w:rPr>
          <w:rFonts w:ascii="Times New Roman" w:hAnsi="Times New Roman"/>
          <w:sz w:val="22"/>
          <w:szCs w:val="22"/>
        </w:rPr>
        <w:t>We will use the following prepared motion:</w:t>
      </w:r>
    </w:p>
    <w:p w:rsidR="004766E2" w:rsidRPr="0061054F" w:rsidRDefault="004766E2" w:rsidP="004766E2">
      <w:pPr>
        <w:outlineLvl w:val="0"/>
        <w:rPr>
          <w:rFonts w:ascii="Times New Roman" w:hAnsi="Times New Roman"/>
          <w:sz w:val="22"/>
          <w:szCs w:val="22"/>
        </w:rPr>
      </w:pPr>
    </w:p>
    <w:p w:rsidR="004766E2" w:rsidRPr="0061054F" w:rsidRDefault="004766E2" w:rsidP="004766E2">
      <w:pPr>
        <w:rPr>
          <w:rFonts w:ascii="Times New Roman" w:eastAsia="Times New Roman" w:hAnsi="Times New Roman"/>
          <w:b/>
          <w:bCs/>
          <w:sz w:val="22"/>
          <w:szCs w:val="22"/>
        </w:rPr>
      </w:pPr>
      <w:bookmarkStart w:id="1" w:name="_Hlk20135616"/>
      <w:r w:rsidRPr="0061054F">
        <w:rPr>
          <w:rFonts w:ascii="Times New Roman" w:eastAsia="Times New Roman" w:hAnsi="Times New Roman"/>
          <w:b/>
          <w:bCs/>
          <w:sz w:val="22"/>
          <w:szCs w:val="22"/>
        </w:rPr>
        <w:t xml:space="preserve">This house </w:t>
      </w:r>
      <w:r w:rsidR="0007452E">
        <w:rPr>
          <w:rFonts w:ascii="Times New Roman" w:eastAsia="Times New Roman" w:hAnsi="Times New Roman"/>
          <w:b/>
          <w:bCs/>
          <w:sz w:val="22"/>
          <w:szCs w:val="22"/>
        </w:rPr>
        <w:t xml:space="preserve">believes that a State’s primary obligation is toward </w:t>
      </w:r>
      <w:proofErr w:type="spellStart"/>
      <w:proofErr w:type="gramStart"/>
      <w:r w:rsidR="0007452E">
        <w:rPr>
          <w:rFonts w:ascii="Times New Roman" w:eastAsia="Times New Roman" w:hAnsi="Times New Roman"/>
          <w:b/>
          <w:bCs/>
          <w:sz w:val="22"/>
          <w:szCs w:val="22"/>
        </w:rPr>
        <w:t>it</w:t>
      </w:r>
      <w:proofErr w:type="spellEnd"/>
      <w:proofErr w:type="gramEnd"/>
      <w:r w:rsidR="0007452E">
        <w:rPr>
          <w:rFonts w:ascii="Times New Roman" w:eastAsia="Times New Roman" w:hAnsi="Times New Roman"/>
          <w:b/>
          <w:bCs/>
          <w:sz w:val="22"/>
          <w:szCs w:val="22"/>
        </w:rPr>
        <w:t xml:space="preserve"> own citizens</w:t>
      </w:r>
      <w:r w:rsidR="00DC707B">
        <w:rPr>
          <w:rFonts w:ascii="Times New Roman" w:eastAsia="Times New Roman" w:hAnsi="Times New Roman"/>
          <w:b/>
          <w:bCs/>
          <w:sz w:val="22"/>
          <w:szCs w:val="22"/>
        </w:rPr>
        <w:t>.</w:t>
      </w:r>
    </w:p>
    <w:p w:rsidR="004766E2" w:rsidRPr="0061054F" w:rsidRDefault="004766E2" w:rsidP="004766E2">
      <w:pPr>
        <w:rPr>
          <w:rFonts w:ascii="Times New Roman" w:eastAsia="Times New Roman" w:hAnsi="Times New Roman"/>
          <w:sz w:val="22"/>
          <w:szCs w:val="22"/>
        </w:rPr>
      </w:pPr>
    </w:p>
    <w:p w:rsidR="004766E2" w:rsidRPr="0061054F" w:rsidRDefault="004766E2" w:rsidP="004766E2">
      <w:pPr>
        <w:rPr>
          <w:rFonts w:ascii="Times New Roman" w:hAnsi="Times New Roman"/>
          <w:bCs/>
          <w:sz w:val="22"/>
          <w:szCs w:val="22"/>
        </w:rPr>
      </w:pPr>
      <w:r w:rsidRPr="0061054F">
        <w:rPr>
          <w:rFonts w:ascii="Times New Roman" w:hAnsi="Times New Roman"/>
          <w:bCs/>
          <w:sz w:val="22"/>
          <w:szCs w:val="22"/>
        </w:rPr>
        <w:t>Each team will debate this topic once and will be either prop</w:t>
      </w:r>
      <w:r>
        <w:rPr>
          <w:rFonts w:ascii="Times New Roman" w:hAnsi="Times New Roman"/>
          <w:bCs/>
          <w:sz w:val="22"/>
          <w:szCs w:val="22"/>
        </w:rPr>
        <w:t>osition</w:t>
      </w:r>
      <w:r w:rsidRPr="0061054F">
        <w:rPr>
          <w:rFonts w:ascii="Times New Roman" w:hAnsi="Times New Roman"/>
          <w:bCs/>
          <w:sz w:val="22"/>
          <w:szCs w:val="22"/>
        </w:rPr>
        <w:t xml:space="preserve"> or opp</w:t>
      </w:r>
      <w:r>
        <w:rPr>
          <w:rFonts w:ascii="Times New Roman" w:hAnsi="Times New Roman"/>
          <w:bCs/>
          <w:sz w:val="22"/>
          <w:szCs w:val="22"/>
        </w:rPr>
        <w:t>osition</w:t>
      </w:r>
      <w:r w:rsidRPr="0061054F">
        <w:rPr>
          <w:rFonts w:ascii="Times New Roman" w:hAnsi="Times New Roman"/>
          <w:bCs/>
          <w:sz w:val="22"/>
          <w:szCs w:val="22"/>
        </w:rPr>
        <w:t xml:space="preserve"> but won’t </w:t>
      </w:r>
      <w:r w:rsidR="009627A6">
        <w:rPr>
          <w:rFonts w:ascii="Times New Roman" w:hAnsi="Times New Roman"/>
          <w:bCs/>
          <w:sz w:val="22"/>
          <w:szCs w:val="22"/>
        </w:rPr>
        <w:t xml:space="preserve">know which side until we begin the tournament. </w:t>
      </w:r>
    </w:p>
    <w:bookmarkEnd w:id="1"/>
    <w:p w:rsidR="004766E2" w:rsidRPr="0061054F" w:rsidRDefault="004766E2" w:rsidP="004766E2">
      <w:pPr>
        <w:rPr>
          <w:rFonts w:ascii="Times New Roman" w:hAnsi="Times New Roman"/>
          <w:sz w:val="22"/>
          <w:szCs w:val="22"/>
        </w:rPr>
      </w:pPr>
    </w:p>
    <w:p w:rsidR="004766E2" w:rsidRPr="0061054F" w:rsidRDefault="004766E2" w:rsidP="004766E2">
      <w:pPr>
        <w:rPr>
          <w:rFonts w:ascii="Times New Roman" w:hAnsi="Times New Roman"/>
          <w:sz w:val="22"/>
          <w:szCs w:val="22"/>
        </w:rPr>
      </w:pPr>
      <w:r w:rsidRPr="0061054F">
        <w:rPr>
          <w:rFonts w:ascii="Times New Roman" w:hAnsi="Times New Roman"/>
          <w:b/>
          <w:sz w:val="22"/>
          <w:szCs w:val="22"/>
        </w:rPr>
        <w:t xml:space="preserve">JUDGES: </w:t>
      </w:r>
      <w:r w:rsidRPr="0061054F">
        <w:rPr>
          <w:rFonts w:ascii="Times New Roman" w:hAnsi="Times New Roman"/>
          <w:sz w:val="22"/>
          <w:szCs w:val="22"/>
        </w:rPr>
        <w:t xml:space="preserve">For every two teams (or fraction thereof) you bring, you MUST provide one judge who is available for both rounds who will not be paid by </w:t>
      </w:r>
      <w:r w:rsidR="009627A6">
        <w:rPr>
          <w:rFonts w:ascii="Times New Roman" w:hAnsi="Times New Roman"/>
          <w:sz w:val="22"/>
          <w:szCs w:val="22"/>
        </w:rPr>
        <w:t>Widefield Speech and Debate Team</w:t>
      </w:r>
      <w:r w:rsidRPr="0061054F">
        <w:rPr>
          <w:rFonts w:ascii="Times New Roman" w:hAnsi="Times New Roman"/>
          <w:sz w:val="22"/>
          <w:szCs w:val="22"/>
        </w:rPr>
        <w:t xml:space="preserve"> so that we can keep costs low; this will be the primary judge for your team and will be used FIRST. Yes, this can be the coach, but the coach must be willing to judge before others brought by your school.  If you cannot provide your required judges, you will be assessed a $25 fee/judge.  Let me know as soon as possible if you aren’t able to bring your judge requirement so we can be sure to have enough judges. </w:t>
      </w:r>
    </w:p>
    <w:p w:rsidR="004766E2" w:rsidRPr="0061054F" w:rsidRDefault="004766E2" w:rsidP="004766E2">
      <w:pPr>
        <w:rPr>
          <w:rFonts w:ascii="Times New Roman" w:hAnsi="Times New Roman"/>
          <w:sz w:val="22"/>
          <w:szCs w:val="22"/>
        </w:rPr>
      </w:pPr>
    </w:p>
    <w:p w:rsidR="004766E2" w:rsidRDefault="004766E2" w:rsidP="004766E2">
      <w:pPr>
        <w:rPr>
          <w:rFonts w:ascii="Times New Roman" w:hAnsi="Times New Roman"/>
          <w:sz w:val="22"/>
          <w:szCs w:val="22"/>
        </w:rPr>
      </w:pPr>
      <w:r w:rsidRPr="0061054F">
        <w:rPr>
          <w:rFonts w:ascii="Times New Roman" w:hAnsi="Times New Roman"/>
          <w:b/>
          <w:sz w:val="22"/>
          <w:szCs w:val="22"/>
        </w:rPr>
        <w:t>REGISTRATION:</w:t>
      </w:r>
      <w:r w:rsidRPr="0061054F">
        <w:rPr>
          <w:rFonts w:ascii="Times New Roman" w:hAnsi="Times New Roman"/>
          <w:sz w:val="22"/>
          <w:szCs w:val="22"/>
        </w:rPr>
        <w:t xml:space="preserve">  Please enter students on </w:t>
      </w:r>
      <w:hyperlink r:id="rId6" w:history="1">
        <w:r w:rsidR="00412889" w:rsidRPr="00BB7C71">
          <w:rPr>
            <w:rStyle w:val="Hyperlink"/>
          </w:rPr>
          <w:t>http://wsdworlds.tabroom.com/</w:t>
        </w:r>
      </w:hyperlink>
      <w:r w:rsidR="00412889">
        <w:t xml:space="preserve"> by </w:t>
      </w:r>
      <w:r w:rsidR="0007452E">
        <w:rPr>
          <w:rFonts w:ascii="Times New Roman" w:hAnsi="Times New Roman"/>
          <w:sz w:val="22"/>
          <w:szCs w:val="22"/>
        </w:rPr>
        <w:t>January 20th</w:t>
      </w:r>
      <w:r w:rsidRPr="0061054F">
        <w:rPr>
          <w:rFonts w:ascii="Times New Roman" w:hAnsi="Times New Roman"/>
          <w:sz w:val="22"/>
          <w:szCs w:val="22"/>
        </w:rPr>
        <w:t xml:space="preserve">; fees will be assessed as of that date. Registration is open now.  We will be doing registration on tabroom.com for WSD this year. </w:t>
      </w:r>
      <w:r w:rsidR="00F904D7">
        <w:rPr>
          <w:rFonts w:ascii="Times New Roman" w:hAnsi="Times New Roman"/>
          <w:sz w:val="22"/>
          <w:szCs w:val="22"/>
        </w:rPr>
        <w:t xml:space="preserve">The tournament will be via a zoom meeting that will be sent out to everybody after registration closes. </w:t>
      </w:r>
    </w:p>
    <w:p w:rsidR="00CE2235" w:rsidRPr="0061054F" w:rsidRDefault="00CE2235" w:rsidP="00CE2235">
      <w:pPr>
        <w:rPr>
          <w:rFonts w:ascii="Times New Roman" w:hAnsi="Times New Roman"/>
          <w:sz w:val="22"/>
          <w:szCs w:val="22"/>
        </w:rPr>
      </w:pPr>
    </w:p>
    <w:p w:rsidR="004766E2" w:rsidRPr="0061054F" w:rsidRDefault="004766E2" w:rsidP="004766E2">
      <w:pPr>
        <w:rPr>
          <w:rFonts w:ascii="Times New Roman" w:hAnsi="Times New Roman"/>
          <w:sz w:val="22"/>
          <w:szCs w:val="22"/>
        </w:rPr>
      </w:pPr>
    </w:p>
    <w:p w:rsidR="004766E2" w:rsidRPr="0061054F" w:rsidRDefault="004766E2" w:rsidP="004766E2">
      <w:pPr>
        <w:rPr>
          <w:rFonts w:ascii="Times New Roman" w:hAnsi="Times New Roman"/>
          <w:sz w:val="22"/>
          <w:szCs w:val="22"/>
        </w:rPr>
      </w:pPr>
      <w:r w:rsidRPr="0061054F">
        <w:rPr>
          <w:rFonts w:ascii="Times New Roman" w:hAnsi="Times New Roman"/>
          <w:b/>
          <w:sz w:val="22"/>
          <w:szCs w:val="22"/>
        </w:rPr>
        <w:t>AWARDS:</w:t>
      </w:r>
      <w:r w:rsidRPr="0061054F">
        <w:rPr>
          <w:rFonts w:ascii="Times New Roman" w:hAnsi="Times New Roman"/>
          <w:sz w:val="22"/>
          <w:szCs w:val="22"/>
        </w:rPr>
        <w:t xml:space="preserve">  We will provide ribbons for all teams who win both debates.</w:t>
      </w:r>
    </w:p>
    <w:p w:rsidR="004766E2" w:rsidRPr="0061054F" w:rsidRDefault="004766E2" w:rsidP="004766E2">
      <w:pPr>
        <w:rPr>
          <w:rFonts w:ascii="Times New Roman" w:hAnsi="Times New Roman"/>
          <w:sz w:val="22"/>
          <w:szCs w:val="22"/>
        </w:rPr>
      </w:pPr>
    </w:p>
    <w:p w:rsidR="004766E2" w:rsidRPr="0061054F" w:rsidRDefault="004766E2" w:rsidP="004766E2">
      <w:pPr>
        <w:outlineLvl w:val="0"/>
        <w:rPr>
          <w:rFonts w:ascii="Times New Roman" w:hAnsi="Times New Roman"/>
          <w:b/>
          <w:sz w:val="22"/>
          <w:szCs w:val="22"/>
        </w:rPr>
      </w:pPr>
      <w:r w:rsidRPr="0061054F">
        <w:rPr>
          <w:rFonts w:ascii="Times New Roman" w:hAnsi="Times New Roman"/>
          <w:b/>
          <w:sz w:val="22"/>
          <w:szCs w:val="22"/>
        </w:rPr>
        <w:t>SCHEDULE:</w:t>
      </w:r>
    </w:p>
    <w:p w:rsidR="004766E2" w:rsidRPr="0061054F" w:rsidRDefault="004766E2" w:rsidP="004766E2">
      <w:pPr>
        <w:rPr>
          <w:rFonts w:ascii="Times New Roman" w:hAnsi="Times New Roman"/>
          <w:sz w:val="22"/>
          <w:szCs w:val="22"/>
        </w:rPr>
      </w:pPr>
      <w:r w:rsidRPr="0061054F">
        <w:rPr>
          <w:rFonts w:ascii="Times New Roman" w:hAnsi="Times New Roman"/>
          <w:sz w:val="22"/>
          <w:szCs w:val="22"/>
        </w:rPr>
        <w:tab/>
      </w:r>
      <w:r w:rsidRPr="0061054F">
        <w:rPr>
          <w:rFonts w:ascii="Times New Roman" w:hAnsi="Times New Roman"/>
          <w:sz w:val="22"/>
          <w:szCs w:val="22"/>
        </w:rPr>
        <w:tab/>
        <w:t>Registration</w:t>
      </w:r>
      <w:r w:rsidRPr="0061054F">
        <w:rPr>
          <w:rFonts w:ascii="Times New Roman" w:hAnsi="Times New Roman"/>
          <w:sz w:val="22"/>
          <w:szCs w:val="22"/>
        </w:rPr>
        <w:tab/>
      </w:r>
      <w:r w:rsidRPr="0061054F">
        <w:rPr>
          <w:rFonts w:ascii="Times New Roman" w:hAnsi="Times New Roman"/>
          <w:sz w:val="22"/>
          <w:szCs w:val="22"/>
        </w:rPr>
        <w:tab/>
      </w:r>
      <w:r w:rsidRPr="0061054F">
        <w:rPr>
          <w:rFonts w:ascii="Times New Roman" w:hAnsi="Times New Roman"/>
          <w:sz w:val="22"/>
          <w:szCs w:val="22"/>
        </w:rPr>
        <w:tab/>
        <w:t>3:30</w:t>
      </w:r>
      <w:r>
        <w:rPr>
          <w:rFonts w:ascii="Times New Roman" w:hAnsi="Times New Roman"/>
          <w:sz w:val="22"/>
          <w:szCs w:val="22"/>
        </w:rPr>
        <w:t xml:space="preserve"> </w:t>
      </w:r>
    </w:p>
    <w:p w:rsidR="004766E2" w:rsidRPr="0061054F" w:rsidRDefault="004766E2" w:rsidP="004766E2">
      <w:pPr>
        <w:rPr>
          <w:rFonts w:ascii="Times New Roman" w:hAnsi="Times New Roman"/>
          <w:sz w:val="22"/>
          <w:szCs w:val="22"/>
        </w:rPr>
      </w:pPr>
      <w:r w:rsidRPr="0061054F">
        <w:rPr>
          <w:rFonts w:ascii="Times New Roman" w:hAnsi="Times New Roman"/>
          <w:sz w:val="22"/>
          <w:szCs w:val="22"/>
        </w:rPr>
        <w:tab/>
      </w:r>
      <w:r w:rsidRPr="0061054F">
        <w:rPr>
          <w:rFonts w:ascii="Times New Roman" w:hAnsi="Times New Roman"/>
          <w:sz w:val="22"/>
          <w:szCs w:val="22"/>
        </w:rPr>
        <w:tab/>
        <w:t>Prepared Motion 1</w:t>
      </w:r>
      <w:r w:rsidRPr="0061054F">
        <w:rPr>
          <w:rFonts w:ascii="Times New Roman" w:hAnsi="Times New Roman"/>
          <w:sz w:val="22"/>
          <w:szCs w:val="22"/>
        </w:rPr>
        <w:tab/>
      </w:r>
      <w:r w:rsidRPr="0061054F">
        <w:rPr>
          <w:rFonts w:ascii="Times New Roman" w:hAnsi="Times New Roman"/>
          <w:sz w:val="22"/>
          <w:szCs w:val="22"/>
        </w:rPr>
        <w:tab/>
        <w:t>3:45-5:00</w:t>
      </w:r>
    </w:p>
    <w:p w:rsidR="004766E2" w:rsidRPr="0061054F" w:rsidRDefault="004766E2" w:rsidP="004766E2">
      <w:pPr>
        <w:rPr>
          <w:rFonts w:ascii="Times New Roman" w:hAnsi="Times New Roman"/>
          <w:sz w:val="22"/>
          <w:szCs w:val="22"/>
        </w:rPr>
      </w:pPr>
      <w:r w:rsidRPr="0061054F">
        <w:rPr>
          <w:rFonts w:ascii="Times New Roman" w:hAnsi="Times New Roman"/>
          <w:sz w:val="22"/>
          <w:szCs w:val="22"/>
        </w:rPr>
        <w:tab/>
      </w:r>
      <w:r w:rsidRPr="0061054F">
        <w:rPr>
          <w:rFonts w:ascii="Times New Roman" w:hAnsi="Times New Roman"/>
          <w:sz w:val="22"/>
          <w:szCs w:val="22"/>
        </w:rPr>
        <w:tab/>
        <w:t>Impromptu Motion</w:t>
      </w:r>
      <w:r w:rsidRPr="0061054F">
        <w:rPr>
          <w:rFonts w:ascii="Times New Roman" w:hAnsi="Times New Roman"/>
          <w:sz w:val="22"/>
          <w:szCs w:val="22"/>
        </w:rPr>
        <w:tab/>
      </w:r>
      <w:r w:rsidRPr="0061054F">
        <w:rPr>
          <w:rFonts w:ascii="Times New Roman" w:hAnsi="Times New Roman"/>
          <w:sz w:val="22"/>
          <w:szCs w:val="22"/>
        </w:rPr>
        <w:tab/>
        <w:t>5:15-7:30</w:t>
      </w:r>
    </w:p>
    <w:p w:rsidR="004766E2" w:rsidRPr="0061054F" w:rsidRDefault="004766E2" w:rsidP="004766E2">
      <w:pPr>
        <w:rPr>
          <w:rFonts w:ascii="Times New Roman" w:hAnsi="Times New Roman"/>
          <w:sz w:val="22"/>
          <w:szCs w:val="22"/>
        </w:rPr>
      </w:pPr>
      <w:r w:rsidRPr="0061054F">
        <w:rPr>
          <w:rFonts w:ascii="Times New Roman" w:hAnsi="Times New Roman"/>
          <w:sz w:val="22"/>
          <w:szCs w:val="22"/>
        </w:rPr>
        <w:tab/>
      </w:r>
      <w:r w:rsidRPr="0061054F">
        <w:rPr>
          <w:rFonts w:ascii="Times New Roman" w:hAnsi="Times New Roman"/>
          <w:sz w:val="22"/>
          <w:szCs w:val="22"/>
        </w:rPr>
        <w:tab/>
        <w:t>Awards</w:t>
      </w:r>
      <w:r w:rsidRPr="0061054F">
        <w:rPr>
          <w:rFonts w:ascii="Times New Roman" w:hAnsi="Times New Roman"/>
          <w:sz w:val="22"/>
          <w:szCs w:val="22"/>
        </w:rPr>
        <w:tab/>
      </w:r>
      <w:r w:rsidRPr="0061054F">
        <w:rPr>
          <w:rFonts w:ascii="Times New Roman" w:hAnsi="Times New Roman"/>
          <w:sz w:val="22"/>
          <w:szCs w:val="22"/>
        </w:rPr>
        <w:tab/>
      </w:r>
      <w:r w:rsidRPr="0061054F">
        <w:rPr>
          <w:rFonts w:ascii="Times New Roman" w:hAnsi="Times New Roman"/>
          <w:sz w:val="22"/>
          <w:szCs w:val="22"/>
        </w:rPr>
        <w:tab/>
      </w:r>
      <w:r w:rsidRPr="0061054F">
        <w:rPr>
          <w:rFonts w:ascii="Times New Roman" w:hAnsi="Times New Roman"/>
          <w:sz w:val="22"/>
          <w:szCs w:val="22"/>
        </w:rPr>
        <w:tab/>
        <w:t>7:30</w:t>
      </w:r>
    </w:p>
    <w:p w:rsidR="004766E2" w:rsidRPr="0061054F" w:rsidRDefault="004766E2" w:rsidP="004766E2">
      <w:pPr>
        <w:rPr>
          <w:rFonts w:ascii="Times New Roman" w:hAnsi="Times New Roman"/>
          <w:sz w:val="22"/>
          <w:szCs w:val="22"/>
        </w:rPr>
      </w:pPr>
    </w:p>
    <w:p w:rsidR="004766E2" w:rsidRPr="0061054F" w:rsidRDefault="004766E2" w:rsidP="004766E2">
      <w:pPr>
        <w:rPr>
          <w:rFonts w:ascii="Times New Roman" w:hAnsi="Times New Roman"/>
          <w:b/>
          <w:sz w:val="22"/>
          <w:szCs w:val="22"/>
        </w:rPr>
      </w:pPr>
      <w:r w:rsidRPr="0061054F">
        <w:rPr>
          <w:rFonts w:ascii="Times New Roman" w:hAnsi="Times New Roman"/>
          <w:b/>
          <w:sz w:val="22"/>
          <w:szCs w:val="22"/>
        </w:rPr>
        <w:t xml:space="preserve">REMINDERS: </w:t>
      </w:r>
    </w:p>
    <w:p w:rsidR="004766E2" w:rsidRPr="0061054F" w:rsidRDefault="004766E2" w:rsidP="004766E2">
      <w:pPr>
        <w:rPr>
          <w:rFonts w:ascii="Times New Roman" w:hAnsi="Times New Roman"/>
          <w:sz w:val="22"/>
          <w:szCs w:val="22"/>
        </w:rPr>
      </w:pPr>
      <w:r w:rsidRPr="0061054F">
        <w:rPr>
          <w:rFonts w:ascii="Times New Roman" w:hAnsi="Times New Roman"/>
          <w:sz w:val="22"/>
          <w:szCs w:val="22"/>
        </w:rPr>
        <w:t xml:space="preserve">1. World Schools does not allow students to use electronics during rounds or impromptu prep. We will allow students to use phones to time themselves. </w:t>
      </w:r>
    </w:p>
    <w:p w:rsidR="004766E2" w:rsidRPr="0061054F" w:rsidRDefault="004766E2" w:rsidP="004766E2">
      <w:pPr>
        <w:rPr>
          <w:rFonts w:ascii="Times New Roman" w:hAnsi="Times New Roman"/>
          <w:sz w:val="22"/>
          <w:szCs w:val="22"/>
        </w:rPr>
      </w:pPr>
      <w:r w:rsidRPr="0061054F">
        <w:rPr>
          <w:rFonts w:ascii="Times New Roman" w:hAnsi="Times New Roman"/>
          <w:sz w:val="22"/>
          <w:szCs w:val="22"/>
        </w:rPr>
        <w:t>2. For impromptu prep, each team of competitors can only use one almanac and one dictionary; they may not look up information anywhere else.</w:t>
      </w:r>
    </w:p>
    <w:p w:rsidR="004766E2" w:rsidRPr="0061054F" w:rsidRDefault="004766E2" w:rsidP="004766E2">
      <w:pPr>
        <w:rPr>
          <w:rFonts w:ascii="Times New Roman" w:hAnsi="Times New Roman"/>
          <w:sz w:val="22"/>
          <w:szCs w:val="22"/>
        </w:rPr>
      </w:pPr>
    </w:p>
    <w:p w:rsidR="004766E2" w:rsidRPr="0061054F" w:rsidRDefault="004766E2" w:rsidP="004766E2">
      <w:pPr>
        <w:outlineLvl w:val="0"/>
        <w:rPr>
          <w:rFonts w:ascii="Times New Roman" w:hAnsi="Times New Roman"/>
          <w:sz w:val="22"/>
          <w:szCs w:val="22"/>
        </w:rPr>
      </w:pPr>
      <w:r w:rsidRPr="0061054F">
        <w:rPr>
          <w:rFonts w:ascii="Times New Roman" w:hAnsi="Times New Roman"/>
          <w:sz w:val="22"/>
          <w:szCs w:val="22"/>
        </w:rPr>
        <w:t xml:space="preserve">If you have any questions, contact </w:t>
      </w:r>
      <w:r w:rsidR="0007452E">
        <w:rPr>
          <w:rFonts w:ascii="Times New Roman" w:hAnsi="Times New Roman"/>
          <w:sz w:val="22"/>
          <w:szCs w:val="22"/>
        </w:rPr>
        <w:t xml:space="preserve">Brett Elhoffer at </w:t>
      </w:r>
      <w:hyperlink r:id="rId7" w:history="1">
        <w:r w:rsidR="0007452E" w:rsidRPr="00BB7C71">
          <w:rPr>
            <w:rStyle w:val="Hyperlink"/>
            <w:rFonts w:ascii="Times New Roman" w:hAnsi="Times New Roman"/>
            <w:sz w:val="22"/>
            <w:szCs w:val="22"/>
          </w:rPr>
          <w:t>elhofferb@wsd3.org</w:t>
        </w:r>
      </w:hyperlink>
      <w:r w:rsidR="0007452E">
        <w:rPr>
          <w:rFonts w:ascii="Times New Roman" w:hAnsi="Times New Roman"/>
          <w:sz w:val="22"/>
          <w:szCs w:val="22"/>
        </w:rPr>
        <w:t xml:space="preserve"> </w:t>
      </w:r>
      <w:r w:rsidRPr="0061054F">
        <w:rPr>
          <w:rFonts w:ascii="Times New Roman" w:hAnsi="Times New Roman"/>
          <w:sz w:val="22"/>
          <w:szCs w:val="22"/>
        </w:rPr>
        <w:t xml:space="preserve"> </w:t>
      </w:r>
    </w:p>
    <w:p w:rsidR="00320F7B" w:rsidRDefault="00B2376D"/>
    <w:sectPr w:rsidR="00320F7B" w:rsidSect="0093794A">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76D" w:rsidRDefault="00B2376D">
      <w:r>
        <w:separator/>
      </w:r>
    </w:p>
  </w:endnote>
  <w:endnote w:type="continuationSeparator" w:id="0">
    <w:p w:rsidR="00B2376D" w:rsidRDefault="00B23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genda Ligh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7B4" w:rsidRDefault="00B237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7B4" w:rsidRDefault="00B237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7B4" w:rsidRDefault="00B23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76D" w:rsidRDefault="00B2376D">
      <w:r>
        <w:separator/>
      </w:r>
    </w:p>
  </w:footnote>
  <w:footnote w:type="continuationSeparator" w:id="0">
    <w:p w:rsidR="00B2376D" w:rsidRDefault="00B23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7B4" w:rsidRDefault="00B237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426" w:rsidRDefault="00412889" w:rsidP="00175F52">
    <w:pPr>
      <w:pStyle w:val="Header"/>
      <w:tabs>
        <w:tab w:val="clear" w:pos="4320"/>
        <w:tab w:val="clear" w:pos="8640"/>
        <w:tab w:val="right" w:pos="9720"/>
      </w:tabs>
    </w:pPr>
    <w:r>
      <w:rPr>
        <w:noProof/>
      </w:rPr>
      <w:drawing>
        <wp:anchor distT="0" distB="0" distL="114300" distR="114300" simplePos="0" relativeHeight="251659264" behindDoc="1" locked="0" layoutInCell="1" allowOverlap="1" wp14:anchorId="5739E652" wp14:editId="6345BC0B">
          <wp:simplePos x="0" y="0"/>
          <wp:positionH relativeFrom="page">
            <wp:posOffset>0</wp:posOffset>
          </wp:positionH>
          <wp:positionV relativeFrom="page">
            <wp:posOffset>0</wp:posOffset>
          </wp:positionV>
          <wp:extent cx="7772283" cy="1005824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L Letterhead Template 2nd pg.pdf"/>
                  <pic:cNvPicPr/>
                </pic:nvPicPr>
                <pic:blipFill>
                  <a:blip r:embed="rId1"/>
                  <a:stretch>
                    <a:fillRect/>
                  </a:stretch>
                </pic:blipFill>
                <pic:spPr>
                  <a:xfrm>
                    <a:off x="0" y="0"/>
                    <a:ext cx="7772283" cy="10058249"/>
                  </a:xfrm>
                  <a:prstGeom prst="rect">
                    <a:avLst/>
                  </a:prstGeom>
                </pic:spPr>
              </pic:pic>
            </a:graphicData>
          </a:graphic>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426" w:rsidRDefault="00412889" w:rsidP="004E3862">
    <w:pPr>
      <w:pStyle w:val="Header"/>
      <w:tabs>
        <w:tab w:val="clear" w:pos="4320"/>
        <w:tab w:val="clear" w:pos="8640"/>
        <w:tab w:val="left" w:pos="3408"/>
      </w:tabs>
      <w:rPr>
        <w:noProof/>
      </w:rPr>
    </w:pPr>
    <w:r>
      <w:rPr>
        <w:noProof/>
      </w:rPr>
      <w:drawing>
        <wp:anchor distT="0" distB="0" distL="114300" distR="114300" simplePos="0" relativeHeight="251660288" behindDoc="0" locked="0" layoutInCell="1" allowOverlap="1" wp14:anchorId="054BCD30" wp14:editId="480B6016">
          <wp:simplePos x="0" y="0"/>
          <wp:positionH relativeFrom="page">
            <wp:posOffset>609600</wp:posOffset>
          </wp:positionH>
          <wp:positionV relativeFrom="page">
            <wp:posOffset>469900</wp:posOffset>
          </wp:positionV>
          <wp:extent cx="2908300" cy="978246"/>
          <wp:effectExtent l="25400" t="0" r="0" b="0"/>
          <wp:wrapTight wrapText="bothSides">
            <wp:wrapPolygon edited="0">
              <wp:start x="4150" y="0"/>
              <wp:lineTo x="2075" y="2804"/>
              <wp:lineTo x="-189" y="7852"/>
              <wp:lineTo x="-189" y="21312"/>
              <wp:lineTo x="377" y="21312"/>
              <wp:lineTo x="21506" y="20190"/>
              <wp:lineTo x="21506" y="17386"/>
              <wp:lineTo x="11319" y="8973"/>
              <wp:lineTo x="14526" y="5608"/>
              <wp:lineTo x="13960" y="2804"/>
              <wp:lineTo x="5093" y="0"/>
              <wp:lineTo x="4150" y="0"/>
            </wp:wrapPolygon>
          </wp:wrapTight>
          <wp:docPr id="2" name="Picture 1" descr="WestLA_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LA_Header.png"/>
                  <pic:cNvPicPr/>
                </pic:nvPicPr>
                <pic:blipFill>
                  <a:blip r:embed="rId1"/>
                  <a:stretch>
                    <a:fillRect/>
                  </a:stretch>
                </pic:blipFill>
                <pic:spPr>
                  <a:xfrm>
                    <a:off x="0" y="0"/>
                    <a:ext cx="2908300" cy="978246"/>
                  </a:xfrm>
                  <a:prstGeom prst="rect">
                    <a:avLst/>
                  </a:prstGeom>
                </pic:spPr>
              </pic:pic>
            </a:graphicData>
          </a:graphic>
        </wp:anchor>
      </w:drawing>
    </w:r>
    <w:r w:rsidRPr="00FE5DDA">
      <w:rPr>
        <w:noProof/>
      </w:rPr>
      <w:drawing>
        <wp:anchor distT="0" distB="0" distL="114300" distR="114300" simplePos="0" relativeHeight="251661312" behindDoc="1" locked="0" layoutInCell="1" allowOverlap="1" wp14:anchorId="777207ED" wp14:editId="6CA70A6D">
          <wp:simplePos x="0" y="0"/>
          <wp:positionH relativeFrom="page">
            <wp:posOffset>0</wp:posOffset>
          </wp:positionH>
          <wp:positionV relativeFrom="page">
            <wp:posOffset>0</wp:posOffset>
          </wp:positionV>
          <wp:extent cx="7772400" cy="100584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L Letterhead Template 2nd pg.pdf"/>
                  <pic:cNvPicPr/>
                </pic:nvPicPr>
                <pic:blipFill>
                  <a:blip r:embed="rId2"/>
                  <a:stretch>
                    <a:fillRect/>
                  </a:stretch>
                </pic:blipFill>
                <pic:spPr>
                  <a:xfrm>
                    <a:off x="0" y="0"/>
                    <a:ext cx="7772400" cy="10058400"/>
                  </a:xfrm>
                  <a:prstGeom prst="rect">
                    <a:avLst/>
                  </a:prstGeom>
                </pic:spPr>
              </pic:pic>
            </a:graphicData>
          </a:graphic>
        </wp:anchor>
      </w:drawing>
    </w:r>
  </w:p>
  <w:p w:rsidR="001D4426" w:rsidRDefault="00B2376D" w:rsidP="004E3862">
    <w:pPr>
      <w:pStyle w:val="Header"/>
      <w:tabs>
        <w:tab w:val="clear" w:pos="4320"/>
        <w:tab w:val="clear" w:pos="8640"/>
        <w:tab w:val="left" w:pos="3408"/>
      </w:tabs>
      <w:rPr>
        <w:noProof/>
      </w:rPr>
    </w:pPr>
  </w:p>
  <w:p w:rsidR="001D4426" w:rsidRDefault="00B2376D" w:rsidP="004E3862">
    <w:pPr>
      <w:pStyle w:val="Header"/>
      <w:tabs>
        <w:tab w:val="clear" w:pos="4320"/>
        <w:tab w:val="clear" w:pos="8640"/>
        <w:tab w:val="left" w:pos="3408"/>
      </w:tabs>
      <w:rPr>
        <w:noProof/>
      </w:rPr>
    </w:pPr>
  </w:p>
  <w:p w:rsidR="001D4426" w:rsidRDefault="00B2376D" w:rsidP="004E3862">
    <w:pPr>
      <w:pStyle w:val="Header"/>
      <w:tabs>
        <w:tab w:val="clear" w:pos="4320"/>
        <w:tab w:val="clear" w:pos="8640"/>
        <w:tab w:val="left" w:pos="3408"/>
      </w:tabs>
      <w:rPr>
        <w:noProof/>
      </w:rPr>
    </w:pPr>
  </w:p>
  <w:p w:rsidR="001D4426" w:rsidRDefault="00B2376D" w:rsidP="004E3862">
    <w:pPr>
      <w:pStyle w:val="Header"/>
      <w:tabs>
        <w:tab w:val="clear" w:pos="4320"/>
        <w:tab w:val="clear" w:pos="8640"/>
        <w:tab w:val="left" w:pos="3408"/>
      </w:tabs>
      <w:rPr>
        <w:noProof/>
      </w:rPr>
    </w:pPr>
  </w:p>
  <w:p w:rsidR="001D4426" w:rsidRDefault="00B2376D" w:rsidP="004E3862">
    <w:pPr>
      <w:pStyle w:val="Header"/>
      <w:tabs>
        <w:tab w:val="clear" w:pos="4320"/>
        <w:tab w:val="clear" w:pos="8640"/>
        <w:tab w:val="left" w:pos="3408"/>
      </w:tabs>
      <w:rPr>
        <w:noProof/>
      </w:rPr>
    </w:pPr>
  </w:p>
  <w:p w:rsidR="001D4426" w:rsidRDefault="00B2376D" w:rsidP="004E3862">
    <w:pPr>
      <w:pStyle w:val="Header"/>
      <w:tabs>
        <w:tab w:val="clear" w:pos="4320"/>
        <w:tab w:val="clear" w:pos="8640"/>
        <w:tab w:val="left" w:pos="3408"/>
      </w:tabs>
      <w:rPr>
        <w:noProof/>
      </w:rPr>
    </w:pPr>
  </w:p>
  <w:p w:rsidR="001D4426" w:rsidRDefault="00412889" w:rsidP="004E3862">
    <w:pPr>
      <w:pStyle w:val="Header"/>
      <w:tabs>
        <w:tab w:val="clear" w:pos="4320"/>
        <w:tab w:val="clear" w:pos="8640"/>
        <w:tab w:val="left" w:pos="3408"/>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6E2"/>
    <w:rsid w:val="00064132"/>
    <w:rsid w:val="0007452E"/>
    <w:rsid w:val="00412889"/>
    <w:rsid w:val="004766E2"/>
    <w:rsid w:val="009627A6"/>
    <w:rsid w:val="00B2376D"/>
    <w:rsid w:val="00C50CBE"/>
    <w:rsid w:val="00CD2864"/>
    <w:rsid w:val="00CE2235"/>
    <w:rsid w:val="00DC707B"/>
    <w:rsid w:val="00F90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74D81"/>
  <w15:chartTrackingRefBased/>
  <w15:docId w15:val="{A5E1D900-B41B-4800-BB5F-D32A64F4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66E2"/>
    <w:pPr>
      <w:spacing w:after="0" w:line="240" w:lineRule="auto"/>
    </w:pPr>
    <w:rPr>
      <w:rFonts w:ascii="Agenda Light" w:eastAsia="Cambria" w:hAnsi="Agenda Light"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66E2"/>
    <w:pPr>
      <w:tabs>
        <w:tab w:val="center" w:pos="4320"/>
        <w:tab w:val="right" w:pos="8640"/>
      </w:tabs>
    </w:pPr>
  </w:style>
  <w:style w:type="character" w:customStyle="1" w:styleId="HeaderChar">
    <w:name w:val="Header Char"/>
    <w:basedOn w:val="DefaultParagraphFont"/>
    <w:link w:val="Header"/>
    <w:uiPriority w:val="99"/>
    <w:rsid w:val="004766E2"/>
    <w:rPr>
      <w:rFonts w:ascii="Agenda Light" w:eastAsia="Cambria" w:hAnsi="Agenda Light" w:cs="Times New Roman"/>
      <w:sz w:val="20"/>
      <w:szCs w:val="20"/>
    </w:rPr>
  </w:style>
  <w:style w:type="paragraph" w:styleId="Footer">
    <w:name w:val="footer"/>
    <w:basedOn w:val="Normal"/>
    <w:link w:val="FooterChar"/>
    <w:uiPriority w:val="99"/>
    <w:semiHidden/>
    <w:unhideWhenUsed/>
    <w:rsid w:val="004766E2"/>
    <w:pPr>
      <w:tabs>
        <w:tab w:val="center" w:pos="4320"/>
        <w:tab w:val="right" w:pos="8640"/>
      </w:tabs>
    </w:pPr>
  </w:style>
  <w:style w:type="character" w:customStyle="1" w:styleId="FooterChar">
    <w:name w:val="Footer Char"/>
    <w:basedOn w:val="DefaultParagraphFont"/>
    <w:link w:val="Footer"/>
    <w:uiPriority w:val="99"/>
    <w:semiHidden/>
    <w:rsid w:val="004766E2"/>
    <w:rPr>
      <w:rFonts w:ascii="Agenda Light" w:eastAsia="Cambria" w:hAnsi="Agenda Light" w:cs="Times New Roman"/>
      <w:sz w:val="20"/>
      <w:szCs w:val="20"/>
    </w:rPr>
  </w:style>
  <w:style w:type="character" w:styleId="Hyperlink">
    <w:name w:val="Hyperlink"/>
    <w:basedOn w:val="DefaultParagraphFont"/>
    <w:uiPriority w:val="99"/>
    <w:rsid w:val="004766E2"/>
    <w:rPr>
      <w:color w:val="0000FF"/>
      <w:u w:val="single"/>
    </w:rPr>
  </w:style>
  <w:style w:type="character" w:styleId="UnresolvedMention">
    <w:name w:val="Unresolved Mention"/>
    <w:basedOn w:val="DefaultParagraphFont"/>
    <w:uiPriority w:val="99"/>
    <w:semiHidden/>
    <w:unhideWhenUsed/>
    <w:rsid w:val="00074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elhofferb@wsd3.org"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sdworlds.tabroom.co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1</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Elhoffer</dc:creator>
  <cp:keywords/>
  <dc:description/>
  <cp:lastModifiedBy>Brett Elhoffer</cp:lastModifiedBy>
  <cp:revision>3</cp:revision>
  <dcterms:created xsi:type="dcterms:W3CDTF">2022-12-16T17:11:00Z</dcterms:created>
  <dcterms:modified xsi:type="dcterms:W3CDTF">2022-12-20T20:36:00Z</dcterms:modified>
</cp:coreProperties>
</file>