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before="220" w:lineRule="auto"/>
        <w:jc w:val="center"/>
        <w:rPr>
          <w:rFonts w:ascii="Verdana" w:cs="Verdana" w:eastAsia="Verdana" w:hAnsi="Verdana"/>
          <w:b w:val="1"/>
          <w:sz w:val="33"/>
          <w:szCs w:val="33"/>
        </w:rPr>
      </w:pPr>
      <w:r w:rsidDel="00000000" w:rsidR="00000000" w:rsidRPr="00000000">
        <w:rPr>
          <w:rFonts w:ascii="Verdana" w:cs="Verdana" w:eastAsia="Verdana" w:hAnsi="Verdana"/>
          <w:b w:val="1"/>
          <w:sz w:val="33"/>
          <w:szCs w:val="33"/>
          <w:rtl w:val="0"/>
        </w:rPr>
        <w:t xml:space="preserve">2022 Cobbler Classic</w:t>
      </w:r>
    </w:p>
    <w:p w:rsidR="00000000" w:rsidDel="00000000" w:rsidP="00000000" w:rsidRDefault="00000000" w:rsidRPr="00000000" w14:paraId="00000002">
      <w:pPr>
        <w:spacing w:after="220" w:before="220" w:lineRule="auto"/>
        <w:rPr>
          <w:rFonts w:ascii="Verdana" w:cs="Verdana" w:eastAsia="Verdana" w:hAnsi="Verdana"/>
          <w:i w:val="1"/>
          <w:sz w:val="21"/>
          <w:szCs w:val="21"/>
        </w:rPr>
      </w:pPr>
      <w:r w:rsidDel="00000000" w:rsidR="00000000" w:rsidRPr="00000000">
        <w:rPr>
          <w:rFonts w:ascii="Verdana" w:cs="Verdana" w:eastAsia="Verdana" w:hAnsi="Verdana"/>
          <w:i w:val="1"/>
          <w:sz w:val="21"/>
          <w:szCs w:val="21"/>
          <w:rtl w:val="0"/>
        </w:rPr>
        <w:t xml:space="preserve">Friday and Saturday, January 21 &amp; 22, 2022</w:t>
      </w:r>
    </w:p>
    <w:p w:rsidR="00000000" w:rsidDel="00000000" w:rsidP="00000000" w:rsidRDefault="00000000" w:rsidRPr="00000000" w14:paraId="00000003">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Welcome to the 2022 Cobbler Classic Tournament. We are very excited to be holding our tournament in person this year. We will be accepting entries as usual on a first-come basis. Four entries per event per school to start, but please put any others you have on the waitlist and we will take them as we can. Usually, all waitlist entries are accepted.</w:t>
      </w:r>
    </w:p>
    <w:p w:rsidR="00000000" w:rsidDel="00000000" w:rsidP="00000000" w:rsidRDefault="00000000" w:rsidRPr="00000000" w14:paraId="00000004">
      <w:pPr>
        <w:spacing w:after="220" w:before="220" w:lineRule="auto"/>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Events</w:t>
      </w:r>
    </w:p>
    <w:p w:rsidR="00000000" w:rsidDel="00000000" w:rsidP="00000000" w:rsidRDefault="00000000" w:rsidRPr="00000000" w14:paraId="00000005">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Debate Events: Lincoln Douglas, Public Forum</w:t>
      </w:r>
    </w:p>
    <w:p w:rsidR="00000000" w:rsidDel="00000000" w:rsidP="00000000" w:rsidRDefault="00000000" w:rsidRPr="00000000" w14:paraId="00000006">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Speech Events: Humor, Original Oratory, Poetry, Extemp, Informative, POI, Duo Interp, Drama</w:t>
      </w:r>
    </w:p>
    <w:p w:rsidR="00000000" w:rsidDel="00000000" w:rsidP="00000000" w:rsidRDefault="00000000" w:rsidRPr="00000000" w14:paraId="00000007">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Congress: TBA</w:t>
      </w:r>
    </w:p>
    <w:p w:rsidR="00000000" w:rsidDel="00000000" w:rsidP="00000000" w:rsidRDefault="00000000" w:rsidRPr="00000000" w14:paraId="00000008">
      <w:pPr>
        <w:spacing w:after="220" w:before="220" w:lineRule="auto"/>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Structure</w:t>
      </w:r>
    </w:p>
    <w:p w:rsidR="00000000" w:rsidDel="00000000" w:rsidP="00000000" w:rsidRDefault="00000000" w:rsidRPr="00000000" w14:paraId="00000009">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 Rounds - LD, PF, Duo, Drama, POI, "Senate"</w:t>
      </w:r>
    </w:p>
    <w:p w:rsidR="00000000" w:rsidDel="00000000" w:rsidP="00000000" w:rsidRDefault="00000000" w:rsidRPr="00000000" w14:paraId="0000000A">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Hope Rounds - Humor, Oratory, Poetry, Extemp, Informative, "House"</w:t>
      </w:r>
    </w:p>
    <w:p w:rsidR="00000000" w:rsidDel="00000000" w:rsidP="00000000" w:rsidRDefault="00000000" w:rsidRPr="00000000" w14:paraId="0000000B">
      <w:pPr>
        <w:spacing w:after="220" w:before="220" w:lineRule="auto"/>
        <w:rPr>
          <w:rFonts w:ascii="Verdana" w:cs="Verdana" w:eastAsia="Verdana" w:hAnsi="Verdana"/>
          <w:b w:val="1"/>
          <w:sz w:val="21"/>
          <w:szCs w:val="21"/>
          <w:u w:val="single"/>
        </w:rPr>
      </w:pPr>
      <w:r w:rsidDel="00000000" w:rsidR="00000000" w:rsidRPr="00000000">
        <w:rPr>
          <w:rFonts w:ascii="Verdana" w:cs="Verdana" w:eastAsia="Verdana" w:hAnsi="Verdana"/>
          <w:b w:val="1"/>
          <w:sz w:val="21"/>
          <w:szCs w:val="21"/>
          <w:u w:val="single"/>
          <w:rtl w:val="0"/>
        </w:rPr>
        <w:t xml:space="preserve">Friday, January 21</w:t>
      </w:r>
    </w:p>
    <w:p w:rsidR="00000000" w:rsidDel="00000000" w:rsidP="00000000" w:rsidRDefault="00000000" w:rsidRPr="00000000" w14:paraId="0000000C">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4:00</w:t>
      </w:r>
      <w:r w:rsidDel="00000000" w:rsidR="00000000" w:rsidRPr="00000000">
        <w:rPr>
          <w:rFonts w:ascii="Verdana" w:cs="Verdana" w:eastAsia="Verdana" w:hAnsi="Verdana"/>
          <w:sz w:val="21"/>
          <w:szCs w:val="21"/>
          <w:rtl w:val="0"/>
        </w:rPr>
        <w:t xml:space="preserve"> pm - D Round 1 (Senate 1)</w:t>
      </w:r>
    </w:p>
    <w:p w:rsidR="00000000" w:rsidDel="00000000" w:rsidP="00000000" w:rsidRDefault="00000000" w:rsidRPr="00000000" w14:paraId="0000000D">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5:30 pm - Hope Round 1 (House 1)</w:t>
      </w:r>
    </w:p>
    <w:p w:rsidR="00000000" w:rsidDel="00000000" w:rsidP="00000000" w:rsidRDefault="00000000" w:rsidRPr="00000000" w14:paraId="0000000E">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6:45 pm - D Round 2 (Senate 2)</w:t>
      </w:r>
    </w:p>
    <w:p w:rsidR="00000000" w:rsidDel="00000000" w:rsidP="00000000" w:rsidRDefault="00000000" w:rsidRPr="00000000" w14:paraId="0000000F">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8:15 pm - Hope Round 2 (House 2)</w:t>
      </w:r>
    </w:p>
    <w:p w:rsidR="00000000" w:rsidDel="00000000" w:rsidP="00000000" w:rsidRDefault="00000000" w:rsidRPr="00000000" w14:paraId="00000010">
      <w:pPr>
        <w:spacing w:after="220" w:before="220"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1">
      <w:pPr>
        <w:spacing w:after="220" w:before="220" w:lineRule="auto"/>
        <w:rPr>
          <w:rFonts w:ascii="Verdana" w:cs="Verdana" w:eastAsia="Verdana" w:hAnsi="Verdana"/>
          <w:b w:val="1"/>
          <w:sz w:val="21"/>
          <w:szCs w:val="21"/>
          <w:u w:val="single"/>
        </w:rPr>
      </w:pPr>
      <w:r w:rsidDel="00000000" w:rsidR="00000000" w:rsidRPr="00000000">
        <w:rPr>
          <w:rFonts w:ascii="Verdana" w:cs="Verdana" w:eastAsia="Verdana" w:hAnsi="Verdana"/>
          <w:b w:val="1"/>
          <w:sz w:val="21"/>
          <w:szCs w:val="21"/>
          <w:u w:val="single"/>
          <w:rtl w:val="0"/>
        </w:rPr>
        <w:t xml:space="preserve">Saturday, January 22</w:t>
      </w:r>
    </w:p>
    <w:p w:rsidR="00000000" w:rsidDel="00000000" w:rsidP="00000000" w:rsidRDefault="00000000" w:rsidRPr="00000000" w14:paraId="00000012">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9:30 am - D Round 3 (Senate 3)</w:t>
      </w:r>
    </w:p>
    <w:p w:rsidR="00000000" w:rsidDel="00000000" w:rsidP="00000000" w:rsidRDefault="00000000" w:rsidRPr="00000000" w14:paraId="00000013">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11:00 am - Hope Round 3 (House 3)</w:t>
      </w:r>
    </w:p>
    <w:p w:rsidR="00000000" w:rsidDel="00000000" w:rsidP="00000000" w:rsidRDefault="00000000" w:rsidRPr="00000000" w14:paraId="00000014">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12:15 pm - D Round Semis (Senate 4)</w:t>
      </w:r>
    </w:p>
    <w:p w:rsidR="00000000" w:rsidDel="00000000" w:rsidP="00000000" w:rsidRDefault="00000000" w:rsidRPr="00000000" w14:paraId="00000015">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1:45 pm - Hope Round Semis (House 5)</w:t>
      </w:r>
    </w:p>
    <w:p w:rsidR="00000000" w:rsidDel="00000000" w:rsidP="00000000" w:rsidRDefault="00000000" w:rsidRPr="00000000" w14:paraId="00000016">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3:00 pm - D Finals</w:t>
      </w:r>
    </w:p>
    <w:p w:rsidR="00000000" w:rsidDel="00000000" w:rsidP="00000000" w:rsidRDefault="00000000" w:rsidRPr="00000000" w14:paraId="00000017">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4:00 pm - Hope Finals</w:t>
      </w:r>
    </w:p>
    <w:p w:rsidR="00000000" w:rsidDel="00000000" w:rsidP="00000000" w:rsidRDefault="00000000" w:rsidRPr="00000000" w14:paraId="00000018">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5:30 pm - Awards</w:t>
      </w:r>
    </w:p>
    <w:p w:rsidR="00000000" w:rsidDel="00000000" w:rsidP="00000000" w:rsidRDefault="00000000" w:rsidRPr="00000000" w14:paraId="00000019">
      <w:pPr>
        <w:spacing w:after="220" w:before="220"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A">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There will be three preliminary, a semi-final, and final rounds in all events except Congress. In the Senate and House, there will be 4 total sessions spread across both days.</w:t>
      </w:r>
    </w:p>
    <w:p w:rsidR="00000000" w:rsidDel="00000000" w:rsidP="00000000" w:rsidRDefault="00000000" w:rsidRPr="00000000" w14:paraId="0000001B">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Please have your initial entries in by Tuesday, January 18, 2022.</w:t>
      </w:r>
    </w:p>
    <w:p w:rsidR="00000000" w:rsidDel="00000000" w:rsidP="00000000" w:rsidRDefault="00000000" w:rsidRPr="00000000" w14:paraId="0000001C">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We ask that you have names entered and entries finalized by Tuesday, Jan 18, 2022. We will freeze the fees on Thursday, Jan 20, 2022.</w:t>
      </w:r>
    </w:p>
    <w:p w:rsidR="00000000" w:rsidDel="00000000" w:rsidP="00000000" w:rsidRDefault="00000000" w:rsidRPr="00000000" w14:paraId="0000001D">
      <w:pPr>
        <w:spacing w:after="220" w:before="220" w:lineRule="auto"/>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Judging</w:t>
      </w:r>
    </w:p>
    <w:p w:rsidR="00000000" w:rsidDel="00000000" w:rsidP="00000000" w:rsidRDefault="00000000" w:rsidRPr="00000000" w14:paraId="0000001E">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We will be asking for schools to bring a few judges. Basically, one judge for every 5 entries. If you have debaters entered, a judge who will do some debate would be greatly appreciated.</w:t>
      </w:r>
    </w:p>
    <w:p w:rsidR="00000000" w:rsidDel="00000000" w:rsidP="00000000" w:rsidRDefault="00000000" w:rsidRPr="00000000" w14:paraId="0000001F">
      <w:pPr>
        <w:spacing w:after="220" w:before="22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We look forward to seeing you in January!</w:t>
      </w:r>
    </w:p>
    <w:p w:rsidR="00000000" w:rsidDel="00000000" w:rsidP="00000000" w:rsidRDefault="00000000" w:rsidRPr="00000000" w14:paraId="00000020">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