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F6F" w:rsidRDefault="00134F6F" w:rsidP="00134F6F">
      <w:pPr>
        <w:spacing w:line="0" w:lineRule="atLeast"/>
        <w:ind w:right="60"/>
        <w:jc w:val="center"/>
        <w:rPr>
          <w:rFonts w:ascii="Arial" w:eastAsia="Arial" w:hAnsi="Arial"/>
          <w:b/>
          <w:sz w:val="31"/>
          <w:u w:val="single"/>
        </w:rPr>
      </w:pPr>
      <w:r>
        <w:rPr>
          <w:rFonts w:ascii="Arial" w:eastAsia="Arial" w:hAnsi="Arial"/>
          <w:b/>
          <w:sz w:val="31"/>
          <w:u w:val="single"/>
        </w:rPr>
        <w:t>Congress</w:t>
      </w:r>
    </w:p>
    <w:p w:rsidR="00134F6F" w:rsidRDefault="00134F6F" w:rsidP="00134F6F">
      <w:pPr>
        <w:spacing w:line="277" w:lineRule="exact"/>
        <w:rPr>
          <w:rFonts w:ascii="Times New Roman" w:eastAsia="Times New Roman" w:hAnsi="Times New Roman"/>
          <w:sz w:val="24"/>
        </w:rPr>
      </w:pPr>
    </w:p>
    <w:p w:rsidR="00134F6F" w:rsidRDefault="00134F6F" w:rsidP="00134F6F">
      <w:pPr>
        <w:spacing w:line="0" w:lineRule="atLeast"/>
        <w:rPr>
          <w:rFonts w:ascii="Arial" w:eastAsia="Arial" w:hAnsi="Arial"/>
          <w:b/>
          <w:sz w:val="28"/>
          <w:u w:val="single"/>
        </w:rPr>
      </w:pPr>
      <w:r>
        <w:rPr>
          <w:rFonts w:ascii="Arial" w:eastAsia="Arial" w:hAnsi="Arial"/>
          <w:b/>
          <w:sz w:val="28"/>
          <w:u w:val="single"/>
        </w:rPr>
        <w:t>Docket</w:t>
      </w:r>
    </w:p>
    <w:p w:rsidR="00134F6F" w:rsidRPr="008C3FC5" w:rsidRDefault="00134F6F" w:rsidP="00134F6F">
      <w:pPr>
        <w:spacing w:line="0" w:lineRule="atLeast"/>
        <w:rPr>
          <w:rFonts w:ascii="Arial" w:eastAsia="Arial" w:hAnsi="Arial"/>
          <w:b/>
          <w:sz w:val="28"/>
          <w:u w:val="single"/>
        </w:rPr>
      </w:pPr>
      <w:r w:rsidRPr="007D351C">
        <w:rPr>
          <w:rFonts w:ascii="Arial" w:eastAsia="Times New Roman" w:hAnsi="Arial" w:cs="Arial"/>
          <w:sz w:val="24"/>
        </w:rPr>
        <w:t xml:space="preserve">Prelims – </w:t>
      </w:r>
      <w:r>
        <w:rPr>
          <w:rFonts w:ascii="Arial" w:eastAsia="Times New Roman" w:hAnsi="Arial" w:cs="Arial"/>
          <w:sz w:val="24"/>
        </w:rPr>
        <w:t>2, 3, 5, 8, 9</w:t>
      </w:r>
    </w:p>
    <w:p w:rsidR="00134F6F" w:rsidRPr="007D351C" w:rsidRDefault="00134F6F" w:rsidP="00134F6F">
      <w:pPr>
        <w:spacing w:line="200" w:lineRule="exact"/>
        <w:rPr>
          <w:rFonts w:ascii="Arial" w:eastAsia="Times New Roman" w:hAnsi="Arial" w:cs="Arial"/>
          <w:sz w:val="24"/>
        </w:rPr>
      </w:pPr>
      <w:r w:rsidRPr="007D351C">
        <w:rPr>
          <w:rFonts w:ascii="Arial" w:eastAsia="Times New Roman" w:hAnsi="Arial" w:cs="Arial"/>
          <w:sz w:val="24"/>
        </w:rPr>
        <w:t xml:space="preserve">Finals </w:t>
      </w:r>
      <w:r>
        <w:rPr>
          <w:rFonts w:ascii="Arial" w:eastAsia="Times New Roman" w:hAnsi="Arial" w:cs="Arial"/>
          <w:sz w:val="24"/>
        </w:rPr>
        <w:t xml:space="preserve">– 11, 13, 15, 17, 19 </w:t>
      </w:r>
    </w:p>
    <w:p w:rsidR="00134F6F" w:rsidRDefault="00134F6F" w:rsidP="00134F6F">
      <w:pPr>
        <w:spacing w:line="254" w:lineRule="exact"/>
        <w:rPr>
          <w:rFonts w:ascii="Times New Roman" w:eastAsia="Times New Roman" w:hAnsi="Times New Roman"/>
          <w:sz w:val="24"/>
        </w:rPr>
      </w:pPr>
    </w:p>
    <w:p w:rsidR="00134F6F" w:rsidRDefault="00134F6F" w:rsidP="00134F6F">
      <w:pPr>
        <w:spacing w:line="0" w:lineRule="atLeast"/>
        <w:rPr>
          <w:rFonts w:ascii="Arial" w:eastAsia="Arial" w:hAnsi="Arial"/>
          <w:b/>
          <w:color w:val="232323"/>
          <w:sz w:val="28"/>
          <w:u w:val="single"/>
        </w:rPr>
      </w:pPr>
      <w:r>
        <w:rPr>
          <w:rFonts w:ascii="Arial" w:eastAsia="Arial" w:hAnsi="Arial"/>
          <w:b/>
          <w:color w:val="232323"/>
          <w:sz w:val="28"/>
          <w:u w:val="single"/>
        </w:rPr>
        <w:t>Schedule</w:t>
      </w:r>
    </w:p>
    <w:p w:rsidR="00134F6F" w:rsidRDefault="00134F6F" w:rsidP="00134F6F">
      <w:pPr>
        <w:spacing w:line="191" w:lineRule="exact"/>
        <w:rPr>
          <w:rFonts w:ascii="Times New Roman" w:eastAsia="Times New Roman" w:hAnsi="Times New Roman"/>
          <w:sz w:val="24"/>
        </w:rPr>
      </w:pPr>
    </w:p>
    <w:p w:rsidR="00134F6F" w:rsidRDefault="00134F6F" w:rsidP="00134F6F">
      <w:pPr>
        <w:spacing w:line="0" w:lineRule="atLeast"/>
        <w:rPr>
          <w:rFonts w:ascii="Arial" w:eastAsia="Arial" w:hAnsi="Arial"/>
          <w:color w:val="232323"/>
          <w:sz w:val="24"/>
        </w:rPr>
      </w:pPr>
      <w:r>
        <w:rPr>
          <w:rFonts w:ascii="Arial" w:eastAsia="Arial" w:hAnsi="Arial"/>
          <w:color w:val="232323"/>
          <w:sz w:val="24"/>
        </w:rPr>
        <w:t>4:00 PM – 6:30 PM: Prelims</w:t>
      </w:r>
    </w:p>
    <w:p w:rsidR="00134F6F" w:rsidRDefault="00134F6F" w:rsidP="00134F6F">
      <w:pPr>
        <w:spacing w:line="0" w:lineRule="atLeast"/>
        <w:rPr>
          <w:rFonts w:ascii="Arial" w:eastAsia="Arial" w:hAnsi="Arial"/>
          <w:color w:val="232323"/>
          <w:sz w:val="24"/>
        </w:rPr>
      </w:pPr>
      <w:r>
        <w:rPr>
          <w:rFonts w:ascii="Arial" w:eastAsia="Arial" w:hAnsi="Arial"/>
          <w:color w:val="232323"/>
          <w:sz w:val="24"/>
        </w:rPr>
        <w:t>7:00 PM – 9:30 PM: Finals</w:t>
      </w:r>
    </w:p>
    <w:p w:rsidR="00134F6F" w:rsidRDefault="00134F6F" w:rsidP="00134F6F">
      <w:pPr>
        <w:spacing w:after="0"/>
      </w:pPr>
    </w:p>
    <w:p w:rsidR="009E34F6" w:rsidRDefault="009E34F6">
      <w:bookmarkStart w:id="0" w:name="_GoBack"/>
      <w:bookmarkEnd w:id="0"/>
    </w:p>
    <w:sectPr w:rsidR="009E3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F6F"/>
    <w:rsid w:val="00134F6F"/>
    <w:rsid w:val="009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AA25-7147-4623-8573-6DD314C0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F6F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ANTHONY</dc:creator>
  <cp:keywords/>
  <dc:description/>
  <cp:lastModifiedBy>BROWN, ANTHONY</cp:lastModifiedBy>
  <cp:revision>1</cp:revision>
  <dcterms:created xsi:type="dcterms:W3CDTF">2022-01-10T17:00:00Z</dcterms:created>
  <dcterms:modified xsi:type="dcterms:W3CDTF">2022-01-10T17:00:00Z</dcterms:modified>
</cp:coreProperties>
</file>