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7D68" w14:textId="68B72276" w:rsidR="005A310D" w:rsidRDefault="0094765D" w:rsidP="00507E86">
      <w:pPr>
        <w:pStyle w:val="paragraph"/>
        <w:spacing w:before="0" w:beforeAutospacing="0" w:after="0" w:afterAutospacing="0"/>
        <w:textAlignment w:val="baseline"/>
        <w:rPr>
          <w:rStyle w:val="normaltextrun"/>
          <w:rFonts w:ascii="Century Gothic" w:hAnsi="Century Gothic" w:cs="Calibri"/>
          <w:b/>
          <w:bCs/>
        </w:rPr>
      </w:pPr>
      <w:r>
        <w:rPr>
          <w:noProof/>
        </w:rPr>
        <w:drawing>
          <wp:anchor distT="0" distB="0" distL="114300" distR="114300" simplePos="0" relativeHeight="251658240" behindDoc="1" locked="0" layoutInCell="1" allowOverlap="1" wp14:anchorId="438C5965" wp14:editId="3B410863">
            <wp:simplePos x="0" y="0"/>
            <wp:positionH relativeFrom="page">
              <wp:align>left</wp:align>
            </wp:positionH>
            <wp:positionV relativeFrom="paragraph">
              <wp:posOffset>-914400</wp:posOffset>
            </wp:positionV>
            <wp:extent cx="7759700" cy="2216150"/>
            <wp:effectExtent l="0" t="0" r="0" b="0"/>
            <wp:wrapNone/>
            <wp:docPr id="4" name="Picture 4" descr="Graphical user interfac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background patter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7" t="16868" r="290" b="20941"/>
                    <a:stretch/>
                  </pic:blipFill>
                  <pic:spPr bwMode="auto">
                    <a:xfrm>
                      <a:off x="0" y="0"/>
                      <a:ext cx="7759700" cy="221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6F555B" w14:textId="77777777" w:rsidR="005A310D" w:rsidRDefault="005A310D" w:rsidP="00507E86">
      <w:pPr>
        <w:pStyle w:val="paragraph"/>
        <w:spacing w:before="0" w:beforeAutospacing="0" w:after="0" w:afterAutospacing="0"/>
        <w:textAlignment w:val="baseline"/>
        <w:rPr>
          <w:rStyle w:val="normaltextrun"/>
          <w:rFonts w:ascii="Century Gothic" w:hAnsi="Century Gothic" w:cs="Calibri"/>
          <w:b/>
          <w:bCs/>
        </w:rPr>
      </w:pPr>
    </w:p>
    <w:p w14:paraId="6E54B931" w14:textId="326BB2CD" w:rsidR="005A310D" w:rsidRDefault="005A310D" w:rsidP="00507E86">
      <w:pPr>
        <w:pStyle w:val="paragraph"/>
        <w:spacing w:before="0" w:beforeAutospacing="0" w:after="0" w:afterAutospacing="0"/>
        <w:textAlignment w:val="baseline"/>
        <w:rPr>
          <w:rStyle w:val="normaltextrun"/>
          <w:rFonts w:ascii="Century Gothic" w:hAnsi="Century Gothic" w:cs="Calibri"/>
          <w:b/>
          <w:bCs/>
        </w:rPr>
      </w:pPr>
    </w:p>
    <w:p w14:paraId="2867CA76" w14:textId="77777777" w:rsidR="005A310D" w:rsidRDefault="005A310D" w:rsidP="00507E86">
      <w:pPr>
        <w:pStyle w:val="paragraph"/>
        <w:spacing w:before="0" w:beforeAutospacing="0" w:after="0" w:afterAutospacing="0"/>
        <w:textAlignment w:val="baseline"/>
        <w:rPr>
          <w:rStyle w:val="normaltextrun"/>
          <w:rFonts w:ascii="Century Gothic" w:hAnsi="Century Gothic" w:cs="Calibri"/>
          <w:b/>
          <w:bCs/>
        </w:rPr>
      </w:pPr>
    </w:p>
    <w:p w14:paraId="0899C6C6" w14:textId="77777777" w:rsidR="005A310D" w:rsidRDefault="005A310D" w:rsidP="00507E86">
      <w:pPr>
        <w:pStyle w:val="paragraph"/>
        <w:spacing w:before="0" w:beforeAutospacing="0" w:after="0" w:afterAutospacing="0"/>
        <w:textAlignment w:val="baseline"/>
        <w:rPr>
          <w:rStyle w:val="normaltextrun"/>
          <w:rFonts w:ascii="Century Gothic" w:hAnsi="Century Gothic" w:cs="Calibri"/>
          <w:b/>
          <w:bCs/>
        </w:rPr>
      </w:pPr>
    </w:p>
    <w:p w14:paraId="6302DA37" w14:textId="77777777" w:rsidR="005A310D" w:rsidRDefault="005A310D" w:rsidP="00507E86">
      <w:pPr>
        <w:pStyle w:val="paragraph"/>
        <w:spacing w:before="0" w:beforeAutospacing="0" w:after="0" w:afterAutospacing="0"/>
        <w:textAlignment w:val="baseline"/>
        <w:rPr>
          <w:rStyle w:val="normaltextrun"/>
          <w:rFonts w:ascii="Century Gothic" w:hAnsi="Century Gothic" w:cs="Calibri"/>
          <w:b/>
          <w:bCs/>
        </w:rPr>
      </w:pPr>
    </w:p>
    <w:p w14:paraId="14AAA9B8" w14:textId="77777777" w:rsidR="005A310D" w:rsidRDefault="005A310D" w:rsidP="00507E86">
      <w:pPr>
        <w:pStyle w:val="paragraph"/>
        <w:spacing w:before="0" w:beforeAutospacing="0" w:after="0" w:afterAutospacing="0"/>
        <w:textAlignment w:val="baseline"/>
        <w:rPr>
          <w:rStyle w:val="normaltextrun"/>
          <w:rFonts w:ascii="Century Gothic" w:hAnsi="Century Gothic" w:cs="Calibri"/>
          <w:b/>
          <w:bCs/>
        </w:rPr>
      </w:pPr>
    </w:p>
    <w:p w14:paraId="4332B6D7" w14:textId="77777777" w:rsidR="005A310D" w:rsidRDefault="005A310D" w:rsidP="00507E86">
      <w:pPr>
        <w:pStyle w:val="paragraph"/>
        <w:spacing w:before="0" w:beforeAutospacing="0" w:after="0" w:afterAutospacing="0"/>
        <w:textAlignment w:val="baseline"/>
        <w:rPr>
          <w:rStyle w:val="normaltextrun"/>
          <w:rFonts w:ascii="Century Gothic" w:hAnsi="Century Gothic" w:cs="Calibri"/>
          <w:b/>
          <w:bCs/>
        </w:rPr>
      </w:pPr>
    </w:p>
    <w:p w14:paraId="282E299F" w14:textId="77777777" w:rsidR="005A310D" w:rsidRDefault="005A310D" w:rsidP="00507E86">
      <w:pPr>
        <w:pStyle w:val="paragraph"/>
        <w:spacing w:before="0" w:beforeAutospacing="0" w:after="0" w:afterAutospacing="0"/>
        <w:textAlignment w:val="baseline"/>
        <w:rPr>
          <w:rStyle w:val="normaltextrun"/>
          <w:rFonts w:ascii="Century Gothic" w:hAnsi="Century Gothic" w:cs="Calibri"/>
          <w:b/>
          <w:bCs/>
        </w:rPr>
      </w:pPr>
    </w:p>
    <w:p w14:paraId="08FB5F1A" w14:textId="2C46CDBE" w:rsidR="00507E86" w:rsidRPr="00C74B29" w:rsidRDefault="00507E86" w:rsidP="00507E86">
      <w:pPr>
        <w:pStyle w:val="paragraph"/>
        <w:spacing w:before="0" w:beforeAutospacing="0" w:after="0" w:afterAutospacing="0"/>
        <w:textAlignment w:val="baseline"/>
        <w:rPr>
          <w:rStyle w:val="normaltextrun"/>
          <w:rFonts w:ascii="Century Gothic" w:hAnsi="Century Gothic" w:cs="Calibri"/>
        </w:rPr>
      </w:pPr>
    </w:p>
    <w:p w14:paraId="640D77DB" w14:textId="6B167796" w:rsidR="00966C25" w:rsidRPr="00C74B29" w:rsidRDefault="00966C25" w:rsidP="00966C25">
      <w:pPr>
        <w:pStyle w:val="paragraph"/>
        <w:spacing w:before="0" w:beforeAutospacing="0" w:after="0" w:afterAutospacing="0"/>
        <w:textAlignment w:val="baseline"/>
        <w:rPr>
          <w:rStyle w:val="eop"/>
          <w:rFonts w:ascii="Century Gothic" w:hAnsi="Century Gothic" w:cs="Calibri"/>
        </w:rPr>
      </w:pPr>
      <w:r w:rsidRPr="00C74B29">
        <w:rPr>
          <w:rStyle w:val="normaltextrun"/>
          <w:rFonts w:ascii="Century Gothic" w:hAnsi="Century Gothic" w:cs="Calibri"/>
        </w:rPr>
        <w:t xml:space="preserve">The 2021 Rockdale Magnet Hot Cocoa Classic is a fully </w:t>
      </w:r>
      <w:r w:rsidRPr="00C74B29">
        <w:rPr>
          <w:rStyle w:val="normaltextrun"/>
          <w:rFonts w:ascii="Century Gothic" w:hAnsi="Century Gothic" w:cs="Calibri"/>
          <w:b/>
          <w:bCs/>
        </w:rPr>
        <w:t>asynchronous</w:t>
      </w:r>
      <w:r w:rsidRPr="00C74B29">
        <w:rPr>
          <w:rStyle w:val="normaltextrun"/>
          <w:rFonts w:ascii="Century Gothic" w:hAnsi="Century Gothic" w:cs="Calibri"/>
        </w:rPr>
        <w:t xml:space="preserve"> </w:t>
      </w:r>
      <w:r w:rsidR="00C41F80">
        <w:rPr>
          <w:rStyle w:val="normaltextrun"/>
          <w:rFonts w:ascii="Century Gothic" w:hAnsi="Century Gothic" w:cs="Calibri"/>
        </w:rPr>
        <w:t xml:space="preserve">virtual </w:t>
      </w:r>
      <w:r w:rsidRPr="00C74B29">
        <w:rPr>
          <w:rStyle w:val="normaltextrun"/>
          <w:rFonts w:ascii="Century Gothic" w:hAnsi="Century Gothic" w:cs="Calibri"/>
        </w:rPr>
        <w:t xml:space="preserve">event.  Participants will pre-record and upload their speeches/performances </w:t>
      </w:r>
      <w:r w:rsidR="00F04267">
        <w:rPr>
          <w:rStyle w:val="normaltextrun"/>
          <w:rFonts w:ascii="Century Gothic" w:hAnsi="Century Gothic" w:cs="Calibri"/>
        </w:rPr>
        <w:t>by Thursday, December 9</w:t>
      </w:r>
      <w:r w:rsidRPr="00C74B29">
        <w:rPr>
          <w:rStyle w:val="normaltextrun"/>
          <w:rFonts w:ascii="Century Gothic" w:hAnsi="Century Gothic" w:cs="Calibri"/>
        </w:rPr>
        <w:t>, and judges will score and rank them on the day of the tournament</w:t>
      </w:r>
      <w:r w:rsidR="00C74B29">
        <w:rPr>
          <w:rStyle w:val="normaltextrun"/>
          <w:rFonts w:ascii="Century Gothic" w:hAnsi="Century Gothic" w:cs="Calibri"/>
        </w:rPr>
        <w:t>, Saturday, December 11.</w:t>
      </w:r>
      <w:r w:rsidR="00D55110">
        <w:rPr>
          <w:rStyle w:val="normaltextrun"/>
          <w:rFonts w:ascii="Century Gothic" w:hAnsi="Century Gothic" w:cs="Calibri"/>
        </w:rPr>
        <w:t xml:space="preserve">  Awards will be announced on Saturday, December 11.  </w:t>
      </w:r>
    </w:p>
    <w:p w14:paraId="02B12A90" w14:textId="77777777" w:rsidR="00966C25" w:rsidRPr="00C74B29" w:rsidRDefault="00966C25" w:rsidP="00507E86">
      <w:pPr>
        <w:pStyle w:val="paragraph"/>
        <w:spacing w:before="0" w:beforeAutospacing="0" w:after="0" w:afterAutospacing="0"/>
        <w:textAlignment w:val="baseline"/>
        <w:rPr>
          <w:rStyle w:val="normaltextrun"/>
          <w:rFonts w:ascii="Century Gothic" w:hAnsi="Century Gothic" w:cs="Calibri"/>
        </w:rPr>
      </w:pPr>
    </w:p>
    <w:p w14:paraId="0E00371C" w14:textId="177FA3A1" w:rsidR="00507E86" w:rsidRDefault="00507E86" w:rsidP="00507E86">
      <w:pPr>
        <w:pStyle w:val="paragraph"/>
        <w:spacing w:before="0" w:beforeAutospacing="0" w:after="0" w:afterAutospacing="0"/>
        <w:textAlignment w:val="baseline"/>
        <w:rPr>
          <w:rStyle w:val="normaltextrun"/>
          <w:rFonts w:ascii="Century Gothic" w:hAnsi="Century Gothic" w:cs="Calibri"/>
        </w:rPr>
      </w:pPr>
      <w:r w:rsidRPr="00C74B29">
        <w:rPr>
          <w:rStyle w:val="normaltextrun"/>
          <w:rFonts w:ascii="Century Gothic" w:hAnsi="Century Gothic" w:cs="Calibri"/>
        </w:rPr>
        <w:t>We will offer the following speech events</w:t>
      </w:r>
      <w:r w:rsidR="00966C25" w:rsidRPr="00C74B29">
        <w:rPr>
          <w:rStyle w:val="normaltextrun"/>
          <w:rFonts w:ascii="Century Gothic" w:hAnsi="Century Gothic" w:cs="Calibri"/>
        </w:rPr>
        <w:t>:</w:t>
      </w:r>
    </w:p>
    <w:p w14:paraId="16B523FE" w14:textId="77777777" w:rsidR="007F104A" w:rsidRPr="00C74B29" w:rsidRDefault="007F104A" w:rsidP="00507E86">
      <w:pPr>
        <w:pStyle w:val="paragraph"/>
        <w:spacing w:before="0" w:beforeAutospacing="0" w:after="0" w:afterAutospacing="0"/>
        <w:textAlignment w:val="baseline"/>
        <w:rPr>
          <w:rStyle w:val="normaltextrun"/>
          <w:rFonts w:ascii="Century Gothic" w:hAnsi="Century Gothic" w:cs="Calibri"/>
        </w:rPr>
      </w:pPr>
    </w:p>
    <w:p w14:paraId="457DF8D1" w14:textId="77777777" w:rsidR="00507E86" w:rsidRPr="00DE1516" w:rsidRDefault="00507E86" w:rsidP="00507E86">
      <w:pPr>
        <w:pStyle w:val="paragraph"/>
        <w:spacing w:before="0" w:beforeAutospacing="0" w:after="0" w:afterAutospacing="0"/>
        <w:textAlignment w:val="baseline"/>
        <w:rPr>
          <w:rStyle w:val="normaltextrun"/>
          <w:rFonts w:ascii="Century Gothic" w:hAnsi="Century Gothic" w:cs="Calibri"/>
          <w:b/>
          <w:bCs/>
          <w:color w:val="FF5050"/>
          <w:u w:val="single"/>
        </w:rPr>
      </w:pPr>
      <w:r w:rsidRPr="00DE1516">
        <w:rPr>
          <w:rStyle w:val="normaltextrun"/>
          <w:rFonts w:ascii="Century Gothic" w:hAnsi="Century Gothic" w:cs="Calibri"/>
          <w:b/>
          <w:bCs/>
          <w:color w:val="FF5050"/>
          <w:u w:val="single"/>
        </w:rPr>
        <w:t>High School:</w:t>
      </w:r>
    </w:p>
    <w:p w14:paraId="324FCD95" w14:textId="570E27E4" w:rsidR="00507E86" w:rsidRDefault="00507E86" w:rsidP="00507E86">
      <w:pPr>
        <w:pStyle w:val="paragraph"/>
        <w:spacing w:before="0" w:beforeAutospacing="0" w:after="0" w:afterAutospacing="0"/>
        <w:textAlignment w:val="baseline"/>
        <w:rPr>
          <w:rStyle w:val="normaltextrun"/>
          <w:rFonts w:ascii="Century Gothic" w:hAnsi="Century Gothic" w:cs="Calibri"/>
        </w:rPr>
      </w:pPr>
      <w:r w:rsidRPr="00C74B29">
        <w:rPr>
          <w:rStyle w:val="normaltextrun"/>
          <w:rFonts w:ascii="Century Gothic" w:hAnsi="Century Gothic" w:cs="Calibri"/>
        </w:rPr>
        <w:t>Original Oratory, Dramatic Interpretation, Duo Interpretation, Humorous Interpretation, Informative Speaking, Program Oral Interpretation, </w:t>
      </w:r>
      <w:r w:rsidR="00C85703">
        <w:rPr>
          <w:rStyle w:val="normaltextrun"/>
          <w:rFonts w:ascii="Century Gothic" w:hAnsi="Century Gothic" w:cs="Calibri"/>
        </w:rPr>
        <w:t>Modified Asynchronous Impromptu</w:t>
      </w:r>
      <w:r w:rsidR="00966C25" w:rsidRPr="00C74B29">
        <w:rPr>
          <w:rStyle w:val="normaltextrun"/>
          <w:rFonts w:ascii="Century Gothic" w:hAnsi="Century Gothic" w:cs="Calibri"/>
        </w:rPr>
        <w:t xml:space="preserve">, </w:t>
      </w:r>
      <w:r w:rsidR="00E66A01" w:rsidRPr="00C74B29">
        <w:rPr>
          <w:rStyle w:val="normaltextrun"/>
          <w:rFonts w:ascii="Century Gothic" w:hAnsi="Century Gothic" w:cs="Calibri"/>
        </w:rPr>
        <w:t>Poetry Slam</w:t>
      </w:r>
      <w:r w:rsidR="005E3E00" w:rsidRPr="00C74B29">
        <w:rPr>
          <w:rStyle w:val="normaltextrun"/>
          <w:rFonts w:ascii="Century Gothic" w:hAnsi="Century Gothic" w:cs="Calibri"/>
        </w:rPr>
        <w:t>, Winter Storytelling</w:t>
      </w:r>
    </w:p>
    <w:p w14:paraId="3439AB4A" w14:textId="77777777" w:rsidR="007F104A" w:rsidRPr="00C74B29" w:rsidRDefault="007F104A" w:rsidP="00507E86">
      <w:pPr>
        <w:pStyle w:val="paragraph"/>
        <w:spacing w:before="0" w:beforeAutospacing="0" w:after="0" w:afterAutospacing="0"/>
        <w:textAlignment w:val="baseline"/>
        <w:rPr>
          <w:rStyle w:val="normaltextrun"/>
          <w:rFonts w:ascii="Century Gothic" w:hAnsi="Century Gothic" w:cs="Calibri"/>
        </w:rPr>
      </w:pPr>
    </w:p>
    <w:p w14:paraId="778F24E6" w14:textId="77777777" w:rsidR="00966C25" w:rsidRPr="00DE1516" w:rsidRDefault="00507E86" w:rsidP="00507E86">
      <w:pPr>
        <w:pStyle w:val="paragraph"/>
        <w:spacing w:before="0" w:beforeAutospacing="0" w:after="0" w:afterAutospacing="0"/>
        <w:textAlignment w:val="baseline"/>
        <w:rPr>
          <w:rStyle w:val="normaltextrun"/>
          <w:rFonts w:ascii="Century Gothic" w:hAnsi="Century Gothic" w:cs="Calibri"/>
          <w:color w:val="FF5050"/>
        </w:rPr>
      </w:pPr>
      <w:r w:rsidRPr="00DE1516">
        <w:rPr>
          <w:rStyle w:val="normaltextrun"/>
          <w:rFonts w:ascii="Century Gothic" w:hAnsi="Century Gothic" w:cs="Calibri"/>
          <w:b/>
          <w:bCs/>
          <w:color w:val="FF5050"/>
          <w:u w:val="single"/>
        </w:rPr>
        <w:t>Middle School:</w:t>
      </w:r>
      <w:r w:rsidRPr="00DE1516">
        <w:rPr>
          <w:rStyle w:val="normaltextrun"/>
          <w:rFonts w:ascii="Century Gothic" w:hAnsi="Century Gothic" w:cs="Calibri"/>
          <w:color w:val="FF5050"/>
        </w:rPr>
        <w:t xml:space="preserve"> </w:t>
      </w:r>
    </w:p>
    <w:p w14:paraId="19C1F030" w14:textId="3E26D424" w:rsidR="00507E86" w:rsidRPr="00C74B29" w:rsidRDefault="00507E86" w:rsidP="00507E86">
      <w:pPr>
        <w:pStyle w:val="paragraph"/>
        <w:spacing w:before="0" w:beforeAutospacing="0" w:after="0" w:afterAutospacing="0"/>
        <w:textAlignment w:val="baseline"/>
        <w:rPr>
          <w:rStyle w:val="eop"/>
          <w:rFonts w:ascii="Century Gothic" w:hAnsi="Century Gothic" w:cs="Calibri"/>
        </w:rPr>
      </w:pPr>
      <w:r w:rsidRPr="00C74B29">
        <w:rPr>
          <w:rStyle w:val="normaltextrun"/>
          <w:rFonts w:ascii="Century Gothic" w:hAnsi="Century Gothic" w:cs="Calibri"/>
        </w:rPr>
        <w:t xml:space="preserve">Original Oratory, Dramatic Interpretation, Duo Interpretation, Humorous Interpretation, Informative Speaking, Program Oral Interpretation, </w:t>
      </w:r>
      <w:r w:rsidR="00C85703">
        <w:rPr>
          <w:rStyle w:val="normaltextrun"/>
          <w:rFonts w:ascii="Century Gothic" w:hAnsi="Century Gothic" w:cs="Calibri"/>
        </w:rPr>
        <w:t>Modified Asynchronous Impromptu</w:t>
      </w:r>
      <w:r w:rsidR="00966C25" w:rsidRPr="00C74B29">
        <w:rPr>
          <w:rStyle w:val="eop"/>
          <w:rFonts w:ascii="Century Gothic" w:hAnsi="Century Gothic" w:cs="Calibri"/>
        </w:rPr>
        <w:t xml:space="preserve">, </w:t>
      </w:r>
      <w:r w:rsidR="00E66A01" w:rsidRPr="00C74B29">
        <w:rPr>
          <w:rStyle w:val="eop"/>
          <w:rFonts w:ascii="Century Gothic" w:hAnsi="Century Gothic" w:cs="Calibri"/>
        </w:rPr>
        <w:t>Poetry Slam</w:t>
      </w:r>
      <w:r w:rsidR="005E3E00" w:rsidRPr="00C74B29">
        <w:rPr>
          <w:rStyle w:val="eop"/>
          <w:rFonts w:ascii="Century Gothic" w:hAnsi="Century Gothic" w:cs="Calibri"/>
        </w:rPr>
        <w:t>, Winter Storytelling</w:t>
      </w:r>
    </w:p>
    <w:p w14:paraId="21BB5F42" w14:textId="77777777" w:rsidR="00507E86" w:rsidRPr="00C74B29" w:rsidRDefault="00507E86" w:rsidP="00507E86">
      <w:pPr>
        <w:pStyle w:val="paragraph"/>
        <w:spacing w:before="0" w:beforeAutospacing="0" w:after="0" w:afterAutospacing="0"/>
        <w:textAlignment w:val="baseline"/>
        <w:rPr>
          <w:rFonts w:ascii="Century Gothic" w:hAnsi="Century Gothic" w:cs="Segoe UI"/>
        </w:rPr>
      </w:pPr>
    </w:p>
    <w:p w14:paraId="443335D9" w14:textId="3575AB07" w:rsidR="00507E86" w:rsidRPr="00C74B29" w:rsidRDefault="00507E86" w:rsidP="00507E86">
      <w:pPr>
        <w:pStyle w:val="paragraph"/>
        <w:spacing w:before="0" w:beforeAutospacing="0" w:after="0" w:afterAutospacing="0"/>
        <w:textAlignment w:val="baseline"/>
        <w:rPr>
          <w:rStyle w:val="eop"/>
          <w:rFonts w:ascii="Century Gothic" w:hAnsi="Century Gothic" w:cs="Calibri"/>
        </w:rPr>
      </w:pPr>
      <w:r w:rsidRPr="00C74B29">
        <w:rPr>
          <w:rStyle w:val="normaltextrun"/>
          <w:rFonts w:ascii="Century Gothic" w:hAnsi="Century Gothic" w:cs="Calibri"/>
        </w:rPr>
        <w:t>The RMHCC will not accept independent entries.  A school coach/teacher must enter students into the tournament, and a school</w:t>
      </w:r>
      <w:r w:rsidR="007B5B2E">
        <w:rPr>
          <w:rStyle w:val="normaltextrun"/>
          <w:rFonts w:ascii="Century Gothic" w:hAnsi="Century Gothic" w:cs="Calibri"/>
        </w:rPr>
        <w:t>-</w:t>
      </w:r>
      <w:r w:rsidRPr="00C74B29">
        <w:rPr>
          <w:rStyle w:val="normaltextrun"/>
          <w:rFonts w:ascii="Century Gothic" w:hAnsi="Century Gothic" w:cs="Calibri"/>
        </w:rPr>
        <w:t>authorized adult must </w:t>
      </w:r>
      <w:proofErr w:type="gramStart"/>
      <w:r w:rsidRPr="00C74B29">
        <w:rPr>
          <w:rStyle w:val="normaltextrun"/>
          <w:rFonts w:ascii="Century Gothic" w:hAnsi="Century Gothic" w:cs="Calibri"/>
        </w:rPr>
        <w:t>be available (virtually) at all times</w:t>
      </w:r>
      <w:proofErr w:type="gramEnd"/>
      <w:r w:rsidRPr="00C74B29">
        <w:rPr>
          <w:rStyle w:val="normaltextrun"/>
          <w:rFonts w:ascii="Century Gothic" w:hAnsi="Century Gothic" w:cs="Calibri"/>
        </w:rPr>
        <w:t> during the tournament.  </w:t>
      </w:r>
      <w:r w:rsidRPr="00C74B29">
        <w:rPr>
          <w:rStyle w:val="eop"/>
          <w:rFonts w:ascii="Century Gothic" w:hAnsi="Century Gothic" w:cs="Calibri"/>
        </w:rPr>
        <w:t> </w:t>
      </w:r>
    </w:p>
    <w:p w14:paraId="0289FCF3" w14:textId="77777777" w:rsidR="00507E86" w:rsidRPr="00C74B29" w:rsidRDefault="00507E86" w:rsidP="00507E86">
      <w:pPr>
        <w:pStyle w:val="paragraph"/>
        <w:spacing w:before="0" w:beforeAutospacing="0" w:after="0" w:afterAutospacing="0"/>
        <w:textAlignment w:val="baseline"/>
        <w:rPr>
          <w:rFonts w:ascii="Century Gothic" w:hAnsi="Century Gothic" w:cs="Segoe UI"/>
        </w:rPr>
      </w:pPr>
    </w:p>
    <w:p w14:paraId="01ED25D7" w14:textId="58FC404A" w:rsidR="00507E86" w:rsidRPr="00C74B29" w:rsidRDefault="00507E86" w:rsidP="00507E86">
      <w:pPr>
        <w:pStyle w:val="paragraph"/>
        <w:spacing w:before="0" w:beforeAutospacing="0" w:after="0" w:afterAutospacing="0"/>
        <w:textAlignment w:val="baseline"/>
        <w:rPr>
          <w:rStyle w:val="normaltextrun"/>
          <w:rFonts w:ascii="Century Gothic" w:hAnsi="Century Gothic" w:cs="Calibri"/>
        </w:rPr>
      </w:pPr>
      <w:r w:rsidRPr="00DE1516">
        <w:rPr>
          <w:rStyle w:val="normaltextrun"/>
          <w:rFonts w:ascii="Century Gothic" w:hAnsi="Century Gothic" w:cs="Calibri"/>
          <w:b/>
          <w:bCs/>
        </w:rPr>
        <w:t>Entry fees</w:t>
      </w:r>
      <w:r w:rsidRPr="00C74B29">
        <w:rPr>
          <w:rStyle w:val="normaltextrun"/>
          <w:rFonts w:ascii="Century Gothic" w:hAnsi="Century Gothic" w:cs="Calibri"/>
        </w:rPr>
        <w:t xml:space="preserve"> are $10 per entry for individual events.  There is no school entry fee, as we are trying to keep fees low to accommodate as many participants as possible.  We request that you provide all required judges for high school events.  Middle school judges are available for hire at $</w:t>
      </w:r>
      <w:r w:rsidR="00DE1516">
        <w:rPr>
          <w:rStyle w:val="normaltextrun"/>
          <w:rFonts w:ascii="Century Gothic" w:hAnsi="Century Gothic" w:cs="Calibri"/>
        </w:rPr>
        <w:t>5</w:t>
      </w:r>
      <w:r w:rsidR="003B2A0C">
        <w:rPr>
          <w:rStyle w:val="normaltextrun"/>
          <w:rFonts w:ascii="Century Gothic" w:hAnsi="Century Gothic" w:cs="Calibri"/>
        </w:rPr>
        <w:t>0</w:t>
      </w:r>
      <w:r w:rsidRPr="00C74B29">
        <w:rPr>
          <w:rStyle w:val="normaltextrun"/>
          <w:rFonts w:ascii="Century Gothic" w:hAnsi="Century Gothic" w:cs="Calibri"/>
        </w:rPr>
        <w:t xml:space="preserve">/judge.  </w:t>
      </w:r>
      <w:r w:rsidR="003B2A0C">
        <w:rPr>
          <w:rStyle w:val="normaltextrun"/>
          <w:rFonts w:ascii="Century Gothic" w:hAnsi="Century Gothic" w:cs="Calibri"/>
        </w:rPr>
        <w:t>Middle school judges may be experienced high school speech/debate students.</w:t>
      </w:r>
    </w:p>
    <w:p w14:paraId="7BA5A524" w14:textId="425CEC97" w:rsidR="00507E86" w:rsidRPr="00C74B29" w:rsidRDefault="00507E86" w:rsidP="00507E86">
      <w:pPr>
        <w:pStyle w:val="paragraph"/>
        <w:spacing w:before="0" w:beforeAutospacing="0" w:after="0" w:afterAutospacing="0"/>
        <w:textAlignment w:val="baseline"/>
        <w:rPr>
          <w:rFonts w:ascii="Century Gothic" w:hAnsi="Century Gothic" w:cs="Segoe UI"/>
        </w:rPr>
      </w:pPr>
      <w:r w:rsidRPr="00C74B29">
        <w:rPr>
          <w:rStyle w:val="normaltextrun"/>
          <w:rFonts w:ascii="Century Gothic" w:hAnsi="Century Gothic" w:cs="Calibri"/>
        </w:rPr>
        <w:t>  </w:t>
      </w:r>
      <w:r w:rsidRPr="00C74B29">
        <w:rPr>
          <w:rStyle w:val="eop"/>
          <w:rFonts w:ascii="Century Gothic" w:hAnsi="Century Gothic" w:cs="Calibri"/>
        </w:rPr>
        <w:t> </w:t>
      </w:r>
    </w:p>
    <w:p w14:paraId="1CBD48B9" w14:textId="36E4D6C0" w:rsidR="00507E86" w:rsidRPr="00C74B29" w:rsidRDefault="00507E86" w:rsidP="00507E86">
      <w:pPr>
        <w:pStyle w:val="paragraph"/>
        <w:spacing w:before="0" w:beforeAutospacing="0" w:after="0" w:afterAutospacing="0"/>
        <w:textAlignment w:val="baseline"/>
        <w:rPr>
          <w:rStyle w:val="eop"/>
          <w:rFonts w:ascii="Century Gothic" w:hAnsi="Century Gothic" w:cs="Calibri"/>
          <w:b/>
          <w:bCs/>
        </w:rPr>
      </w:pPr>
      <w:r w:rsidRPr="00C74B29">
        <w:rPr>
          <w:rStyle w:val="normaltextrun"/>
          <w:rFonts w:ascii="Century Gothic" w:hAnsi="Century Gothic" w:cs="Calibri"/>
        </w:rPr>
        <w:t>All entrants should follow the GFCA guidelines for their designated events</w:t>
      </w:r>
      <w:r w:rsidR="00966C25" w:rsidRPr="00C74B29">
        <w:rPr>
          <w:rStyle w:val="normaltextrun"/>
          <w:rFonts w:ascii="Century Gothic" w:hAnsi="Century Gothic" w:cs="Calibri"/>
        </w:rPr>
        <w:t xml:space="preserve"> (other than Poetry Slam</w:t>
      </w:r>
      <w:r w:rsidR="005E3E00" w:rsidRPr="00C74B29">
        <w:rPr>
          <w:rStyle w:val="normaltextrun"/>
          <w:rFonts w:ascii="Century Gothic" w:hAnsi="Century Gothic" w:cs="Calibri"/>
        </w:rPr>
        <w:t xml:space="preserve"> and Winter Storytelling</w:t>
      </w:r>
      <w:r w:rsidR="00966C25" w:rsidRPr="00C74B29">
        <w:rPr>
          <w:rStyle w:val="normaltextrun"/>
          <w:rFonts w:ascii="Century Gothic" w:hAnsi="Century Gothic" w:cs="Calibri"/>
        </w:rPr>
        <w:t xml:space="preserve">—please see requirements for </w:t>
      </w:r>
      <w:r w:rsidR="00BE7690">
        <w:rPr>
          <w:rStyle w:val="normaltextrun"/>
          <w:rFonts w:ascii="Century Gothic" w:hAnsi="Century Gothic" w:cs="Calibri"/>
        </w:rPr>
        <w:t xml:space="preserve">these events </w:t>
      </w:r>
      <w:r w:rsidR="00966C25" w:rsidRPr="00C74B29">
        <w:rPr>
          <w:rStyle w:val="normaltextrun"/>
          <w:rFonts w:ascii="Century Gothic" w:hAnsi="Century Gothic" w:cs="Calibri"/>
        </w:rPr>
        <w:t>below</w:t>
      </w:r>
      <w:r w:rsidR="00966C25" w:rsidRPr="00BE7690">
        <w:rPr>
          <w:rStyle w:val="normaltextrun"/>
          <w:rFonts w:ascii="Century Gothic" w:hAnsi="Century Gothic" w:cs="Calibri"/>
        </w:rPr>
        <w:t>)</w:t>
      </w:r>
      <w:r w:rsidRPr="00BE7690">
        <w:rPr>
          <w:rStyle w:val="normaltextrun"/>
          <w:rFonts w:ascii="Century Gothic" w:hAnsi="Century Gothic" w:cs="Calibri"/>
        </w:rPr>
        <w:t xml:space="preserve">.  </w:t>
      </w:r>
      <w:r w:rsidRPr="00C74B29">
        <w:rPr>
          <w:rStyle w:val="normaltextrun"/>
          <w:rFonts w:ascii="Century Gothic" w:hAnsi="Century Gothic" w:cs="Calibri"/>
          <w:b/>
          <w:bCs/>
        </w:rPr>
        <w:t xml:space="preserve">All recordings should have a stable and stationary camera (no panning, no zooming, no moving), and competitors must </w:t>
      </w:r>
      <w:proofErr w:type="gramStart"/>
      <w:r w:rsidRPr="00C74B29">
        <w:rPr>
          <w:rStyle w:val="normaltextrun"/>
          <w:rFonts w:ascii="Century Gothic" w:hAnsi="Century Gothic" w:cs="Calibri"/>
          <w:b/>
          <w:bCs/>
        </w:rPr>
        <w:t>remain on screen at all times</w:t>
      </w:r>
      <w:proofErr w:type="gramEnd"/>
      <w:r w:rsidRPr="00C74B29">
        <w:rPr>
          <w:rStyle w:val="normaltextrun"/>
          <w:rFonts w:ascii="Century Gothic" w:hAnsi="Century Gothic" w:cs="Calibri"/>
          <w:b/>
          <w:bCs/>
        </w:rPr>
        <w:t>.  Performances and speeches must be unedited, but competitors may trim the beginning and end of videos to cut themselves setting up, starting, and/or stopping the camera.</w:t>
      </w:r>
      <w:r w:rsidRPr="00C74B29">
        <w:rPr>
          <w:rStyle w:val="eop"/>
          <w:rFonts w:ascii="Century Gothic" w:hAnsi="Century Gothic" w:cs="Calibri"/>
          <w:b/>
          <w:bCs/>
        </w:rPr>
        <w:t> </w:t>
      </w:r>
    </w:p>
    <w:p w14:paraId="03CAE6BC" w14:textId="1A025B31" w:rsidR="00966C25" w:rsidRPr="00C74B29" w:rsidRDefault="00966C25" w:rsidP="00507E86">
      <w:pPr>
        <w:pStyle w:val="paragraph"/>
        <w:spacing w:before="0" w:beforeAutospacing="0" w:after="0" w:afterAutospacing="0"/>
        <w:textAlignment w:val="baseline"/>
        <w:rPr>
          <w:rStyle w:val="eop"/>
          <w:rFonts w:ascii="Century Gothic" w:hAnsi="Century Gothic" w:cs="Calibri"/>
        </w:rPr>
      </w:pPr>
    </w:p>
    <w:p w14:paraId="677136AC" w14:textId="0BECF1F4" w:rsidR="00966C25" w:rsidRPr="00C74B29" w:rsidRDefault="00966C25" w:rsidP="00507E86">
      <w:pPr>
        <w:pStyle w:val="paragraph"/>
        <w:spacing w:before="0" w:beforeAutospacing="0" w:after="0" w:afterAutospacing="0"/>
        <w:textAlignment w:val="baseline"/>
        <w:rPr>
          <w:rStyle w:val="eop"/>
          <w:rFonts w:ascii="Century Gothic" w:hAnsi="Century Gothic" w:cs="Calibri"/>
        </w:rPr>
      </w:pPr>
      <w:r w:rsidRPr="00C74B29">
        <w:rPr>
          <w:rStyle w:val="eop"/>
          <w:rFonts w:ascii="Century Gothic" w:hAnsi="Century Gothic" w:cs="Calibri"/>
        </w:rPr>
        <w:t xml:space="preserve">The </w:t>
      </w:r>
      <w:r w:rsidR="005E3E00" w:rsidRPr="00DE1516">
        <w:rPr>
          <w:rStyle w:val="eop"/>
          <w:rFonts w:ascii="Century Gothic" w:hAnsi="Century Gothic" w:cs="Calibri"/>
          <w:b/>
          <w:bCs/>
          <w:color w:val="FF0000"/>
        </w:rPr>
        <w:t>Poetry Slam</w:t>
      </w:r>
      <w:r w:rsidRPr="00DE1516">
        <w:rPr>
          <w:rStyle w:val="eop"/>
          <w:rFonts w:ascii="Century Gothic" w:hAnsi="Century Gothic" w:cs="Calibri"/>
          <w:color w:val="FF0000"/>
        </w:rPr>
        <w:t xml:space="preserve"> </w:t>
      </w:r>
      <w:r w:rsidRPr="00C74B29">
        <w:rPr>
          <w:rStyle w:val="eop"/>
          <w:rFonts w:ascii="Century Gothic" w:hAnsi="Century Gothic" w:cs="Calibri"/>
        </w:rPr>
        <w:t xml:space="preserve">is </w:t>
      </w:r>
      <w:r w:rsidR="00A93245" w:rsidRPr="00C74B29">
        <w:rPr>
          <w:rStyle w:val="eop"/>
          <w:rFonts w:ascii="Century Gothic" w:hAnsi="Century Gothic" w:cs="Calibri"/>
        </w:rPr>
        <w:t>a NEW event!  Here are the rules:</w:t>
      </w:r>
    </w:p>
    <w:p w14:paraId="26A858B7" w14:textId="06C07651" w:rsidR="00A93245" w:rsidRPr="00C74B29" w:rsidRDefault="00A93245" w:rsidP="00A93245">
      <w:pPr>
        <w:pStyle w:val="paragraph"/>
        <w:numPr>
          <w:ilvl w:val="0"/>
          <w:numId w:val="1"/>
        </w:numPr>
        <w:spacing w:before="0" w:beforeAutospacing="0" w:after="0" w:afterAutospacing="0"/>
        <w:textAlignment w:val="baseline"/>
        <w:rPr>
          <w:rStyle w:val="eop"/>
          <w:rFonts w:ascii="Century Gothic" w:hAnsi="Century Gothic" w:cs="Calibri"/>
        </w:rPr>
      </w:pPr>
      <w:r w:rsidRPr="00C74B29">
        <w:rPr>
          <w:rStyle w:val="eop"/>
          <w:rFonts w:ascii="Century Gothic" w:hAnsi="Century Gothic" w:cs="Calibri"/>
        </w:rPr>
        <w:t xml:space="preserve"> Students perform their OWN ORIGINAL poetry.</w:t>
      </w:r>
    </w:p>
    <w:p w14:paraId="0EBF38E8" w14:textId="478FE31E" w:rsidR="00A93245" w:rsidRPr="00C74B29" w:rsidRDefault="00A93245" w:rsidP="00A93245">
      <w:pPr>
        <w:pStyle w:val="paragraph"/>
        <w:numPr>
          <w:ilvl w:val="0"/>
          <w:numId w:val="1"/>
        </w:numPr>
        <w:spacing w:before="0" w:beforeAutospacing="0" w:after="0" w:afterAutospacing="0"/>
        <w:textAlignment w:val="baseline"/>
        <w:rPr>
          <w:rStyle w:val="eop"/>
          <w:rFonts w:ascii="Century Gothic" w:hAnsi="Century Gothic" w:cs="Calibri"/>
        </w:rPr>
      </w:pPr>
      <w:r w:rsidRPr="00C74B29">
        <w:rPr>
          <w:rStyle w:val="eop"/>
          <w:rFonts w:ascii="Century Gothic" w:hAnsi="Century Gothic" w:cs="Calibri"/>
        </w:rPr>
        <w:t xml:space="preserve">Performances have a MAXIMUM time limit of </w:t>
      </w:r>
      <w:r w:rsidR="005E3E00" w:rsidRPr="00C74B29">
        <w:rPr>
          <w:rStyle w:val="eop"/>
          <w:rFonts w:ascii="Century Gothic" w:hAnsi="Century Gothic" w:cs="Calibri"/>
        </w:rPr>
        <w:t>5</w:t>
      </w:r>
      <w:r w:rsidRPr="00C74B29">
        <w:rPr>
          <w:rStyle w:val="eop"/>
          <w:rFonts w:ascii="Century Gothic" w:hAnsi="Century Gothic" w:cs="Calibri"/>
        </w:rPr>
        <w:t xml:space="preserve"> minutes (plus 30</w:t>
      </w:r>
      <w:r w:rsidR="00F06BAC">
        <w:rPr>
          <w:rStyle w:val="eop"/>
          <w:rFonts w:ascii="Century Gothic" w:hAnsi="Century Gothic" w:cs="Calibri"/>
        </w:rPr>
        <w:t>-</w:t>
      </w:r>
      <w:r w:rsidRPr="00C74B29">
        <w:rPr>
          <w:rStyle w:val="eop"/>
          <w:rFonts w:ascii="Century Gothic" w:hAnsi="Century Gothic" w:cs="Calibri"/>
        </w:rPr>
        <w:t>second grace period).</w:t>
      </w:r>
    </w:p>
    <w:p w14:paraId="39B740E4" w14:textId="0A7211A8" w:rsidR="00A93245" w:rsidRPr="00C74B29" w:rsidRDefault="00A93245" w:rsidP="00A93245">
      <w:pPr>
        <w:pStyle w:val="paragraph"/>
        <w:numPr>
          <w:ilvl w:val="0"/>
          <w:numId w:val="1"/>
        </w:numPr>
        <w:spacing w:before="0" w:beforeAutospacing="0" w:after="0" w:afterAutospacing="0"/>
        <w:textAlignment w:val="baseline"/>
        <w:rPr>
          <w:rStyle w:val="eop"/>
          <w:rFonts w:ascii="Century Gothic" w:hAnsi="Century Gothic" w:cs="Calibri"/>
        </w:rPr>
      </w:pPr>
      <w:r w:rsidRPr="00C74B29">
        <w:rPr>
          <w:rStyle w:val="eop"/>
          <w:rFonts w:ascii="Century Gothic" w:hAnsi="Century Gothic" w:cs="Calibri"/>
        </w:rPr>
        <w:t>Poetry can be about any topic.</w:t>
      </w:r>
    </w:p>
    <w:p w14:paraId="551C1BD1" w14:textId="04DFD559" w:rsidR="00493002" w:rsidRPr="00C74B29" w:rsidRDefault="00493002" w:rsidP="00A93245">
      <w:pPr>
        <w:pStyle w:val="paragraph"/>
        <w:numPr>
          <w:ilvl w:val="0"/>
          <w:numId w:val="1"/>
        </w:numPr>
        <w:spacing w:before="0" w:beforeAutospacing="0" w:after="0" w:afterAutospacing="0"/>
        <w:textAlignment w:val="baseline"/>
        <w:rPr>
          <w:rStyle w:val="eop"/>
          <w:rFonts w:ascii="Century Gothic" w:hAnsi="Century Gothic" w:cs="Calibri"/>
        </w:rPr>
      </w:pPr>
      <w:r w:rsidRPr="00C74B29">
        <w:rPr>
          <w:rStyle w:val="eop"/>
          <w:rFonts w:ascii="Century Gothic" w:hAnsi="Century Gothic" w:cs="Calibri"/>
        </w:rPr>
        <w:t>Performance should include an introduction that gives the title of the piece.  Introductions may also include a brief discussion of theme, inspiration, etc.</w:t>
      </w:r>
    </w:p>
    <w:p w14:paraId="264D0263" w14:textId="4C40427A" w:rsidR="00A93245" w:rsidRPr="00C74B29" w:rsidRDefault="00A93245" w:rsidP="00A93245">
      <w:pPr>
        <w:pStyle w:val="paragraph"/>
        <w:numPr>
          <w:ilvl w:val="0"/>
          <w:numId w:val="1"/>
        </w:numPr>
        <w:spacing w:before="0" w:beforeAutospacing="0" w:after="0" w:afterAutospacing="0"/>
        <w:textAlignment w:val="baseline"/>
        <w:rPr>
          <w:rStyle w:val="eop"/>
          <w:rFonts w:ascii="Century Gothic" w:hAnsi="Century Gothic" w:cs="Calibri"/>
        </w:rPr>
      </w:pPr>
      <w:r w:rsidRPr="00C74B29">
        <w:rPr>
          <w:rStyle w:val="eop"/>
          <w:rFonts w:ascii="Century Gothic" w:hAnsi="Century Gothic" w:cs="Calibri"/>
        </w:rPr>
        <w:t>Performers cannot wear costumes or use props.</w:t>
      </w:r>
    </w:p>
    <w:p w14:paraId="230BD737" w14:textId="012DF01D" w:rsidR="00A93245" w:rsidRPr="00C74B29" w:rsidRDefault="00A93245" w:rsidP="00A93245">
      <w:pPr>
        <w:pStyle w:val="paragraph"/>
        <w:numPr>
          <w:ilvl w:val="0"/>
          <w:numId w:val="1"/>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Calibri"/>
        </w:rPr>
        <w:t xml:space="preserve">Performers can use a binder OR perform from memory. </w:t>
      </w:r>
    </w:p>
    <w:p w14:paraId="1121A0A0" w14:textId="1C0AD35E" w:rsidR="005E3E00" w:rsidRPr="00C74B29" w:rsidRDefault="00A93245" w:rsidP="005E3E00">
      <w:pPr>
        <w:pStyle w:val="paragraph"/>
        <w:numPr>
          <w:ilvl w:val="0"/>
          <w:numId w:val="1"/>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Segoe UI"/>
        </w:rPr>
        <w:t xml:space="preserve">Recordings should follow the same guidelines as for all other events (see above).  </w:t>
      </w:r>
    </w:p>
    <w:p w14:paraId="665B79B0" w14:textId="5E584C26" w:rsidR="005E3E00" w:rsidRPr="00C74B29" w:rsidRDefault="005E3E00" w:rsidP="005E3E00">
      <w:pPr>
        <w:pStyle w:val="paragraph"/>
        <w:spacing w:before="0" w:beforeAutospacing="0" w:after="0" w:afterAutospacing="0"/>
        <w:textAlignment w:val="baseline"/>
        <w:rPr>
          <w:rStyle w:val="eop"/>
          <w:rFonts w:ascii="Century Gothic" w:hAnsi="Century Gothic" w:cs="Segoe UI"/>
        </w:rPr>
      </w:pPr>
    </w:p>
    <w:p w14:paraId="7C6E2744" w14:textId="1EEEEAD6" w:rsidR="005E3E00" w:rsidRPr="00C74B29" w:rsidRDefault="005E3E00" w:rsidP="005E3E00">
      <w:pPr>
        <w:pStyle w:val="paragraph"/>
        <w:spacing w:before="0" w:beforeAutospacing="0" w:after="0" w:afterAutospacing="0"/>
        <w:textAlignment w:val="baseline"/>
        <w:rPr>
          <w:rStyle w:val="eop"/>
          <w:rFonts w:ascii="Century Gothic" w:hAnsi="Century Gothic" w:cs="Segoe UI"/>
        </w:rPr>
      </w:pPr>
      <w:r w:rsidRPr="00167C94">
        <w:rPr>
          <w:rStyle w:val="eop"/>
          <w:rFonts w:ascii="Century Gothic" w:hAnsi="Century Gothic" w:cs="Segoe UI"/>
          <w:b/>
          <w:bCs/>
          <w:color w:val="199DA7"/>
        </w:rPr>
        <w:t>Winter Storytelling</w:t>
      </w:r>
      <w:r w:rsidRPr="00DE1516">
        <w:rPr>
          <w:rStyle w:val="eop"/>
          <w:rFonts w:ascii="Century Gothic" w:hAnsi="Century Gothic" w:cs="Segoe UI"/>
          <w:color w:val="0070C0"/>
        </w:rPr>
        <w:t xml:space="preserve"> </w:t>
      </w:r>
      <w:r w:rsidRPr="00C74B29">
        <w:rPr>
          <w:rStyle w:val="eop"/>
          <w:rFonts w:ascii="Century Gothic" w:hAnsi="Century Gothic" w:cs="Segoe UI"/>
        </w:rPr>
        <w:t>is a NEW event!  Here are the rules:</w:t>
      </w:r>
    </w:p>
    <w:p w14:paraId="4EB3CFFC" w14:textId="4AD8F86E" w:rsidR="005E3E00" w:rsidRPr="00C74B29" w:rsidRDefault="005E3E00" w:rsidP="005E3E00">
      <w:pPr>
        <w:pStyle w:val="paragraph"/>
        <w:numPr>
          <w:ilvl w:val="0"/>
          <w:numId w:val="2"/>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Segoe UI"/>
        </w:rPr>
        <w:t>Students perform a winter- or holiday-themed stor</w:t>
      </w:r>
      <w:r w:rsidR="00F12AC6" w:rsidRPr="00C74B29">
        <w:rPr>
          <w:rStyle w:val="eop"/>
          <w:rFonts w:ascii="Century Gothic" w:hAnsi="Century Gothic" w:cs="Segoe UI"/>
        </w:rPr>
        <w:t>y</w:t>
      </w:r>
      <w:r w:rsidR="00F75952" w:rsidRPr="00C74B29">
        <w:rPr>
          <w:rStyle w:val="eop"/>
          <w:rFonts w:ascii="Century Gothic" w:hAnsi="Century Gothic" w:cs="Segoe UI"/>
        </w:rPr>
        <w:t xml:space="preserve"> as if they are performing for an audience of children</w:t>
      </w:r>
      <w:r w:rsidR="00F12AC6" w:rsidRPr="00C74B29">
        <w:rPr>
          <w:rStyle w:val="eop"/>
          <w:rFonts w:ascii="Century Gothic" w:hAnsi="Century Gothic" w:cs="Segoe UI"/>
        </w:rPr>
        <w:t>.</w:t>
      </w:r>
      <w:r w:rsidR="009C1687" w:rsidRPr="00C74B29">
        <w:rPr>
          <w:rStyle w:val="eop"/>
          <w:rFonts w:ascii="Century Gothic" w:hAnsi="Century Gothic" w:cs="Segoe UI"/>
        </w:rPr>
        <w:t xml:space="preserve">  The story may be published OR original (written by the performer).  </w:t>
      </w:r>
    </w:p>
    <w:p w14:paraId="0A81556D" w14:textId="376DD0EA" w:rsidR="009C1687" w:rsidRPr="00C74B29" w:rsidRDefault="005E3E00" w:rsidP="009C1687">
      <w:pPr>
        <w:pStyle w:val="paragraph"/>
        <w:numPr>
          <w:ilvl w:val="0"/>
          <w:numId w:val="2"/>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Segoe UI"/>
        </w:rPr>
        <w:t xml:space="preserve">Performers </w:t>
      </w:r>
      <w:r w:rsidRPr="00BE0E9E">
        <w:rPr>
          <w:rStyle w:val="eop"/>
          <w:rFonts w:ascii="Century Gothic" w:hAnsi="Century Gothic" w:cs="Segoe UI"/>
          <w:b/>
          <w:bCs/>
        </w:rPr>
        <w:t>CAN</w:t>
      </w:r>
      <w:r w:rsidRPr="00C74B29">
        <w:rPr>
          <w:rStyle w:val="eop"/>
          <w:rFonts w:ascii="Century Gothic" w:hAnsi="Century Gothic" w:cs="Segoe UI"/>
        </w:rPr>
        <w:t xml:space="preserve"> wear costumes and</w:t>
      </w:r>
      <w:r w:rsidR="00BE0E9E">
        <w:rPr>
          <w:rStyle w:val="eop"/>
          <w:rFonts w:ascii="Century Gothic" w:hAnsi="Century Gothic" w:cs="Segoe UI"/>
        </w:rPr>
        <w:t>/or</w:t>
      </w:r>
      <w:r w:rsidRPr="00C74B29">
        <w:rPr>
          <w:rStyle w:val="eop"/>
          <w:rFonts w:ascii="Century Gothic" w:hAnsi="Century Gothic" w:cs="Segoe UI"/>
        </w:rPr>
        <w:t xml:space="preserve"> use props</w:t>
      </w:r>
      <w:r w:rsidR="00173B1A" w:rsidRPr="00C74B29">
        <w:rPr>
          <w:rStyle w:val="eop"/>
          <w:rFonts w:ascii="Century Gothic" w:hAnsi="Century Gothic" w:cs="Segoe UI"/>
        </w:rPr>
        <w:t xml:space="preserve">.  </w:t>
      </w:r>
    </w:p>
    <w:p w14:paraId="67942B0E" w14:textId="34D5B433" w:rsidR="00173B1A" w:rsidRPr="00C74B29" w:rsidRDefault="00173B1A" w:rsidP="009C1687">
      <w:pPr>
        <w:pStyle w:val="paragraph"/>
        <w:numPr>
          <w:ilvl w:val="0"/>
          <w:numId w:val="2"/>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Segoe UI"/>
        </w:rPr>
        <w:t>Performers can use a book/binder OR perform from memory.</w:t>
      </w:r>
    </w:p>
    <w:p w14:paraId="056ECAEB" w14:textId="04A80A0B" w:rsidR="00C74B29" w:rsidRPr="00C74B29" w:rsidRDefault="00C74B29" w:rsidP="009C1687">
      <w:pPr>
        <w:pStyle w:val="paragraph"/>
        <w:numPr>
          <w:ilvl w:val="0"/>
          <w:numId w:val="2"/>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Segoe UI"/>
        </w:rPr>
        <w:t xml:space="preserve">Performers may be seated OR may use all space available to them, </w:t>
      </w:r>
      <w:proofErr w:type="gramStart"/>
      <w:r w:rsidRPr="00C74B29">
        <w:rPr>
          <w:rStyle w:val="eop"/>
          <w:rFonts w:ascii="Century Gothic" w:hAnsi="Century Gothic" w:cs="Segoe UI"/>
        </w:rPr>
        <w:t>provided that</w:t>
      </w:r>
      <w:proofErr w:type="gramEnd"/>
      <w:r w:rsidRPr="00C74B29">
        <w:rPr>
          <w:rStyle w:val="eop"/>
          <w:rFonts w:ascii="Century Gothic" w:hAnsi="Century Gothic" w:cs="Segoe UI"/>
        </w:rPr>
        <w:t xml:space="preserve"> they stay on camera the entire time.</w:t>
      </w:r>
    </w:p>
    <w:p w14:paraId="4D1679FA" w14:textId="25BB8C06" w:rsidR="00493002" w:rsidRPr="00C74B29" w:rsidRDefault="00493002" w:rsidP="009C1687">
      <w:pPr>
        <w:pStyle w:val="paragraph"/>
        <w:numPr>
          <w:ilvl w:val="0"/>
          <w:numId w:val="2"/>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Segoe UI"/>
        </w:rPr>
        <w:t xml:space="preserve">Performance should include an introduction that gives the title and author of the story.  If it is an original story, the performer should state so.  </w:t>
      </w:r>
      <w:r w:rsidR="00D55950" w:rsidRPr="00C74B29">
        <w:rPr>
          <w:rStyle w:val="eop"/>
          <w:rFonts w:ascii="Century Gothic" w:hAnsi="Century Gothic" w:cs="Segoe UI"/>
        </w:rPr>
        <w:t>The introduction may also include additional information about the story, including theme, inspiration, etc.</w:t>
      </w:r>
    </w:p>
    <w:p w14:paraId="49F92486" w14:textId="6A0E55BF" w:rsidR="009C1687" w:rsidRPr="00C74B29" w:rsidRDefault="009C1687" w:rsidP="005E3E00">
      <w:pPr>
        <w:pStyle w:val="paragraph"/>
        <w:numPr>
          <w:ilvl w:val="0"/>
          <w:numId w:val="2"/>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Segoe UI"/>
        </w:rPr>
        <w:t xml:space="preserve">Performances have a MAXIMUM time limit of </w:t>
      </w:r>
      <w:r w:rsidR="00F06BAC">
        <w:rPr>
          <w:rStyle w:val="eop"/>
          <w:rFonts w:ascii="Century Gothic" w:hAnsi="Century Gothic" w:cs="Segoe UI"/>
        </w:rPr>
        <w:t>10</w:t>
      </w:r>
      <w:r w:rsidRPr="00C74B29">
        <w:rPr>
          <w:rStyle w:val="eop"/>
          <w:rFonts w:ascii="Century Gothic" w:hAnsi="Century Gothic" w:cs="Segoe UI"/>
        </w:rPr>
        <w:t xml:space="preserve"> minutes (plus 30</w:t>
      </w:r>
      <w:r w:rsidR="00F06BAC">
        <w:rPr>
          <w:rStyle w:val="eop"/>
          <w:rFonts w:ascii="Century Gothic" w:hAnsi="Century Gothic" w:cs="Segoe UI"/>
        </w:rPr>
        <w:t>-</w:t>
      </w:r>
      <w:r w:rsidRPr="00C74B29">
        <w:rPr>
          <w:rStyle w:val="eop"/>
          <w:rFonts w:ascii="Century Gothic" w:hAnsi="Century Gothic" w:cs="Segoe UI"/>
        </w:rPr>
        <w:t>second grace period).</w:t>
      </w:r>
    </w:p>
    <w:p w14:paraId="10D0F8AF" w14:textId="50D5130C" w:rsidR="005E3E00" w:rsidRPr="00C74B29" w:rsidRDefault="009C1687" w:rsidP="005E3E00">
      <w:pPr>
        <w:pStyle w:val="paragraph"/>
        <w:numPr>
          <w:ilvl w:val="0"/>
          <w:numId w:val="2"/>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Segoe UI"/>
        </w:rPr>
        <w:t>The story can be humorous or serious, but it</w:t>
      </w:r>
      <w:r w:rsidR="00F12AC6" w:rsidRPr="00C74B29">
        <w:rPr>
          <w:rStyle w:val="eop"/>
          <w:rFonts w:ascii="Century Gothic" w:hAnsi="Century Gothic" w:cs="Segoe UI"/>
        </w:rPr>
        <w:t xml:space="preserve"> should be </w:t>
      </w:r>
      <w:proofErr w:type="gramStart"/>
      <w:r w:rsidR="00F12AC6" w:rsidRPr="00C74B29">
        <w:rPr>
          <w:rStyle w:val="eop"/>
          <w:rFonts w:ascii="Century Gothic" w:hAnsi="Century Gothic" w:cs="Segoe UI"/>
          <w:b/>
          <w:bCs/>
        </w:rPr>
        <w:t>kid-appropriate</w:t>
      </w:r>
      <w:proofErr w:type="gramEnd"/>
      <w:r w:rsidR="00F12AC6" w:rsidRPr="00C74B29">
        <w:rPr>
          <w:rStyle w:val="eop"/>
          <w:rFonts w:ascii="Century Gothic" w:hAnsi="Century Gothic" w:cs="Segoe UI"/>
          <w:b/>
          <w:bCs/>
        </w:rPr>
        <w:t>.</w:t>
      </w:r>
      <w:r w:rsidR="00F12AC6" w:rsidRPr="00C74B29">
        <w:rPr>
          <w:rStyle w:val="eop"/>
          <w:rFonts w:ascii="Century Gothic" w:hAnsi="Century Gothic" w:cs="Segoe UI"/>
        </w:rPr>
        <w:t xml:space="preserve">  The final round will have at least one</w:t>
      </w:r>
      <w:r w:rsidRPr="00C74B29">
        <w:rPr>
          <w:rStyle w:val="eop"/>
          <w:rFonts w:ascii="Century Gothic" w:hAnsi="Century Gothic" w:cs="Segoe UI"/>
        </w:rPr>
        <w:t xml:space="preserve"> kid </w:t>
      </w:r>
      <w:r w:rsidR="00BE0E9E">
        <w:rPr>
          <w:rStyle w:val="eop"/>
          <w:rFonts w:ascii="Century Gothic" w:hAnsi="Century Gothic" w:cs="Segoe UI"/>
        </w:rPr>
        <w:t>as a judge!</w:t>
      </w:r>
    </w:p>
    <w:p w14:paraId="41D08135" w14:textId="77777777" w:rsidR="00C74B29" w:rsidRDefault="00C74B29" w:rsidP="00C74B29">
      <w:pPr>
        <w:pStyle w:val="paragraph"/>
        <w:numPr>
          <w:ilvl w:val="0"/>
          <w:numId w:val="2"/>
        </w:numPr>
        <w:spacing w:before="0" w:beforeAutospacing="0" w:after="0" w:afterAutospacing="0"/>
        <w:textAlignment w:val="baseline"/>
        <w:rPr>
          <w:rStyle w:val="eop"/>
          <w:rFonts w:ascii="Century Gothic" w:hAnsi="Century Gothic" w:cs="Segoe UI"/>
        </w:rPr>
      </w:pPr>
      <w:r w:rsidRPr="00C74B29">
        <w:rPr>
          <w:rStyle w:val="eop"/>
          <w:rFonts w:ascii="Century Gothic" w:hAnsi="Century Gothic" w:cs="Segoe UI"/>
        </w:rPr>
        <w:t xml:space="preserve">Recordings should follow the same guidelines as for all other events (see above).  </w:t>
      </w:r>
    </w:p>
    <w:p w14:paraId="1C06A1E2" w14:textId="77777777" w:rsidR="00C85703" w:rsidRDefault="00C85703" w:rsidP="00C85703">
      <w:pPr>
        <w:pStyle w:val="paragraph"/>
        <w:spacing w:before="0" w:beforeAutospacing="0" w:after="0" w:afterAutospacing="0"/>
        <w:textAlignment w:val="baseline"/>
        <w:rPr>
          <w:rStyle w:val="eop"/>
          <w:rFonts w:ascii="Century Gothic" w:hAnsi="Century Gothic" w:cs="Segoe UI"/>
        </w:rPr>
      </w:pPr>
    </w:p>
    <w:p w14:paraId="69CA73C1" w14:textId="7725B62D" w:rsidR="00C85703" w:rsidRDefault="00C85703" w:rsidP="00C85703">
      <w:pPr>
        <w:pStyle w:val="paragraph"/>
        <w:spacing w:before="0" w:beforeAutospacing="0" w:after="0" w:afterAutospacing="0"/>
        <w:textAlignment w:val="baseline"/>
        <w:rPr>
          <w:rStyle w:val="eop"/>
          <w:rFonts w:ascii="Century Gothic" w:hAnsi="Century Gothic" w:cs="Segoe UI"/>
        </w:rPr>
      </w:pPr>
      <w:r>
        <w:rPr>
          <w:rStyle w:val="eop"/>
          <w:rFonts w:ascii="Century Gothic" w:hAnsi="Century Gothic" w:cs="Segoe UI"/>
        </w:rPr>
        <w:t xml:space="preserve">A note about </w:t>
      </w:r>
      <w:r w:rsidR="00081982" w:rsidRPr="00A743F6">
        <w:rPr>
          <w:rStyle w:val="eop"/>
          <w:rFonts w:ascii="Century Gothic" w:hAnsi="Century Gothic" w:cs="Segoe UI"/>
          <w:b/>
          <w:bCs/>
          <w:color w:val="FF5050"/>
        </w:rPr>
        <w:t>Modified Asynchronous Impromptu</w:t>
      </w:r>
      <w:r w:rsidR="00081982">
        <w:rPr>
          <w:rStyle w:val="eop"/>
          <w:rFonts w:ascii="Century Gothic" w:hAnsi="Century Gothic" w:cs="Segoe UI"/>
        </w:rPr>
        <w:t>:</w:t>
      </w:r>
    </w:p>
    <w:p w14:paraId="0D36E214" w14:textId="7B438FBD" w:rsidR="00081982" w:rsidRPr="00A743F6" w:rsidRDefault="00A743F6" w:rsidP="00A743F6">
      <w:pPr>
        <w:pStyle w:val="paragraph"/>
        <w:spacing w:before="0" w:beforeAutospacing="0" w:after="0" w:afterAutospacing="0"/>
        <w:ind w:left="720"/>
        <w:textAlignment w:val="baseline"/>
        <w:rPr>
          <w:rStyle w:val="eop"/>
          <w:rFonts w:ascii="Century Gothic" w:hAnsi="Century Gothic" w:cs="Segoe UI"/>
        </w:rPr>
      </w:pPr>
      <w:r w:rsidRPr="00A743F6">
        <w:rPr>
          <w:rFonts w:ascii="Century Gothic" w:hAnsi="Century Gothic"/>
          <w:color w:val="000000"/>
          <w:shd w:val="clear" w:color="auto" w:fill="FFFFFF"/>
        </w:rPr>
        <w:t>This event is functioning as an asynchronous substitute for Impromptu Speaking. Participants will have a choice of three topics posted by 9:00 a.m. on Wednesday, December 8, and they must upload recorded speeches by 9:00 p.m. on Thursday, December 9. Videos should consist only of the students' speech--there is no need to record prep time. Speeches should follow the same general guidelines as impromptu speaking. The maximum speaking time is 5 minutes, with a 30-second grace period.</w:t>
      </w:r>
    </w:p>
    <w:p w14:paraId="65B3E7CD" w14:textId="77777777" w:rsidR="00C74B29" w:rsidRPr="00A743F6" w:rsidRDefault="00C74B29" w:rsidP="00C74B29">
      <w:pPr>
        <w:pStyle w:val="paragraph"/>
        <w:spacing w:before="0" w:beforeAutospacing="0" w:after="0" w:afterAutospacing="0"/>
        <w:ind w:left="720"/>
        <w:textAlignment w:val="baseline"/>
        <w:rPr>
          <w:rStyle w:val="eop"/>
          <w:rFonts w:ascii="Century Gothic" w:hAnsi="Century Gothic" w:cs="Segoe UI"/>
        </w:rPr>
      </w:pPr>
    </w:p>
    <w:p w14:paraId="4D3E31F9" w14:textId="77777777" w:rsidR="00A93245" w:rsidRPr="00C74B29" w:rsidRDefault="00A93245" w:rsidP="00A93245">
      <w:pPr>
        <w:pStyle w:val="paragraph"/>
        <w:spacing w:before="0" w:beforeAutospacing="0" w:after="0" w:afterAutospacing="0"/>
        <w:ind w:left="720"/>
        <w:textAlignment w:val="baseline"/>
        <w:rPr>
          <w:rFonts w:ascii="Century Gothic" w:hAnsi="Century Gothic" w:cs="Segoe UI"/>
        </w:rPr>
      </w:pPr>
    </w:p>
    <w:p w14:paraId="249B9163" w14:textId="79163B2E" w:rsidR="00507E86" w:rsidRPr="00C74B29" w:rsidRDefault="00507E86" w:rsidP="00507E86">
      <w:pPr>
        <w:pStyle w:val="paragraph"/>
        <w:spacing w:before="0" w:beforeAutospacing="0" w:after="0" w:afterAutospacing="0"/>
        <w:textAlignment w:val="baseline"/>
        <w:rPr>
          <w:rFonts w:ascii="Century Gothic" w:hAnsi="Century Gothic" w:cs="Segoe UI"/>
        </w:rPr>
      </w:pPr>
      <w:r w:rsidRPr="00C74B29">
        <w:rPr>
          <w:rStyle w:val="normaltextrun"/>
          <w:rFonts w:ascii="Century Gothic" w:hAnsi="Century Gothic" w:cs="Calibri"/>
        </w:rPr>
        <w:t>Please contact me if you have any questions.  The Rockdale Magnet Speech and Debate Team looks forward to hosting you at our tournament!  </w:t>
      </w:r>
      <w:r w:rsidRPr="00C74B29">
        <w:rPr>
          <w:rStyle w:val="eop"/>
          <w:rFonts w:ascii="Century Gothic" w:hAnsi="Century Gothic" w:cs="Calibri"/>
        </w:rPr>
        <w:t> </w:t>
      </w:r>
    </w:p>
    <w:p w14:paraId="7F2554EF" w14:textId="77777777" w:rsidR="00507E86" w:rsidRPr="00C74B29" w:rsidRDefault="00507E86" w:rsidP="00507E86">
      <w:pPr>
        <w:pStyle w:val="paragraph"/>
        <w:spacing w:before="0" w:beforeAutospacing="0" w:after="0" w:afterAutospacing="0"/>
        <w:textAlignment w:val="baseline"/>
        <w:rPr>
          <w:rFonts w:ascii="Century Gothic" w:hAnsi="Century Gothic" w:cs="Segoe UI"/>
        </w:rPr>
      </w:pPr>
      <w:r w:rsidRPr="00C74B29">
        <w:rPr>
          <w:rStyle w:val="normaltextrun"/>
          <w:rFonts w:ascii="Century Gothic" w:hAnsi="Century Gothic" w:cs="Calibri"/>
        </w:rPr>
        <w:t>Thank you,</w:t>
      </w:r>
      <w:r w:rsidRPr="00C74B29">
        <w:rPr>
          <w:rStyle w:val="eop"/>
          <w:rFonts w:ascii="Century Gothic" w:hAnsi="Century Gothic" w:cs="Calibri"/>
        </w:rPr>
        <w:t> </w:t>
      </w:r>
    </w:p>
    <w:p w14:paraId="56384A16" w14:textId="77777777" w:rsidR="00507E86" w:rsidRPr="00C74B29" w:rsidRDefault="00507E86" w:rsidP="00507E86">
      <w:pPr>
        <w:pStyle w:val="paragraph"/>
        <w:spacing w:before="0" w:beforeAutospacing="0" w:after="0" w:afterAutospacing="0"/>
        <w:textAlignment w:val="baseline"/>
        <w:rPr>
          <w:rFonts w:ascii="Century Gothic" w:hAnsi="Century Gothic" w:cs="Segoe UI"/>
        </w:rPr>
      </w:pPr>
      <w:r w:rsidRPr="00C74B29">
        <w:rPr>
          <w:rStyle w:val="eop"/>
          <w:rFonts w:ascii="Century Gothic" w:hAnsi="Century Gothic" w:cs="Calibri"/>
        </w:rPr>
        <w:t> </w:t>
      </w:r>
    </w:p>
    <w:p w14:paraId="487F122C" w14:textId="77777777" w:rsidR="00507E86" w:rsidRPr="00C74B29" w:rsidRDefault="00507E86" w:rsidP="00507E86">
      <w:pPr>
        <w:pStyle w:val="paragraph"/>
        <w:spacing w:before="0" w:beforeAutospacing="0" w:after="0" w:afterAutospacing="0"/>
        <w:textAlignment w:val="baseline"/>
        <w:rPr>
          <w:rFonts w:ascii="Century Gothic" w:hAnsi="Century Gothic" w:cs="Segoe UI"/>
        </w:rPr>
      </w:pPr>
      <w:r w:rsidRPr="00C74B29">
        <w:rPr>
          <w:rStyle w:val="normaltextrun"/>
          <w:rFonts w:ascii="Century Gothic" w:hAnsi="Century Gothic" w:cs="Calibri"/>
        </w:rPr>
        <w:t>Cherie Ullo</w:t>
      </w:r>
      <w:r w:rsidRPr="00C74B29">
        <w:rPr>
          <w:rStyle w:val="eop"/>
          <w:rFonts w:ascii="Century Gothic" w:hAnsi="Century Gothic" w:cs="Calibri"/>
        </w:rPr>
        <w:t> </w:t>
      </w:r>
    </w:p>
    <w:p w14:paraId="4DE8F634" w14:textId="0E4E5371" w:rsidR="00507E86" w:rsidRPr="00C74B29" w:rsidRDefault="00507E86" w:rsidP="00507E86">
      <w:pPr>
        <w:pStyle w:val="paragraph"/>
        <w:spacing w:before="0" w:beforeAutospacing="0" w:after="0" w:afterAutospacing="0"/>
        <w:textAlignment w:val="baseline"/>
        <w:rPr>
          <w:rFonts w:ascii="Century Gothic" w:hAnsi="Century Gothic" w:cs="Segoe UI"/>
        </w:rPr>
      </w:pPr>
      <w:r w:rsidRPr="00C74B29">
        <w:rPr>
          <w:rStyle w:val="normaltextrun"/>
          <w:rFonts w:ascii="Century Gothic" w:hAnsi="Century Gothic" w:cs="Calibri"/>
        </w:rPr>
        <w:t>cullo@rockdale.k12.ga.us</w:t>
      </w:r>
      <w:r w:rsidRPr="00C74B29">
        <w:rPr>
          <w:rStyle w:val="eop"/>
          <w:rFonts w:ascii="Century Gothic" w:hAnsi="Century Gothic" w:cs="Calibri"/>
        </w:rPr>
        <w:t> </w:t>
      </w:r>
    </w:p>
    <w:p w14:paraId="6A0F85D0" w14:textId="77777777" w:rsidR="00507E86" w:rsidRPr="00C74B29" w:rsidRDefault="00507E86">
      <w:pPr>
        <w:rPr>
          <w:rFonts w:ascii="Century Gothic" w:hAnsi="Century Gothic"/>
          <w:sz w:val="24"/>
          <w:szCs w:val="24"/>
        </w:rPr>
      </w:pPr>
    </w:p>
    <w:sectPr w:rsidR="00507E86" w:rsidRPr="00C74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C00C3"/>
    <w:multiLevelType w:val="hybridMultilevel"/>
    <w:tmpl w:val="EDCE7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677C4"/>
    <w:multiLevelType w:val="hybridMultilevel"/>
    <w:tmpl w:val="94AA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86"/>
    <w:rsid w:val="00081982"/>
    <w:rsid w:val="00167C94"/>
    <w:rsid w:val="00173B1A"/>
    <w:rsid w:val="003611C5"/>
    <w:rsid w:val="003B2A0C"/>
    <w:rsid w:val="003C5A23"/>
    <w:rsid w:val="00493002"/>
    <w:rsid w:val="00507E86"/>
    <w:rsid w:val="005A310D"/>
    <w:rsid w:val="005E3E00"/>
    <w:rsid w:val="007B5B2E"/>
    <w:rsid w:val="007F104A"/>
    <w:rsid w:val="0094765D"/>
    <w:rsid w:val="00966C25"/>
    <w:rsid w:val="009C1687"/>
    <w:rsid w:val="00A743F6"/>
    <w:rsid w:val="00A93245"/>
    <w:rsid w:val="00BE0E9E"/>
    <w:rsid w:val="00BE7690"/>
    <w:rsid w:val="00C41F80"/>
    <w:rsid w:val="00C74B29"/>
    <w:rsid w:val="00C85703"/>
    <w:rsid w:val="00D4516A"/>
    <w:rsid w:val="00D55110"/>
    <w:rsid w:val="00D55950"/>
    <w:rsid w:val="00DE1516"/>
    <w:rsid w:val="00E0428F"/>
    <w:rsid w:val="00E16649"/>
    <w:rsid w:val="00E66A01"/>
    <w:rsid w:val="00F04267"/>
    <w:rsid w:val="00F06BAC"/>
    <w:rsid w:val="00F12AC6"/>
    <w:rsid w:val="00F7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19A3"/>
  <w15:chartTrackingRefBased/>
  <w15:docId w15:val="{5427D876-8627-4D88-8369-B3B986F9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7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7E86"/>
  </w:style>
  <w:style w:type="character" w:customStyle="1" w:styleId="eop">
    <w:name w:val="eop"/>
    <w:basedOn w:val="DefaultParagraphFont"/>
    <w:rsid w:val="0050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5468">
      <w:bodyDiv w:val="1"/>
      <w:marLeft w:val="0"/>
      <w:marRight w:val="0"/>
      <w:marTop w:val="0"/>
      <w:marBottom w:val="0"/>
      <w:divBdr>
        <w:top w:val="none" w:sz="0" w:space="0" w:color="auto"/>
        <w:left w:val="none" w:sz="0" w:space="0" w:color="auto"/>
        <w:bottom w:val="none" w:sz="0" w:space="0" w:color="auto"/>
        <w:right w:val="none" w:sz="0" w:space="0" w:color="auto"/>
      </w:divBdr>
      <w:divsChild>
        <w:div w:id="135683559">
          <w:marLeft w:val="0"/>
          <w:marRight w:val="0"/>
          <w:marTop w:val="0"/>
          <w:marBottom w:val="0"/>
          <w:divBdr>
            <w:top w:val="none" w:sz="0" w:space="0" w:color="auto"/>
            <w:left w:val="none" w:sz="0" w:space="0" w:color="auto"/>
            <w:bottom w:val="none" w:sz="0" w:space="0" w:color="auto"/>
            <w:right w:val="none" w:sz="0" w:space="0" w:color="auto"/>
          </w:divBdr>
        </w:div>
        <w:div w:id="307587887">
          <w:marLeft w:val="0"/>
          <w:marRight w:val="0"/>
          <w:marTop w:val="0"/>
          <w:marBottom w:val="0"/>
          <w:divBdr>
            <w:top w:val="none" w:sz="0" w:space="0" w:color="auto"/>
            <w:left w:val="none" w:sz="0" w:space="0" w:color="auto"/>
            <w:bottom w:val="none" w:sz="0" w:space="0" w:color="auto"/>
            <w:right w:val="none" w:sz="0" w:space="0" w:color="auto"/>
          </w:divBdr>
        </w:div>
        <w:div w:id="338504502">
          <w:marLeft w:val="0"/>
          <w:marRight w:val="0"/>
          <w:marTop w:val="0"/>
          <w:marBottom w:val="0"/>
          <w:divBdr>
            <w:top w:val="none" w:sz="0" w:space="0" w:color="auto"/>
            <w:left w:val="none" w:sz="0" w:space="0" w:color="auto"/>
            <w:bottom w:val="none" w:sz="0" w:space="0" w:color="auto"/>
            <w:right w:val="none" w:sz="0" w:space="0" w:color="auto"/>
          </w:divBdr>
        </w:div>
        <w:div w:id="448091009">
          <w:marLeft w:val="0"/>
          <w:marRight w:val="0"/>
          <w:marTop w:val="0"/>
          <w:marBottom w:val="0"/>
          <w:divBdr>
            <w:top w:val="none" w:sz="0" w:space="0" w:color="auto"/>
            <w:left w:val="none" w:sz="0" w:space="0" w:color="auto"/>
            <w:bottom w:val="none" w:sz="0" w:space="0" w:color="auto"/>
            <w:right w:val="none" w:sz="0" w:space="0" w:color="auto"/>
          </w:divBdr>
        </w:div>
        <w:div w:id="785082138">
          <w:marLeft w:val="0"/>
          <w:marRight w:val="0"/>
          <w:marTop w:val="0"/>
          <w:marBottom w:val="0"/>
          <w:divBdr>
            <w:top w:val="none" w:sz="0" w:space="0" w:color="auto"/>
            <w:left w:val="none" w:sz="0" w:space="0" w:color="auto"/>
            <w:bottom w:val="none" w:sz="0" w:space="0" w:color="auto"/>
            <w:right w:val="none" w:sz="0" w:space="0" w:color="auto"/>
          </w:divBdr>
        </w:div>
        <w:div w:id="788164740">
          <w:marLeft w:val="0"/>
          <w:marRight w:val="0"/>
          <w:marTop w:val="0"/>
          <w:marBottom w:val="0"/>
          <w:divBdr>
            <w:top w:val="none" w:sz="0" w:space="0" w:color="auto"/>
            <w:left w:val="none" w:sz="0" w:space="0" w:color="auto"/>
            <w:bottom w:val="none" w:sz="0" w:space="0" w:color="auto"/>
            <w:right w:val="none" w:sz="0" w:space="0" w:color="auto"/>
          </w:divBdr>
        </w:div>
        <w:div w:id="801843355">
          <w:marLeft w:val="0"/>
          <w:marRight w:val="0"/>
          <w:marTop w:val="0"/>
          <w:marBottom w:val="0"/>
          <w:divBdr>
            <w:top w:val="none" w:sz="0" w:space="0" w:color="auto"/>
            <w:left w:val="none" w:sz="0" w:space="0" w:color="auto"/>
            <w:bottom w:val="none" w:sz="0" w:space="0" w:color="auto"/>
            <w:right w:val="none" w:sz="0" w:space="0" w:color="auto"/>
          </w:divBdr>
        </w:div>
        <w:div w:id="917135373">
          <w:marLeft w:val="0"/>
          <w:marRight w:val="0"/>
          <w:marTop w:val="0"/>
          <w:marBottom w:val="0"/>
          <w:divBdr>
            <w:top w:val="none" w:sz="0" w:space="0" w:color="auto"/>
            <w:left w:val="none" w:sz="0" w:space="0" w:color="auto"/>
            <w:bottom w:val="none" w:sz="0" w:space="0" w:color="auto"/>
            <w:right w:val="none" w:sz="0" w:space="0" w:color="auto"/>
          </w:divBdr>
        </w:div>
        <w:div w:id="1005130376">
          <w:marLeft w:val="0"/>
          <w:marRight w:val="0"/>
          <w:marTop w:val="0"/>
          <w:marBottom w:val="0"/>
          <w:divBdr>
            <w:top w:val="none" w:sz="0" w:space="0" w:color="auto"/>
            <w:left w:val="none" w:sz="0" w:space="0" w:color="auto"/>
            <w:bottom w:val="none" w:sz="0" w:space="0" w:color="auto"/>
            <w:right w:val="none" w:sz="0" w:space="0" w:color="auto"/>
          </w:divBdr>
        </w:div>
        <w:div w:id="1201891614">
          <w:marLeft w:val="0"/>
          <w:marRight w:val="0"/>
          <w:marTop w:val="0"/>
          <w:marBottom w:val="0"/>
          <w:divBdr>
            <w:top w:val="none" w:sz="0" w:space="0" w:color="auto"/>
            <w:left w:val="none" w:sz="0" w:space="0" w:color="auto"/>
            <w:bottom w:val="none" w:sz="0" w:space="0" w:color="auto"/>
            <w:right w:val="none" w:sz="0" w:space="0" w:color="auto"/>
          </w:divBdr>
        </w:div>
        <w:div w:id="1492942672">
          <w:marLeft w:val="0"/>
          <w:marRight w:val="0"/>
          <w:marTop w:val="0"/>
          <w:marBottom w:val="0"/>
          <w:divBdr>
            <w:top w:val="none" w:sz="0" w:space="0" w:color="auto"/>
            <w:left w:val="none" w:sz="0" w:space="0" w:color="auto"/>
            <w:bottom w:val="none" w:sz="0" w:space="0" w:color="auto"/>
            <w:right w:val="none" w:sz="0" w:space="0" w:color="auto"/>
          </w:divBdr>
        </w:div>
        <w:div w:id="1529491167">
          <w:marLeft w:val="0"/>
          <w:marRight w:val="0"/>
          <w:marTop w:val="0"/>
          <w:marBottom w:val="0"/>
          <w:divBdr>
            <w:top w:val="none" w:sz="0" w:space="0" w:color="auto"/>
            <w:left w:val="none" w:sz="0" w:space="0" w:color="auto"/>
            <w:bottom w:val="none" w:sz="0" w:space="0" w:color="auto"/>
            <w:right w:val="none" w:sz="0" w:space="0" w:color="auto"/>
          </w:divBdr>
        </w:div>
        <w:div w:id="1988853025">
          <w:marLeft w:val="0"/>
          <w:marRight w:val="0"/>
          <w:marTop w:val="0"/>
          <w:marBottom w:val="0"/>
          <w:divBdr>
            <w:top w:val="none" w:sz="0" w:space="0" w:color="auto"/>
            <w:left w:val="none" w:sz="0" w:space="0" w:color="auto"/>
            <w:bottom w:val="none" w:sz="0" w:space="0" w:color="auto"/>
            <w:right w:val="none" w:sz="0" w:space="0" w:color="auto"/>
          </w:divBdr>
        </w:div>
        <w:div w:id="2012678809">
          <w:marLeft w:val="0"/>
          <w:marRight w:val="0"/>
          <w:marTop w:val="0"/>
          <w:marBottom w:val="0"/>
          <w:divBdr>
            <w:top w:val="none" w:sz="0" w:space="0" w:color="auto"/>
            <w:left w:val="none" w:sz="0" w:space="0" w:color="auto"/>
            <w:bottom w:val="none" w:sz="0" w:space="0" w:color="auto"/>
            <w:right w:val="none" w:sz="0" w:space="0" w:color="auto"/>
          </w:divBdr>
        </w:div>
        <w:div w:id="207064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625</Words>
  <Characters>3566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Ullo</dc:creator>
  <cp:keywords/>
  <dc:description/>
  <cp:lastModifiedBy>Cherie Ullo</cp:lastModifiedBy>
  <cp:revision>34</cp:revision>
  <dcterms:created xsi:type="dcterms:W3CDTF">2021-11-09T17:44:00Z</dcterms:created>
  <dcterms:modified xsi:type="dcterms:W3CDTF">2021-11-10T16:49:00Z</dcterms:modified>
</cp:coreProperties>
</file>