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242" w:rsidRPr="003461D0" w:rsidRDefault="002127D6" w:rsidP="000D1F37">
      <w:pPr>
        <w:rPr>
          <w:rFonts w:eastAsia="Times New Roman"/>
        </w:rPr>
      </w:pPr>
      <w:r w:rsidRPr="003461D0">
        <w:rPr>
          <w:rFonts w:eastAsia="Times New Roman"/>
        </w:rPr>
        <w:t>February 17, 2021</w:t>
      </w:r>
    </w:p>
    <w:p w:rsidR="00121A4B" w:rsidRPr="003461D0" w:rsidRDefault="000D1F37" w:rsidP="000D1F37">
      <w:pPr>
        <w:rPr>
          <w:rFonts w:eastAsia="Times New Roman"/>
        </w:rPr>
      </w:pPr>
      <w:r w:rsidRPr="003461D0">
        <w:rPr>
          <w:rFonts w:eastAsia="Times New Roman"/>
        </w:rPr>
        <w:t xml:space="preserve">Dear Forensics </w:t>
      </w:r>
      <w:r w:rsidR="006B241E" w:rsidRPr="003461D0">
        <w:rPr>
          <w:rFonts w:eastAsia="Times New Roman"/>
        </w:rPr>
        <w:t>Squads</w:t>
      </w:r>
      <w:r w:rsidRPr="003461D0">
        <w:rPr>
          <w:rFonts w:eastAsia="Times New Roman"/>
        </w:rPr>
        <w:t>:</w:t>
      </w:r>
    </w:p>
    <w:p w:rsidR="00121A4B" w:rsidRPr="003461D0" w:rsidRDefault="00121A4B" w:rsidP="000D1F37">
      <w:pPr>
        <w:rPr>
          <w:rFonts w:eastAsia="Times New Roman"/>
        </w:rPr>
      </w:pPr>
    </w:p>
    <w:p w:rsidR="002127D6" w:rsidRPr="003461D0" w:rsidRDefault="00121A4B" w:rsidP="000D1F37">
      <w:r w:rsidRPr="003461D0">
        <w:rPr>
          <w:rFonts w:eastAsia="Times New Roman"/>
        </w:rPr>
        <w:t>You are invited to the Solomon High School Forensics tournament</w:t>
      </w:r>
      <w:r w:rsidRPr="003461D0">
        <w:rPr>
          <w:rFonts w:eastAsia="Times New Roman"/>
          <w:b/>
          <w:u w:val="single"/>
        </w:rPr>
        <w:t xml:space="preserve">, March </w:t>
      </w:r>
      <w:r w:rsidR="003C665C">
        <w:rPr>
          <w:rFonts w:eastAsia="Times New Roman"/>
          <w:b/>
          <w:u w:val="single"/>
        </w:rPr>
        <w:t>22-</w:t>
      </w:r>
      <w:r w:rsidR="003C665C" w:rsidRPr="003461D0">
        <w:rPr>
          <w:rFonts w:eastAsia="Times New Roman"/>
          <w:b/>
          <w:u w:val="single"/>
        </w:rPr>
        <w:t xml:space="preserve">25, </w:t>
      </w:r>
      <w:r w:rsidR="003C665C" w:rsidRPr="003C665C">
        <w:rPr>
          <w:rFonts w:eastAsia="Times New Roman"/>
        </w:rPr>
        <w:t>This</w:t>
      </w:r>
      <w:r w:rsidR="002127D6" w:rsidRPr="003C665C">
        <w:rPr>
          <w:shd w:val="clear" w:color="auto" w:fill="FFFFFF"/>
        </w:rPr>
        <w:t xml:space="preserve"> </w:t>
      </w:r>
      <w:r w:rsidR="002127D6" w:rsidRPr="003461D0">
        <w:rPr>
          <w:shd w:val="clear" w:color="auto" w:fill="FFFFFF"/>
        </w:rPr>
        <w:t xml:space="preserve">tournament will have pre-recorded rounds </w:t>
      </w:r>
      <w:r w:rsidR="009E50A5" w:rsidRPr="003461D0">
        <w:rPr>
          <w:shd w:val="clear" w:color="auto" w:fill="FFFFFF"/>
        </w:rPr>
        <w:t>and finals</w:t>
      </w:r>
      <w:r w:rsidR="0074675B" w:rsidRPr="003461D0">
        <w:rPr>
          <w:shd w:val="clear" w:color="auto" w:fill="FFFFFF"/>
        </w:rPr>
        <w:t xml:space="preserve">. </w:t>
      </w:r>
      <w:r w:rsidR="009E50A5" w:rsidRPr="003461D0">
        <w:rPr>
          <w:shd w:val="clear" w:color="auto" w:fill="FFFFFF"/>
        </w:rPr>
        <w:t>Prelims will be judged on Monday</w:t>
      </w:r>
      <w:r w:rsidR="003C665C">
        <w:rPr>
          <w:shd w:val="clear" w:color="auto" w:fill="FFFFFF"/>
        </w:rPr>
        <w:t xml:space="preserve"> (22)</w:t>
      </w:r>
      <w:r w:rsidR="009E50A5" w:rsidRPr="003461D0">
        <w:rPr>
          <w:shd w:val="clear" w:color="auto" w:fill="FFFFFF"/>
        </w:rPr>
        <w:t>, Tuesday</w:t>
      </w:r>
      <w:r w:rsidR="003C665C">
        <w:rPr>
          <w:shd w:val="clear" w:color="auto" w:fill="FFFFFF"/>
        </w:rPr>
        <w:t xml:space="preserve"> (23)</w:t>
      </w:r>
      <w:r w:rsidR="009E50A5" w:rsidRPr="003461D0">
        <w:rPr>
          <w:shd w:val="clear" w:color="auto" w:fill="FFFFFF"/>
        </w:rPr>
        <w:t>, and Wednesday</w:t>
      </w:r>
      <w:r w:rsidR="003C665C">
        <w:rPr>
          <w:shd w:val="clear" w:color="auto" w:fill="FFFFFF"/>
        </w:rPr>
        <w:t xml:space="preserve"> (24)</w:t>
      </w:r>
      <w:r w:rsidR="009E50A5" w:rsidRPr="003461D0">
        <w:rPr>
          <w:shd w:val="clear" w:color="auto" w:fill="FFFFFF"/>
        </w:rPr>
        <w:t xml:space="preserve">.  Finals will be announced early Thursday </w:t>
      </w:r>
      <w:r w:rsidR="003C665C">
        <w:rPr>
          <w:shd w:val="clear" w:color="auto" w:fill="FFFFFF"/>
        </w:rPr>
        <w:t xml:space="preserve">(25) </w:t>
      </w:r>
      <w:r w:rsidR="009E50A5" w:rsidRPr="003461D0">
        <w:rPr>
          <w:shd w:val="clear" w:color="auto" w:fill="FFFFFF"/>
        </w:rPr>
        <w:t xml:space="preserve">morning and judged that evening.  </w:t>
      </w:r>
      <w:r w:rsidRPr="003461D0">
        <w:rPr>
          <w:rFonts w:eastAsia="Times New Roman"/>
        </w:rPr>
        <w:t xml:space="preserve">Entry fees are $5 per person per event. </w:t>
      </w:r>
      <w:r w:rsidR="00496B44" w:rsidRPr="003461D0">
        <w:rPr>
          <w:rFonts w:eastAsia="Times New Roman"/>
        </w:rPr>
        <w:t>Preliminary entries should be in by March 1</w:t>
      </w:r>
      <w:r w:rsidR="002127D6" w:rsidRPr="003461D0">
        <w:rPr>
          <w:rFonts w:eastAsia="Times New Roman"/>
        </w:rPr>
        <w:t>8</w:t>
      </w:r>
      <w:r w:rsidR="00496B44" w:rsidRPr="003461D0">
        <w:rPr>
          <w:rFonts w:eastAsia="Times New Roman"/>
        </w:rPr>
        <w:t xml:space="preserve">. </w:t>
      </w:r>
      <w:r w:rsidRPr="003461D0">
        <w:rPr>
          <w:rFonts w:eastAsia="Times New Roman"/>
        </w:rPr>
        <w:t xml:space="preserve">Final entries </w:t>
      </w:r>
      <w:r w:rsidR="009E50A5" w:rsidRPr="003461D0">
        <w:rPr>
          <w:rFonts w:eastAsia="Times New Roman"/>
        </w:rPr>
        <w:t xml:space="preserve">and recordings </w:t>
      </w:r>
      <w:r w:rsidRPr="003461D0">
        <w:rPr>
          <w:rFonts w:eastAsia="Times New Roman"/>
        </w:rPr>
        <w:t xml:space="preserve">are due by Monday, </w:t>
      </w:r>
      <w:r w:rsidR="0074675B" w:rsidRPr="003461D0">
        <w:rPr>
          <w:rFonts w:eastAsia="Times New Roman"/>
        </w:rPr>
        <w:t>March 22</w:t>
      </w:r>
      <w:r w:rsidRPr="003461D0">
        <w:rPr>
          <w:rFonts w:eastAsia="Times New Roman"/>
        </w:rPr>
        <w:t>, 202</w:t>
      </w:r>
      <w:r w:rsidR="0074046E" w:rsidRPr="003461D0">
        <w:rPr>
          <w:rFonts w:eastAsia="Times New Roman"/>
        </w:rPr>
        <w:t>1</w:t>
      </w:r>
      <w:r w:rsidR="009E50A5" w:rsidRPr="003461D0">
        <w:rPr>
          <w:rFonts w:eastAsia="Times New Roman"/>
        </w:rPr>
        <w:t xml:space="preserve"> at 5:00 </w:t>
      </w:r>
      <w:r w:rsidR="0074046E" w:rsidRPr="003461D0">
        <w:rPr>
          <w:rFonts w:eastAsia="Times New Roman"/>
        </w:rPr>
        <w:t>pm.</w:t>
      </w:r>
      <w:r w:rsidR="00496B44" w:rsidRPr="003461D0">
        <w:rPr>
          <w:rFonts w:eastAsia="Times New Roman"/>
        </w:rPr>
        <w:t xml:space="preserve"> </w:t>
      </w:r>
      <w:r w:rsidR="00FD31CA" w:rsidRPr="003461D0">
        <w:rPr>
          <w:rFonts w:eastAsia="Times New Roman"/>
        </w:rPr>
        <w:t xml:space="preserve">Each school will be allowed </w:t>
      </w:r>
      <w:r w:rsidR="0074046E" w:rsidRPr="003461D0">
        <w:rPr>
          <w:rFonts w:eastAsia="Times New Roman"/>
        </w:rPr>
        <w:t>20</w:t>
      </w:r>
      <w:r w:rsidR="00FD31CA" w:rsidRPr="003461D0">
        <w:rPr>
          <w:rFonts w:eastAsia="Times New Roman"/>
        </w:rPr>
        <w:t xml:space="preserve"> entries. </w:t>
      </w:r>
      <w:r w:rsidR="0074046E" w:rsidRPr="003461D0">
        <w:rPr>
          <w:rFonts w:eastAsia="Times New Roman"/>
        </w:rPr>
        <w:t xml:space="preserve">More may be allowed depending on the judging situation. </w:t>
      </w:r>
      <w:r w:rsidR="009E50A5" w:rsidRPr="003461D0">
        <w:rPr>
          <w:rFonts w:eastAsia="Times New Roman"/>
        </w:rPr>
        <w:t xml:space="preserve">Students may enter as many events as they want, except IDA and Extemp may not be double entered. </w:t>
      </w:r>
      <w:r w:rsidR="00C06EA4" w:rsidRPr="003461D0">
        <w:rPr>
          <w:rFonts w:eastAsia="Times New Roman"/>
        </w:rPr>
        <w:t xml:space="preserve">Students may not enter the same event twice. </w:t>
      </w:r>
      <w:r w:rsidR="00496B44" w:rsidRPr="003461D0">
        <w:rPr>
          <w:rFonts w:eastAsia="Times New Roman"/>
        </w:rPr>
        <w:t>P</w:t>
      </w:r>
      <w:r w:rsidRPr="003461D0">
        <w:rPr>
          <w:rFonts w:eastAsia="Times New Roman"/>
        </w:rPr>
        <w:t xml:space="preserve">lease get your entries to me as soon as possible. </w:t>
      </w:r>
      <w:r w:rsidR="0074046E" w:rsidRPr="003461D0">
        <w:rPr>
          <w:rFonts w:eastAsia="Times New Roman"/>
        </w:rPr>
        <w:t xml:space="preserve">For DA and IDA, </w:t>
      </w:r>
      <w:r w:rsidR="00C06EA4" w:rsidRPr="003461D0">
        <w:rPr>
          <w:shd w:val="clear" w:color="auto" w:fill="FFFFFF"/>
        </w:rPr>
        <w:t>I will accept either split screen or in same frame performances.  I will note to anyone that judges th</w:t>
      </w:r>
      <w:r w:rsidR="003C665C">
        <w:rPr>
          <w:shd w:val="clear" w:color="auto" w:fill="FFFFFF"/>
        </w:rPr>
        <w:t>os</w:t>
      </w:r>
      <w:r w:rsidR="00C06EA4" w:rsidRPr="003461D0">
        <w:rPr>
          <w:shd w:val="clear" w:color="auto" w:fill="FFFFFF"/>
        </w:rPr>
        <w:t>e event</w:t>
      </w:r>
      <w:r w:rsidR="0074046E" w:rsidRPr="003461D0">
        <w:rPr>
          <w:shd w:val="clear" w:color="auto" w:fill="FFFFFF"/>
        </w:rPr>
        <w:t>s</w:t>
      </w:r>
      <w:r w:rsidR="00C06EA4" w:rsidRPr="003461D0">
        <w:rPr>
          <w:shd w:val="clear" w:color="auto" w:fill="FFFFFF"/>
        </w:rPr>
        <w:t xml:space="preserve"> that it is not something that should be taken into consideration for judging.</w:t>
      </w:r>
      <w:r w:rsidR="00C06EA4" w:rsidRPr="003461D0">
        <w:rPr>
          <w:rFonts w:eastAsia="Times New Roman"/>
        </w:rPr>
        <w:t xml:space="preserve"> </w:t>
      </w:r>
      <w:r w:rsidRPr="003461D0">
        <w:rPr>
          <w:rFonts w:eastAsia="Times New Roman"/>
        </w:rPr>
        <w:t xml:space="preserve">You may enter through </w:t>
      </w:r>
      <w:hyperlink r:id="rId7" w:tgtFrame="_blank" w:history="1">
        <w:r w:rsidR="006B241E" w:rsidRPr="003461D0">
          <w:rPr>
            <w:rStyle w:val="Hyperlink"/>
            <w:bCs/>
            <w:color w:val="auto"/>
            <w:bdr w:val="none" w:sz="0" w:space="0" w:color="auto" w:frame="1"/>
            <w:shd w:val="clear" w:color="auto" w:fill="FAFAFA"/>
          </w:rPr>
          <w:t>http://solomon.tabroom.com</w:t>
        </w:r>
      </w:hyperlink>
      <w:r w:rsidR="006B241E" w:rsidRPr="003461D0">
        <w:t>.</w:t>
      </w:r>
      <w:r w:rsidR="002127D6" w:rsidRPr="003461D0">
        <w:t xml:space="preserve"> </w:t>
      </w:r>
    </w:p>
    <w:p w:rsidR="009E50A5" w:rsidRPr="003461D0" w:rsidRDefault="009E50A5" w:rsidP="000D1F37">
      <w:pPr>
        <w:rPr>
          <w:b/>
        </w:rPr>
      </w:pPr>
    </w:p>
    <w:p w:rsidR="002127D6" w:rsidRPr="003461D0" w:rsidRDefault="009E50A5" w:rsidP="000D1F37">
      <w:pPr>
        <w:rPr>
          <w:rFonts w:eastAsia="Times New Roman"/>
        </w:rPr>
      </w:pPr>
      <w:r w:rsidRPr="003461D0">
        <w:rPr>
          <w:shd w:val="clear" w:color="auto" w:fill="FFFFFF"/>
        </w:rPr>
        <w:t xml:space="preserve">For every 6 entries, schools are required to provide one judge. </w:t>
      </w:r>
    </w:p>
    <w:p w:rsidR="00121A4B" w:rsidRPr="003461D0" w:rsidRDefault="00121A4B" w:rsidP="000D1F37">
      <w:pPr>
        <w:rPr>
          <w:rFonts w:eastAsia="Times New Roman"/>
          <w:b/>
        </w:rPr>
      </w:pPr>
    </w:p>
    <w:p w:rsidR="00121A4B" w:rsidRPr="003461D0" w:rsidRDefault="000D1F37" w:rsidP="000D1F37">
      <w:pPr>
        <w:rPr>
          <w:rFonts w:eastAsia="Times New Roman"/>
          <w:b/>
        </w:rPr>
      </w:pPr>
      <w:r w:rsidRPr="003461D0">
        <w:rPr>
          <w:rFonts w:eastAsia="Times New Roman"/>
          <w:b/>
        </w:rPr>
        <w:t>1</w:t>
      </w:r>
      <w:r w:rsidRPr="003461D0">
        <w:rPr>
          <w:rFonts w:eastAsia="Times New Roman"/>
          <w:b/>
          <w:vertAlign w:val="superscript"/>
        </w:rPr>
        <w:t>st</w:t>
      </w:r>
      <w:r w:rsidRPr="003461D0">
        <w:rPr>
          <w:rFonts w:eastAsia="Times New Roman"/>
          <w:b/>
        </w:rPr>
        <w:t>, 2</w:t>
      </w:r>
      <w:r w:rsidRPr="003461D0">
        <w:rPr>
          <w:rFonts w:eastAsia="Times New Roman"/>
          <w:b/>
          <w:vertAlign w:val="superscript"/>
        </w:rPr>
        <w:t>nd</w:t>
      </w:r>
      <w:r w:rsidRPr="003461D0">
        <w:rPr>
          <w:rFonts w:eastAsia="Times New Roman"/>
          <w:b/>
        </w:rPr>
        <w:t>, and 3</w:t>
      </w:r>
      <w:r w:rsidRPr="003461D0">
        <w:rPr>
          <w:rFonts w:eastAsia="Times New Roman"/>
          <w:b/>
          <w:vertAlign w:val="superscript"/>
        </w:rPr>
        <w:t>rd</w:t>
      </w:r>
      <w:r w:rsidRPr="003461D0">
        <w:rPr>
          <w:rFonts w:eastAsia="Times New Roman"/>
          <w:b/>
        </w:rPr>
        <w:t xml:space="preserve"> place s</w:t>
      </w:r>
      <w:r w:rsidR="00121A4B" w:rsidRPr="003461D0">
        <w:rPr>
          <w:rFonts w:eastAsia="Times New Roman"/>
          <w:b/>
        </w:rPr>
        <w:t xml:space="preserve">weepstakes will be based on the top two entries in each event in the </w:t>
      </w:r>
      <w:r w:rsidR="00C06EA4" w:rsidRPr="003461D0">
        <w:rPr>
          <w:rFonts w:eastAsia="Times New Roman"/>
          <w:b/>
        </w:rPr>
        <w:t>three</w:t>
      </w:r>
      <w:r w:rsidR="00121A4B" w:rsidRPr="003461D0">
        <w:rPr>
          <w:rFonts w:eastAsia="Times New Roman"/>
          <w:b/>
        </w:rPr>
        <w:t xml:space="preserve"> preliminary rounds. </w:t>
      </w:r>
      <w:r w:rsidRPr="003461D0">
        <w:rPr>
          <w:rFonts w:eastAsia="Times New Roman"/>
          <w:b/>
        </w:rPr>
        <w:t xml:space="preserve">Medals will be given to the top 6 in each event.  </w:t>
      </w:r>
    </w:p>
    <w:p w:rsidR="00121A4B" w:rsidRPr="003461D0" w:rsidRDefault="00121A4B" w:rsidP="000D1F37">
      <w:pPr>
        <w:rPr>
          <w:rFonts w:eastAsia="Times New Roman"/>
        </w:rPr>
      </w:pPr>
    </w:p>
    <w:p w:rsidR="00121A4B" w:rsidRPr="003461D0" w:rsidRDefault="00121A4B" w:rsidP="000D1F37">
      <w:pPr>
        <w:rPr>
          <w:rFonts w:eastAsia="Times New Roman"/>
        </w:rPr>
      </w:pPr>
      <w:r w:rsidRPr="003461D0">
        <w:rPr>
          <w:rFonts w:eastAsia="Times New Roman"/>
        </w:rPr>
        <w:t xml:space="preserve">We will offer the following events: </w:t>
      </w:r>
      <w:r w:rsidRPr="003461D0">
        <w:rPr>
          <w:rFonts w:eastAsia="Times New Roman"/>
          <w:b/>
        </w:rPr>
        <w:t>Duet</w:t>
      </w:r>
      <w:r w:rsidRPr="003461D0">
        <w:rPr>
          <w:rFonts w:eastAsia="Times New Roman"/>
        </w:rPr>
        <w:t xml:space="preserve"> Acting, </w:t>
      </w:r>
      <w:r w:rsidR="00CE6BCC" w:rsidRPr="003461D0">
        <w:rPr>
          <w:rFonts w:eastAsia="Times New Roman"/>
          <w:b/>
        </w:rPr>
        <w:t>Extemp</w:t>
      </w:r>
      <w:r w:rsidR="00CE6BCC" w:rsidRPr="003461D0">
        <w:rPr>
          <w:rFonts w:eastAsia="Times New Roman"/>
        </w:rPr>
        <w:t>oraneous Speaking</w:t>
      </w:r>
      <w:r w:rsidR="002127D6" w:rsidRPr="003461D0">
        <w:rPr>
          <w:rFonts w:eastAsia="Times New Roman"/>
        </w:rPr>
        <w:t xml:space="preserve"> (Student will need to declare if they want domestic or foreign extemp topics</w:t>
      </w:r>
      <w:r w:rsidR="00817242" w:rsidRPr="003461D0">
        <w:rPr>
          <w:rFonts w:eastAsia="Times New Roman"/>
        </w:rPr>
        <w:t xml:space="preserve"> sent to them via email</w:t>
      </w:r>
      <w:r w:rsidR="002127D6" w:rsidRPr="003461D0">
        <w:rPr>
          <w:rFonts w:eastAsia="Times New Roman"/>
        </w:rPr>
        <w:t>)</w:t>
      </w:r>
      <w:r w:rsidR="00CE6BCC" w:rsidRPr="003461D0">
        <w:rPr>
          <w:rFonts w:eastAsia="Times New Roman"/>
        </w:rPr>
        <w:t xml:space="preserve">, </w:t>
      </w:r>
      <w:r w:rsidR="00CE6BCC" w:rsidRPr="003461D0">
        <w:rPr>
          <w:rFonts w:eastAsia="Times New Roman"/>
          <w:b/>
        </w:rPr>
        <w:t>Humorous</w:t>
      </w:r>
      <w:r w:rsidR="00CE6BCC" w:rsidRPr="003461D0">
        <w:rPr>
          <w:rFonts w:eastAsia="Times New Roman"/>
        </w:rPr>
        <w:t xml:space="preserve"> Solo Acting, </w:t>
      </w:r>
      <w:r w:rsidR="00CE6BCC" w:rsidRPr="003461D0">
        <w:rPr>
          <w:rFonts w:eastAsia="Times New Roman"/>
          <w:b/>
        </w:rPr>
        <w:t>Impromptu</w:t>
      </w:r>
      <w:r w:rsidR="00CE6BCC" w:rsidRPr="003461D0">
        <w:rPr>
          <w:rFonts w:eastAsia="Times New Roman"/>
        </w:rPr>
        <w:t xml:space="preserve"> Speaking, </w:t>
      </w:r>
      <w:r w:rsidR="00CE6BCC" w:rsidRPr="003461D0">
        <w:rPr>
          <w:rFonts w:eastAsia="Times New Roman"/>
          <w:b/>
        </w:rPr>
        <w:t>I</w:t>
      </w:r>
      <w:r w:rsidR="00CE6BCC" w:rsidRPr="003461D0">
        <w:rPr>
          <w:rFonts w:eastAsia="Times New Roman"/>
        </w:rPr>
        <w:t xml:space="preserve">mprovised </w:t>
      </w:r>
      <w:r w:rsidR="00CE6BCC" w:rsidRPr="003461D0">
        <w:rPr>
          <w:rFonts w:eastAsia="Times New Roman"/>
          <w:b/>
        </w:rPr>
        <w:t>D</w:t>
      </w:r>
      <w:r w:rsidR="00CE6BCC" w:rsidRPr="003461D0">
        <w:rPr>
          <w:rFonts w:eastAsia="Times New Roman"/>
        </w:rPr>
        <w:t xml:space="preserve">uet </w:t>
      </w:r>
      <w:r w:rsidR="00CE6BCC" w:rsidRPr="003461D0">
        <w:rPr>
          <w:rFonts w:eastAsia="Times New Roman"/>
          <w:b/>
        </w:rPr>
        <w:t>A</w:t>
      </w:r>
      <w:r w:rsidR="00CE6BCC" w:rsidRPr="003461D0">
        <w:rPr>
          <w:rFonts w:eastAsia="Times New Roman"/>
        </w:rPr>
        <w:t xml:space="preserve">cting, </w:t>
      </w:r>
      <w:r w:rsidR="00CE6BCC" w:rsidRPr="003461D0">
        <w:rPr>
          <w:rFonts w:eastAsia="Times New Roman"/>
          <w:b/>
        </w:rPr>
        <w:t>Informative</w:t>
      </w:r>
      <w:r w:rsidR="006B241E" w:rsidRPr="003461D0">
        <w:rPr>
          <w:rFonts w:eastAsia="Times New Roman"/>
        </w:rPr>
        <w:t xml:space="preserve"> Speaking, Original </w:t>
      </w:r>
      <w:r w:rsidR="006B241E" w:rsidRPr="003461D0">
        <w:rPr>
          <w:rFonts w:eastAsia="Times New Roman"/>
          <w:b/>
        </w:rPr>
        <w:t>Oratory</w:t>
      </w:r>
      <w:r w:rsidR="00CE6BCC" w:rsidRPr="003461D0">
        <w:rPr>
          <w:rFonts w:eastAsia="Times New Roman"/>
        </w:rPr>
        <w:t xml:space="preserve">, </w:t>
      </w:r>
      <w:r w:rsidR="00CE6BCC" w:rsidRPr="003461D0">
        <w:rPr>
          <w:rFonts w:eastAsia="Times New Roman"/>
          <w:b/>
        </w:rPr>
        <w:t>Poetry</w:t>
      </w:r>
      <w:r w:rsidR="00CE6BCC" w:rsidRPr="003461D0">
        <w:rPr>
          <w:rFonts w:eastAsia="Times New Roman"/>
        </w:rPr>
        <w:t xml:space="preserve"> Interpretation, </w:t>
      </w:r>
      <w:r w:rsidR="00CE6BCC" w:rsidRPr="003461D0">
        <w:rPr>
          <w:rFonts w:eastAsia="Times New Roman"/>
          <w:b/>
        </w:rPr>
        <w:t>Prose</w:t>
      </w:r>
      <w:r w:rsidR="00CE6BCC" w:rsidRPr="003461D0">
        <w:rPr>
          <w:rFonts w:eastAsia="Times New Roman"/>
        </w:rPr>
        <w:t xml:space="preserve"> Interpretation, and </w:t>
      </w:r>
      <w:r w:rsidR="00CE6BCC" w:rsidRPr="003461D0">
        <w:rPr>
          <w:rFonts w:eastAsia="Times New Roman"/>
          <w:b/>
        </w:rPr>
        <w:t>Serious</w:t>
      </w:r>
      <w:r w:rsidR="00CE6BCC" w:rsidRPr="003461D0">
        <w:rPr>
          <w:rFonts w:eastAsia="Times New Roman"/>
        </w:rPr>
        <w:t xml:space="preserve"> Solo Acting</w:t>
      </w:r>
      <w:r w:rsidR="00496B44" w:rsidRPr="003461D0">
        <w:rPr>
          <w:rFonts w:eastAsia="Times New Roman"/>
        </w:rPr>
        <w:t xml:space="preserve">. </w:t>
      </w:r>
      <w:r w:rsidRPr="003461D0">
        <w:rPr>
          <w:rFonts w:eastAsia="Times New Roman"/>
        </w:rPr>
        <w:t>KSHSAA Rules apply except where noted</w:t>
      </w:r>
      <w:r w:rsidR="002127D6" w:rsidRPr="003461D0">
        <w:rPr>
          <w:rFonts w:eastAsia="Times New Roman"/>
        </w:rPr>
        <w:t xml:space="preserve"> to accommodate a virtual tournament.</w:t>
      </w:r>
      <w:r w:rsidRPr="003461D0">
        <w:rPr>
          <w:rFonts w:eastAsia="Times New Roman"/>
        </w:rPr>
        <w:t> </w:t>
      </w:r>
      <w:r w:rsidR="009E50A5" w:rsidRPr="003461D0">
        <w:rPr>
          <w:rFonts w:eastAsia="Times New Roman"/>
        </w:rPr>
        <w:t>Students entering in Extemp will need to say whether they want domestic or foreign extemp topics.  Competitors in the draw events (EX, IDA, and IMP) will need to tell the Triplett at what time of the day they want their topics sent to them.  Mr. Triplett will email them to the contestant and coach</w:t>
      </w:r>
      <w:r w:rsidR="00C06EA4" w:rsidRPr="003461D0">
        <w:rPr>
          <w:rFonts w:eastAsia="Times New Roman"/>
        </w:rPr>
        <w:t xml:space="preserve"> at the appointed hour</w:t>
      </w:r>
      <w:r w:rsidR="009E50A5" w:rsidRPr="003461D0">
        <w:rPr>
          <w:rFonts w:eastAsia="Times New Roman"/>
        </w:rPr>
        <w:t xml:space="preserve">; the contestant will have one hour to prepare, record, and submit the performance.  It is hoped that they follow the KSHSAA </w:t>
      </w:r>
      <w:r w:rsidR="00C06EA4" w:rsidRPr="003461D0">
        <w:rPr>
          <w:rFonts w:eastAsia="Times New Roman"/>
        </w:rPr>
        <w:t>prep time</w:t>
      </w:r>
      <w:r w:rsidR="009E50A5" w:rsidRPr="003461D0">
        <w:rPr>
          <w:rFonts w:eastAsia="Times New Roman"/>
        </w:rPr>
        <w:t xml:space="preserve"> rules. </w:t>
      </w:r>
    </w:p>
    <w:p w:rsidR="00121A4B" w:rsidRPr="003461D0" w:rsidRDefault="00121A4B" w:rsidP="000D1F37">
      <w:pPr>
        <w:rPr>
          <w:rFonts w:eastAsia="Times New Roman"/>
        </w:rPr>
      </w:pPr>
    </w:p>
    <w:p w:rsidR="006B241E" w:rsidRPr="003461D0" w:rsidRDefault="006B241E" w:rsidP="006B241E">
      <w:pPr>
        <w:pStyle w:val="NormalWeb"/>
        <w:spacing w:before="0" w:beforeAutospacing="0" w:after="0" w:afterAutospacing="0"/>
        <w:ind w:right="120"/>
        <w:textAlignment w:val="center"/>
      </w:pPr>
      <w:r w:rsidRPr="003461D0">
        <w:t xml:space="preserve">Judges will be informed of time limits for </w:t>
      </w:r>
      <w:r w:rsidR="00817242" w:rsidRPr="003461D0">
        <w:t>the</w:t>
      </w:r>
      <w:r w:rsidRPr="003461D0">
        <w:t xml:space="preserve"> events</w:t>
      </w:r>
      <w:r w:rsidR="002127D6" w:rsidRPr="003461D0">
        <w:t xml:space="preserve">. </w:t>
      </w:r>
    </w:p>
    <w:p w:rsidR="006B241E" w:rsidRPr="003461D0" w:rsidRDefault="006B241E" w:rsidP="000D1F37">
      <w:pPr>
        <w:rPr>
          <w:rFonts w:eastAsia="Times New Roman"/>
        </w:rPr>
      </w:pPr>
    </w:p>
    <w:p w:rsidR="00CE6BCC" w:rsidRPr="003461D0" w:rsidRDefault="002127D6" w:rsidP="000D1F37">
      <w:pPr>
        <w:rPr>
          <w:rFonts w:eastAsia="Times New Roman"/>
        </w:rPr>
      </w:pPr>
      <w:r w:rsidRPr="003461D0">
        <w:rPr>
          <w:rFonts w:eastAsia="Times New Roman"/>
        </w:rPr>
        <w:t>Recordings must be done and time-stamped since March 11</w:t>
      </w:r>
      <w:r w:rsidR="00C06EA4" w:rsidRPr="003461D0">
        <w:rPr>
          <w:rFonts w:eastAsia="Times New Roman"/>
        </w:rPr>
        <w:t xml:space="preserve">; it would be nice if they started with this recording is made for the Solomon Forensics tournament. </w:t>
      </w:r>
      <w:r w:rsidR="00817242" w:rsidRPr="003461D0">
        <w:rPr>
          <w:shd w:val="clear" w:color="auto" w:fill="FFFFFF"/>
        </w:rPr>
        <w:t xml:space="preserve">All pre-recorded videos must have links to uploaded videos in </w:t>
      </w:r>
      <w:proofErr w:type="spellStart"/>
      <w:r w:rsidR="00817242" w:rsidRPr="003461D0">
        <w:rPr>
          <w:shd w:val="clear" w:color="auto" w:fill="FFFFFF"/>
        </w:rPr>
        <w:t>Tabroom</w:t>
      </w:r>
      <w:proofErr w:type="spellEnd"/>
      <w:r w:rsidR="00817242" w:rsidRPr="003461D0">
        <w:rPr>
          <w:shd w:val="clear" w:color="auto" w:fill="FFFFFF"/>
        </w:rPr>
        <w:t xml:space="preserve"> by March 22.  Judging will take place March 2</w:t>
      </w:r>
      <w:r w:rsidR="003C665C">
        <w:rPr>
          <w:shd w:val="clear" w:color="auto" w:fill="FFFFFF"/>
        </w:rPr>
        <w:t>2</w:t>
      </w:r>
      <w:r w:rsidR="00817242" w:rsidRPr="003461D0">
        <w:rPr>
          <w:shd w:val="clear" w:color="auto" w:fill="FFFFFF"/>
        </w:rPr>
        <w:t xml:space="preserve">-24 and Finalists will be announced by </w:t>
      </w:r>
      <w:r w:rsidR="00C06EA4" w:rsidRPr="003461D0">
        <w:rPr>
          <w:shd w:val="clear" w:color="auto" w:fill="FFFFFF"/>
        </w:rPr>
        <w:t>9</w:t>
      </w:r>
      <w:r w:rsidR="00817242" w:rsidRPr="003461D0">
        <w:rPr>
          <w:shd w:val="clear" w:color="auto" w:fill="FFFFFF"/>
        </w:rPr>
        <w:t xml:space="preserve"> AM. on March 25th.  </w:t>
      </w:r>
    </w:p>
    <w:p w:rsidR="000D1F37" w:rsidRPr="003461D0" w:rsidRDefault="000D1F37" w:rsidP="000D1F37">
      <w:pPr>
        <w:rPr>
          <w:rFonts w:eastAsia="Times New Roman"/>
        </w:rPr>
      </w:pPr>
    </w:p>
    <w:p w:rsidR="00121A4B" w:rsidRPr="003461D0" w:rsidRDefault="002127D6" w:rsidP="000D1F37">
      <w:pPr>
        <w:rPr>
          <w:rFonts w:eastAsia="Times New Roman"/>
        </w:rPr>
      </w:pPr>
      <w:r w:rsidRPr="003461D0">
        <w:rPr>
          <w:rFonts w:eastAsia="Times New Roman"/>
        </w:rPr>
        <w:t>I am not sure</w:t>
      </w:r>
      <w:r w:rsidR="003C665C">
        <w:rPr>
          <w:rFonts w:eastAsia="Times New Roman"/>
        </w:rPr>
        <w:t xml:space="preserve"> if</w:t>
      </w:r>
      <w:r w:rsidRPr="003461D0">
        <w:rPr>
          <w:rFonts w:eastAsia="Times New Roman"/>
        </w:rPr>
        <w:t xml:space="preserve"> I have hosted a forensics tournament during this century, </w:t>
      </w:r>
      <w:r w:rsidR="0074675B" w:rsidRPr="003461D0">
        <w:rPr>
          <w:rFonts w:eastAsia="Times New Roman"/>
        </w:rPr>
        <w:t>and</w:t>
      </w:r>
      <w:r w:rsidRPr="003461D0">
        <w:rPr>
          <w:rFonts w:eastAsia="Times New Roman"/>
        </w:rPr>
        <w:t xml:space="preserve"> I know I never hosted on</w:t>
      </w:r>
      <w:r w:rsidR="00817242" w:rsidRPr="003461D0">
        <w:rPr>
          <w:rFonts w:eastAsia="Times New Roman"/>
        </w:rPr>
        <w:t>e</w:t>
      </w:r>
      <w:r w:rsidRPr="003461D0">
        <w:rPr>
          <w:rFonts w:eastAsia="Times New Roman"/>
        </w:rPr>
        <w:t xml:space="preserve"> virtually, </w:t>
      </w:r>
      <w:r w:rsidR="00CE6BCC" w:rsidRPr="003461D0">
        <w:rPr>
          <w:rFonts w:eastAsia="Times New Roman"/>
        </w:rPr>
        <w:t xml:space="preserve">so I will </w:t>
      </w:r>
      <w:r w:rsidR="00817242" w:rsidRPr="003461D0">
        <w:rPr>
          <w:rFonts w:eastAsia="Times New Roman"/>
        </w:rPr>
        <w:t>channel</w:t>
      </w:r>
      <w:r w:rsidR="006B241E" w:rsidRPr="003461D0">
        <w:rPr>
          <w:rFonts w:eastAsia="Times New Roman"/>
        </w:rPr>
        <w:t xml:space="preserve"> </w:t>
      </w:r>
      <w:r w:rsidR="00817242" w:rsidRPr="003461D0">
        <w:rPr>
          <w:rFonts w:eastAsia="Times New Roman"/>
        </w:rPr>
        <w:t>Blanche Dubois and rely</w:t>
      </w:r>
      <w:r w:rsidR="00CE6BCC" w:rsidRPr="003461D0">
        <w:rPr>
          <w:rFonts w:eastAsia="Times New Roman"/>
        </w:rPr>
        <w:t xml:space="preserve"> on the kindness of strangers and friends.</w:t>
      </w:r>
      <w:r w:rsidR="000D1F37" w:rsidRPr="003461D0">
        <w:rPr>
          <w:rFonts w:eastAsia="Times New Roman"/>
        </w:rPr>
        <w:t xml:space="preserve">  </w:t>
      </w:r>
      <w:r w:rsidR="00A50E9F" w:rsidRPr="003461D0">
        <w:rPr>
          <w:rFonts w:eastAsia="Times New Roman"/>
        </w:rPr>
        <w:t xml:space="preserve">Thank you, Blair and </w:t>
      </w:r>
      <w:r w:rsidR="006B241E" w:rsidRPr="003461D0">
        <w:rPr>
          <w:rFonts w:eastAsia="Times New Roman"/>
        </w:rPr>
        <w:t>the rest</w:t>
      </w:r>
      <w:r w:rsidR="003C665C">
        <w:rPr>
          <w:rFonts w:eastAsia="Times New Roman"/>
        </w:rPr>
        <w:t xml:space="preserve"> of you</w:t>
      </w:r>
      <w:r w:rsidR="00A50E9F" w:rsidRPr="003461D0">
        <w:rPr>
          <w:rFonts w:eastAsia="Times New Roman"/>
        </w:rPr>
        <w:t xml:space="preserve">. </w:t>
      </w:r>
      <w:r w:rsidR="000D1F37" w:rsidRPr="003461D0">
        <w:rPr>
          <w:rFonts w:eastAsia="Times New Roman"/>
        </w:rPr>
        <w:t xml:space="preserve">Please be </w:t>
      </w:r>
      <w:r w:rsidR="003C665C">
        <w:rPr>
          <w:rFonts w:eastAsia="Times New Roman"/>
        </w:rPr>
        <w:t>kind</w:t>
      </w:r>
      <w:r w:rsidR="000D1F37" w:rsidRPr="003461D0">
        <w:rPr>
          <w:rFonts w:eastAsia="Times New Roman"/>
        </w:rPr>
        <w:t>.</w:t>
      </w:r>
    </w:p>
    <w:p w:rsidR="00121A4B" w:rsidRPr="003461D0" w:rsidRDefault="00121A4B" w:rsidP="000D1F37">
      <w:pPr>
        <w:spacing w:after="240"/>
        <w:rPr>
          <w:rFonts w:eastAsia="Times New Roman"/>
        </w:rPr>
      </w:pPr>
    </w:p>
    <w:p w:rsidR="00CE6BCC" w:rsidRPr="003461D0" w:rsidRDefault="00CE6BCC" w:rsidP="000D1F37">
      <w:pPr>
        <w:rPr>
          <w:rFonts w:eastAsia="Times New Roman"/>
        </w:rPr>
      </w:pPr>
      <w:r w:rsidRPr="003461D0">
        <w:rPr>
          <w:rFonts w:eastAsia="Times New Roman"/>
        </w:rPr>
        <w:t>Respectfully yours,</w:t>
      </w:r>
    </w:p>
    <w:p w:rsidR="002127D6" w:rsidRPr="003461D0" w:rsidRDefault="00CE6BCC" w:rsidP="000D1F37">
      <w:pPr>
        <w:rPr>
          <w:rFonts w:eastAsia="Times New Roman"/>
        </w:rPr>
      </w:pPr>
      <w:r w:rsidRPr="003461D0">
        <w:rPr>
          <w:rFonts w:eastAsia="Times New Roman"/>
        </w:rPr>
        <w:t>John C. Triplett</w:t>
      </w:r>
      <w:r w:rsidRPr="003461D0">
        <w:rPr>
          <w:rFonts w:eastAsia="Times New Roman"/>
        </w:rPr>
        <w:tab/>
      </w:r>
      <w:r w:rsidRPr="003461D0">
        <w:rPr>
          <w:rFonts w:eastAsia="Times New Roman"/>
        </w:rPr>
        <w:tab/>
      </w:r>
      <w:r w:rsidRPr="003461D0">
        <w:rPr>
          <w:rFonts w:eastAsia="Times New Roman"/>
        </w:rPr>
        <w:tab/>
      </w:r>
      <w:r w:rsidRPr="003461D0">
        <w:rPr>
          <w:rFonts w:eastAsia="Times New Roman"/>
        </w:rPr>
        <w:tab/>
      </w:r>
      <w:r w:rsidRPr="003461D0">
        <w:rPr>
          <w:rFonts w:eastAsia="Times New Roman"/>
        </w:rPr>
        <w:tab/>
      </w:r>
    </w:p>
    <w:p w:rsidR="00CE6BCC" w:rsidRPr="003461D0" w:rsidRDefault="002127D6" w:rsidP="000D1F37">
      <w:pPr>
        <w:rPr>
          <w:rFonts w:eastAsia="Times New Roman"/>
        </w:rPr>
      </w:pPr>
      <w:r w:rsidRPr="003461D0">
        <w:rPr>
          <w:rFonts w:eastAsia="Times New Roman"/>
        </w:rPr>
        <w:t>Solomon High School English</w:t>
      </w:r>
      <w:r w:rsidR="0074046E" w:rsidRPr="003461D0">
        <w:rPr>
          <w:rFonts w:eastAsia="Times New Roman"/>
        </w:rPr>
        <w:t xml:space="preserve">, </w:t>
      </w:r>
      <w:r w:rsidR="00CE6BCC" w:rsidRPr="003461D0">
        <w:rPr>
          <w:rFonts w:eastAsia="Times New Roman"/>
        </w:rPr>
        <w:t>Bowling &amp; Forensics</w:t>
      </w:r>
      <w:r w:rsidR="0074046E" w:rsidRPr="003461D0">
        <w:rPr>
          <w:rFonts w:eastAsia="Times New Roman"/>
        </w:rPr>
        <w:t xml:space="preserve">, </w:t>
      </w:r>
      <w:r w:rsidR="00CE6BCC" w:rsidRPr="003461D0">
        <w:rPr>
          <w:rFonts w:eastAsia="Times New Roman"/>
        </w:rPr>
        <w:t>SATC Composition &amp; Public Speaking</w:t>
      </w:r>
    </w:p>
    <w:p w:rsidR="00CE6BCC" w:rsidRPr="003461D0" w:rsidRDefault="00CE6BCC" w:rsidP="000D1F37">
      <w:pPr>
        <w:rPr>
          <w:rFonts w:eastAsia="Times New Roman"/>
        </w:rPr>
      </w:pPr>
    </w:p>
    <w:p w:rsidR="00121A4B" w:rsidRPr="003461D0" w:rsidRDefault="00121A4B" w:rsidP="000D1F37">
      <w:pPr>
        <w:spacing w:after="240"/>
        <w:jc w:val="center"/>
        <w:rPr>
          <w:rFonts w:eastAsia="Times New Roman"/>
        </w:rPr>
      </w:pPr>
      <w:r w:rsidRPr="003461D0">
        <w:rPr>
          <w:rFonts w:eastAsia="Times New Roman"/>
          <w:b/>
          <w:bCs/>
          <w:u w:val="single"/>
        </w:rPr>
        <w:lastRenderedPageBreak/>
        <w:t>Entry Form</w:t>
      </w:r>
    </w:p>
    <w:p w:rsidR="00CE6BCC" w:rsidRPr="003461D0" w:rsidRDefault="00121A4B" w:rsidP="006B241E">
      <w:pPr>
        <w:spacing w:line="480" w:lineRule="auto"/>
        <w:rPr>
          <w:rFonts w:eastAsia="Times New Roman"/>
        </w:rPr>
      </w:pPr>
      <w:r w:rsidRPr="003461D0">
        <w:rPr>
          <w:rFonts w:eastAsia="Times New Roman"/>
        </w:rPr>
        <w:t xml:space="preserve">_________________________ High School would like to enter the </w:t>
      </w:r>
      <w:r w:rsidR="00CE6BCC" w:rsidRPr="003461D0">
        <w:rPr>
          <w:rFonts w:eastAsia="Times New Roman"/>
        </w:rPr>
        <w:t>Solomon</w:t>
      </w:r>
      <w:r w:rsidRPr="003461D0">
        <w:rPr>
          <w:rFonts w:eastAsia="Times New Roman"/>
        </w:rPr>
        <w:t xml:space="preserve"> High School Forensics tournament </w:t>
      </w:r>
      <w:r w:rsidR="00CE6BCC" w:rsidRPr="003461D0">
        <w:rPr>
          <w:rFonts w:eastAsia="Times New Roman"/>
        </w:rPr>
        <w:t xml:space="preserve">March </w:t>
      </w:r>
      <w:r w:rsidR="002127D6" w:rsidRPr="003461D0">
        <w:rPr>
          <w:rFonts w:eastAsia="Times New Roman"/>
        </w:rPr>
        <w:t>25</w:t>
      </w:r>
      <w:r w:rsidRPr="003461D0">
        <w:rPr>
          <w:rFonts w:eastAsia="Times New Roman"/>
        </w:rPr>
        <w:t>, 20</w:t>
      </w:r>
      <w:r w:rsidR="0074675B" w:rsidRPr="003461D0">
        <w:rPr>
          <w:rFonts w:eastAsia="Times New Roman"/>
        </w:rPr>
        <w:t>21</w:t>
      </w:r>
      <w:r w:rsidRPr="003461D0">
        <w:rPr>
          <w:rFonts w:eastAsia="Times New Roman"/>
        </w:rPr>
        <w:t>. Our tournament is</w:t>
      </w:r>
      <w:r w:rsidR="00496B44" w:rsidRPr="003461D0">
        <w:rPr>
          <w:rFonts w:eastAsia="Times New Roman"/>
        </w:rPr>
        <w:t>/was</w:t>
      </w:r>
      <w:r w:rsidRPr="003461D0">
        <w:rPr>
          <w:rFonts w:eastAsia="Times New Roman"/>
        </w:rPr>
        <w:t xml:space="preserve"> __________________ </w:t>
      </w:r>
    </w:p>
    <w:p w:rsidR="00121A4B" w:rsidRPr="003461D0" w:rsidRDefault="00121A4B" w:rsidP="000D1F37">
      <w:pPr>
        <w:rPr>
          <w:rFonts w:eastAsia="Times New Roman"/>
        </w:rPr>
      </w:pPr>
      <w:r w:rsidRPr="003461D0">
        <w:rPr>
          <w:rFonts w:eastAsia="Times New Roman"/>
          <w:b/>
        </w:rPr>
        <w:t>Event</w:t>
      </w:r>
      <w:r w:rsidRPr="003461D0">
        <w:rPr>
          <w:rFonts w:eastAsia="Times New Roman"/>
          <w:b/>
        </w:rPr>
        <w:tab/>
      </w:r>
      <w:r w:rsidRPr="003461D0">
        <w:rPr>
          <w:rFonts w:eastAsia="Times New Roman"/>
        </w:rPr>
        <w:tab/>
      </w:r>
      <w:r w:rsidRPr="003461D0">
        <w:rPr>
          <w:rFonts w:eastAsia="Times New Roman"/>
        </w:rPr>
        <w:tab/>
      </w:r>
      <w:r w:rsidRPr="003461D0">
        <w:rPr>
          <w:rFonts w:eastAsia="Times New Roman"/>
        </w:rPr>
        <w:tab/>
      </w:r>
      <w:r w:rsidRPr="003461D0">
        <w:rPr>
          <w:rFonts w:eastAsia="Times New Roman"/>
        </w:rPr>
        <w:tab/>
      </w:r>
      <w:r w:rsidRPr="003461D0">
        <w:rPr>
          <w:rFonts w:eastAsia="Times New Roman"/>
          <w:b/>
        </w:rPr>
        <w:t>Number of Entries</w:t>
      </w:r>
      <w:r w:rsidRPr="003461D0">
        <w:rPr>
          <w:rFonts w:eastAsia="Times New Roman"/>
          <w:b/>
        </w:rPr>
        <w:tab/>
      </w:r>
      <w:r w:rsidRPr="003461D0">
        <w:rPr>
          <w:rFonts w:eastAsia="Times New Roman"/>
          <w:b/>
        </w:rPr>
        <w:tab/>
        <w:t>Fees</w:t>
      </w:r>
    </w:p>
    <w:p w:rsidR="00CE6BCC" w:rsidRPr="003461D0" w:rsidRDefault="00CE6BCC" w:rsidP="0074675B">
      <w:pPr>
        <w:pStyle w:val="ListParagraph"/>
        <w:numPr>
          <w:ilvl w:val="0"/>
          <w:numId w:val="1"/>
        </w:numPr>
        <w:ind w:left="0"/>
        <w:rPr>
          <w:rFonts w:eastAsia="Times New Roman"/>
        </w:rPr>
      </w:pPr>
      <w:r w:rsidRPr="003461D0">
        <w:rPr>
          <w:rFonts w:eastAsia="Times New Roman"/>
        </w:rPr>
        <w:t>Duet Acting</w:t>
      </w:r>
      <w:r w:rsidRPr="003461D0">
        <w:rPr>
          <w:rFonts w:eastAsia="Times New Roman"/>
        </w:rPr>
        <w:tab/>
      </w:r>
      <w:r w:rsidR="00C06EA4" w:rsidRPr="003461D0">
        <w:rPr>
          <w:rFonts w:eastAsia="Times New Roman"/>
        </w:rPr>
        <w:tab/>
      </w:r>
      <w:r w:rsidR="00817242" w:rsidRPr="003461D0">
        <w:rPr>
          <w:shd w:val="clear" w:color="auto" w:fill="FFFFFF"/>
        </w:rPr>
        <w:t>.  </w:t>
      </w:r>
      <w:r w:rsidRPr="003461D0">
        <w:rPr>
          <w:rFonts w:eastAsia="Times New Roman"/>
        </w:rPr>
        <w:tab/>
      </w:r>
      <w:r w:rsidRPr="003461D0">
        <w:rPr>
          <w:rFonts w:eastAsia="Times New Roman"/>
        </w:rPr>
        <w:tab/>
        <w:t>_________ x $10</w:t>
      </w:r>
      <w:r w:rsidRPr="003461D0">
        <w:rPr>
          <w:rFonts w:eastAsia="Times New Roman"/>
        </w:rPr>
        <w:tab/>
      </w:r>
      <w:r w:rsidRPr="003461D0">
        <w:rPr>
          <w:rFonts w:eastAsia="Times New Roman"/>
        </w:rPr>
        <w:tab/>
        <w:t>_______________</w:t>
      </w:r>
      <w:r w:rsidRPr="003461D0">
        <w:rPr>
          <w:rFonts w:eastAsia="Times New Roman"/>
        </w:rPr>
        <w:tab/>
      </w:r>
    </w:p>
    <w:p w:rsidR="00CE6BCC" w:rsidRPr="003461D0" w:rsidRDefault="00CE6BCC" w:rsidP="00EE0DCC">
      <w:pPr>
        <w:pStyle w:val="ListParagraph"/>
        <w:numPr>
          <w:ilvl w:val="0"/>
          <w:numId w:val="1"/>
        </w:numPr>
        <w:spacing w:line="360" w:lineRule="auto"/>
        <w:ind w:left="0"/>
        <w:rPr>
          <w:rFonts w:eastAsia="Times New Roman"/>
        </w:rPr>
      </w:pPr>
      <w:r w:rsidRPr="003461D0">
        <w:rPr>
          <w:rFonts w:eastAsia="Times New Roman"/>
        </w:rPr>
        <w:t>Extemporaneous Speaking</w:t>
      </w:r>
      <w:r w:rsidRPr="003461D0">
        <w:rPr>
          <w:rFonts w:eastAsia="Times New Roman"/>
        </w:rPr>
        <w:tab/>
      </w:r>
      <w:r w:rsidRPr="003461D0">
        <w:rPr>
          <w:rFonts w:eastAsia="Times New Roman"/>
        </w:rPr>
        <w:tab/>
        <w:t>_________ x $5</w:t>
      </w:r>
      <w:r w:rsidRPr="003461D0">
        <w:rPr>
          <w:rFonts w:eastAsia="Times New Roman"/>
        </w:rPr>
        <w:tab/>
      </w:r>
      <w:r w:rsidRPr="003461D0">
        <w:rPr>
          <w:rFonts w:eastAsia="Times New Roman"/>
        </w:rPr>
        <w:tab/>
        <w:t>_______________</w:t>
      </w:r>
    </w:p>
    <w:p w:rsidR="00CE6BCC" w:rsidRPr="003461D0" w:rsidRDefault="00CE6BCC" w:rsidP="00EE0DCC">
      <w:pPr>
        <w:pStyle w:val="ListParagraph"/>
        <w:numPr>
          <w:ilvl w:val="0"/>
          <w:numId w:val="1"/>
        </w:numPr>
        <w:spacing w:line="360" w:lineRule="auto"/>
        <w:ind w:left="0"/>
        <w:rPr>
          <w:rFonts w:eastAsia="Times New Roman"/>
        </w:rPr>
      </w:pPr>
      <w:r w:rsidRPr="003461D0">
        <w:rPr>
          <w:rFonts w:eastAsia="Times New Roman"/>
        </w:rPr>
        <w:t>Humorous Solo Acting</w:t>
      </w:r>
      <w:r w:rsidRPr="003461D0">
        <w:rPr>
          <w:rFonts w:eastAsia="Times New Roman"/>
        </w:rPr>
        <w:tab/>
      </w:r>
      <w:r w:rsidRPr="003461D0">
        <w:rPr>
          <w:rFonts w:eastAsia="Times New Roman"/>
        </w:rPr>
        <w:tab/>
        <w:t>_________ x $5</w:t>
      </w:r>
      <w:r w:rsidRPr="003461D0">
        <w:rPr>
          <w:rFonts w:eastAsia="Times New Roman"/>
        </w:rPr>
        <w:tab/>
      </w:r>
      <w:r w:rsidRPr="003461D0">
        <w:rPr>
          <w:rFonts w:eastAsia="Times New Roman"/>
        </w:rPr>
        <w:tab/>
        <w:t>_______________</w:t>
      </w:r>
      <w:r w:rsidRPr="003461D0">
        <w:rPr>
          <w:rFonts w:eastAsia="Times New Roman"/>
        </w:rPr>
        <w:tab/>
      </w:r>
    </w:p>
    <w:p w:rsidR="00CE6BCC" w:rsidRPr="003461D0" w:rsidRDefault="00CE6BCC" w:rsidP="00EE0DCC">
      <w:pPr>
        <w:pStyle w:val="ListParagraph"/>
        <w:numPr>
          <w:ilvl w:val="0"/>
          <w:numId w:val="1"/>
        </w:numPr>
        <w:spacing w:line="360" w:lineRule="auto"/>
        <w:ind w:left="0"/>
        <w:rPr>
          <w:rFonts w:eastAsia="Times New Roman"/>
        </w:rPr>
      </w:pPr>
      <w:r w:rsidRPr="003461D0">
        <w:rPr>
          <w:rFonts w:eastAsia="Times New Roman"/>
        </w:rPr>
        <w:t xml:space="preserve">Impromptu Speaking </w:t>
      </w:r>
      <w:r w:rsidRPr="003461D0">
        <w:rPr>
          <w:rFonts w:eastAsia="Times New Roman"/>
        </w:rPr>
        <w:tab/>
      </w:r>
      <w:r w:rsidRPr="003461D0">
        <w:rPr>
          <w:rFonts w:eastAsia="Times New Roman"/>
        </w:rPr>
        <w:tab/>
      </w:r>
      <w:r w:rsidRPr="003461D0">
        <w:rPr>
          <w:rFonts w:eastAsia="Times New Roman"/>
        </w:rPr>
        <w:tab/>
        <w:t>_________ x $5</w:t>
      </w:r>
      <w:r w:rsidRPr="003461D0">
        <w:rPr>
          <w:rFonts w:eastAsia="Times New Roman"/>
        </w:rPr>
        <w:tab/>
      </w:r>
      <w:r w:rsidRPr="003461D0">
        <w:rPr>
          <w:rFonts w:eastAsia="Times New Roman"/>
        </w:rPr>
        <w:tab/>
        <w:t>_______________</w:t>
      </w:r>
      <w:r w:rsidRPr="003461D0">
        <w:rPr>
          <w:rFonts w:eastAsia="Times New Roman"/>
        </w:rPr>
        <w:tab/>
      </w:r>
    </w:p>
    <w:p w:rsidR="00CE6BCC" w:rsidRPr="003461D0" w:rsidRDefault="00CE6BCC" w:rsidP="0074675B">
      <w:pPr>
        <w:pStyle w:val="ListParagraph"/>
        <w:numPr>
          <w:ilvl w:val="0"/>
          <w:numId w:val="1"/>
        </w:numPr>
        <w:ind w:left="0"/>
        <w:rPr>
          <w:rFonts w:eastAsia="Times New Roman"/>
        </w:rPr>
      </w:pPr>
      <w:r w:rsidRPr="003461D0">
        <w:rPr>
          <w:rFonts w:eastAsia="Times New Roman"/>
        </w:rPr>
        <w:t>Improvised Duet Acting</w:t>
      </w:r>
      <w:r w:rsidR="0074046E" w:rsidRPr="003461D0">
        <w:rPr>
          <w:rFonts w:eastAsia="Times New Roman"/>
        </w:rPr>
        <w:tab/>
      </w:r>
      <w:r w:rsidR="00817242" w:rsidRPr="003461D0">
        <w:rPr>
          <w:shd w:val="clear" w:color="auto" w:fill="FFFFFF"/>
        </w:rPr>
        <w:t>.  </w:t>
      </w:r>
      <w:r w:rsidRPr="003461D0">
        <w:rPr>
          <w:rFonts w:eastAsia="Times New Roman"/>
        </w:rPr>
        <w:tab/>
        <w:t>_________ x $10</w:t>
      </w:r>
      <w:r w:rsidRPr="003461D0">
        <w:rPr>
          <w:rFonts w:eastAsia="Times New Roman"/>
        </w:rPr>
        <w:tab/>
      </w:r>
      <w:r w:rsidRPr="003461D0">
        <w:rPr>
          <w:rFonts w:eastAsia="Times New Roman"/>
        </w:rPr>
        <w:tab/>
        <w:t>_______________</w:t>
      </w:r>
      <w:r w:rsidRPr="003461D0">
        <w:rPr>
          <w:rFonts w:eastAsia="Times New Roman"/>
        </w:rPr>
        <w:tab/>
      </w:r>
    </w:p>
    <w:p w:rsidR="00CE6BCC" w:rsidRPr="003461D0" w:rsidRDefault="00CE6BCC" w:rsidP="00EE0DCC">
      <w:pPr>
        <w:pStyle w:val="ListParagraph"/>
        <w:numPr>
          <w:ilvl w:val="0"/>
          <w:numId w:val="1"/>
        </w:numPr>
        <w:spacing w:line="360" w:lineRule="auto"/>
        <w:ind w:left="0"/>
        <w:rPr>
          <w:rFonts w:eastAsia="Times New Roman"/>
        </w:rPr>
      </w:pPr>
      <w:r w:rsidRPr="003461D0">
        <w:rPr>
          <w:rFonts w:eastAsia="Times New Roman"/>
        </w:rPr>
        <w:t>Informative</w:t>
      </w:r>
      <w:r w:rsidR="00EE0DCC" w:rsidRPr="003461D0">
        <w:rPr>
          <w:rFonts w:eastAsia="Times New Roman"/>
        </w:rPr>
        <w:t xml:space="preserve"> (7)</w:t>
      </w:r>
      <w:r w:rsidRPr="003461D0">
        <w:rPr>
          <w:rFonts w:eastAsia="Times New Roman"/>
        </w:rPr>
        <w:t xml:space="preserve"> Speaking</w:t>
      </w:r>
      <w:r w:rsidRPr="003461D0">
        <w:rPr>
          <w:rFonts w:eastAsia="Times New Roman"/>
        </w:rPr>
        <w:tab/>
      </w:r>
      <w:r w:rsidRPr="003461D0">
        <w:rPr>
          <w:rFonts w:eastAsia="Times New Roman"/>
        </w:rPr>
        <w:tab/>
        <w:t>_________ x $5</w:t>
      </w:r>
      <w:r w:rsidRPr="003461D0">
        <w:rPr>
          <w:rFonts w:eastAsia="Times New Roman"/>
        </w:rPr>
        <w:tab/>
      </w:r>
      <w:r w:rsidRPr="003461D0">
        <w:rPr>
          <w:rFonts w:eastAsia="Times New Roman"/>
        </w:rPr>
        <w:tab/>
        <w:t>_______________</w:t>
      </w:r>
      <w:r w:rsidRPr="003461D0">
        <w:rPr>
          <w:rFonts w:eastAsia="Times New Roman"/>
        </w:rPr>
        <w:tab/>
      </w:r>
    </w:p>
    <w:p w:rsidR="00CE6BCC" w:rsidRPr="003461D0" w:rsidRDefault="00CE6BCC" w:rsidP="00EE0DCC">
      <w:pPr>
        <w:pStyle w:val="ListParagraph"/>
        <w:numPr>
          <w:ilvl w:val="0"/>
          <w:numId w:val="1"/>
        </w:numPr>
        <w:spacing w:line="360" w:lineRule="auto"/>
        <w:ind w:left="0"/>
        <w:rPr>
          <w:rFonts w:eastAsia="Times New Roman"/>
        </w:rPr>
      </w:pPr>
      <w:r w:rsidRPr="003461D0">
        <w:rPr>
          <w:rFonts w:eastAsia="Times New Roman"/>
        </w:rPr>
        <w:t>Original Oration</w:t>
      </w:r>
      <w:r w:rsidRPr="003461D0">
        <w:rPr>
          <w:rFonts w:eastAsia="Times New Roman"/>
        </w:rPr>
        <w:tab/>
      </w:r>
      <w:r w:rsidRPr="003461D0">
        <w:rPr>
          <w:rFonts w:eastAsia="Times New Roman"/>
        </w:rPr>
        <w:tab/>
      </w:r>
      <w:r w:rsidRPr="003461D0">
        <w:rPr>
          <w:rFonts w:eastAsia="Times New Roman"/>
        </w:rPr>
        <w:tab/>
        <w:t>_________ x $5</w:t>
      </w:r>
      <w:r w:rsidRPr="003461D0">
        <w:rPr>
          <w:rFonts w:eastAsia="Times New Roman"/>
        </w:rPr>
        <w:tab/>
      </w:r>
      <w:r w:rsidRPr="003461D0">
        <w:rPr>
          <w:rFonts w:eastAsia="Times New Roman"/>
        </w:rPr>
        <w:tab/>
        <w:t>_______________</w:t>
      </w:r>
      <w:r w:rsidRPr="003461D0">
        <w:rPr>
          <w:rFonts w:eastAsia="Times New Roman"/>
        </w:rPr>
        <w:tab/>
      </w:r>
    </w:p>
    <w:p w:rsidR="00CE6BCC" w:rsidRPr="003461D0" w:rsidRDefault="00CE6BCC" w:rsidP="00EE0DCC">
      <w:pPr>
        <w:pStyle w:val="ListParagraph"/>
        <w:numPr>
          <w:ilvl w:val="0"/>
          <w:numId w:val="1"/>
        </w:numPr>
        <w:spacing w:line="360" w:lineRule="auto"/>
        <w:ind w:left="0"/>
        <w:rPr>
          <w:rFonts w:eastAsia="Times New Roman"/>
        </w:rPr>
      </w:pPr>
      <w:r w:rsidRPr="003461D0">
        <w:rPr>
          <w:rFonts w:eastAsia="Times New Roman"/>
        </w:rPr>
        <w:t>Poetry Interpretation</w:t>
      </w:r>
      <w:r w:rsidRPr="003461D0">
        <w:rPr>
          <w:rFonts w:eastAsia="Times New Roman"/>
        </w:rPr>
        <w:tab/>
      </w:r>
      <w:r w:rsidRPr="003461D0">
        <w:rPr>
          <w:rFonts w:eastAsia="Times New Roman"/>
        </w:rPr>
        <w:tab/>
      </w:r>
      <w:r w:rsidRPr="003461D0">
        <w:rPr>
          <w:rFonts w:eastAsia="Times New Roman"/>
        </w:rPr>
        <w:tab/>
        <w:t>_________ x $5</w:t>
      </w:r>
      <w:r w:rsidRPr="003461D0">
        <w:rPr>
          <w:rFonts w:eastAsia="Times New Roman"/>
        </w:rPr>
        <w:tab/>
      </w:r>
      <w:r w:rsidRPr="003461D0">
        <w:rPr>
          <w:rFonts w:eastAsia="Times New Roman"/>
        </w:rPr>
        <w:tab/>
        <w:t>_______________</w:t>
      </w:r>
      <w:r w:rsidRPr="003461D0">
        <w:rPr>
          <w:rFonts w:eastAsia="Times New Roman"/>
        </w:rPr>
        <w:tab/>
      </w:r>
    </w:p>
    <w:p w:rsidR="00CE6BCC" w:rsidRPr="003461D0" w:rsidRDefault="00CE6BCC" w:rsidP="00EE0DCC">
      <w:pPr>
        <w:pStyle w:val="ListParagraph"/>
        <w:numPr>
          <w:ilvl w:val="0"/>
          <w:numId w:val="1"/>
        </w:numPr>
        <w:spacing w:line="360" w:lineRule="auto"/>
        <w:ind w:left="0"/>
        <w:rPr>
          <w:rFonts w:eastAsia="Times New Roman"/>
        </w:rPr>
      </w:pPr>
      <w:r w:rsidRPr="003461D0">
        <w:rPr>
          <w:rFonts w:eastAsia="Times New Roman"/>
        </w:rPr>
        <w:t>Prose Interpretation</w:t>
      </w:r>
      <w:r w:rsidRPr="003461D0">
        <w:rPr>
          <w:rFonts w:eastAsia="Times New Roman"/>
        </w:rPr>
        <w:tab/>
      </w:r>
      <w:r w:rsidRPr="003461D0">
        <w:rPr>
          <w:rFonts w:eastAsia="Times New Roman"/>
        </w:rPr>
        <w:tab/>
      </w:r>
      <w:r w:rsidRPr="003461D0">
        <w:rPr>
          <w:rFonts w:eastAsia="Times New Roman"/>
        </w:rPr>
        <w:tab/>
        <w:t>_________ x $5</w:t>
      </w:r>
      <w:r w:rsidRPr="003461D0">
        <w:rPr>
          <w:rFonts w:eastAsia="Times New Roman"/>
        </w:rPr>
        <w:tab/>
      </w:r>
      <w:r w:rsidRPr="003461D0">
        <w:rPr>
          <w:rFonts w:eastAsia="Times New Roman"/>
        </w:rPr>
        <w:tab/>
        <w:t>_______________</w:t>
      </w:r>
      <w:r w:rsidRPr="003461D0">
        <w:rPr>
          <w:rFonts w:eastAsia="Times New Roman"/>
        </w:rPr>
        <w:tab/>
      </w:r>
    </w:p>
    <w:p w:rsidR="00CE6BCC" w:rsidRPr="003461D0" w:rsidRDefault="00CE6BCC" w:rsidP="00EE0DCC">
      <w:pPr>
        <w:pStyle w:val="ListParagraph"/>
        <w:numPr>
          <w:ilvl w:val="0"/>
          <w:numId w:val="1"/>
        </w:numPr>
        <w:spacing w:line="360" w:lineRule="auto"/>
        <w:ind w:left="0"/>
        <w:rPr>
          <w:rFonts w:eastAsia="Times New Roman"/>
        </w:rPr>
      </w:pPr>
      <w:r w:rsidRPr="003461D0">
        <w:rPr>
          <w:rFonts w:eastAsia="Times New Roman"/>
        </w:rPr>
        <w:t>Serious Solo Acting</w:t>
      </w:r>
      <w:r w:rsidRPr="003461D0">
        <w:rPr>
          <w:rFonts w:eastAsia="Times New Roman"/>
        </w:rPr>
        <w:tab/>
      </w:r>
      <w:r w:rsidRPr="003461D0">
        <w:rPr>
          <w:rFonts w:eastAsia="Times New Roman"/>
        </w:rPr>
        <w:tab/>
      </w:r>
      <w:r w:rsidRPr="003461D0">
        <w:rPr>
          <w:rFonts w:eastAsia="Times New Roman"/>
        </w:rPr>
        <w:tab/>
        <w:t>_________ x $5</w:t>
      </w:r>
      <w:r w:rsidRPr="003461D0">
        <w:rPr>
          <w:rFonts w:eastAsia="Times New Roman"/>
        </w:rPr>
        <w:tab/>
      </w:r>
      <w:r w:rsidRPr="003461D0">
        <w:rPr>
          <w:rFonts w:eastAsia="Times New Roman"/>
        </w:rPr>
        <w:tab/>
        <w:t>_______________</w:t>
      </w:r>
      <w:r w:rsidRPr="003461D0">
        <w:rPr>
          <w:rFonts w:eastAsia="Times New Roman"/>
        </w:rPr>
        <w:tab/>
      </w:r>
    </w:p>
    <w:p w:rsidR="00121A4B" w:rsidRPr="003461D0" w:rsidRDefault="00121A4B" w:rsidP="000D1F37">
      <w:pPr>
        <w:rPr>
          <w:rFonts w:eastAsia="Times New Roman"/>
          <w:b/>
        </w:rPr>
      </w:pPr>
      <w:r w:rsidRPr="003461D0">
        <w:rPr>
          <w:rFonts w:eastAsia="Times New Roman"/>
          <w:b/>
        </w:rPr>
        <w:t xml:space="preserve">Total </w:t>
      </w:r>
      <w:r w:rsidRPr="003461D0">
        <w:rPr>
          <w:rFonts w:eastAsia="Times New Roman"/>
          <w:b/>
        </w:rPr>
        <w:tab/>
      </w:r>
      <w:r w:rsidR="0055515B" w:rsidRPr="003461D0">
        <w:rPr>
          <w:rFonts w:eastAsia="Times New Roman"/>
          <w:b/>
        </w:rPr>
        <w:t xml:space="preserve">(Limited to </w:t>
      </w:r>
      <w:r w:rsidR="00B41C10">
        <w:rPr>
          <w:rFonts w:eastAsia="Times New Roman"/>
          <w:b/>
        </w:rPr>
        <w:t>20</w:t>
      </w:r>
      <w:r w:rsidR="00FD31CA" w:rsidRPr="003461D0">
        <w:rPr>
          <w:rFonts w:eastAsia="Times New Roman"/>
          <w:b/>
        </w:rPr>
        <w:t>)</w:t>
      </w:r>
      <w:r w:rsidRPr="003461D0">
        <w:rPr>
          <w:rFonts w:eastAsia="Times New Roman"/>
          <w:b/>
        </w:rPr>
        <w:tab/>
      </w:r>
      <w:r w:rsidRPr="003461D0">
        <w:rPr>
          <w:rFonts w:eastAsia="Times New Roman"/>
          <w:b/>
        </w:rPr>
        <w:tab/>
      </w:r>
      <w:r w:rsidR="000D1F37" w:rsidRPr="003461D0">
        <w:rPr>
          <w:rFonts w:eastAsia="Times New Roman"/>
          <w:b/>
        </w:rPr>
        <w:tab/>
      </w:r>
      <w:r w:rsidRPr="003461D0">
        <w:rPr>
          <w:rFonts w:eastAsia="Times New Roman"/>
          <w:b/>
        </w:rPr>
        <w:t>_________</w:t>
      </w:r>
      <w:r w:rsidRPr="003461D0">
        <w:rPr>
          <w:rFonts w:eastAsia="Times New Roman"/>
          <w:b/>
        </w:rPr>
        <w:tab/>
      </w:r>
      <w:r w:rsidRPr="003461D0">
        <w:rPr>
          <w:rFonts w:eastAsia="Times New Roman"/>
          <w:b/>
        </w:rPr>
        <w:tab/>
      </w:r>
      <w:r w:rsidRPr="003461D0">
        <w:rPr>
          <w:rFonts w:eastAsia="Times New Roman"/>
          <w:b/>
        </w:rPr>
        <w:tab/>
        <w:t>_______________</w:t>
      </w:r>
    </w:p>
    <w:p w:rsidR="00EE0DCC" w:rsidRPr="003461D0" w:rsidRDefault="00EE0DCC" w:rsidP="00EE0DCC">
      <w:pPr>
        <w:pStyle w:val="NormalWeb"/>
        <w:spacing w:before="0" w:beforeAutospacing="0" w:after="0" w:afterAutospacing="0" w:line="360" w:lineRule="auto"/>
        <w:ind w:hanging="360"/>
        <w:contextualSpacing/>
      </w:pPr>
      <w:r w:rsidRPr="003461D0">
        <w:t>Entry Fees:</w:t>
      </w:r>
      <w:r w:rsidRPr="003461D0">
        <w:rPr>
          <w:rStyle w:val="apple-tab-span"/>
        </w:rPr>
        <w:tab/>
      </w:r>
      <w:r w:rsidRPr="003461D0">
        <w:t>____Are enclosed</w:t>
      </w:r>
      <w:bookmarkStart w:id="0" w:name="_GoBack"/>
      <w:bookmarkEnd w:id="0"/>
    </w:p>
    <w:p w:rsidR="00EE0DCC" w:rsidRPr="003461D0" w:rsidRDefault="00EE0DCC" w:rsidP="00EE0DCC">
      <w:pPr>
        <w:pStyle w:val="NormalWeb"/>
        <w:spacing w:before="0" w:beforeAutospacing="0" w:after="0" w:afterAutospacing="0" w:line="360" w:lineRule="auto"/>
        <w:ind w:hanging="360"/>
        <w:contextualSpacing/>
      </w:pPr>
      <w:r w:rsidRPr="003461D0">
        <w:rPr>
          <w:rStyle w:val="apple-tab-span"/>
        </w:rPr>
        <w:tab/>
      </w:r>
      <w:r w:rsidRPr="003461D0">
        <w:rPr>
          <w:rStyle w:val="apple-tab-span"/>
        </w:rPr>
        <w:tab/>
      </w:r>
      <w:r w:rsidRPr="003461D0">
        <w:t>____Will be paid at tournament    </w:t>
      </w:r>
      <w:r w:rsidRPr="003461D0">
        <w:br/>
        <w:t>           ____Will be mailed </w:t>
      </w:r>
    </w:p>
    <w:p w:rsidR="00121A4B" w:rsidRPr="003461D0" w:rsidRDefault="00121A4B" w:rsidP="00EE0DCC">
      <w:pPr>
        <w:spacing w:line="360" w:lineRule="auto"/>
        <w:ind w:hanging="360"/>
        <w:contextualSpacing/>
        <w:rPr>
          <w:rFonts w:eastAsia="Times New Roman"/>
        </w:rPr>
      </w:pPr>
      <w:r w:rsidRPr="003461D0">
        <w:rPr>
          <w:rFonts w:eastAsia="Times New Roman"/>
        </w:rPr>
        <w:t xml:space="preserve">Coach’s Name </w:t>
      </w:r>
      <w:r w:rsidR="00B80A38" w:rsidRPr="003461D0">
        <w:rPr>
          <w:rFonts w:eastAsia="Times New Roman"/>
        </w:rPr>
        <w:t>________________________________________________</w:t>
      </w:r>
    </w:p>
    <w:p w:rsidR="00121A4B" w:rsidRPr="003461D0" w:rsidRDefault="006B241E" w:rsidP="00EE0DCC">
      <w:pPr>
        <w:spacing w:line="360" w:lineRule="auto"/>
        <w:ind w:hanging="360"/>
        <w:contextualSpacing/>
        <w:rPr>
          <w:rFonts w:eastAsia="Times New Roman"/>
        </w:rPr>
      </w:pPr>
      <w:r w:rsidRPr="003461D0">
        <w:rPr>
          <w:rFonts w:eastAsia="Times New Roman"/>
        </w:rPr>
        <w:t>School Phone</w:t>
      </w:r>
      <w:r w:rsidR="00121A4B" w:rsidRPr="003461D0">
        <w:rPr>
          <w:rFonts w:eastAsia="Times New Roman"/>
        </w:rPr>
        <w:t xml:space="preserve"> _________________</w:t>
      </w:r>
      <w:r w:rsidR="00121A4B" w:rsidRPr="003461D0">
        <w:rPr>
          <w:rFonts w:eastAsia="Times New Roman"/>
        </w:rPr>
        <w:tab/>
        <w:t>Evening/Cell Phone __________________</w:t>
      </w:r>
    </w:p>
    <w:p w:rsidR="00121A4B" w:rsidRPr="003461D0" w:rsidRDefault="00121A4B" w:rsidP="00EE0DCC">
      <w:pPr>
        <w:spacing w:line="360" w:lineRule="auto"/>
        <w:ind w:hanging="360"/>
        <w:contextualSpacing/>
        <w:rPr>
          <w:rFonts w:eastAsia="Times New Roman"/>
        </w:rPr>
      </w:pPr>
      <w:r w:rsidRPr="003461D0">
        <w:rPr>
          <w:rFonts w:eastAsia="Times New Roman"/>
        </w:rPr>
        <w:t>School Address ________________________________________________</w:t>
      </w:r>
    </w:p>
    <w:p w:rsidR="00121A4B" w:rsidRPr="003461D0" w:rsidRDefault="00121A4B" w:rsidP="00EE0DCC">
      <w:pPr>
        <w:spacing w:line="360" w:lineRule="auto"/>
        <w:ind w:hanging="360"/>
        <w:contextualSpacing/>
        <w:rPr>
          <w:rFonts w:eastAsia="Times New Roman"/>
        </w:rPr>
      </w:pPr>
      <w:r w:rsidRPr="003461D0">
        <w:rPr>
          <w:rFonts w:eastAsia="Times New Roman"/>
        </w:rPr>
        <w:tab/>
      </w:r>
      <w:r w:rsidRPr="003461D0">
        <w:rPr>
          <w:rFonts w:eastAsia="Times New Roman"/>
        </w:rPr>
        <w:tab/>
        <w:t>      ________________________________________________</w:t>
      </w:r>
    </w:p>
    <w:p w:rsidR="00121A4B" w:rsidRPr="003461D0" w:rsidRDefault="00121A4B" w:rsidP="00B80A38">
      <w:pPr>
        <w:ind w:hanging="360"/>
        <w:contextualSpacing/>
        <w:rPr>
          <w:rFonts w:eastAsia="Times New Roman"/>
        </w:rPr>
      </w:pPr>
      <w:r w:rsidRPr="003461D0">
        <w:rPr>
          <w:rFonts w:eastAsia="Times New Roman"/>
        </w:rPr>
        <w:t>Make checks payable to: </w:t>
      </w:r>
    </w:p>
    <w:p w:rsidR="00121A4B" w:rsidRPr="003461D0" w:rsidRDefault="00CE6BCC" w:rsidP="000D1F37">
      <w:pPr>
        <w:ind w:firstLine="720"/>
        <w:rPr>
          <w:rFonts w:eastAsia="Times New Roman"/>
        </w:rPr>
      </w:pPr>
      <w:r w:rsidRPr="003461D0">
        <w:rPr>
          <w:rFonts w:eastAsia="Times New Roman"/>
        </w:rPr>
        <w:t>Solomon</w:t>
      </w:r>
      <w:r w:rsidR="00121A4B" w:rsidRPr="003461D0">
        <w:rPr>
          <w:rFonts w:eastAsia="Times New Roman"/>
        </w:rPr>
        <w:t xml:space="preserve"> High </w:t>
      </w:r>
      <w:r w:rsidR="005341CE" w:rsidRPr="003461D0">
        <w:rPr>
          <w:rFonts w:eastAsia="Times New Roman"/>
        </w:rPr>
        <w:t xml:space="preserve">School </w:t>
      </w:r>
      <w:r w:rsidR="00496B44" w:rsidRPr="003461D0">
        <w:rPr>
          <w:rFonts w:eastAsia="Times New Roman"/>
        </w:rPr>
        <w:t>Forensics</w:t>
      </w:r>
    </w:p>
    <w:p w:rsidR="00121A4B" w:rsidRPr="003461D0" w:rsidRDefault="00121A4B" w:rsidP="000D1F37">
      <w:pPr>
        <w:rPr>
          <w:rFonts w:eastAsia="Times New Roman"/>
        </w:rPr>
      </w:pPr>
      <w:r w:rsidRPr="003461D0">
        <w:rPr>
          <w:rFonts w:eastAsia="Times New Roman"/>
        </w:rPr>
        <w:t>Send entries to: </w:t>
      </w:r>
    </w:p>
    <w:p w:rsidR="00121A4B" w:rsidRPr="003461D0" w:rsidRDefault="00CE6BCC" w:rsidP="000D1F37">
      <w:pPr>
        <w:ind w:firstLine="720"/>
        <w:rPr>
          <w:rFonts w:eastAsia="Times New Roman"/>
        </w:rPr>
      </w:pPr>
      <w:r w:rsidRPr="003461D0">
        <w:rPr>
          <w:rFonts w:eastAsia="Times New Roman"/>
        </w:rPr>
        <w:t>Solomon</w:t>
      </w:r>
      <w:r w:rsidR="00121A4B" w:rsidRPr="003461D0">
        <w:rPr>
          <w:rFonts w:eastAsia="Times New Roman"/>
        </w:rPr>
        <w:t xml:space="preserve"> High School</w:t>
      </w:r>
      <w:r w:rsidR="00496B44" w:rsidRPr="003461D0">
        <w:rPr>
          <w:rFonts w:eastAsia="Times New Roman"/>
        </w:rPr>
        <w:t xml:space="preserve"> Forensics</w:t>
      </w:r>
    </w:p>
    <w:p w:rsidR="00121A4B" w:rsidRPr="003461D0" w:rsidRDefault="00121A4B" w:rsidP="000D1F37">
      <w:pPr>
        <w:ind w:firstLine="720"/>
        <w:rPr>
          <w:rFonts w:eastAsia="Times New Roman"/>
        </w:rPr>
      </w:pPr>
      <w:r w:rsidRPr="003461D0">
        <w:rPr>
          <w:rFonts w:eastAsia="Times New Roman"/>
        </w:rPr>
        <w:t xml:space="preserve">Attn. </w:t>
      </w:r>
      <w:r w:rsidR="00CE6BCC" w:rsidRPr="003461D0">
        <w:rPr>
          <w:rFonts w:eastAsia="Times New Roman"/>
        </w:rPr>
        <w:t>John Triplett</w:t>
      </w:r>
    </w:p>
    <w:p w:rsidR="000D1F37" w:rsidRPr="003461D0" w:rsidRDefault="000D1F37" w:rsidP="000D1F37">
      <w:pPr>
        <w:ind w:firstLine="720"/>
        <w:rPr>
          <w:rFonts w:eastAsia="Times New Roman"/>
        </w:rPr>
      </w:pPr>
      <w:r w:rsidRPr="003461D0">
        <w:rPr>
          <w:rFonts w:eastAsia="Times New Roman"/>
        </w:rPr>
        <w:t>409 N. Pine Street</w:t>
      </w:r>
    </w:p>
    <w:p w:rsidR="00B80A38" w:rsidRPr="003461D0" w:rsidRDefault="000D1F37" w:rsidP="00B80A38">
      <w:pPr>
        <w:ind w:firstLine="720"/>
        <w:rPr>
          <w:rFonts w:eastAsia="Times New Roman"/>
        </w:rPr>
      </w:pPr>
      <w:r w:rsidRPr="003461D0">
        <w:rPr>
          <w:rFonts w:eastAsia="Times New Roman"/>
        </w:rPr>
        <w:t>Solomon, KS  67480</w:t>
      </w:r>
      <w:r w:rsidR="00121A4B" w:rsidRPr="003461D0">
        <w:rPr>
          <w:rFonts w:eastAsia="Times New Roman"/>
        </w:rPr>
        <w:t>. </w:t>
      </w:r>
    </w:p>
    <w:p w:rsidR="003C665C" w:rsidRDefault="003C665C" w:rsidP="00B80A38">
      <w:pPr>
        <w:ind w:firstLine="720"/>
        <w:rPr>
          <w:rFonts w:eastAsia="Times New Roman"/>
        </w:rPr>
      </w:pPr>
    </w:p>
    <w:p w:rsidR="0033278E" w:rsidRPr="003461D0" w:rsidRDefault="000D1F37" w:rsidP="00B80A38">
      <w:pPr>
        <w:ind w:firstLine="720"/>
        <w:rPr>
          <w:rStyle w:val="Hyperlink"/>
          <w:bCs/>
          <w:color w:val="auto"/>
          <w:bdr w:val="none" w:sz="0" w:space="0" w:color="auto" w:frame="1"/>
          <w:shd w:val="clear" w:color="auto" w:fill="FAFAFA"/>
        </w:rPr>
      </w:pPr>
      <w:r w:rsidRPr="003461D0">
        <w:rPr>
          <w:rFonts w:eastAsia="Times New Roman"/>
        </w:rPr>
        <w:t xml:space="preserve"> </w:t>
      </w:r>
      <w:hyperlink r:id="rId8" w:tgtFrame="_blank" w:history="1">
        <w:r w:rsidR="006B241E" w:rsidRPr="003461D0">
          <w:rPr>
            <w:rStyle w:val="Hyperlink"/>
            <w:bCs/>
            <w:color w:val="auto"/>
            <w:bdr w:val="none" w:sz="0" w:space="0" w:color="auto" w:frame="1"/>
            <w:shd w:val="clear" w:color="auto" w:fill="FAFAFA"/>
          </w:rPr>
          <w:t>http://solomon.tabroom.com</w:t>
        </w:r>
      </w:hyperlink>
    </w:p>
    <w:p w:rsidR="0074675B" w:rsidRPr="003461D0" w:rsidRDefault="0074675B" w:rsidP="00B80A38">
      <w:pPr>
        <w:ind w:firstLine="720"/>
        <w:rPr>
          <w:rStyle w:val="Hyperlink"/>
          <w:bCs/>
          <w:color w:val="auto"/>
          <w:u w:val="none"/>
          <w:bdr w:val="none" w:sz="0" w:space="0" w:color="auto" w:frame="1"/>
          <w:shd w:val="clear" w:color="auto" w:fill="FAFAFA"/>
        </w:rPr>
      </w:pPr>
    </w:p>
    <w:sectPr w:rsidR="0074675B" w:rsidRPr="003461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EF3" w:rsidRDefault="00B32EF3" w:rsidP="00121A4B">
      <w:r>
        <w:separator/>
      </w:r>
    </w:p>
  </w:endnote>
  <w:endnote w:type="continuationSeparator" w:id="0">
    <w:p w:rsidR="00B32EF3" w:rsidRDefault="00B32EF3" w:rsidP="0012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EF3" w:rsidRDefault="00B32EF3" w:rsidP="00121A4B">
      <w:r>
        <w:separator/>
      </w:r>
    </w:p>
  </w:footnote>
  <w:footnote w:type="continuationSeparator" w:id="0">
    <w:p w:rsidR="00B32EF3" w:rsidRDefault="00B32EF3" w:rsidP="00121A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A4B" w:rsidRDefault="00121A4B">
    <w:pPr>
      <w:pStyle w:val="Header"/>
    </w:pPr>
    <w:r>
      <w:t xml:space="preserve">Solomon Forensics Tournament, </w:t>
    </w:r>
    <w:r w:rsidR="002127D6">
      <w:t>draft</w:t>
    </w:r>
    <w:r>
      <w:tab/>
    </w:r>
    <w:sdt>
      <w:sdtPr>
        <w:id w:val="-8153272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1C10">
          <w:rPr>
            <w:noProof/>
          </w:rPr>
          <w:t>1</w:t>
        </w:r>
        <w:r>
          <w:rPr>
            <w:noProof/>
          </w:rPr>
          <w:fldChar w:fldCharType="end"/>
        </w:r>
      </w:sdtContent>
    </w:sdt>
  </w:p>
  <w:p w:rsidR="00121A4B" w:rsidRDefault="00121A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B3888"/>
    <w:multiLevelType w:val="hybridMultilevel"/>
    <w:tmpl w:val="068ED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2BBJGJqZGlobGpko6SsGpxcWZ+XkgBca1AHwT3FwsAAAA"/>
  </w:docVars>
  <w:rsids>
    <w:rsidRoot w:val="00121A4B"/>
    <w:rsid w:val="0007535C"/>
    <w:rsid w:val="000D1F37"/>
    <w:rsid w:val="000E513F"/>
    <w:rsid w:val="00121A4B"/>
    <w:rsid w:val="002127D6"/>
    <w:rsid w:val="0033278E"/>
    <w:rsid w:val="003461D0"/>
    <w:rsid w:val="003C665C"/>
    <w:rsid w:val="003D4F5C"/>
    <w:rsid w:val="00447C65"/>
    <w:rsid w:val="00496B44"/>
    <w:rsid w:val="005341CE"/>
    <w:rsid w:val="0055515B"/>
    <w:rsid w:val="005A4278"/>
    <w:rsid w:val="0069652C"/>
    <w:rsid w:val="006B241E"/>
    <w:rsid w:val="0074046E"/>
    <w:rsid w:val="0074675B"/>
    <w:rsid w:val="00817242"/>
    <w:rsid w:val="0099535B"/>
    <w:rsid w:val="00997B90"/>
    <w:rsid w:val="009E50A5"/>
    <w:rsid w:val="009E6B20"/>
    <w:rsid w:val="00A50E9F"/>
    <w:rsid w:val="00B32EF3"/>
    <w:rsid w:val="00B41C10"/>
    <w:rsid w:val="00B80A38"/>
    <w:rsid w:val="00C06EA4"/>
    <w:rsid w:val="00C57FC5"/>
    <w:rsid w:val="00CE6BCC"/>
    <w:rsid w:val="00CF207F"/>
    <w:rsid w:val="00E3229A"/>
    <w:rsid w:val="00EE0DCC"/>
    <w:rsid w:val="00FD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C87D"/>
  <w15:chartTrackingRefBased/>
  <w15:docId w15:val="{6EBBB022-3FD0-47D3-8653-36250AA5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A4B"/>
    <w:pPr>
      <w:spacing w:before="100" w:beforeAutospacing="1" w:after="100" w:afterAutospacing="1"/>
    </w:pPr>
    <w:rPr>
      <w:rFonts w:eastAsia="Times New Roman"/>
    </w:rPr>
  </w:style>
  <w:style w:type="character" w:customStyle="1" w:styleId="apple-tab-span">
    <w:name w:val="apple-tab-span"/>
    <w:basedOn w:val="DefaultParagraphFont"/>
    <w:rsid w:val="00121A4B"/>
  </w:style>
  <w:style w:type="paragraph" w:styleId="Header">
    <w:name w:val="header"/>
    <w:basedOn w:val="Normal"/>
    <w:link w:val="HeaderChar"/>
    <w:uiPriority w:val="99"/>
    <w:unhideWhenUsed/>
    <w:rsid w:val="00121A4B"/>
    <w:pPr>
      <w:tabs>
        <w:tab w:val="center" w:pos="4680"/>
        <w:tab w:val="right" w:pos="9360"/>
      </w:tabs>
    </w:pPr>
  </w:style>
  <w:style w:type="character" w:customStyle="1" w:styleId="HeaderChar">
    <w:name w:val="Header Char"/>
    <w:basedOn w:val="DefaultParagraphFont"/>
    <w:link w:val="Header"/>
    <w:uiPriority w:val="99"/>
    <w:rsid w:val="00121A4B"/>
  </w:style>
  <w:style w:type="paragraph" w:styleId="Footer">
    <w:name w:val="footer"/>
    <w:basedOn w:val="Normal"/>
    <w:link w:val="FooterChar"/>
    <w:uiPriority w:val="99"/>
    <w:unhideWhenUsed/>
    <w:rsid w:val="00121A4B"/>
    <w:pPr>
      <w:tabs>
        <w:tab w:val="center" w:pos="4680"/>
        <w:tab w:val="right" w:pos="9360"/>
      </w:tabs>
    </w:pPr>
  </w:style>
  <w:style w:type="character" w:customStyle="1" w:styleId="FooterChar">
    <w:name w:val="Footer Char"/>
    <w:basedOn w:val="DefaultParagraphFont"/>
    <w:link w:val="Footer"/>
    <w:uiPriority w:val="99"/>
    <w:rsid w:val="00121A4B"/>
  </w:style>
  <w:style w:type="paragraph" w:styleId="ListParagraph">
    <w:name w:val="List Paragraph"/>
    <w:basedOn w:val="Normal"/>
    <w:uiPriority w:val="34"/>
    <w:qFormat/>
    <w:rsid w:val="00CE6BCC"/>
    <w:pPr>
      <w:ind w:left="720"/>
      <w:contextualSpacing/>
    </w:pPr>
  </w:style>
  <w:style w:type="character" w:styleId="Hyperlink">
    <w:name w:val="Hyperlink"/>
    <w:basedOn w:val="DefaultParagraphFont"/>
    <w:uiPriority w:val="99"/>
    <w:unhideWhenUsed/>
    <w:rsid w:val="000D1F37"/>
    <w:rPr>
      <w:color w:val="0563C1" w:themeColor="hyperlink"/>
      <w:u w:val="single"/>
    </w:rPr>
  </w:style>
  <w:style w:type="character" w:styleId="Strong">
    <w:name w:val="Strong"/>
    <w:basedOn w:val="DefaultParagraphFont"/>
    <w:uiPriority w:val="22"/>
    <w:qFormat/>
    <w:rsid w:val="000D1F37"/>
    <w:rPr>
      <w:b/>
      <w:bCs/>
    </w:rPr>
  </w:style>
  <w:style w:type="character" w:styleId="FollowedHyperlink">
    <w:name w:val="FollowedHyperlink"/>
    <w:basedOn w:val="DefaultParagraphFont"/>
    <w:uiPriority w:val="99"/>
    <w:semiHidden/>
    <w:unhideWhenUsed/>
    <w:rsid w:val="003C6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3880">
      <w:bodyDiv w:val="1"/>
      <w:marLeft w:val="0"/>
      <w:marRight w:val="0"/>
      <w:marTop w:val="0"/>
      <w:marBottom w:val="0"/>
      <w:divBdr>
        <w:top w:val="none" w:sz="0" w:space="0" w:color="auto"/>
        <w:left w:val="none" w:sz="0" w:space="0" w:color="auto"/>
        <w:bottom w:val="none" w:sz="0" w:space="0" w:color="auto"/>
        <w:right w:val="none" w:sz="0" w:space="0" w:color="auto"/>
      </w:divBdr>
    </w:div>
    <w:div w:id="352192973">
      <w:bodyDiv w:val="1"/>
      <w:marLeft w:val="0"/>
      <w:marRight w:val="0"/>
      <w:marTop w:val="0"/>
      <w:marBottom w:val="0"/>
      <w:divBdr>
        <w:top w:val="none" w:sz="0" w:space="0" w:color="auto"/>
        <w:left w:val="none" w:sz="0" w:space="0" w:color="auto"/>
        <w:bottom w:val="none" w:sz="0" w:space="0" w:color="auto"/>
        <w:right w:val="none" w:sz="0" w:space="0" w:color="auto"/>
      </w:divBdr>
    </w:div>
    <w:div w:id="648169780">
      <w:bodyDiv w:val="1"/>
      <w:marLeft w:val="0"/>
      <w:marRight w:val="0"/>
      <w:marTop w:val="0"/>
      <w:marBottom w:val="0"/>
      <w:divBdr>
        <w:top w:val="none" w:sz="0" w:space="0" w:color="auto"/>
        <w:left w:val="none" w:sz="0" w:space="0" w:color="auto"/>
        <w:bottom w:val="none" w:sz="0" w:space="0" w:color="auto"/>
        <w:right w:val="none" w:sz="0" w:space="0" w:color="auto"/>
      </w:divBdr>
      <w:divsChild>
        <w:div w:id="83841311">
          <w:marLeft w:val="0"/>
          <w:marRight w:val="0"/>
          <w:marTop w:val="0"/>
          <w:marBottom w:val="0"/>
          <w:divBdr>
            <w:top w:val="none" w:sz="0" w:space="0" w:color="auto"/>
            <w:left w:val="none" w:sz="0" w:space="0" w:color="auto"/>
            <w:bottom w:val="none" w:sz="0" w:space="0" w:color="auto"/>
            <w:right w:val="none" w:sz="0" w:space="0" w:color="auto"/>
          </w:divBdr>
        </w:div>
        <w:div w:id="1099300900">
          <w:marLeft w:val="0"/>
          <w:marRight w:val="0"/>
          <w:marTop w:val="0"/>
          <w:marBottom w:val="0"/>
          <w:divBdr>
            <w:top w:val="none" w:sz="0" w:space="0" w:color="auto"/>
            <w:left w:val="none" w:sz="0" w:space="0" w:color="auto"/>
            <w:bottom w:val="none" w:sz="0" w:space="0" w:color="auto"/>
            <w:right w:val="none" w:sz="0" w:space="0" w:color="auto"/>
          </w:divBdr>
        </w:div>
        <w:div w:id="1988781148">
          <w:marLeft w:val="0"/>
          <w:marRight w:val="0"/>
          <w:marTop w:val="0"/>
          <w:marBottom w:val="0"/>
          <w:divBdr>
            <w:top w:val="none" w:sz="0" w:space="0" w:color="auto"/>
            <w:left w:val="none" w:sz="0" w:space="0" w:color="auto"/>
            <w:bottom w:val="none" w:sz="0" w:space="0" w:color="auto"/>
            <w:right w:val="none" w:sz="0" w:space="0" w:color="auto"/>
          </w:divBdr>
        </w:div>
        <w:div w:id="1384401936">
          <w:marLeft w:val="0"/>
          <w:marRight w:val="0"/>
          <w:marTop w:val="0"/>
          <w:marBottom w:val="0"/>
          <w:divBdr>
            <w:top w:val="none" w:sz="0" w:space="0" w:color="auto"/>
            <w:left w:val="none" w:sz="0" w:space="0" w:color="auto"/>
            <w:bottom w:val="none" w:sz="0" w:space="0" w:color="auto"/>
            <w:right w:val="none" w:sz="0" w:space="0" w:color="auto"/>
          </w:divBdr>
        </w:div>
      </w:divsChild>
    </w:div>
    <w:div w:id="879247361">
      <w:bodyDiv w:val="1"/>
      <w:marLeft w:val="0"/>
      <w:marRight w:val="0"/>
      <w:marTop w:val="0"/>
      <w:marBottom w:val="0"/>
      <w:divBdr>
        <w:top w:val="none" w:sz="0" w:space="0" w:color="auto"/>
        <w:left w:val="none" w:sz="0" w:space="0" w:color="auto"/>
        <w:bottom w:val="none" w:sz="0" w:space="0" w:color="auto"/>
        <w:right w:val="none" w:sz="0" w:space="0" w:color="auto"/>
      </w:divBdr>
    </w:div>
    <w:div w:id="2040087761">
      <w:bodyDiv w:val="1"/>
      <w:marLeft w:val="0"/>
      <w:marRight w:val="0"/>
      <w:marTop w:val="0"/>
      <w:marBottom w:val="0"/>
      <w:divBdr>
        <w:top w:val="none" w:sz="0" w:space="0" w:color="auto"/>
        <w:left w:val="none" w:sz="0" w:space="0" w:color="auto"/>
        <w:bottom w:val="none" w:sz="0" w:space="0" w:color="auto"/>
        <w:right w:val="none" w:sz="0" w:space="0" w:color="auto"/>
      </w:divBdr>
      <w:divsChild>
        <w:div w:id="333537811">
          <w:marLeft w:val="0"/>
          <w:marRight w:val="0"/>
          <w:marTop w:val="0"/>
          <w:marBottom w:val="0"/>
          <w:divBdr>
            <w:top w:val="none" w:sz="0" w:space="0" w:color="auto"/>
            <w:left w:val="none" w:sz="0" w:space="0" w:color="auto"/>
            <w:bottom w:val="none" w:sz="0" w:space="0" w:color="auto"/>
            <w:right w:val="none" w:sz="0" w:space="0" w:color="auto"/>
          </w:divBdr>
        </w:div>
        <w:div w:id="592593084">
          <w:marLeft w:val="0"/>
          <w:marRight w:val="0"/>
          <w:marTop w:val="0"/>
          <w:marBottom w:val="0"/>
          <w:divBdr>
            <w:top w:val="none" w:sz="0" w:space="0" w:color="auto"/>
            <w:left w:val="none" w:sz="0" w:space="0" w:color="auto"/>
            <w:bottom w:val="none" w:sz="0" w:space="0" w:color="auto"/>
            <w:right w:val="none" w:sz="0" w:space="0" w:color="auto"/>
          </w:divBdr>
        </w:div>
        <w:div w:id="48379036">
          <w:marLeft w:val="0"/>
          <w:marRight w:val="0"/>
          <w:marTop w:val="0"/>
          <w:marBottom w:val="0"/>
          <w:divBdr>
            <w:top w:val="none" w:sz="0" w:space="0" w:color="auto"/>
            <w:left w:val="none" w:sz="0" w:space="0" w:color="auto"/>
            <w:bottom w:val="none" w:sz="0" w:space="0" w:color="auto"/>
            <w:right w:val="none" w:sz="0" w:space="0" w:color="auto"/>
          </w:divBdr>
        </w:div>
        <w:div w:id="1757093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omon.tabroom.com/" TargetMode="External"/><Relationship Id="rId3" Type="http://schemas.openxmlformats.org/officeDocument/2006/relationships/settings" Target="settings.xml"/><Relationship Id="rId7" Type="http://schemas.openxmlformats.org/officeDocument/2006/relationships/hyperlink" Target="http://solomon.tabro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USD393 Solomon</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Triplett</dc:creator>
  <cp:keywords/>
  <dc:description/>
  <cp:lastModifiedBy>John Triplett</cp:lastModifiedBy>
  <cp:revision>3</cp:revision>
  <dcterms:created xsi:type="dcterms:W3CDTF">2021-03-02T13:06:00Z</dcterms:created>
  <dcterms:modified xsi:type="dcterms:W3CDTF">2021-03-08T18:35:00Z</dcterms:modified>
</cp:coreProperties>
</file>