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AEC1BD" w14:textId="77777777" w:rsidR="006D20DF" w:rsidRDefault="00DD6AA4">
      <w:pPr>
        <w:jc w:val="center"/>
      </w:pPr>
      <w:bookmarkStart w:id="0" w:name="_GoBack"/>
      <w:bookmarkEnd w:id="0"/>
      <w:r>
        <w:rPr>
          <w:noProof/>
        </w:rPr>
        <w:drawing>
          <wp:inline distT="114300" distB="114300" distL="114300" distR="114300" wp14:anchorId="74CD0213" wp14:editId="77D59AAB">
            <wp:extent cx="3095625" cy="1490663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149066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04B526B" w14:textId="77777777" w:rsidR="006D20DF" w:rsidRDefault="00DD6AA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2021 Congressional Debate Docket</w:t>
      </w:r>
    </w:p>
    <w:p w14:paraId="04A595C9" w14:textId="77777777" w:rsidR="006D20DF" w:rsidRDefault="006D20DF"/>
    <w:p w14:paraId="5F6FFB5C" w14:textId="77777777" w:rsidR="006D20DF" w:rsidRDefault="006D20DF"/>
    <w:p w14:paraId="660AF33A" w14:textId="77777777" w:rsidR="006D20DF" w:rsidRDefault="00DD6AA4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Preliminary Chambers</w:t>
      </w:r>
    </w:p>
    <w:p w14:paraId="4D21ED1C" w14:textId="77777777" w:rsidR="006D20DF" w:rsidRDefault="006D20DF">
      <w:pPr>
        <w:rPr>
          <w:b/>
          <w:sz w:val="30"/>
          <w:szCs w:val="30"/>
          <w:u w:val="single"/>
        </w:rPr>
      </w:pPr>
    </w:p>
    <w:p w14:paraId="29921A5F" w14:textId="77777777" w:rsidR="006D20DF" w:rsidRDefault="00DD6A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 Bill to Fund Bio-Abortion Research </w:t>
      </w:r>
    </w:p>
    <w:p w14:paraId="650A8820" w14:textId="77777777" w:rsidR="006D20DF" w:rsidRDefault="00DD6A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Resolution to Amend the Constitution to Lower the Minimum Voting Age to 16</w:t>
      </w:r>
    </w:p>
    <w:p w14:paraId="601516C1" w14:textId="77777777" w:rsidR="006D20DF" w:rsidRDefault="00DD6A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Resolution to Amend the Constitution to Expand the Selective Service</w:t>
      </w:r>
    </w:p>
    <w:p w14:paraId="2416CFDE" w14:textId="77777777" w:rsidR="006D20DF" w:rsidRDefault="00DD6A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Bill to Limit Travel to Curb the Spread of COVID-19 Variants</w:t>
      </w:r>
    </w:p>
    <w:p w14:paraId="1A3144C1" w14:textId="77777777" w:rsidR="006D20DF" w:rsidRDefault="00DD6A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Bill to Support Roma Human Rights in Europe</w:t>
      </w:r>
    </w:p>
    <w:p w14:paraId="6F275011" w14:textId="77777777" w:rsidR="006D20DF" w:rsidRDefault="00DD6A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 Bill to Provide Humanitarian Aid to Rohingyas in Myanmar</w:t>
      </w:r>
    </w:p>
    <w:p w14:paraId="52377F9B" w14:textId="77777777" w:rsidR="006D20DF" w:rsidRDefault="00DD6A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 Resolution to Deploy Nuclear Weapons to American Allies in South East Asia </w:t>
      </w:r>
    </w:p>
    <w:p w14:paraId="362738A6" w14:textId="77777777" w:rsidR="006D20DF" w:rsidRDefault="00DD6AA4">
      <w:pPr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A Bill to </w:t>
      </w:r>
      <w:r>
        <w:rPr>
          <w:sz w:val="28"/>
          <w:szCs w:val="28"/>
        </w:rPr>
        <w:t>Amend Section 230</w:t>
      </w:r>
    </w:p>
    <w:p w14:paraId="19B4FBE5" w14:textId="77777777" w:rsidR="006D20DF" w:rsidRDefault="006D20DF">
      <w:pPr>
        <w:rPr>
          <w:sz w:val="28"/>
          <w:szCs w:val="28"/>
        </w:rPr>
      </w:pPr>
    </w:p>
    <w:p w14:paraId="4F302D86" w14:textId="77777777" w:rsidR="006D20DF" w:rsidRDefault="006D20DF">
      <w:pPr>
        <w:rPr>
          <w:sz w:val="28"/>
          <w:szCs w:val="28"/>
        </w:rPr>
      </w:pPr>
    </w:p>
    <w:p w14:paraId="064F4367" w14:textId="77777777" w:rsidR="006D20DF" w:rsidRDefault="00DD6AA4">
      <w:pPr>
        <w:rPr>
          <w:b/>
          <w:sz w:val="30"/>
          <w:szCs w:val="30"/>
          <w:u w:val="single"/>
        </w:rPr>
      </w:pPr>
      <w:r>
        <w:rPr>
          <w:b/>
          <w:sz w:val="30"/>
          <w:szCs w:val="30"/>
          <w:u w:val="single"/>
        </w:rPr>
        <w:t>Super Congress</w:t>
      </w:r>
    </w:p>
    <w:p w14:paraId="29D9721A" w14:textId="77777777" w:rsidR="006D20DF" w:rsidRDefault="006D20DF">
      <w:pPr>
        <w:rPr>
          <w:b/>
          <w:sz w:val="30"/>
          <w:szCs w:val="30"/>
          <w:u w:val="single"/>
        </w:rPr>
      </w:pPr>
    </w:p>
    <w:p w14:paraId="15FB2551" w14:textId="77777777" w:rsidR="006D20DF" w:rsidRDefault="00DD6AA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Bill to Require the Option of Virtual Learning</w:t>
      </w:r>
    </w:p>
    <w:p w14:paraId="5ED34E0B" w14:textId="77777777" w:rsidR="006D20DF" w:rsidRDefault="00DD6AA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Resolution to Assist Taiwan in Joining the WHO</w:t>
      </w:r>
    </w:p>
    <w:p w14:paraId="6B65EFFC" w14:textId="77777777" w:rsidR="006D20DF" w:rsidRDefault="00DD6AA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Bill to Ban Prison Boot Camps</w:t>
      </w:r>
    </w:p>
    <w:p w14:paraId="40B47748" w14:textId="77777777" w:rsidR="006D20DF" w:rsidRDefault="00DD6AA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The Native American Infrastructure Bill</w:t>
      </w:r>
    </w:p>
    <w:p w14:paraId="6650CBD0" w14:textId="77777777" w:rsidR="006D20DF" w:rsidRDefault="00DD6AA4">
      <w:pPr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 Bill to Make Voting Mandatory</w:t>
      </w:r>
    </w:p>
    <w:p w14:paraId="44A7CF6B" w14:textId="77777777" w:rsidR="006D20DF" w:rsidRDefault="006D20DF">
      <w:pPr>
        <w:ind w:left="720"/>
      </w:pPr>
    </w:p>
    <w:sectPr w:rsidR="006D20D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EF6034"/>
    <w:multiLevelType w:val="multilevel"/>
    <w:tmpl w:val="117E8BF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74E65D63"/>
    <w:multiLevelType w:val="multilevel"/>
    <w:tmpl w:val="E484472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0DF"/>
    <w:rsid w:val="006D20DF"/>
    <w:rsid w:val="00DD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0CC31A"/>
  <w15:docId w15:val="{62A0B585-F5B3-7A4E-8501-C2F21FE1A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2021-02-19T22:15:00Z</dcterms:created>
  <dcterms:modified xsi:type="dcterms:W3CDTF">2021-02-19T22:15:00Z</dcterms:modified>
</cp:coreProperties>
</file>