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9B" w:rsidRPr="0055336B" w:rsidRDefault="004A2C9B" w:rsidP="004A2C9B">
      <w:pPr>
        <w:tabs>
          <w:tab w:val="left" w:pos="0"/>
        </w:tabs>
        <w:jc w:val="center"/>
        <w:rPr>
          <w:rFonts w:ascii="Times New Roman" w:eastAsia="Bell MT" w:hAnsi="Times New Roman" w:cs="Times New Roman"/>
          <w:color w:val="00B0F0"/>
          <w:sz w:val="32"/>
          <w:szCs w:val="32"/>
        </w:rPr>
      </w:pPr>
      <w:r w:rsidRPr="0055336B">
        <w:rPr>
          <w:rFonts w:ascii="Times New Roman" w:eastAsia="Bell MT" w:hAnsi="Times New Roman" w:cs="Times New Roman"/>
          <w:color w:val="00B0F0"/>
          <w:sz w:val="32"/>
          <w:szCs w:val="32"/>
        </w:rPr>
        <w:t>West Kansas NSDA 2021 Legislation Packet-Wave 2</w:t>
      </w:r>
    </w:p>
    <w:p w:rsidR="004A2C9B" w:rsidRPr="0055336B" w:rsidRDefault="004A2C9B" w:rsidP="004A2C9B">
      <w:pPr>
        <w:tabs>
          <w:tab w:val="left" w:pos="345"/>
        </w:tabs>
        <w:rPr>
          <w:rFonts w:ascii="Times New Roman" w:eastAsia="Arial" w:hAnsi="Times New Roman" w:cs="Times New Roman"/>
          <w:color w:val="00B0F0"/>
          <w:sz w:val="24"/>
          <w:szCs w:val="24"/>
        </w:rPr>
      </w:pPr>
    </w:p>
    <w:p w:rsidR="004A2C9B" w:rsidRPr="0055336B" w:rsidRDefault="004A2C9B" w:rsidP="004A2C9B">
      <w:pPr>
        <w:tabs>
          <w:tab w:val="left" w:pos="345"/>
        </w:tabs>
        <w:rPr>
          <w:rFonts w:ascii="Times New Roman" w:eastAsia="Times New Roman" w:hAnsi="Times New Roman" w:cs="Times New Roman"/>
          <w:color w:val="000000"/>
          <w:sz w:val="24"/>
          <w:szCs w:val="24"/>
          <w:u w:val="single"/>
        </w:rPr>
      </w:pPr>
      <w:r w:rsidRPr="0055336B">
        <w:rPr>
          <w:rFonts w:ascii="Times New Roman" w:eastAsia="Times New Roman" w:hAnsi="Times New Roman" w:cs="Times New Roman"/>
          <w:b/>
          <w:color w:val="000000"/>
          <w:sz w:val="24"/>
          <w:szCs w:val="24"/>
          <w:u w:val="single"/>
        </w:rPr>
        <w:t>Resolution #</w:t>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t>Title</w:t>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t>School</w:t>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p>
    <w:p w:rsidR="004A2C9B" w:rsidRPr="0055336B" w:rsidRDefault="004A2C9B" w:rsidP="004A2C9B">
      <w:pPr>
        <w:tabs>
          <w:tab w:val="left" w:pos="345"/>
        </w:tabs>
        <w:rPr>
          <w:rFonts w:ascii="Times New Roman" w:eastAsia="Times New Roman" w:hAnsi="Times New Roman" w:cs="Times New Roman"/>
          <w:color w:val="000000"/>
          <w:sz w:val="24"/>
          <w:szCs w:val="24"/>
          <w:u w:val="single"/>
        </w:rPr>
      </w:pP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End Marine Animal Warfare</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Moundridge</w:t>
      </w:r>
      <w:r w:rsidRPr="0055336B">
        <w:rPr>
          <w:rFonts w:ascii="Times New Roman" w:eastAsia="Times New Roman" w:hAnsi="Times New Roman" w:cs="Times New Roman"/>
          <w:color w:val="000000"/>
          <w:sz w:val="20"/>
          <w:szCs w:val="20"/>
        </w:rPr>
        <w:t xml:space="preserve"> High School</w:t>
      </w:r>
    </w:p>
    <w:p w:rsidR="004A2C9B" w:rsidRPr="0055336B" w:rsidRDefault="004A2C9B" w:rsidP="004A2C9B">
      <w:pPr>
        <w:tabs>
          <w:tab w:val="left" w:pos="345"/>
        </w:tabs>
        <w:rPr>
          <w:rFonts w:ascii="Times New Roman" w:eastAsia="Times New Roman" w:hAnsi="Times New Roman" w:cs="Times New Roman"/>
          <w:color w:val="000000"/>
          <w:sz w:val="24"/>
          <w:szCs w:val="24"/>
          <w:u w:val="single"/>
        </w:rPr>
      </w:pPr>
    </w:p>
    <w:p w:rsidR="004A2C9B" w:rsidRPr="0055336B" w:rsidRDefault="004A2C9B" w:rsidP="004A2C9B">
      <w:pPr>
        <w:tabs>
          <w:tab w:val="left" w:pos="345"/>
        </w:tabs>
        <w:rPr>
          <w:rFonts w:ascii="Times New Roman" w:eastAsia="Times New Roman" w:hAnsi="Times New Roman" w:cs="Times New Roman"/>
          <w:color w:val="000000"/>
          <w:sz w:val="24"/>
          <w:szCs w:val="24"/>
          <w:u w:val="single"/>
        </w:rPr>
      </w:pPr>
      <w:r w:rsidRPr="0055336B">
        <w:rPr>
          <w:rFonts w:ascii="Times New Roman" w:eastAsia="Times New Roman" w:hAnsi="Times New Roman" w:cs="Times New Roman"/>
          <w:b/>
          <w:color w:val="000000"/>
          <w:sz w:val="24"/>
          <w:szCs w:val="24"/>
          <w:u w:val="single"/>
        </w:rPr>
        <w:t>Bill #</w:t>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t>Title</w:t>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t>School</w:t>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r w:rsidRPr="0055336B">
        <w:rPr>
          <w:rFonts w:ascii="Times New Roman" w:eastAsia="Times New Roman" w:hAnsi="Times New Roman" w:cs="Times New Roman"/>
          <w:b/>
          <w:color w:val="000000"/>
          <w:sz w:val="24"/>
          <w:szCs w:val="24"/>
          <w:u w:val="single"/>
        </w:rPr>
        <w:tab/>
      </w:r>
    </w:p>
    <w:p w:rsidR="004A2C9B" w:rsidRPr="0055336B" w:rsidRDefault="004A2C9B" w:rsidP="004A2C9B">
      <w:pPr>
        <w:tabs>
          <w:tab w:val="left" w:pos="345"/>
        </w:tabs>
        <w:rPr>
          <w:rFonts w:ascii="Times New Roman" w:eastAsia="Times New Roman" w:hAnsi="Times New Roman" w:cs="Times New Roman"/>
          <w:color w:val="000000"/>
          <w:sz w:val="24"/>
          <w:szCs w:val="24"/>
          <w:u w:val="single"/>
        </w:rPr>
      </w:pP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t>Students Repeat 2020-2021</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t>Maize High School</w:t>
      </w: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2</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2C68F7" w:rsidRPr="0055336B">
        <w:rPr>
          <w:rFonts w:ascii="Times New Roman" w:eastAsia="Times New Roman" w:hAnsi="Times New Roman" w:cs="Times New Roman"/>
          <w:color w:val="000000"/>
          <w:sz w:val="20"/>
          <w:szCs w:val="20"/>
        </w:rPr>
        <w:t>Compulsory Voting</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2C68F7" w:rsidRPr="0055336B">
        <w:rPr>
          <w:rFonts w:ascii="Times New Roman" w:eastAsia="Times New Roman" w:hAnsi="Times New Roman" w:cs="Times New Roman"/>
          <w:color w:val="000000"/>
          <w:sz w:val="20"/>
          <w:szCs w:val="20"/>
        </w:rPr>
        <w:tab/>
        <w:t>Salina South</w:t>
      </w:r>
      <w:r w:rsidRPr="0055336B">
        <w:rPr>
          <w:rFonts w:ascii="Times New Roman" w:eastAsia="Times New Roman" w:hAnsi="Times New Roman" w:cs="Times New Roman"/>
          <w:color w:val="000000"/>
          <w:sz w:val="20"/>
          <w:szCs w:val="20"/>
        </w:rPr>
        <w:t xml:space="preserve"> High School</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3</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Strike “Under God” from Pledge</w:t>
      </w:r>
      <w:r w:rsidR="00D12A9F"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 xml:space="preserve">Great Bend </w:t>
      </w:r>
      <w:r w:rsidRPr="0055336B">
        <w:rPr>
          <w:rFonts w:ascii="Times New Roman" w:eastAsia="Times New Roman" w:hAnsi="Times New Roman" w:cs="Times New Roman"/>
          <w:color w:val="000000"/>
          <w:sz w:val="20"/>
          <w:szCs w:val="20"/>
        </w:rPr>
        <w:t>High School</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4</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Establish Wealth Tax</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Hutchinson High School</w:t>
      </w: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5</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Amend the Electoral College</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D12A9F" w:rsidRPr="0055336B">
        <w:rPr>
          <w:rFonts w:ascii="Times New Roman" w:eastAsia="Times New Roman" w:hAnsi="Times New Roman" w:cs="Times New Roman"/>
          <w:color w:val="000000"/>
          <w:sz w:val="20"/>
          <w:szCs w:val="20"/>
        </w:rPr>
        <w:t>McPherson</w:t>
      </w:r>
      <w:r w:rsidRPr="0055336B">
        <w:rPr>
          <w:rFonts w:ascii="Times New Roman" w:eastAsia="Times New Roman" w:hAnsi="Times New Roman" w:cs="Times New Roman"/>
          <w:color w:val="000000"/>
          <w:sz w:val="20"/>
          <w:szCs w:val="20"/>
        </w:rPr>
        <w:t xml:space="preserve"> High School</w:t>
      </w: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6</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F42AA3" w:rsidRPr="0055336B">
        <w:rPr>
          <w:rFonts w:ascii="Times New Roman" w:eastAsia="Times New Roman" w:hAnsi="Times New Roman" w:cs="Times New Roman"/>
          <w:color w:val="000000"/>
          <w:sz w:val="20"/>
          <w:szCs w:val="20"/>
        </w:rPr>
        <w:t>Electric Vehicle Price Ceiling</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F42AA3" w:rsidRPr="0055336B">
        <w:rPr>
          <w:rFonts w:ascii="Times New Roman" w:eastAsia="Times New Roman" w:hAnsi="Times New Roman" w:cs="Times New Roman"/>
          <w:color w:val="000000"/>
          <w:sz w:val="20"/>
          <w:szCs w:val="20"/>
        </w:rPr>
        <w:tab/>
        <w:t>Maize</w:t>
      </w:r>
      <w:r w:rsidRPr="0055336B">
        <w:rPr>
          <w:rFonts w:ascii="Times New Roman" w:eastAsia="Times New Roman" w:hAnsi="Times New Roman" w:cs="Times New Roman"/>
          <w:color w:val="000000"/>
          <w:sz w:val="20"/>
          <w:szCs w:val="20"/>
        </w:rPr>
        <w:t xml:space="preserve"> High School</w:t>
      </w: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7</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F42AA3" w:rsidRPr="0055336B">
        <w:rPr>
          <w:rFonts w:ascii="Times New Roman" w:eastAsia="Times New Roman" w:hAnsi="Times New Roman" w:cs="Times New Roman"/>
          <w:color w:val="000000"/>
          <w:sz w:val="20"/>
          <w:szCs w:val="20"/>
        </w:rPr>
        <w:t>Designate Domestic Terror as Federal Crime</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F42AA3" w:rsidRPr="0055336B">
        <w:rPr>
          <w:rFonts w:ascii="Times New Roman" w:eastAsia="Times New Roman" w:hAnsi="Times New Roman" w:cs="Times New Roman"/>
          <w:color w:val="000000"/>
          <w:sz w:val="20"/>
          <w:szCs w:val="20"/>
        </w:rPr>
        <w:t>Great Bend</w:t>
      </w:r>
      <w:r w:rsidRPr="0055336B">
        <w:rPr>
          <w:rFonts w:ascii="Times New Roman" w:eastAsia="Times New Roman" w:hAnsi="Times New Roman" w:cs="Times New Roman"/>
          <w:color w:val="000000"/>
          <w:sz w:val="20"/>
          <w:szCs w:val="20"/>
        </w:rPr>
        <w:t xml:space="preserve"> High School</w:t>
      </w:r>
    </w:p>
    <w:p w:rsidR="00F42AA3" w:rsidRPr="0055336B" w:rsidRDefault="00F42AA3"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8</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8B56CA" w:rsidRPr="0055336B">
        <w:rPr>
          <w:rFonts w:ascii="Times New Roman" w:eastAsia="Times New Roman" w:hAnsi="Times New Roman" w:cs="Times New Roman"/>
          <w:color w:val="000000"/>
          <w:sz w:val="20"/>
          <w:szCs w:val="20"/>
        </w:rPr>
        <w:t>Reinstate Fairness Doctrine</w:t>
      </w:r>
      <w:r w:rsidR="008B56CA" w:rsidRPr="0055336B">
        <w:rPr>
          <w:rFonts w:ascii="Times New Roman" w:eastAsia="Times New Roman" w:hAnsi="Times New Roman" w:cs="Times New Roman"/>
          <w:color w:val="000000"/>
          <w:sz w:val="20"/>
          <w:szCs w:val="20"/>
        </w:rPr>
        <w:tab/>
      </w:r>
      <w:r w:rsidR="008B56CA" w:rsidRPr="0055336B">
        <w:rPr>
          <w:rFonts w:ascii="Times New Roman" w:eastAsia="Times New Roman" w:hAnsi="Times New Roman" w:cs="Times New Roman"/>
          <w:color w:val="000000"/>
          <w:sz w:val="20"/>
          <w:szCs w:val="20"/>
        </w:rPr>
        <w:tab/>
      </w:r>
      <w:r w:rsidR="008B56CA" w:rsidRPr="0055336B">
        <w:rPr>
          <w:rFonts w:ascii="Times New Roman" w:eastAsia="Times New Roman" w:hAnsi="Times New Roman" w:cs="Times New Roman"/>
          <w:color w:val="000000"/>
          <w:sz w:val="20"/>
          <w:szCs w:val="20"/>
        </w:rPr>
        <w:tab/>
        <w:t xml:space="preserve">Moundridge </w:t>
      </w:r>
      <w:r w:rsidRPr="0055336B">
        <w:rPr>
          <w:rFonts w:ascii="Times New Roman" w:eastAsia="Times New Roman" w:hAnsi="Times New Roman" w:cs="Times New Roman"/>
          <w:color w:val="000000"/>
          <w:sz w:val="20"/>
          <w:szCs w:val="20"/>
        </w:rPr>
        <w:t>High School</w:t>
      </w:r>
    </w:p>
    <w:p w:rsidR="00F42AA3" w:rsidRPr="0055336B" w:rsidRDefault="00F42AA3"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9</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846E20" w:rsidRPr="0055336B">
        <w:rPr>
          <w:rFonts w:ascii="Times New Roman" w:eastAsia="Times New Roman" w:hAnsi="Times New Roman" w:cs="Times New Roman"/>
          <w:color w:val="000000"/>
          <w:sz w:val="20"/>
          <w:szCs w:val="20"/>
        </w:rPr>
        <w:t>Hire Convicts</w:t>
      </w:r>
      <w:r w:rsidR="00846E20" w:rsidRPr="0055336B">
        <w:rPr>
          <w:rFonts w:ascii="Times New Roman" w:eastAsia="Times New Roman" w:hAnsi="Times New Roman" w:cs="Times New Roman"/>
          <w:color w:val="000000"/>
          <w:sz w:val="20"/>
          <w:szCs w:val="20"/>
        </w:rPr>
        <w:tab/>
      </w:r>
      <w:r w:rsidR="00846E20" w:rsidRPr="0055336B">
        <w:rPr>
          <w:rFonts w:ascii="Times New Roman" w:eastAsia="Times New Roman" w:hAnsi="Times New Roman" w:cs="Times New Roman"/>
          <w:color w:val="000000"/>
          <w:sz w:val="20"/>
          <w:szCs w:val="20"/>
        </w:rPr>
        <w:tab/>
      </w:r>
      <w:r w:rsidR="00846E20" w:rsidRPr="0055336B">
        <w:rPr>
          <w:rFonts w:ascii="Times New Roman" w:eastAsia="Times New Roman" w:hAnsi="Times New Roman" w:cs="Times New Roman"/>
          <w:color w:val="000000"/>
          <w:sz w:val="20"/>
          <w:szCs w:val="20"/>
        </w:rPr>
        <w:tab/>
      </w:r>
      <w:r w:rsidR="00846E20" w:rsidRPr="0055336B">
        <w:rPr>
          <w:rFonts w:ascii="Times New Roman" w:eastAsia="Times New Roman" w:hAnsi="Times New Roman" w:cs="Times New Roman"/>
          <w:color w:val="000000"/>
          <w:sz w:val="20"/>
          <w:szCs w:val="20"/>
        </w:rPr>
        <w:tab/>
      </w:r>
      <w:r w:rsidR="00846E20" w:rsidRPr="0055336B">
        <w:rPr>
          <w:rFonts w:ascii="Times New Roman" w:eastAsia="Times New Roman" w:hAnsi="Times New Roman" w:cs="Times New Roman"/>
          <w:color w:val="000000"/>
          <w:sz w:val="20"/>
          <w:szCs w:val="20"/>
        </w:rPr>
        <w:tab/>
        <w:t xml:space="preserve">McPherson </w:t>
      </w:r>
      <w:r w:rsidRPr="0055336B">
        <w:rPr>
          <w:rFonts w:ascii="Times New Roman" w:eastAsia="Times New Roman" w:hAnsi="Times New Roman" w:cs="Times New Roman"/>
          <w:color w:val="000000"/>
          <w:sz w:val="20"/>
          <w:szCs w:val="20"/>
        </w:rPr>
        <w:t>High School</w:t>
      </w:r>
    </w:p>
    <w:p w:rsidR="00F42AA3" w:rsidRPr="0055336B" w:rsidRDefault="00846E20"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10</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t>End Cash Bail</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t xml:space="preserve">Hutchinson </w:t>
      </w:r>
      <w:r w:rsidR="00F42AA3" w:rsidRPr="0055336B">
        <w:rPr>
          <w:rFonts w:ascii="Times New Roman" w:eastAsia="Times New Roman" w:hAnsi="Times New Roman" w:cs="Times New Roman"/>
          <w:color w:val="000000"/>
          <w:sz w:val="20"/>
          <w:szCs w:val="20"/>
        </w:rPr>
        <w:t>High School</w:t>
      </w:r>
    </w:p>
    <w:p w:rsidR="0055336B" w:rsidRPr="0055336B" w:rsidRDefault="0055336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11</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t>Tax Payer Voting</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t>Abilene High School</w:t>
      </w:r>
    </w:p>
    <w:p w:rsidR="0055336B" w:rsidRPr="0055336B" w:rsidRDefault="0055336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12</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Right to Education Act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Clay Center High School</w:t>
      </w:r>
    </w:p>
    <w:p w:rsidR="00F42AA3" w:rsidRPr="0055336B" w:rsidRDefault="0055336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13</w:t>
      </w:r>
      <w:r w:rsidR="00F42AA3" w:rsidRPr="0055336B">
        <w:rPr>
          <w:rFonts w:ascii="Times New Roman" w:eastAsia="Times New Roman" w:hAnsi="Times New Roman" w:cs="Times New Roman"/>
          <w:color w:val="000000"/>
          <w:sz w:val="20"/>
          <w:szCs w:val="20"/>
        </w:rPr>
        <w:tab/>
      </w:r>
      <w:r w:rsidR="00F42AA3" w:rsidRPr="0055336B">
        <w:rPr>
          <w:rFonts w:ascii="Times New Roman" w:eastAsia="Times New Roman" w:hAnsi="Times New Roman" w:cs="Times New Roman"/>
          <w:color w:val="000000"/>
          <w:sz w:val="20"/>
          <w:szCs w:val="20"/>
        </w:rPr>
        <w:tab/>
      </w:r>
      <w:r w:rsidR="00F42AA3" w:rsidRPr="0055336B">
        <w:rPr>
          <w:rFonts w:ascii="Times New Roman" w:eastAsia="Times New Roman" w:hAnsi="Times New Roman" w:cs="Times New Roman"/>
          <w:color w:val="000000"/>
          <w:sz w:val="20"/>
          <w:szCs w:val="20"/>
        </w:rPr>
        <w:tab/>
      </w:r>
      <w:r w:rsidR="00F42AA3" w:rsidRPr="0055336B">
        <w:rPr>
          <w:rFonts w:ascii="Times New Roman" w:eastAsia="Times New Roman" w:hAnsi="Times New Roman" w:cs="Times New Roman"/>
          <w:color w:val="000000"/>
          <w:sz w:val="20"/>
          <w:szCs w:val="20"/>
        </w:rPr>
        <w:tab/>
      </w:r>
      <w:r w:rsidR="00367944" w:rsidRPr="0055336B">
        <w:rPr>
          <w:rFonts w:ascii="Times New Roman" w:eastAsia="Times New Roman" w:hAnsi="Times New Roman" w:cs="Times New Roman"/>
          <w:color w:val="000000"/>
          <w:sz w:val="20"/>
          <w:szCs w:val="20"/>
        </w:rPr>
        <w:t>Restore Felon Voting Rights</w:t>
      </w:r>
      <w:r w:rsidR="00367944" w:rsidRPr="0055336B">
        <w:rPr>
          <w:rFonts w:ascii="Times New Roman" w:eastAsia="Times New Roman" w:hAnsi="Times New Roman" w:cs="Times New Roman"/>
          <w:color w:val="000000"/>
          <w:sz w:val="20"/>
          <w:szCs w:val="20"/>
        </w:rPr>
        <w:tab/>
      </w:r>
      <w:r w:rsidR="00367944" w:rsidRPr="0055336B">
        <w:rPr>
          <w:rFonts w:ascii="Times New Roman" w:eastAsia="Times New Roman" w:hAnsi="Times New Roman" w:cs="Times New Roman"/>
          <w:color w:val="000000"/>
          <w:sz w:val="20"/>
          <w:szCs w:val="20"/>
        </w:rPr>
        <w:tab/>
      </w:r>
      <w:r w:rsidR="00367944" w:rsidRPr="0055336B">
        <w:rPr>
          <w:rFonts w:ascii="Times New Roman" w:eastAsia="Times New Roman" w:hAnsi="Times New Roman" w:cs="Times New Roman"/>
          <w:color w:val="000000"/>
          <w:sz w:val="20"/>
          <w:szCs w:val="20"/>
        </w:rPr>
        <w:tab/>
        <w:t xml:space="preserve">McPherson </w:t>
      </w:r>
      <w:r w:rsidR="00F42AA3" w:rsidRPr="0055336B">
        <w:rPr>
          <w:rFonts w:ascii="Times New Roman" w:eastAsia="Times New Roman" w:hAnsi="Times New Roman" w:cs="Times New Roman"/>
          <w:color w:val="000000"/>
          <w:sz w:val="20"/>
          <w:szCs w:val="20"/>
        </w:rPr>
        <w:t>High School</w:t>
      </w:r>
    </w:p>
    <w:p w:rsidR="0055336B" w:rsidRDefault="0055336B" w:rsidP="004A2C9B">
      <w:pPr>
        <w:tabs>
          <w:tab w:val="left" w:pos="345"/>
        </w:tabs>
        <w:spacing w:line="360" w:lineRule="auto"/>
        <w:rPr>
          <w:rFonts w:ascii="Times New Roman" w:eastAsia="Times New Roman" w:hAnsi="Times New Roman" w:cs="Times New Roman"/>
          <w:color w:val="000000"/>
          <w:sz w:val="20"/>
          <w:szCs w:val="20"/>
        </w:rPr>
      </w:pPr>
      <w:r w:rsidRPr="0055336B">
        <w:rPr>
          <w:rFonts w:ascii="Times New Roman" w:eastAsia="Times New Roman" w:hAnsi="Times New Roman" w:cs="Times New Roman"/>
          <w:color w:val="000000"/>
          <w:sz w:val="20"/>
          <w:szCs w:val="20"/>
        </w:rPr>
        <w:t>14</w:t>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
      </w:r>
      <w:r w:rsidR="00204A5A">
        <w:rPr>
          <w:rFonts w:ascii="Times New Roman" w:eastAsia="Times New Roman" w:hAnsi="Times New Roman" w:cs="Times New Roman"/>
          <w:color w:val="000000"/>
          <w:sz w:val="20"/>
          <w:szCs w:val="20"/>
        </w:rPr>
        <w:t>Increase Minimum Wage</w:t>
      </w:r>
      <w:r w:rsidR="00204A5A">
        <w:rPr>
          <w:rFonts w:ascii="Times New Roman" w:eastAsia="Times New Roman" w:hAnsi="Times New Roman" w:cs="Times New Roman"/>
          <w:color w:val="000000"/>
          <w:sz w:val="20"/>
          <w:szCs w:val="20"/>
        </w:rPr>
        <w:tab/>
      </w:r>
      <w:r w:rsidR="00204A5A">
        <w:rPr>
          <w:rFonts w:ascii="Times New Roman" w:eastAsia="Times New Roman" w:hAnsi="Times New Roman" w:cs="Times New Roman"/>
          <w:color w:val="000000"/>
          <w:sz w:val="20"/>
          <w:szCs w:val="20"/>
        </w:rPr>
        <w:tab/>
      </w:r>
      <w:r w:rsidR="00204A5A">
        <w:rPr>
          <w:rFonts w:ascii="Times New Roman" w:eastAsia="Times New Roman" w:hAnsi="Times New Roman" w:cs="Times New Roman"/>
          <w:color w:val="000000"/>
          <w:sz w:val="20"/>
          <w:szCs w:val="20"/>
        </w:rPr>
        <w:tab/>
      </w:r>
      <w:r w:rsidR="00204A5A">
        <w:rPr>
          <w:rFonts w:ascii="Times New Roman" w:eastAsia="Times New Roman" w:hAnsi="Times New Roman" w:cs="Times New Roman"/>
          <w:color w:val="000000"/>
          <w:sz w:val="20"/>
          <w:szCs w:val="20"/>
        </w:rPr>
        <w:tab/>
      </w:r>
      <w:r w:rsidRPr="0055336B">
        <w:rPr>
          <w:rFonts w:ascii="Times New Roman" w:eastAsia="Times New Roman" w:hAnsi="Times New Roman" w:cs="Times New Roman"/>
          <w:color w:val="000000"/>
          <w:sz w:val="20"/>
          <w:szCs w:val="20"/>
        </w:rPr>
        <w:t>Abilene High School</w:t>
      </w:r>
    </w:p>
    <w:p w:rsidR="004F313E" w:rsidRPr="0055336B" w:rsidRDefault="004F313E" w:rsidP="004A2C9B">
      <w:pPr>
        <w:tabs>
          <w:tab w:val="left" w:pos="345"/>
        </w:tabs>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Abolish Title IX Exemptions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Lyons High School</w:t>
      </w:r>
    </w:p>
    <w:p w:rsidR="004A2C9B" w:rsidRPr="0055336B" w:rsidRDefault="004A2C9B" w:rsidP="004A2C9B">
      <w:pPr>
        <w:tabs>
          <w:tab w:val="left" w:pos="345"/>
        </w:tabs>
        <w:spacing w:line="360" w:lineRule="auto"/>
        <w:rPr>
          <w:rFonts w:ascii="Times New Roman" w:eastAsia="Times New Roman" w:hAnsi="Times New Roman" w:cs="Times New Roman"/>
          <w:color w:val="000000"/>
          <w:sz w:val="20"/>
          <w:szCs w:val="20"/>
        </w:rPr>
      </w:pPr>
    </w:p>
    <w:p w:rsidR="004A2C9B" w:rsidRPr="0055336B" w:rsidRDefault="004A2C9B" w:rsidP="004A2C9B">
      <w:pPr>
        <w:spacing w:after="160" w:line="259" w:lineRule="auto"/>
        <w:rPr>
          <w:rFonts w:ascii="Times New Roman" w:hAnsi="Times New Roman" w:cs="Times New Roman"/>
        </w:rPr>
      </w:pPr>
      <w:r w:rsidRPr="0055336B">
        <w:rPr>
          <w:rFonts w:ascii="Times New Roman" w:hAnsi="Times New Roman" w:cs="Times New Roman"/>
        </w:rPr>
        <w:br w:type="page"/>
      </w:r>
    </w:p>
    <w:p w:rsidR="00D12A9F" w:rsidRPr="0055336B" w:rsidRDefault="00D12A9F" w:rsidP="00D12A9F">
      <w:pPr>
        <w:spacing w:line="0" w:lineRule="atLeast"/>
        <w:ind w:left="640"/>
        <w:jc w:val="center"/>
        <w:rPr>
          <w:rFonts w:ascii="Times New Roman" w:eastAsia="Trebuchet MS" w:hAnsi="Times New Roman" w:cs="Times New Roman"/>
          <w:b/>
          <w:sz w:val="35"/>
          <w:szCs w:val="20"/>
        </w:rPr>
      </w:pPr>
      <w:r w:rsidRPr="0055336B">
        <w:rPr>
          <w:rFonts w:ascii="Times New Roman" w:eastAsia="Trebuchet MS" w:hAnsi="Times New Roman" w:cs="Times New Roman"/>
          <w:b/>
          <w:sz w:val="35"/>
          <w:szCs w:val="20"/>
        </w:rPr>
        <w:lastRenderedPageBreak/>
        <w:t>A Resolution to End the use of Marine Animals in Warfare</w:t>
      </w:r>
    </w:p>
    <w:p w:rsidR="00D12A9F" w:rsidRPr="0055336B" w:rsidRDefault="00D12A9F" w:rsidP="00D12A9F">
      <w:pPr>
        <w:spacing w:line="212" w:lineRule="exact"/>
        <w:rPr>
          <w:rFonts w:ascii="Times New Roman" w:eastAsia="Times New Roman" w:hAnsi="Times New Roman" w:cs="Times New Roman"/>
          <w:sz w:val="24"/>
          <w:szCs w:val="20"/>
        </w:rPr>
      </w:pPr>
    </w:p>
    <w:p w:rsidR="00D12A9F" w:rsidRPr="0055336B" w:rsidRDefault="00D12A9F" w:rsidP="00D12A9F">
      <w:pPr>
        <w:tabs>
          <w:tab w:val="left" w:pos="1780"/>
        </w:tabs>
        <w:spacing w:line="482" w:lineRule="auto"/>
        <w:ind w:left="1800" w:right="880" w:hanging="1439"/>
        <w:rPr>
          <w:rFonts w:ascii="Times New Roman" w:eastAsia="Trebuchet MS" w:hAnsi="Times New Roman" w:cs="Times New Roman"/>
          <w:sz w:val="24"/>
          <w:szCs w:val="20"/>
        </w:rPr>
      </w:pPr>
      <w:r w:rsidRPr="0055336B">
        <w:rPr>
          <w:rFonts w:ascii="Times New Roman" w:eastAsia="Trebuchet MS" w:hAnsi="Times New Roman" w:cs="Times New Roman"/>
          <w:b/>
          <w:sz w:val="24"/>
          <w:szCs w:val="20"/>
        </w:rPr>
        <w:t>WHEREAS</w:t>
      </w:r>
      <w:r w:rsidRPr="0055336B">
        <w:rPr>
          <w:rFonts w:ascii="Times New Roman" w:eastAsia="Trebuchet MS" w:hAnsi="Times New Roman" w:cs="Times New Roman"/>
          <w:sz w:val="24"/>
          <w:szCs w:val="20"/>
        </w:rPr>
        <w:t>,</w:t>
      </w:r>
      <w:r w:rsidRPr="0055336B">
        <w:rPr>
          <w:rFonts w:ascii="Times New Roman" w:eastAsia="Times New Roman" w:hAnsi="Times New Roman" w:cs="Times New Roman"/>
          <w:sz w:val="20"/>
          <w:szCs w:val="20"/>
        </w:rPr>
        <w:tab/>
      </w:r>
      <w:r w:rsidRPr="0055336B">
        <w:rPr>
          <w:rFonts w:ascii="Times New Roman" w:eastAsia="Trebuchet MS" w:hAnsi="Times New Roman" w:cs="Times New Roman"/>
          <w:sz w:val="24"/>
          <w:szCs w:val="20"/>
        </w:rPr>
        <w:t>The United States has trained and used marine mammal in warfare since the Vietnam war as part of the U.S. Navy Marine Mammal Program; and</w:t>
      </w:r>
    </w:p>
    <w:p w:rsidR="00D12A9F" w:rsidRPr="0055336B" w:rsidRDefault="00D12A9F" w:rsidP="00D12A9F">
      <w:pPr>
        <w:spacing w:line="1" w:lineRule="exact"/>
        <w:rPr>
          <w:rFonts w:ascii="Times New Roman" w:eastAsia="Times New Roman" w:hAnsi="Times New Roman" w:cs="Times New Roman"/>
          <w:sz w:val="24"/>
          <w:szCs w:val="20"/>
        </w:rPr>
      </w:pPr>
    </w:p>
    <w:p w:rsidR="00D12A9F" w:rsidRPr="0055336B" w:rsidRDefault="00D12A9F" w:rsidP="00D12A9F">
      <w:pPr>
        <w:tabs>
          <w:tab w:val="left" w:pos="1780"/>
        </w:tabs>
        <w:spacing w:line="482" w:lineRule="auto"/>
        <w:ind w:left="1800" w:right="500" w:hanging="1439"/>
        <w:rPr>
          <w:rFonts w:ascii="Times New Roman" w:eastAsia="Trebuchet MS" w:hAnsi="Times New Roman" w:cs="Times New Roman"/>
          <w:sz w:val="24"/>
          <w:szCs w:val="20"/>
        </w:rPr>
      </w:pPr>
      <w:r w:rsidRPr="0055336B">
        <w:rPr>
          <w:rFonts w:ascii="Times New Roman" w:eastAsia="Trebuchet MS" w:hAnsi="Times New Roman" w:cs="Times New Roman"/>
          <w:b/>
          <w:sz w:val="24"/>
          <w:szCs w:val="20"/>
        </w:rPr>
        <w:t>WHEREAS</w:t>
      </w:r>
      <w:r w:rsidRPr="0055336B">
        <w:rPr>
          <w:rFonts w:ascii="Times New Roman" w:eastAsia="Trebuchet MS" w:hAnsi="Times New Roman" w:cs="Times New Roman"/>
          <w:sz w:val="24"/>
          <w:szCs w:val="20"/>
        </w:rPr>
        <w:t>,</w:t>
      </w:r>
      <w:r w:rsidRPr="0055336B">
        <w:rPr>
          <w:rFonts w:ascii="Times New Roman" w:eastAsia="Times New Roman" w:hAnsi="Times New Roman" w:cs="Times New Roman"/>
          <w:sz w:val="20"/>
          <w:szCs w:val="20"/>
        </w:rPr>
        <w:tab/>
      </w:r>
      <w:r w:rsidRPr="0055336B">
        <w:rPr>
          <w:rFonts w:ascii="Times New Roman" w:eastAsia="Trebuchet MS" w:hAnsi="Times New Roman" w:cs="Times New Roman"/>
          <w:sz w:val="24"/>
          <w:szCs w:val="20"/>
        </w:rPr>
        <w:t>The Navy announced they would stop the practice in 2012 and has yet to do so; and</w:t>
      </w:r>
    </w:p>
    <w:p w:rsidR="00D12A9F" w:rsidRPr="0055336B" w:rsidRDefault="00D12A9F" w:rsidP="00D12A9F">
      <w:pPr>
        <w:spacing w:line="20" w:lineRule="exact"/>
        <w:rPr>
          <w:rFonts w:ascii="Times New Roman" w:eastAsia="Times New Roman" w:hAnsi="Times New Roman" w:cs="Times New Roman"/>
          <w:sz w:val="24"/>
          <w:szCs w:val="20"/>
        </w:rPr>
      </w:pPr>
      <w:r w:rsidRPr="0055336B">
        <w:rPr>
          <w:rFonts w:ascii="Times New Roman" w:eastAsia="Trebuchet MS" w:hAnsi="Times New Roman" w:cs="Times New Roman"/>
          <w:noProof/>
          <w:sz w:val="24"/>
          <w:szCs w:val="20"/>
        </w:rPr>
        <w:drawing>
          <wp:anchor distT="0" distB="0" distL="114300" distR="114300" simplePos="0" relativeHeight="251659264" behindDoc="1" locked="0" layoutInCell="1" allowOverlap="1">
            <wp:simplePos x="0" y="0"/>
            <wp:positionH relativeFrom="column">
              <wp:posOffset>1490345</wp:posOffset>
            </wp:positionH>
            <wp:positionV relativeFrom="paragraph">
              <wp:posOffset>-290195</wp:posOffset>
            </wp:positionV>
            <wp:extent cx="4966970" cy="606298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6970" cy="6062980"/>
                    </a:xfrm>
                    <a:prstGeom prst="rect">
                      <a:avLst/>
                    </a:prstGeom>
                    <a:noFill/>
                  </pic:spPr>
                </pic:pic>
              </a:graphicData>
            </a:graphic>
            <wp14:sizeRelH relativeFrom="page">
              <wp14:pctWidth>0</wp14:pctWidth>
            </wp14:sizeRelH>
            <wp14:sizeRelV relativeFrom="page">
              <wp14:pctHeight>0</wp14:pctHeight>
            </wp14:sizeRelV>
          </wp:anchor>
        </w:drawing>
      </w:r>
    </w:p>
    <w:p w:rsidR="00D12A9F" w:rsidRPr="0055336B" w:rsidRDefault="00D12A9F" w:rsidP="00D12A9F">
      <w:pPr>
        <w:tabs>
          <w:tab w:val="left" w:pos="1780"/>
        </w:tabs>
        <w:spacing w:line="482" w:lineRule="auto"/>
        <w:ind w:left="1800" w:right="500" w:hanging="1439"/>
        <w:rPr>
          <w:rFonts w:ascii="Times New Roman" w:eastAsia="Trebuchet MS" w:hAnsi="Times New Roman" w:cs="Times New Roman"/>
          <w:sz w:val="24"/>
          <w:szCs w:val="20"/>
        </w:rPr>
      </w:pPr>
      <w:r w:rsidRPr="0055336B">
        <w:rPr>
          <w:rFonts w:ascii="Times New Roman" w:eastAsia="Trebuchet MS" w:hAnsi="Times New Roman" w:cs="Times New Roman"/>
          <w:b/>
          <w:sz w:val="24"/>
          <w:szCs w:val="20"/>
        </w:rPr>
        <w:t>WHEREAS</w:t>
      </w:r>
      <w:r w:rsidRPr="0055336B">
        <w:rPr>
          <w:rFonts w:ascii="Times New Roman" w:eastAsia="Trebuchet MS" w:hAnsi="Times New Roman" w:cs="Times New Roman"/>
          <w:sz w:val="24"/>
          <w:szCs w:val="20"/>
        </w:rPr>
        <w:t>,</w:t>
      </w:r>
      <w:r w:rsidRPr="0055336B">
        <w:rPr>
          <w:rFonts w:ascii="Times New Roman" w:eastAsia="Times New Roman" w:hAnsi="Times New Roman" w:cs="Times New Roman"/>
          <w:sz w:val="20"/>
          <w:szCs w:val="20"/>
        </w:rPr>
        <w:tab/>
      </w:r>
      <w:r w:rsidRPr="0055336B">
        <w:rPr>
          <w:rFonts w:ascii="Times New Roman" w:eastAsia="Trebuchet MS" w:hAnsi="Times New Roman" w:cs="Times New Roman"/>
          <w:sz w:val="24"/>
          <w:szCs w:val="20"/>
        </w:rPr>
        <w:t>Marine Mammals do not have the ability to refuse service and become pawns in a war they did not cause they don’t understand; and</w:t>
      </w:r>
    </w:p>
    <w:p w:rsidR="00D12A9F" w:rsidRPr="0055336B" w:rsidRDefault="00D12A9F" w:rsidP="00D12A9F">
      <w:pPr>
        <w:spacing w:line="1" w:lineRule="exact"/>
        <w:rPr>
          <w:rFonts w:ascii="Times New Roman" w:eastAsia="Times New Roman" w:hAnsi="Times New Roman" w:cs="Times New Roman"/>
          <w:sz w:val="24"/>
          <w:szCs w:val="20"/>
        </w:rPr>
      </w:pPr>
    </w:p>
    <w:p w:rsidR="00D12A9F" w:rsidRPr="0055336B" w:rsidRDefault="00D12A9F" w:rsidP="00D12A9F">
      <w:pPr>
        <w:spacing w:line="482" w:lineRule="auto"/>
        <w:ind w:left="360" w:right="860"/>
        <w:jc w:val="center"/>
        <w:rPr>
          <w:rFonts w:ascii="Times New Roman" w:eastAsia="Trebuchet MS" w:hAnsi="Times New Roman" w:cs="Times New Roman"/>
          <w:sz w:val="24"/>
          <w:szCs w:val="20"/>
        </w:rPr>
      </w:pPr>
      <w:r w:rsidRPr="0055336B">
        <w:rPr>
          <w:rFonts w:ascii="Times New Roman" w:eastAsia="Trebuchet MS" w:hAnsi="Times New Roman" w:cs="Times New Roman"/>
          <w:b/>
          <w:sz w:val="24"/>
          <w:szCs w:val="20"/>
        </w:rPr>
        <w:t>WHEREAS</w:t>
      </w:r>
      <w:r w:rsidRPr="0055336B">
        <w:rPr>
          <w:rFonts w:ascii="Times New Roman" w:eastAsia="Trebuchet MS" w:hAnsi="Times New Roman" w:cs="Times New Roman"/>
          <w:sz w:val="24"/>
          <w:szCs w:val="20"/>
        </w:rPr>
        <w:t xml:space="preserve">,   </w:t>
      </w:r>
      <w:proofErr w:type="gramStart"/>
      <w:r w:rsidRPr="0055336B">
        <w:rPr>
          <w:rFonts w:ascii="Times New Roman" w:eastAsia="Trebuchet MS" w:hAnsi="Times New Roman" w:cs="Times New Roman"/>
          <w:sz w:val="24"/>
          <w:szCs w:val="20"/>
        </w:rPr>
        <w:t>We</w:t>
      </w:r>
      <w:proofErr w:type="gramEnd"/>
      <w:r w:rsidRPr="0055336B">
        <w:rPr>
          <w:rFonts w:ascii="Times New Roman" w:eastAsia="Trebuchet MS" w:hAnsi="Times New Roman" w:cs="Times New Roman"/>
          <w:sz w:val="24"/>
          <w:szCs w:val="20"/>
        </w:rPr>
        <w:t xml:space="preserve"> have developed, or are developing, drones to carry out the</w:t>
      </w:r>
      <w:r w:rsidRPr="0055336B">
        <w:rPr>
          <w:rFonts w:ascii="Times New Roman" w:eastAsia="Trebuchet MS" w:hAnsi="Times New Roman" w:cs="Times New Roman"/>
          <w:b/>
          <w:sz w:val="24"/>
          <w:szCs w:val="20"/>
        </w:rPr>
        <w:t xml:space="preserve"> </w:t>
      </w:r>
      <w:r w:rsidRPr="0055336B">
        <w:rPr>
          <w:rFonts w:ascii="Times New Roman" w:eastAsia="Trebuchet MS" w:hAnsi="Times New Roman" w:cs="Times New Roman"/>
          <w:sz w:val="24"/>
          <w:szCs w:val="20"/>
        </w:rPr>
        <w:t>tasks that these mammals have been used for; and</w:t>
      </w:r>
    </w:p>
    <w:p w:rsidR="00D12A9F" w:rsidRPr="0055336B" w:rsidRDefault="00D12A9F" w:rsidP="00D12A9F">
      <w:pPr>
        <w:spacing w:line="1" w:lineRule="exact"/>
        <w:rPr>
          <w:rFonts w:ascii="Times New Roman" w:eastAsia="Times New Roman" w:hAnsi="Times New Roman" w:cs="Times New Roman"/>
          <w:sz w:val="24"/>
          <w:szCs w:val="20"/>
        </w:rPr>
      </w:pPr>
    </w:p>
    <w:p w:rsidR="00D12A9F" w:rsidRPr="0055336B" w:rsidRDefault="00D12A9F" w:rsidP="00D12A9F">
      <w:pPr>
        <w:tabs>
          <w:tab w:val="left" w:pos="1780"/>
        </w:tabs>
        <w:spacing w:line="482" w:lineRule="auto"/>
        <w:ind w:left="1800" w:right="1220" w:hanging="1439"/>
        <w:rPr>
          <w:rFonts w:ascii="Times New Roman" w:eastAsia="Trebuchet MS" w:hAnsi="Times New Roman" w:cs="Times New Roman"/>
          <w:sz w:val="24"/>
          <w:szCs w:val="20"/>
        </w:rPr>
      </w:pPr>
      <w:r w:rsidRPr="0055336B">
        <w:rPr>
          <w:rFonts w:ascii="Times New Roman" w:eastAsia="Trebuchet MS" w:hAnsi="Times New Roman" w:cs="Times New Roman"/>
          <w:b/>
          <w:sz w:val="24"/>
          <w:szCs w:val="20"/>
        </w:rPr>
        <w:t>WHEREAS</w:t>
      </w:r>
      <w:r w:rsidRPr="0055336B">
        <w:rPr>
          <w:rFonts w:ascii="Times New Roman" w:eastAsia="Trebuchet MS" w:hAnsi="Times New Roman" w:cs="Times New Roman"/>
          <w:sz w:val="24"/>
          <w:szCs w:val="20"/>
        </w:rPr>
        <w:t>,</w:t>
      </w:r>
      <w:r w:rsidRPr="0055336B">
        <w:rPr>
          <w:rFonts w:ascii="Times New Roman" w:eastAsia="Times New Roman" w:hAnsi="Times New Roman" w:cs="Times New Roman"/>
          <w:sz w:val="20"/>
          <w:szCs w:val="20"/>
        </w:rPr>
        <w:tab/>
      </w:r>
      <w:r w:rsidRPr="0055336B">
        <w:rPr>
          <w:rFonts w:ascii="Times New Roman" w:eastAsia="Trebuchet MS" w:hAnsi="Times New Roman" w:cs="Times New Roman"/>
          <w:sz w:val="24"/>
          <w:szCs w:val="20"/>
        </w:rPr>
        <w:t>the United States has already passed legislation that makes animal cruelty a federal crime; now, therefore, be it</w:t>
      </w:r>
    </w:p>
    <w:p w:rsidR="00D12A9F" w:rsidRPr="0055336B" w:rsidRDefault="00D12A9F" w:rsidP="00D12A9F">
      <w:pPr>
        <w:spacing w:line="1" w:lineRule="exact"/>
        <w:rPr>
          <w:rFonts w:ascii="Times New Roman" w:eastAsia="Times New Roman" w:hAnsi="Times New Roman" w:cs="Times New Roman"/>
          <w:sz w:val="24"/>
          <w:szCs w:val="20"/>
        </w:rPr>
      </w:pPr>
    </w:p>
    <w:p w:rsidR="00D12A9F" w:rsidRPr="0055336B" w:rsidRDefault="00D12A9F" w:rsidP="00D12A9F">
      <w:pPr>
        <w:tabs>
          <w:tab w:val="left" w:pos="1780"/>
        </w:tabs>
        <w:spacing w:line="484" w:lineRule="auto"/>
        <w:ind w:left="1800" w:right="600" w:hanging="1439"/>
        <w:rPr>
          <w:rFonts w:ascii="Times New Roman" w:eastAsia="Trebuchet MS" w:hAnsi="Times New Roman" w:cs="Times New Roman"/>
          <w:sz w:val="24"/>
          <w:szCs w:val="20"/>
        </w:rPr>
      </w:pPr>
      <w:r w:rsidRPr="0055336B">
        <w:rPr>
          <w:rFonts w:ascii="Times New Roman" w:eastAsia="Trebuchet MS" w:hAnsi="Times New Roman" w:cs="Times New Roman"/>
          <w:b/>
          <w:sz w:val="24"/>
          <w:szCs w:val="20"/>
        </w:rPr>
        <w:t>RESOLVED</w:t>
      </w:r>
      <w:r w:rsidRPr="0055336B">
        <w:rPr>
          <w:rFonts w:ascii="Times New Roman" w:eastAsia="Trebuchet MS" w:hAnsi="Times New Roman" w:cs="Times New Roman"/>
          <w:sz w:val="24"/>
          <w:szCs w:val="20"/>
        </w:rPr>
        <w:t>,</w:t>
      </w:r>
      <w:r w:rsidRPr="0055336B">
        <w:rPr>
          <w:rFonts w:ascii="Times New Roman" w:eastAsia="Times New Roman" w:hAnsi="Times New Roman" w:cs="Times New Roman"/>
          <w:sz w:val="20"/>
          <w:szCs w:val="20"/>
        </w:rPr>
        <w:tab/>
      </w:r>
      <w:r w:rsidRPr="0055336B">
        <w:rPr>
          <w:rFonts w:ascii="Times New Roman" w:eastAsia="Trebuchet MS" w:hAnsi="Times New Roman" w:cs="Times New Roman"/>
          <w:sz w:val="24"/>
          <w:szCs w:val="20"/>
        </w:rPr>
        <w:t>By the Congress here assembled that we end the training and use of marine mammals as part of the U.S. Navy Marine Mammal Program, and ban any further use of marine mammals in any military action.</w:t>
      </w:r>
    </w:p>
    <w:p w:rsidR="00D12A9F" w:rsidRPr="0055336B" w:rsidRDefault="00D12A9F" w:rsidP="00D12A9F">
      <w:pPr>
        <w:tabs>
          <w:tab w:val="left" w:pos="1780"/>
        </w:tabs>
        <w:spacing w:line="484" w:lineRule="auto"/>
        <w:ind w:left="1800" w:right="600" w:hanging="1439"/>
        <w:rPr>
          <w:rFonts w:ascii="Times New Roman" w:eastAsia="Trebuchet MS" w:hAnsi="Times New Roman" w:cs="Times New Roman"/>
          <w:i/>
          <w:sz w:val="24"/>
          <w:szCs w:val="20"/>
        </w:rPr>
      </w:pPr>
      <w:r w:rsidRPr="0055336B">
        <w:rPr>
          <w:rFonts w:ascii="Times New Roman" w:eastAsia="Trebuchet MS" w:hAnsi="Times New Roman" w:cs="Times New Roman"/>
          <w:i/>
          <w:sz w:val="24"/>
          <w:szCs w:val="20"/>
        </w:rPr>
        <w:t>Submitted for debate by Moundridge High School</w:t>
      </w:r>
    </w:p>
    <w:p w:rsidR="00D12A9F" w:rsidRPr="0055336B" w:rsidRDefault="00D12A9F">
      <w:pPr>
        <w:spacing w:after="160" w:line="259" w:lineRule="auto"/>
        <w:rPr>
          <w:rFonts w:ascii="Times New Roman" w:hAnsi="Times New Roman" w:cs="Times New Roman"/>
          <w:b/>
          <w:sz w:val="28"/>
          <w:szCs w:val="28"/>
        </w:rPr>
      </w:pPr>
      <w:r w:rsidRPr="0055336B">
        <w:rPr>
          <w:rFonts w:ascii="Times New Roman" w:hAnsi="Times New Roman" w:cs="Times New Roman"/>
          <w:b/>
          <w:sz w:val="28"/>
          <w:szCs w:val="28"/>
        </w:rPr>
        <w:br w:type="page"/>
      </w:r>
    </w:p>
    <w:p w:rsidR="004A2C9B" w:rsidRPr="0055336B" w:rsidRDefault="004A2C9B" w:rsidP="004A2C9B">
      <w:pPr>
        <w:jc w:val="center"/>
        <w:rPr>
          <w:rFonts w:ascii="Times New Roman" w:hAnsi="Times New Roman" w:cs="Times New Roman"/>
          <w:sz w:val="28"/>
          <w:szCs w:val="28"/>
        </w:rPr>
      </w:pPr>
      <w:r w:rsidRPr="0055336B">
        <w:rPr>
          <w:rFonts w:ascii="Times New Roman" w:hAnsi="Times New Roman" w:cs="Times New Roman"/>
          <w:b/>
          <w:sz w:val="28"/>
          <w:szCs w:val="28"/>
        </w:rPr>
        <w:lastRenderedPageBreak/>
        <w:t>A Bill to Mandate that All Students Repeat the 2020-2021 School Year</w:t>
      </w:r>
    </w:p>
    <w:p w:rsidR="004A2C9B" w:rsidRPr="0055336B" w:rsidRDefault="004A2C9B" w:rsidP="004A2C9B">
      <w:pPr>
        <w:rPr>
          <w:rFonts w:ascii="Times New Roman" w:hAnsi="Times New Roman" w:cs="Times New Roman"/>
        </w:rPr>
      </w:pPr>
    </w:p>
    <w:tbl>
      <w:tblPr>
        <w:tblW w:w="9360" w:type="dxa"/>
        <w:tblLayout w:type="fixed"/>
        <w:tblLook w:val="0600" w:firstRow="0" w:lastRow="0" w:firstColumn="0" w:lastColumn="0" w:noHBand="1" w:noVBand="1"/>
      </w:tblPr>
      <w:tblGrid>
        <w:gridCol w:w="360"/>
        <w:gridCol w:w="9000"/>
      </w:tblGrid>
      <w:tr w:rsidR="004A2C9B" w:rsidRPr="0055336B" w:rsidTr="006E7137">
        <w:tc>
          <w:tcPr>
            <w:tcW w:w="360" w:type="dxa"/>
            <w:shd w:val="clear" w:color="auto" w:fill="auto"/>
            <w:tcMar>
              <w:top w:w="14" w:type="dxa"/>
              <w:left w:w="14" w:type="dxa"/>
              <w:bottom w:w="14" w:type="dxa"/>
              <w:right w:w="14" w:type="dxa"/>
            </w:tcMar>
          </w:tcPr>
          <w:p w:rsidR="004A2C9B" w:rsidRPr="0055336B" w:rsidRDefault="004A2C9B" w:rsidP="004A2C9B">
            <w:pPr>
              <w:rPr>
                <w:rFonts w:ascii="Times New Roman" w:hAnsi="Times New Roman" w:cs="Times New Roman"/>
              </w:rPr>
            </w:pPr>
          </w:p>
          <w:p w:rsidR="004A2C9B" w:rsidRPr="0055336B" w:rsidRDefault="004A2C9B" w:rsidP="004A2C9B">
            <w:pPr>
              <w:rPr>
                <w:rFonts w:ascii="Times New Roman" w:hAnsi="Times New Roman" w:cs="Times New Roman"/>
              </w:rPr>
            </w:pPr>
            <w:r w:rsidRPr="0055336B">
              <w:rPr>
                <w:rFonts w:ascii="Times New Roman" w:hAnsi="Times New Roman" w:cs="Times New Roman"/>
              </w:rPr>
              <w:t>1</w:t>
            </w:r>
          </w:p>
          <w:p w:rsidR="004A2C9B" w:rsidRPr="0055336B" w:rsidRDefault="004A2C9B" w:rsidP="004A2C9B">
            <w:pPr>
              <w:rPr>
                <w:rFonts w:ascii="Times New Roman" w:hAnsi="Times New Roman" w:cs="Times New Roman"/>
              </w:rPr>
            </w:pPr>
            <w:r w:rsidRPr="0055336B">
              <w:rPr>
                <w:rFonts w:ascii="Times New Roman" w:hAnsi="Times New Roman" w:cs="Times New Roman"/>
              </w:rPr>
              <w:t>2</w:t>
            </w:r>
          </w:p>
          <w:p w:rsidR="004A2C9B" w:rsidRPr="0055336B" w:rsidRDefault="004A2C9B" w:rsidP="004A2C9B">
            <w:pPr>
              <w:rPr>
                <w:rFonts w:ascii="Times New Roman" w:hAnsi="Times New Roman" w:cs="Times New Roman"/>
              </w:rPr>
            </w:pPr>
            <w:r w:rsidRPr="0055336B">
              <w:rPr>
                <w:rFonts w:ascii="Times New Roman" w:hAnsi="Times New Roman" w:cs="Times New Roman"/>
              </w:rPr>
              <w:t>3</w:t>
            </w:r>
          </w:p>
          <w:p w:rsidR="004A2C9B" w:rsidRPr="0055336B" w:rsidRDefault="004A2C9B" w:rsidP="004A2C9B">
            <w:pPr>
              <w:rPr>
                <w:rFonts w:ascii="Times New Roman" w:hAnsi="Times New Roman" w:cs="Times New Roman"/>
              </w:rPr>
            </w:pPr>
            <w:r w:rsidRPr="0055336B">
              <w:rPr>
                <w:rFonts w:ascii="Times New Roman" w:hAnsi="Times New Roman" w:cs="Times New Roman"/>
              </w:rPr>
              <w:t>4</w:t>
            </w:r>
          </w:p>
          <w:p w:rsidR="004A2C9B" w:rsidRPr="0055336B" w:rsidRDefault="004A2C9B" w:rsidP="004A2C9B">
            <w:pPr>
              <w:rPr>
                <w:rFonts w:ascii="Times New Roman" w:hAnsi="Times New Roman" w:cs="Times New Roman"/>
              </w:rPr>
            </w:pPr>
            <w:r w:rsidRPr="0055336B">
              <w:rPr>
                <w:rFonts w:ascii="Times New Roman" w:hAnsi="Times New Roman" w:cs="Times New Roman"/>
              </w:rPr>
              <w:t>5</w:t>
            </w:r>
          </w:p>
          <w:p w:rsidR="004A2C9B" w:rsidRPr="0055336B" w:rsidRDefault="004A2C9B" w:rsidP="004A2C9B">
            <w:pPr>
              <w:rPr>
                <w:rFonts w:ascii="Times New Roman" w:hAnsi="Times New Roman" w:cs="Times New Roman"/>
              </w:rPr>
            </w:pPr>
            <w:r w:rsidRPr="0055336B">
              <w:rPr>
                <w:rFonts w:ascii="Times New Roman" w:hAnsi="Times New Roman" w:cs="Times New Roman"/>
              </w:rPr>
              <w:t>6</w:t>
            </w:r>
          </w:p>
          <w:p w:rsidR="004A2C9B" w:rsidRPr="0055336B" w:rsidRDefault="004A2C9B" w:rsidP="004A2C9B">
            <w:pPr>
              <w:rPr>
                <w:rFonts w:ascii="Times New Roman" w:hAnsi="Times New Roman" w:cs="Times New Roman"/>
              </w:rPr>
            </w:pPr>
            <w:r w:rsidRPr="0055336B">
              <w:rPr>
                <w:rFonts w:ascii="Times New Roman" w:hAnsi="Times New Roman" w:cs="Times New Roman"/>
              </w:rPr>
              <w:t>7</w:t>
            </w:r>
          </w:p>
          <w:p w:rsidR="004A2C9B" w:rsidRPr="0055336B" w:rsidRDefault="004A2C9B" w:rsidP="004A2C9B">
            <w:pPr>
              <w:rPr>
                <w:rFonts w:ascii="Times New Roman" w:hAnsi="Times New Roman" w:cs="Times New Roman"/>
              </w:rPr>
            </w:pPr>
            <w:r w:rsidRPr="0055336B">
              <w:rPr>
                <w:rFonts w:ascii="Times New Roman" w:hAnsi="Times New Roman" w:cs="Times New Roman"/>
              </w:rPr>
              <w:t>8</w:t>
            </w:r>
          </w:p>
          <w:p w:rsidR="004A2C9B" w:rsidRPr="0055336B" w:rsidRDefault="004A2C9B" w:rsidP="004A2C9B">
            <w:pPr>
              <w:rPr>
                <w:rFonts w:ascii="Times New Roman" w:hAnsi="Times New Roman" w:cs="Times New Roman"/>
              </w:rPr>
            </w:pPr>
            <w:r w:rsidRPr="0055336B">
              <w:rPr>
                <w:rFonts w:ascii="Times New Roman" w:hAnsi="Times New Roman" w:cs="Times New Roman"/>
              </w:rPr>
              <w:t>9</w:t>
            </w:r>
          </w:p>
          <w:p w:rsidR="004A2C9B" w:rsidRPr="0055336B" w:rsidRDefault="004A2C9B" w:rsidP="004A2C9B">
            <w:pPr>
              <w:rPr>
                <w:rFonts w:ascii="Times New Roman" w:hAnsi="Times New Roman" w:cs="Times New Roman"/>
              </w:rPr>
            </w:pPr>
            <w:r w:rsidRPr="0055336B">
              <w:rPr>
                <w:rFonts w:ascii="Times New Roman" w:hAnsi="Times New Roman" w:cs="Times New Roman"/>
              </w:rPr>
              <w:t>10</w:t>
            </w:r>
          </w:p>
          <w:p w:rsidR="004A2C9B" w:rsidRPr="0055336B" w:rsidRDefault="004A2C9B" w:rsidP="004A2C9B">
            <w:pPr>
              <w:rPr>
                <w:rFonts w:ascii="Times New Roman" w:hAnsi="Times New Roman" w:cs="Times New Roman"/>
              </w:rPr>
            </w:pPr>
            <w:r w:rsidRPr="0055336B">
              <w:rPr>
                <w:rFonts w:ascii="Times New Roman" w:hAnsi="Times New Roman" w:cs="Times New Roman"/>
              </w:rPr>
              <w:t>11</w:t>
            </w:r>
          </w:p>
          <w:p w:rsidR="004A2C9B" w:rsidRPr="0055336B" w:rsidRDefault="004A2C9B" w:rsidP="004A2C9B">
            <w:pPr>
              <w:rPr>
                <w:rFonts w:ascii="Times New Roman" w:hAnsi="Times New Roman" w:cs="Times New Roman"/>
              </w:rPr>
            </w:pPr>
            <w:r w:rsidRPr="0055336B">
              <w:rPr>
                <w:rFonts w:ascii="Times New Roman" w:hAnsi="Times New Roman" w:cs="Times New Roman"/>
              </w:rPr>
              <w:t>12</w:t>
            </w:r>
          </w:p>
          <w:p w:rsidR="004A2C9B" w:rsidRPr="0055336B" w:rsidRDefault="004A2C9B" w:rsidP="004A2C9B">
            <w:pPr>
              <w:rPr>
                <w:rFonts w:ascii="Times New Roman" w:hAnsi="Times New Roman" w:cs="Times New Roman"/>
              </w:rPr>
            </w:pPr>
            <w:r w:rsidRPr="0055336B">
              <w:rPr>
                <w:rFonts w:ascii="Times New Roman" w:hAnsi="Times New Roman" w:cs="Times New Roman"/>
              </w:rPr>
              <w:t>13</w:t>
            </w:r>
          </w:p>
          <w:p w:rsidR="004A2C9B" w:rsidRPr="0055336B" w:rsidRDefault="004A2C9B" w:rsidP="004A2C9B">
            <w:pPr>
              <w:rPr>
                <w:rFonts w:ascii="Times New Roman" w:hAnsi="Times New Roman" w:cs="Times New Roman"/>
              </w:rPr>
            </w:pPr>
            <w:r w:rsidRPr="0055336B">
              <w:rPr>
                <w:rFonts w:ascii="Times New Roman" w:hAnsi="Times New Roman" w:cs="Times New Roman"/>
              </w:rPr>
              <w:t>14</w:t>
            </w:r>
          </w:p>
          <w:p w:rsidR="004A2C9B" w:rsidRPr="0055336B" w:rsidRDefault="004A2C9B" w:rsidP="004A2C9B">
            <w:pPr>
              <w:rPr>
                <w:rFonts w:ascii="Times New Roman" w:hAnsi="Times New Roman" w:cs="Times New Roman"/>
              </w:rPr>
            </w:pPr>
            <w:r w:rsidRPr="0055336B">
              <w:rPr>
                <w:rFonts w:ascii="Times New Roman" w:hAnsi="Times New Roman" w:cs="Times New Roman"/>
              </w:rPr>
              <w:t>15</w:t>
            </w:r>
          </w:p>
          <w:p w:rsidR="004A2C9B" w:rsidRPr="0055336B" w:rsidRDefault="004A2C9B" w:rsidP="004A2C9B">
            <w:pPr>
              <w:rPr>
                <w:rFonts w:ascii="Times New Roman" w:hAnsi="Times New Roman" w:cs="Times New Roman"/>
              </w:rPr>
            </w:pPr>
            <w:r w:rsidRPr="0055336B">
              <w:rPr>
                <w:rFonts w:ascii="Times New Roman" w:hAnsi="Times New Roman" w:cs="Times New Roman"/>
              </w:rPr>
              <w:t>16</w:t>
            </w:r>
          </w:p>
          <w:p w:rsidR="004A2C9B" w:rsidRPr="0055336B" w:rsidRDefault="004A2C9B" w:rsidP="004A2C9B">
            <w:pPr>
              <w:rPr>
                <w:rFonts w:ascii="Times New Roman" w:hAnsi="Times New Roman" w:cs="Times New Roman"/>
              </w:rPr>
            </w:pPr>
            <w:r w:rsidRPr="0055336B">
              <w:rPr>
                <w:rFonts w:ascii="Times New Roman" w:hAnsi="Times New Roman" w:cs="Times New Roman"/>
              </w:rPr>
              <w:t>17</w:t>
            </w:r>
          </w:p>
          <w:p w:rsidR="004A2C9B" w:rsidRPr="0055336B" w:rsidRDefault="004A2C9B" w:rsidP="004A2C9B">
            <w:pPr>
              <w:rPr>
                <w:rFonts w:ascii="Times New Roman" w:hAnsi="Times New Roman" w:cs="Times New Roman"/>
              </w:rPr>
            </w:pPr>
            <w:r w:rsidRPr="0055336B">
              <w:rPr>
                <w:rFonts w:ascii="Times New Roman" w:hAnsi="Times New Roman" w:cs="Times New Roman"/>
              </w:rPr>
              <w:t>18</w:t>
            </w:r>
          </w:p>
          <w:p w:rsidR="004A2C9B" w:rsidRPr="0055336B" w:rsidRDefault="004A2C9B" w:rsidP="004A2C9B">
            <w:pPr>
              <w:rPr>
                <w:rFonts w:ascii="Times New Roman" w:hAnsi="Times New Roman" w:cs="Times New Roman"/>
              </w:rPr>
            </w:pPr>
            <w:r w:rsidRPr="0055336B">
              <w:rPr>
                <w:rFonts w:ascii="Times New Roman" w:hAnsi="Times New Roman" w:cs="Times New Roman"/>
              </w:rPr>
              <w:t>19</w:t>
            </w:r>
          </w:p>
          <w:p w:rsidR="004A2C9B" w:rsidRPr="0055336B" w:rsidRDefault="004A2C9B" w:rsidP="004A2C9B">
            <w:pPr>
              <w:rPr>
                <w:rFonts w:ascii="Times New Roman" w:hAnsi="Times New Roman" w:cs="Times New Roman"/>
              </w:rPr>
            </w:pPr>
            <w:r w:rsidRPr="0055336B">
              <w:rPr>
                <w:rFonts w:ascii="Times New Roman" w:hAnsi="Times New Roman" w:cs="Times New Roman"/>
              </w:rPr>
              <w:t>20</w:t>
            </w:r>
          </w:p>
          <w:p w:rsidR="004A2C9B" w:rsidRPr="0055336B" w:rsidRDefault="004A2C9B" w:rsidP="004A2C9B">
            <w:pPr>
              <w:rPr>
                <w:rFonts w:ascii="Times New Roman" w:hAnsi="Times New Roman" w:cs="Times New Roman"/>
              </w:rPr>
            </w:pPr>
            <w:r w:rsidRPr="0055336B">
              <w:rPr>
                <w:rFonts w:ascii="Times New Roman" w:hAnsi="Times New Roman" w:cs="Times New Roman"/>
              </w:rPr>
              <w:t>21</w:t>
            </w:r>
          </w:p>
          <w:p w:rsidR="004A2C9B" w:rsidRPr="0055336B" w:rsidRDefault="004A2C9B" w:rsidP="004A2C9B">
            <w:pPr>
              <w:rPr>
                <w:rFonts w:ascii="Times New Roman" w:hAnsi="Times New Roman" w:cs="Times New Roman"/>
              </w:rPr>
            </w:pPr>
            <w:r w:rsidRPr="0055336B">
              <w:rPr>
                <w:rFonts w:ascii="Times New Roman" w:hAnsi="Times New Roman" w:cs="Times New Roman"/>
              </w:rPr>
              <w:t>22</w:t>
            </w:r>
          </w:p>
          <w:p w:rsidR="004A2C9B" w:rsidRPr="0055336B" w:rsidRDefault="004A2C9B" w:rsidP="004A2C9B">
            <w:pPr>
              <w:rPr>
                <w:rFonts w:ascii="Times New Roman" w:hAnsi="Times New Roman" w:cs="Times New Roman"/>
              </w:rPr>
            </w:pPr>
            <w:r w:rsidRPr="0055336B">
              <w:rPr>
                <w:rFonts w:ascii="Times New Roman" w:hAnsi="Times New Roman" w:cs="Times New Roman"/>
              </w:rPr>
              <w:t>23</w:t>
            </w:r>
          </w:p>
          <w:p w:rsidR="004A2C9B" w:rsidRPr="0055336B" w:rsidRDefault="004A2C9B" w:rsidP="004A2C9B">
            <w:pPr>
              <w:rPr>
                <w:rFonts w:ascii="Times New Roman" w:hAnsi="Times New Roman" w:cs="Times New Roman"/>
              </w:rPr>
            </w:pPr>
            <w:r w:rsidRPr="0055336B">
              <w:rPr>
                <w:rFonts w:ascii="Times New Roman" w:hAnsi="Times New Roman" w:cs="Times New Roman"/>
              </w:rPr>
              <w:t>24</w:t>
            </w:r>
          </w:p>
          <w:p w:rsidR="004A2C9B" w:rsidRPr="0055336B" w:rsidRDefault="004A2C9B" w:rsidP="004A2C9B">
            <w:pPr>
              <w:rPr>
                <w:rFonts w:ascii="Times New Roman" w:hAnsi="Times New Roman" w:cs="Times New Roman"/>
              </w:rPr>
            </w:pPr>
            <w:r w:rsidRPr="0055336B">
              <w:rPr>
                <w:rFonts w:ascii="Times New Roman" w:hAnsi="Times New Roman" w:cs="Times New Roman"/>
              </w:rPr>
              <w:t>25</w:t>
            </w:r>
          </w:p>
          <w:p w:rsidR="004A2C9B" w:rsidRPr="0055336B" w:rsidRDefault="004A2C9B" w:rsidP="004A2C9B">
            <w:pPr>
              <w:rPr>
                <w:rFonts w:ascii="Times New Roman" w:hAnsi="Times New Roman" w:cs="Times New Roman"/>
              </w:rPr>
            </w:pPr>
            <w:r w:rsidRPr="0055336B">
              <w:rPr>
                <w:rFonts w:ascii="Times New Roman" w:hAnsi="Times New Roman" w:cs="Times New Roman"/>
              </w:rPr>
              <w:t>26</w:t>
            </w:r>
          </w:p>
          <w:p w:rsidR="004A2C9B" w:rsidRPr="0055336B" w:rsidRDefault="004A2C9B" w:rsidP="004A2C9B">
            <w:pPr>
              <w:rPr>
                <w:rFonts w:ascii="Times New Roman" w:hAnsi="Times New Roman" w:cs="Times New Roman"/>
              </w:rPr>
            </w:pPr>
            <w:r w:rsidRPr="0055336B">
              <w:rPr>
                <w:rFonts w:ascii="Times New Roman" w:hAnsi="Times New Roman" w:cs="Times New Roman"/>
              </w:rPr>
              <w:t>27</w:t>
            </w:r>
          </w:p>
          <w:p w:rsidR="004A2C9B" w:rsidRPr="0055336B" w:rsidRDefault="004A2C9B" w:rsidP="004A2C9B">
            <w:pPr>
              <w:rPr>
                <w:rFonts w:ascii="Times New Roman" w:hAnsi="Times New Roman" w:cs="Times New Roman"/>
              </w:rPr>
            </w:pPr>
            <w:r w:rsidRPr="0055336B">
              <w:rPr>
                <w:rFonts w:ascii="Times New Roman" w:hAnsi="Times New Roman" w:cs="Times New Roman"/>
              </w:rPr>
              <w:t>28</w:t>
            </w:r>
          </w:p>
        </w:tc>
        <w:tc>
          <w:tcPr>
            <w:tcW w:w="9000" w:type="dxa"/>
            <w:shd w:val="clear" w:color="auto" w:fill="auto"/>
            <w:tcMar>
              <w:top w:w="100" w:type="dxa"/>
              <w:left w:w="100" w:type="dxa"/>
              <w:bottom w:w="100" w:type="dxa"/>
              <w:right w:w="100" w:type="dxa"/>
            </w:tcMar>
          </w:tcPr>
          <w:p w:rsidR="004A2C9B" w:rsidRPr="0055336B" w:rsidRDefault="004A2C9B" w:rsidP="002C68F7">
            <w:pPr>
              <w:ind w:left="984" w:hanging="984"/>
              <w:rPr>
                <w:rFonts w:ascii="Times New Roman" w:hAnsi="Times New Roman" w:cs="Times New Roman"/>
                <w:sz w:val="24"/>
                <w:szCs w:val="24"/>
              </w:rPr>
            </w:pPr>
            <w:r w:rsidRPr="0055336B">
              <w:rPr>
                <w:rFonts w:ascii="Times New Roman" w:hAnsi="Times New Roman" w:cs="Times New Roman"/>
                <w:sz w:val="24"/>
                <w:szCs w:val="24"/>
              </w:rPr>
              <w:t>BE IT ENACTED BY THE CONGRESS HERE ASSEMBLED THAT:</w:t>
            </w:r>
          </w:p>
          <w:p w:rsidR="004A2C9B" w:rsidRPr="0055336B" w:rsidRDefault="004A2C9B" w:rsidP="002C68F7">
            <w:pPr>
              <w:spacing w:line="480" w:lineRule="auto"/>
              <w:ind w:left="984" w:hanging="984"/>
              <w:rPr>
                <w:rFonts w:ascii="Times New Roman" w:hAnsi="Times New Roman" w:cs="Times New Roman"/>
                <w:sz w:val="24"/>
                <w:szCs w:val="24"/>
              </w:rPr>
            </w:pPr>
            <w:r w:rsidRPr="0055336B">
              <w:rPr>
                <w:rFonts w:ascii="Times New Roman" w:hAnsi="Times New Roman" w:cs="Times New Roman"/>
                <w:b/>
                <w:sz w:val="24"/>
                <w:szCs w:val="24"/>
              </w:rPr>
              <w:t>SECTION 1</w:t>
            </w:r>
            <w:r w:rsidRPr="0055336B">
              <w:rPr>
                <w:rFonts w:ascii="Times New Roman" w:hAnsi="Times New Roman" w:cs="Times New Roman"/>
                <w:sz w:val="24"/>
                <w:szCs w:val="24"/>
              </w:rPr>
              <w:t>.</w:t>
            </w:r>
            <w:r w:rsidRPr="0055336B">
              <w:rPr>
                <w:rFonts w:ascii="Times New Roman" w:hAnsi="Times New Roman" w:cs="Times New Roman"/>
                <w:sz w:val="24"/>
                <w:szCs w:val="24"/>
              </w:rPr>
              <w:tab/>
              <w:t>Enact that all students repeat the 2020-2021 school year. Students are   currently not receiving quality education during the pandemic.</w:t>
            </w:r>
          </w:p>
          <w:p w:rsidR="004A2C9B" w:rsidRPr="0055336B" w:rsidRDefault="004A2C9B" w:rsidP="002C68F7">
            <w:pPr>
              <w:spacing w:line="480" w:lineRule="auto"/>
              <w:ind w:left="984" w:hanging="984"/>
              <w:rPr>
                <w:rFonts w:ascii="Times New Roman" w:hAnsi="Times New Roman" w:cs="Times New Roman"/>
                <w:sz w:val="24"/>
                <w:szCs w:val="24"/>
              </w:rPr>
            </w:pPr>
            <w:r w:rsidRPr="0055336B">
              <w:rPr>
                <w:rFonts w:ascii="Times New Roman" w:hAnsi="Times New Roman" w:cs="Times New Roman"/>
                <w:b/>
                <w:sz w:val="24"/>
                <w:szCs w:val="24"/>
              </w:rPr>
              <w:t>SECTION 2</w:t>
            </w:r>
            <w:r w:rsidRPr="0055336B">
              <w:rPr>
                <w:rFonts w:ascii="Times New Roman" w:hAnsi="Times New Roman" w:cs="Times New Roman"/>
                <w:sz w:val="24"/>
                <w:szCs w:val="24"/>
              </w:rPr>
              <w:t>.</w:t>
            </w:r>
            <w:r w:rsidRPr="0055336B">
              <w:rPr>
                <w:rFonts w:ascii="Times New Roman" w:hAnsi="Times New Roman" w:cs="Times New Roman"/>
                <w:sz w:val="24"/>
                <w:szCs w:val="24"/>
              </w:rPr>
              <w:tab/>
              <w:t>The mandate will require all students to repeat the 2020-2021 school year. Enacting this mandate would ensure all students receive proper education along all meaningful and relevant standards and with proper attention from teachers.</w:t>
            </w:r>
          </w:p>
          <w:p w:rsidR="004A2C9B" w:rsidRPr="0055336B" w:rsidRDefault="004A2C9B" w:rsidP="002C68F7">
            <w:pPr>
              <w:spacing w:line="480" w:lineRule="auto"/>
              <w:ind w:left="984" w:hanging="984"/>
              <w:rPr>
                <w:rFonts w:ascii="Times New Roman" w:hAnsi="Times New Roman" w:cs="Times New Roman"/>
                <w:sz w:val="24"/>
                <w:szCs w:val="24"/>
              </w:rPr>
            </w:pPr>
            <w:r w:rsidRPr="0055336B">
              <w:rPr>
                <w:rFonts w:ascii="Times New Roman" w:hAnsi="Times New Roman" w:cs="Times New Roman"/>
                <w:b/>
                <w:sz w:val="24"/>
                <w:szCs w:val="24"/>
              </w:rPr>
              <w:t>SECTION 3.</w:t>
            </w:r>
            <w:r w:rsidRPr="0055336B">
              <w:rPr>
                <w:rFonts w:ascii="Times New Roman" w:hAnsi="Times New Roman" w:cs="Times New Roman"/>
                <w:sz w:val="24"/>
                <w:szCs w:val="24"/>
              </w:rPr>
              <w:tab/>
              <w:t>The Department of Education will be responsible for carrying out the enactment of this mandate and enforcing it. If a school district were to not abide by this mandate, they would receive a loss in funding.</w:t>
            </w:r>
          </w:p>
          <w:p w:rsidR="004A2C9B" w:rsidRPr="0055336B" w:rsidRDefault="004A2C9B" w:rsidP="002C68F7">
            <w:pPr>
              <w:spacing w:line="480" w:lineRule="auto"/>
              <w:ind w:left="984" w:hanging="984"/>
              <w:rPr>
                <w:rFonts w:ascii="Times New Roman" w:hAnsi="Times New Roman" w:cs="Times New Roman"/>
                <w:i/>
                <w:sz w:val="24"/>
                <w:szCs w:val="24"/>
              </w:rPr>
            </w:pPr>
            <w:r w:rsidRPr="0055336B">
              <w:rPr>
                <w:rFonts w:ascii="Times New Roman" w:hAnsi="Times New Roman" w:cs="Times New Roman"/>
                <w:b/>
                <w:sz w:val="24"/>
                <w:szCs w:val="24"/>
              </w:rPr>
              <w:t>SECTION 4.</w:t>
            </w:r>
            <w:r w:rsidRPr="0055336B">
              <w:rPr>
                <w:rFonts w:ascii="Times New Roman" w:hAnsi="Times New Roman" w:cs="Times New Roman"/>
                <w:b/>
                <w:sz w:val="24"/>
                <w:szCs w:val="24"/>
              </w:rPr>
              <w:tab/>
            </w:r>
            <w:r w:rsidRPr="0055336B">
              <w:rPr>
                <w:rFonts w:ascii="Times New Roman" w:hAnsi="Times New Roman" w:cs="Times New Roman"/>
                <w:sz w:val="24"/>
                <w:szCs w:val="24"/>
              </w:rPr>
              <w:t>This legislation will take effect at the start of the 2021-2022 school year. All laws in conflict with this legislation are hereby declared null and void.</w:t>
            </w:r>
          </w:p>
        </w:tc>
      </w:tr>
      <w:tr w:rsidR="004A2C9B" w:rsidRPr="0055336B" w:rsidTr="006E7137">
        <w:tc>
          <w:tcPr>
            <w:tcW w:w="360" w:type="dxa"/>
            <w:shd w:val="clear" w:color="auto" w:fill="auto"/>
            <w:tcMar>
              <w:top w:w="14" w:type="dxa"/>
              <w:left w:w="14" w:type="dxa"/>
              <w:bottom w:w="14" w:type="dxa"/>
              <w:right w:w="14" w:type="dxa"/>
            </w:tcMar>
          </w:tcPr>
          <w:p w:rsidR="004A2C9B" w:rsidRPr="0055336B" w:rsidRDefault="004A2C9B" w:rsidP="004A2C9B">
            <w:pPr>
              <w:rPr>
                <w:rFonts w:ascii="Times New Roman" w:hAnsi="Times New Roman" w:cs="Times New Roman"/>
              </w:rPr>
            </w:pPr>
          </w:p>
        </w:tc>
        <w:tc>
          <w:tcPr>
            <w:tcW w:w="9000" w:type="dxa"/>
            <w:shd w:val="clear" w:color="auto" w:fill="auto"/>
            <w:tcMar>
              <w:top w:w="100" w:type="dxa"/>
              <w:left w:w="100" w:type="dxa"/>
              <w:bottom w:w="100" w:type="dxa"/>
              <w:right w:w="100" w:type="dxa"/>
            </w:tcMar>
          </w:tcPr>
          <w:p w:rsidR="004A2C9B" w:rsidRPr="0055336B" w:rsidRDefault="004A2C9B" w:rsidP="004A2C9B">
            <w:pPr>
              <w:rPr>
                <w:rFonts w:ascii="Times New Roman" w:hAnsi="Times New Roman" w:cs="Times New Roman"/>
                <w:sz w:val="24"/>
                <w:szCs w:val="24"/>
              </w:rPr>
            </w:pPr>
          </w:p>
        </w:tc>
      </w:tr>
    </w:tbl>
    <w:p w:rsidR="004A2C9B" w:rsidRPr="0055336B" w:rsidRDefault="004A2C9B" w:rsidP="004A2C9B">
      <w:pPr>
        <w:rPr>
          <w:rFonts w:ascii="Times New Roman" w:hAnsi="Times New Roman" w:cs="Times New Roman"/>
          <w:i/>
        </w:rPr>
      </w:pPr>
      <w:r w:rsidRPr="0055336B">
        <w:rPr>
          <w:rFonts w:ascii="Times New Roman" w:hAnsi="Times New Roman" w:cs="Times New Roman"/>
          <w:i/>
        </w:rPr>
        <w:t>Introduced for Congressional Debate by Maize High School</w:t>
      </w:r>
    </w:p>
    <w:p w:rsidR="000B3F34" w:rsidRPr="0055336B" w:rsidRDefault="000B3F34">
      <w:pPr>
        <w:spacing w:after="160" w:line="259" w:lineRule="auto"/>
        <w:rPr>
          <w:rFonts w:ascii="Times New Roman" w:hAnsi="Times New Roman" w:cs="Times New Roman"/>
          <w:i/>
        </w:rPr>
      </w:pPr>
      <w:r w:rsidRPr="0055336B">
        <w:rPr>
          <w:rFonts w:ascii="Times New Roman" w:hAnsi="Times New Roman" w:cs="Times New Roman"/>
          <w:i/>
        </w:rPr>
        <w:br w:type="page"/>
      </w:r>
    </w:p>
    <w:p w:rsidR="000B3F34" w:rsidRPr="0055336B" w:rsidRDefault="000B3F34" w:rsidP="002C68F7">
      <w:pPr>
        <w:jc w:val="center"/>
        <w:rPr>
          <w:rFonts w:ascii="Times New Roman" w:hAnsi="Times New Roman" w:cs="Times New Roman"/>
          <w:sz w:val="24"/>
          <w:szCs w:val="24"/>
        </w:rPr>
      </w:pPr>
      <w:r w:rsidRPr="0055336B">
        <w:rPr>
          <w:rFonts w:ascii="Times New Roman" w:hAnsi="Times New Roman" w:cs="Times New Roman"/>
          <w:b/>
          <w:bCs/>
          <w:sz w:val="24"/>
          <w:szCs w:val="24"/>
        </w:rPr>
        <w:lastRenderedPageBreak/>
        <w:t>A Bill to Make Voting Compulsory for All Citizens of Age in Presidential Elections to Increase Voter Turnout</w:t>
      </w:r>
    </w:p>
    <w:p w:rsidR="000B3F34" w:rsidRPr="0055336B" w:rsidRDefault="000B3F34" w:rsidP="000B3F34">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8"/>
        <w:gridCol w:w="9152"/>
      </w:tblGrid>
      <w:tr w:rsidR="000B3F34" w:rsidRPr="0055336B" w:rsidTr="000B3F34">
        <w:tc>
          <w:tcPr>
            <w:tcW w:w="0" w:type="auto"/>
            <w:tcMar>
              <w:top w:w="14" w:type="dxa"/>
              <w:left w:w="14" w:type="dxa"/>
              <w:bottom w:w="14" w:type="dxa"/>
              <w:right w:w="14" w:type="dxa"/>
            </w:tcMar>
            <w:hideMark/>
          </w:tcPr>
          <w:p w:rsidR="000B3F34" w:rsidRPr="0055336B" w:rsidRDefault="000B3F34" w:rsidP="000B3F34">
            <w:pPr>
              <w:rPr>
                <w:rFonts w:ascii="Times New Roman" w:hAnsi="Times New Roman" w:cs="Times New Roman"/>
              </w:rPr>
            </w:pPr>
          </w:p>
          <w:p w:rsidR="000B3F34" w:rsidRPr="0055336B" w:rsidRDefault="000B3F34" w:rsidP="000B3F34">
            <w:pPr>
              <w:rPr>
                <w:rFonts w:ascii="Times New Roman" w:hAnsi="Times New Roman" w:cs="Times New Roman"/>
              </w:rPr>
            </w:pPr>
            <w:r w:rsidRPr="0055336B">
              <w:rPr>
                <w:rFonts w:ascii="Times New Roman" w:hAnsi="Times New Roman" w:cs="Times New Roman"/>
              </w:rPr>
              <w:t>1</w:t>
            </w:r>
          </w:p>
          <w:p w:rsidR="000B3F34" w:rsidRPr="0055336B" w:rsidRDefault="000B3F34" w:rsidP="000B3F34">
            <w:pPr>
              <w:rPr>
                <w:rFonts w:ascii="Times New Roman" w:hAnsi="Times New Roman" w:cs="Times New Roman"/>
              </w:rPr>
            </w:pPr>
            <w:r w:rsidRPr="0055336B">
              <w:rPr>
                <w:rFonts w:ascii="Times New Roman" w:hAnsi="Times New Roman" w:cs="Times New Roman"/>
              </w:rPr>
              <w:t>2</w:t>
            </w:r>
          </w:p>
          <w:p w:rsidR="000B3F34" w:rsidRPr="0055336B" w:rsidRDefault="000B3F34" w:rsidP="000B3F34">
            <w:pPr>
              <w:rPr>
                <w:rFonts w:ascii="Times New Roman" w:hAnsi="Times New Roman" w:cs="Times New Roman"/>
              </w:rPr>
            </w:pPr>
            <w:r w:rsidRPr="0055336B">
              <w:rPr>
                <w:rFonts w:ascii="Times New Roman" w:hAnsi="Times New Roman" w:cs="Times New Roman"/>
              </w:rPr>
              <w:t>3</w:t>
            </w:r>
          </w:p>
          <w:p w:rsidR="000B3F34" w:rsidRPr="0055336B" w:rsidRDefault="000B3F34" w:rsidP="000B3F34">
            <w:pPr>
              <w:rPr>
                <w:rFonts w:ascii="Times New Roman" w:hAnsi="Times New Roman" w:cs="Times New Roman"/>
              </w:rPr>
            </w:pPr>
            <w:r w:rsidRPr="0055336B">
              <w:rPr>
                <w:rFonts w:ascii="Times New Roman" w:hAnsi="Times New Roman" w:cs="Times New Roman"/>
              </w:rPr>
              <w:t>4</w:t>
            </w:r>
          </w:p>
          <w:p w:rsidR="000B3F34" w:rsidRPr="0055336B" w:rsidRDefault="000B3F34" w:rsidP="000B3F34">
            <w:pPr>
              <w:rPr>
                <w:rFonts w:ascii="Times New Roman" w:hAnsi="Times New Roman" w:cs="Times New Roman"/>
              </w:rPr>
            </w:pPr>
            <w:r w:rsidRPr="0055336B">
              <w:rPr>
                <w:rFonts w:ascii="Times New Roman" w:hAnsi="Times New Roman" w:cs="Times New Roman"/>
              </w:rPr>
              <w:t>5</w:t>
            </w:r>
          </w:p>
          <w:p w:rsidR="000B3F34" w:rsidRPr="0055336B" w:rsidRDefault="000B3F34" w:rsidP="000B3F34">
            <w:pPr>
              <w:rPr>
                <w:rFonts w:ascii="Times New Roman" w:hAnsi="Times New Roman" w:cs="Times New Roman"/>
              </w:rPr>
            </w:pPr>
            <w:r w:rsidRPr="0055336B">
              <w:rPr>
                <w:rFonts w:ascii="Times New Roman" w:hAnsi="Times New Roman" w:cs="Times New Roman"/>
              </w:rPr>
              <w:t>6</w:t>
            </w:r>
          </w:p>
          <w:p w:rsidR="000B3F34" w:rsidRPr="0055336B" w:rsidRDefault="000B3F34" w:rsidP="000B3F34">
            <w:pPr>
              <w:rPr>
                <w:rFonts w:ascii="Times New Roman" w:hAnsi="Times New Roman" w:cs="Times New Roman"/>
              </w:rPr>
            </w:pPr>
            <w:r w:rsidRPr="0055336B">
              <w:rPr>
                <w:rFonts w:ascii="Times New Roman" w:hAnsi="Times New Roman" w:cs="Times New Roman"/>
              </w:rPr>
              <w:t>7</w:t>
            </w:r>
          </w:p>
          <w:p w:rsidR="000B3F34" w:rsidRPr="0055336B" w:rsidRDefault="000B3F34" w:rsidP="000B3F34">
            <w:pPr>
              <w:rPr>
                <w:rFonts w:ascii="Times New Roman" w:hAnsi="Times New Roman" w:cs="Times New Roman"/>
              </w:rPr>
            </w:pPr>
            <w:r w:rsidRPr="0055336B">
              <w:rPr>
                <w:rFonts w:ascii="Times New Roman" w:hAnsi="Times New Roman" w:cs="Times New Roman"/>
              </w:rPr>
              <w:t>8</w:t>
            </w:r>
          </w:p>
          <w:p w:rsidR="000B3F34" w:rsidRPr="0055336B" w:rsidRDefault="000B3F34" w:rsidP="000B3F34">
            <w:pPr>
              <w:rPr>
                <w:rFonts w:ascii="Times New Roman" w:hAnsi="Times New Roman" w:cs="Times New Roman"/>
              </w:rPr>
            </w:pPr>
            <w:r w:rsidRPr="0055336B">
              <w:rPr>
                <w:rFonts w:ascii="Times New Roman" w:hAnsi="Times New Roman" w:cs="Times New Roman"/>
              </w:rPr>
              <w:t>9</w:t>
            </w:r>
          </w:p>
          <w:p w:rsidR="000B3F34" w:rsidRPr="0055336B" w:rsidRDefault="000B3F34" w:rsidP="000B3F34">
            <w:pPr>
              <w:rPr>
                <w:rFonts w:ascii="Times New Roman" w:hAnsi="Times New Roman" w:cs="Times New Roman"/>
              </w:rPr>
            </w:pPr>
            <w:r w:rsidRPr="0055336B">
              <w:rPr>
                <w:rFonts w:ascii="Times New Roman" w:hAnsi="Times New Roman" w:cs="Times New Roman"/>
              </w:rPr>
              <w:t>10</w:t>
            </w:r>
          </w:p>
          <w:p w:rsidR="000B3F34" w:rsidRPr="0055336B" w:rsidRDefault="000B3F34" w:rsidP="000B3F34">
            <w:pPr>
              <w:rPr>
                <w:rFonts w:ascii="Times New Roman" w:hAnsi="Times New Roman" w:cs="Times New Roman"/>
              </w:rPr>
            </w:pPr>
            <w:r w:rsidRPr="0055336B">
              <w:rPr>
                <w:rFonts w:ascii="Times New Roman" w:hAnsi="Times New Roman" w:cs="Times New Roman"/>
              </w:rPr>
              <w:t>11</w:t>
            </w:r>
          </w:p>
          <w:p w:rsidR="000B3F34" w:rsidRPr="0055336B" w:rsidRDefault="000B3F34" w:rsidP="000B3F34">
            <w:pPr>
              <w:rPr>
                <w:rFonts w:ascii="Times New Roman" w:hAnsi="Times New Roman" w:cs="Times New Roman"/>
              </w:rPr>
            </w:pPr>
            <w:r w:rsidRPr="0055336B">
              <w:rPr>
                <w:rFonts w:ascii="Times New Roman" w:hAnsi="Times New Roman" w:cs="Times New Roman"/>
              </w:rPr>
              <w:t>12</w:t>
            </w:r>
          </w:p>
          <w:p w:rsidR="000B3F34" w:rsidRPr="0055336B" w:rsidRDefault="002C68F7" w:rsidP="000B3F34">
            <w:pPr>
              <w:rPr>
                <w:rFonts w:ascii="Times New Roman" w:hAnsi="Times New Roman" w:cs="Times New Roman"/>
              </w:rPr>
            </w:pPr>
            <w:r w:rsidRPr="0055336B">
              <w:rPr>
                <w:rFonts w:ascii="Times New Roman" w:hAnsi="Times New Roman" w:cs="Times New Roman"/>
              </w:rPr>
              <w:t>13</w:t>
            </w:r>
          </w:p>
        </w:tc>
        <w:tc>
          <w:tcPr>
            <w:tcW w:w="0" w:type="auto"/>
            <w:tcMar>
              <w:top w:w="100" w:type="dxa"/>
              <w:left w:w="100" w:type="dxa"/>
              <w:bottom w:w="100" w:type="dxa"/>
              <w:right w:w="100" w:type="dxa"/>
            </w:tcMar>
            <w:hideMark/>
          </w:tcPr>
          <w:p w:rsidR="000B3F34" w:rsidRPr="0055336B" w:rsidRDefault="000B3F34" w:rsidP="000B3F34">
            <w:pPr>
              <w:rPr>
                <w:rFonts w:ascii="Times New Roman" w:hAnsi="Times New Roman" w:cs="Times New Roman"/>
              </w:rPr>
            </w:pPr>
            <w:r w:rsidRPr="0055336B">
              <w:rPr>
                <w:rFonts w:ascii="Times New Roman" w:hAnsi="Times New Roman" w:cs="Times New Roman"/>
              </w:rPr>
              <w:t>BE IT ENACTED BY THE CONGRESS HERE ASSEMBLED THAT:</w:t>
            </w:r>
          </w:p>
          <w:p w:rsidR="000B3F34" w:rsidRPr="0055336B" w:rsidRDefault="000B3F34" w:rsidP="002C68F7">
            <w:pPr>
              <w:spacing w:line="480" w:lineRule="auto"/>
              <w:rPr>
                <w:rFonts w:ascii="Times New Roman" w:hAnsi="Times New Roman" w:cs="Times New Roman"/>
              </w:rPr>
            </w:pPr>
            <w:r w:rsidRPr="0055336B">
              <w:rPr>
                <w:rFonts w:ascii="Times New Roman" w:hAnsi="Times New Roman" w:cs="Times New Roman"/>
                <w:b/>
                <w:bCs/>
              </w:rPr>
              <w:t>SECTION 1</w:t>
            </w:r>
            <w:r w:rsidRPr="0055336B">
              <w:rPr>
                <w:rFonts w:ascii="Times New Roman" w:hAnsi="Times New Roman" w:cs="Times New Roman"/>
              </w:rPr>
              <w:t>.</w:t>
            </w:r>
            <w:r w:rsidR="002C68F7" w:rsidRPr="0055336B">
              <w:rPr>
                <w:rFonts w:ascii="Times New Roman" w:hAnsi="Times New Roman" w:cs="Times New Roman"/>
              </w:rPr>
              <w:t xml:space="preserve">        </w:t>
            </w:r>
            <w:r w:rsidRPr="0055336B">
              <w:rPr>
                <w:rFonts w:ascii="Times New Roman" w:hAnsi="Times New Roman" w:cs="Times New Roman"/>
              </w:rPr>
              <w:t>A bill to make voting a required by law or a rule; obligatory to every citizen of the United States.</w:t>
            </w:r>
          </w:p>
          <w:p w:rsidR="000B3F34" w:rsidRPr="0055336B" w:rsidRDefault="000B3F34" w:rsidP="002C68F7">
            <w:pPr>
              <w:spacing w:line="480" w:lineRule="auto"/>
              <w:ind w:left="1130" w:hanging="1130"/>
              <w:rPr>
                <w:rFonts w:ascii="Times New Roman" w:hAnsi="Times New Roman" w:cs="Times New Roman"/>
              </w:rPr>
            </w:pPr>
            <w:r w:rsidRPr="0055336B">
              <w:rPr>
                <w:rFonts w:ascii="Times New Roman" w:hAnsi="Times New Roman" w:cs="Times New Roman"/>
                <w:b/>
                <w:bCs/>
              </w:rPr>
              <w:t>SECTION 2</w:t>
            </w:r>
            <w:r w:rsidRPr="0055336B">
              <w:rPr>
                <w:rFonts w:ascii="Times New Roman" w:hAnsi="Times New Roman" w:cs="Times New Roman"/>
              </w:rPr>
              <w:t>.</w:t>
            </w:r>
            <w:r w:rsidRPr="0055336B">
              <w:rPr>
                <w:rFonts w:ascii="Times New Roman" w:hAnsi="Times New Roman" w:cs="Times New Roman"/>
              </w:rPr>
              <w:tab/>
              <w:t>Citizens shall be defined as a person who, by place of birth, nationality of one or both parents, or naturalization is granted full rights and responsibilities as a member of a nation for 4+ years. Those of age will be considered the legal voting age within the United States, 18. </w:t>
            </w:r>
          </w:p>
          <w:p w:rsidR="000B3F34" w:rsidRPr="0055336B" w:rsidRDefault="000B3F34" w:rsidP="002C68F7">
            <w:pPr>
              <w:spacing w:line="480" w:lineRule="auto"/>
              <w:ind w:left="1130" w:hanging="1130"/>
              <w:rPr>
                <w:rFonts w:ascii="Times New Roman" w:hAnsi="Times New Roman" w:cs="Times New Roman"/>
              </w:rPr>
            </w:pPr>
            <w:r w:rsidRPr="0055336B">
              <w:rPr>
                <w:rFonts w:ascii="Times New Roman" w:hAnsi="Times New Roman" w:cs="Times New Roman"/>
                <w:b/>
                <w:bCs/>
              </w:rPr>
              <w:t>SECTION 3.</w:t>
            </w:r>
            <w:r w:rsidR="002C68F7" w:rsidRPr="0055336B">
              <w:rPr>
                <w:rFonts w:ascii="Times New Roman" w:hAnsi="Times New Roman" w:cs="Times New Roman"/>
              </w:rPr>
              <w:t xml:space="preserve">       </w:t>
            </w:r>
            <w:r w:rsidRPr="0055336B">
              <w:rPr>
                <w:rFonts w:ascii="Times New Roman" w:hAnsi="Times New Roman" w:cs="Times New Roman"/>
              </w:rPr>
              <w:t>This bill will be enforced by the Federal Elec</w:t>
            </w:r>
            <w:r w:rsidR="002C68F7" w:rsidRPr="0055336B">
              <w:rPr>
                <w:rFonts w:ascii="Times New Roman" w:hAnsi="Times New Roman" w:cs="Times New Roman"/>
              </w:rPr>
              <w:t xml:space="preserve">tions Commission (FEC) and The </w:t>
            </w:r>
            <w:r w:rsidRPr="0055336B">
              <w:rPr>
                <w:rFonts w:ascii="Times New Roman" w:hAnsi="Times New Roman" w:cs="Times New Roman"/>
              </w:rPr>
              <w:t>National Archi</w:t>
            </w:r>
            <w:r w:rsidR="002C68F7" w:rsidRPr="0055336B">
              <w:rPr>
                <w:rFonts w:ascii="Times New Roman" w:hAnsi="Times New Roman" w:cs="Times New Roman"/>
              </w:rPr>
              <w:t xml:space="preserve">ves and Records Administration (NARA).  </w:t>
            </w:r>
          </w:p>
          <w:p w:rsidR="000B3F34" w:rsidRPr="0055336B" w:rsidRDefault="000B3F34" w:rsidP="002C68F7">
            <w:pPr>
              <w:numPr>
                <w:ilvl w:val="0"/>
                <w:numId w:val="2"/>
              </w:numPr>
              <w:tabs>
                <w:tab w:val="clear" w:pos="720"/>
                <w:tab w:val="num" w:pos="1850"/>
              </w:tabs>
              <w:spacing w:line="480" w:lineRule="auto"/>
              <w:ind w:left="1850"/>
              <w:rPr>
                <w:rFonts w:ascii="Times New Roman" w:hAnsi="Times New Roman" w:cs="Times New Roman"/>
              </w:rPr>
            </w:pPr>
            <w:r w:rsidRPr="0055336B">
              <w:rPr>
                <w:rFonts w:ascii="Times New Roman" w:hAnsi="Times New Roman" w:cs="Times New Roman"/>
              </w:rPr>
              <w:t>Those born in the U.S. and/or due to nationality of parent(s) are considered citizens under law will be required to vote in the presidential elections once they turn 18. Those who apply to be a citizen of the United States and become one, but have not been a citizen for 4+ years will not be required. If 4 or less then it is not as much of a requirement and can be foreseen as the rest of the citizens.</w:t>
            </w:r>
          </w:p>
          <w:p w:rsidR="000B3F34" w:rsidRPr="0055336B" w:rsidRDefault="000B3F34" w:rsidP="002C68F7">
            <w:pPr>
              <w:numPr>
                <w:ilvl w:val="0"/>
                <w:numId w:val="2"/>
              </w:numPr>
              <w:tabs>
                <w:tab w:val="clear" w:pos="720"/>
                <w:tab w:val="num" w:pos="1850"/>
              </w:tabs>
              <w:spacing w:line="480" w:lineRule="auto"/>
              <w:ind w:left="1850"/>
              <w:rPr>
                <w:rFonts w:ascii="Times New Roman" w:hAnsi="Times New Roman" w:cs="Times New Roman"/>
              </w:rPr>
            </w:pPr>
            <w:r w:rsidRPr="0055336B">
              <w:rPr>
                <w:rFonts w:ascii="Times New Roman" w:hAnsi="Times New Roman" w:cs="Times New Roman"/>
              </w:rPr>
              <w:t xml:space="preserve">This bill does not apply to felons; </w:t>
            </w:r>
            <w:r w:rsidR="002C68F7" w:rsidRPr="0055336B">
              <w:rPr>
                <w:rFonts w:ascii="Times New Roman" w:hAnsi="Times New Roman" w:cs="Times New Roman"/>
              </w:rPr>
              <w:t xml:space="preserve">and </w:t>
            </w:r>
            <w:r w:rsidRPr="0055336B">
              <w:rPr>
                <w:rFonts w:ascii="Times New Roman" w:hAnsi="Times New Roman" w:cs="Times New Roman"/>
              </w:rPr>
              <w:t>does not give them the right to vote. </w:t>
            </w:r>
          </w:p>
          <w:p w:rsidR="000B3F34" w:rsidRPr="0055336B" w:rsidRDefault="000B3F34" w:rsidP="002C68F7">
            <w:pPr>
              <w:spacing w:line="480" w:lineRule="auto"/>
              <w:ind w:left="1130" w:hanging="1130"/>
              <w:rPr>
                <w:rFonts w:ascii="Times New Roman" w:hAnsi="Times New Roman" w:cs="Times New Roman"/>
              </w:rPr>
            </w:pPr>
            <w:r w:rsidRPr="0055336B">
              <w:rPr>
                <w:rFonts w:ascii="Times New Roman" w:hAnsi="Times New Roman" w:cs="Times New Roman"/>
                <w:b/>
                <w:bCs/>
              </w:rPr>
              <w:t>SECTION 4.</w:t>
            </w:r>
            <w:r w:rsidR="002C68F7" w:rsidRPr="0055336B">
              <w:rPr>
                <w:rFonts w:ascii="Times New Roman" w:hAnsi="Times New Roman" w:cs="Times New Roman"/>
                <w:b/>
                <w:bCs/>
              </w:rPr>
              <w:t xml:space="preserve">       </w:t>
            </w:r>
            <w:r w:rsidRPr="0055336B">
              <w:rPr>
                <w:rFonts w:ascii="Times New Roman" w:hAnsi="Times New Roman" w:cs="Times New Roman"/>
              </w:rPr>
              <w:t>This legislation will take effect on July 1, 2021.  All laws in conflict w</w:t>
            </w:r>
            <w:r w:rsidR="002C68F7" w:rsidRPr="0055336B">
              <w:rPr>
                <w:rFonts w:ascii="Times New Roman" w:hAnsi="Times New Roman" w:cs="Times New Roman"/>
              </w:rPr>
              <w:t xml:space="preserve">ith this legislation are hereby </w:t>
            </w:r>
            <w:r w:rsidRPr="0055336B">
              <w:rPr>
                <w:rFonts w:ascii="Times New Roman" w:hAnsi="Times New Roman" w:cs="Times New Roman"/>
              </w:rPr>
              <w:t>declared null and void.</w:t>
            </w:r>
          </w:p>
          <w:p w:rsidR="000B3F34" w:rsidRPr="0055336B" w:rsidRDefault="000B3F34" w:rsidP="000B3F34">
            <w:pPr>
              <w:rPr>
                <w:rFonts w:ascii="Times New Roman" w:hAnsi="Times New Roman" w:cs="Times New Roman"/>
              </w:rPr>
            </w:pPr>
          </w:p>
        </w:tc>
      </w:tr>
      <w:tr w:rsidR="000B3F34" w:rsidRPr="0055336B" w:rsidTr="000B3F34">
        <w:tc>
          <w:tcPr>
            <w:tcW w:w="0" w:type="auto"/>
            <w:tcMar>
              <w:top w:w="14" w:type="dxa"/>
              <w:left w:w="14" w:type="dxa"/>
              <w:bottom w:w="14" w:type="dxa"/>
              <w:right w:w="14" w:type="dxa"/>
            </w:tcMar>
            <w:hideMark/>
          </w:tcPr>
          <w:p w:rsidR="000B3F34" w:rsidRPr="0055336B" w:rsidRDefault="000B3F34" w:rsidP="000B3F34">
            <w:pPr>
              <w:rPr>
                <w:rFonts w:ascii="Times New Roman" w:hAnsi="Times New Roman" w:cs="Times New Roman"/>
              </w:rPr>
            </w:pPr>
          </w:p>
        </w:tc>
        <w:tc>
          <w:tcPr>
            <w:tcW w:w="0" w:type="auto"/>
            <w:tcMar>
              <w:top w:w="100" w:type="dxa"/>
              <w:left w:w="100" w:type="dxa"/>
              <w:bottom w:w="100" w:type="dxa"/>
              <w:right w:w="100" w:type="dxa"/>
            </w:tcMar>
            <w:hideMark/>
          </w:tcPr>
          <w:p w:rsidR="000B3F34" w:rsidRPr="0055336B" w:rsidRDefault="000B3F34" w:rsidP="000B3F34">
            <w:pPr>
              <w:rPr>
                <w:rFonts w:ascii="Times New Roman" w:hAnsi="Times New Roman" w:cs="Times New Roman"/>
              </w:rPr>
            </w:pPr>
          </w:p>
        </w:tc>
      </w:tr>
    </w:tbl>
    <w:p w:rsidR="000B3F34" w:rsidRPr="0055336B" w:rsidRDefault="000B3F34" w:rsidP="000B3F34">
      <w:pPr>
        <w:rPr>
          <w:rFonts w:ascii="Times New Roman" w:hAnsi="Times New Roman" w:cs="Times New Roman"/>
          <w:i/>
          <w:iCs/>
        </w:rPr>
      </w:pPr>
      <w:r w:rsidRPr="0055336B">
        <w:rPr>
          <w:rFonts w:ascii="Times New Roman" w:hAnsi="Times New Roman" w:cs="Times New Roman"/>
          <w:i/>
          <w:iCs/>
        </w:rPr>
        <w:t>Introduced for Congressional Debate by Salina South High School.</w:t>
      </w:r>
    </w:p>
    <w:p w:rsidR="002C68F7" w:rsidRPr="0055336B" w:rsidRDefault="002C68F7">
      <w:pPr>
        <w:spacing w:after="160" w:line="259" w:lineRule="auto"/>
        <w:rPr>
          <w:rFonts w:ascii="Times New Roman" w:hAnsi="Times New Roman" w:cs="Times New Roman"/>
          <w:i/>
          <w:iCs/>
        </w:rPr>
      </w:pPr>
      <w:r w:rsidRPr="0055336B">
        <w:rPr>
          <w:rFonts w:ascii="Times New Roman" w:hAnsi="Times New Roman" w:cs="Times New Roman"/>
          <w:i/>
          <w:iCs/>
        </w:rPr>
        <w:br w:type="page"/>
      </w:r>
    </w:p>
    <w:p w:rsidR="002C68F7" w:rsidRPr="0055336B" w:rsidRDefault="002C68F7" w:rsidP="002C68F7">
      <w:pPr>
        <w:jc w:val="center"/>
        <w:rPr>
          <w:rFonts w:ascii="Times New Roman" w:hAnsi="Times New Roman" w:cs="Times New Roman"/>
          <w:sz w:val="28"/>
          <w:szCs w:val="28"/>
        </w:rPr>
      </w:pPr>
      <w:r w:rsidRPr="0055336B">
        <w:rPr>
          <w:rFonts w:ascii="Times New Roman" w:hAnsi="Times New Roman" w:cs="Times New Roman"/>
          <w:b/>
          <w:bCs/>
          <w:sz w:val="28"/>
          <w:szCs w:val="28"/>
        </w:rPr>
        <w:lastRenderedPageBreak/>
        <w:t>A Bill to Remove “under God”</w:t>
      </w:r>
      <w:r w:rsidR="00D12A9F" w:rsidRPr="0055336B">
        <w:rPr>
          <w:rFonts w:ascii="Times New Roman" w:hAnsi="Times New Roman" w:cs="Times New Roman"/>
          <w:b/>
          <w:bCs/>
          <w:sz w:val="28"/>
          <w:szCs w:val="28"/>
        </w:rPr>
        <w:t> from</w:t>
      </w:r>
      <w:r w:rsidRPr="0055336B">
        <w:rPr>
          <w:rFonts w:ascii="Times New Roman" w:hAnsi="Times New Roman" w:cs="Times New Roman"/>
          <w:b/>
          <w:bCs/>
          <w:sz w:val="28"/>
          <w:szCs w:val="28"/>
        </w:rPr>
        <w:t xml:space="preserve"> the Pledge of Allegiance</w:t>
      </w:r>
    </w:p>
    <w:p w:rsidR="002C68F7" w:rsidRPr="0055336B" w:rsidRDefault="002C68F7" w:rsidP="002C68F7">
      <w:pPr>
        <w:rPr>
          <w:rFonts w:ascii="Times New Roman" w:hAnsi="Times New Roman" w:cs="Times New Roman"/>
        </w:rPr>
      </w:pPr>
      <w:r w:rsidRPr="0055336B">
        <w:rPr>
          <w:rFonts w:ascii="Times New Roman" w:hAnsi="Times New Roman" w:cs="Times New Roman"/>
        </w:rPr>
        <w:br/>
      </w:r>
    </w:p>
    <w:p w:rsidR="002C68F7" w:rsidRPr="0055336B" w:rsidRDefault="002C68F7" w:rsidP="002C68F7">
      <w:pPr>
        <w:rPr>
          <w:rFonts w:ascii="Times New Roman" w:hAnsi="Times New Roman" w:cs="Times New Roman"/>
          <w:sz w:val="24"/>
          <w:szCs w:val="24"/>
        </w:rPr>
      </w:pPr>
      <w:r w:rsidRPr="0055336B">
        <w:rPr>
          <w:rFonts w:ascii="Times New Roman" w:hAnsi="Times New Roman" w:cs="Times New Roman"/>
          <w:sz w:val="24"/>
          <w:szCs w:val="24"/>
        </w:rPr>
        <w:t>BE IT ENACTED BY THE CONGRESS HERE ASSEMBLED THAT:</w:t>
      </w:r>
    </w:p>
    <w:p w:rsidR="002C68F7" w:rsidRPr="0055336B" w:rsidRDefault="002C68F7" w:rsidP="002C68F7">
      <w:pPr>
        <w:rPr>
          <w:rFonts w:ascii="Times New Roman" w:hAnsi="Times New Roman" w:cs="Times New Roman"/>
          <w:sz w:val="24"/>
          <w:szCs w:val="24"/>
        </w:rPr>
      </w:pPr>
    </w:p>
    <w:p w:rsidR="002C68F7" w:rsidRPr="0055336B" w:rsidRDefault="002C68F7" w:rsidP="00D12A9F">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1</w:t>
      </w:r>
      <w:r w:rsidRPr="0055336B">
        <w:rPr>
          <w:rFonts w:ascii="Times New Roman" w:hAnsi="Times New Roman" w:cs="Times New Roman"/>
          <w:sz w:val="24"/>
          <w:szCs w:val="24"/>
        </w:rPr>
        <w:t>.</w:t>
      </w:r>
      <w:r w:rsidRPr="0055336B">
        <w:rPr>
          <w:rFonts w:ascii="Times New Roman" w:hAnsi="Times New Roman" w:cs="Times New Roman"/>
          <w:sz w:val="24"/>
          <w:szCs w:val="24"/>
        </w:rPr>
        <w:tab/>
        <w:t>The United States Federal Government will implement a law that removes the words “under God” from the Pledge of Allegiance.</w:t>
      </w:r>
    </w:p>
    <w:p w:rsidR="002C68F7" w:rsidRPr="0055336B" w:rsidRDefault="002C68F7" w:rsidP="00D12A9F">
      <w:pPr>
        <w:spacing w:line="480" w:lineRule="auto"/>
        <w:rPr>
          <w:rFonts w:ascii="Times New Roman" w:hAnsi="Times New Roman" w:cs="Times New Roman"/>
          <w:sz w:val="24"/>
          <w:szCs w:val="24"/>
        </w:rPr>
      </w:pPr>
      <w:r w:rsidRPr="0055336B">
        <w:rPr>
          <w:rFonts w:ascii="Times New Roman" w:hAnsi="Times New Roman" w:cs="Times New Roman"/>
          <w:b/>
          <w:bCs/>
          <w:sz w:val="24"/>
          <w:szCs w:val="24"/>
        </w:rPr>
        <w:t>SECTION 2</w:t>
      </w:r>
      <w:r w:rsidRPr="0055336B">
        <w:rPr>
          <w:rFonts w:ascii="Times New Roman" w:hAnsi="Times New Roman" w:cs="Times New Roman"/>
          <w:sz w:val="24"/>
          <w:szCs w:val="24"/>
        </w:rPr>
        <w:t>.</w:t>
      </w:r>
      <w:r w:rsidRPr="0055336B">
        <w:rPr>
          <w:rFonts w:ascii="Times New Roman" w:hAnsi="Times New Roman" w:cs="Times New Roman"/>
          <w:sz w:val="24"/>
          <w:szCs w:val="24"/>
        </w:rPr>
        <w:tab/>
        <w:t>No terms are needed to be defined at this time. </w:t>
      </w:r>
    </w:p>
    <w:p w:rsidR="002C68F7" w:rsidRPr="0055336B" w:rsidRDefault="002C68F7" w:rsidP="00D12A9F">
      <w:pPr>
        <w:spacing w:line="480" w:lineRule="auto"/>
        <w:rPr>
          <w:rFonts w:ascii="Times New Roman" w:hAnsi="Times New Roman" w:cs="Times New Roman"/>
          <w:sz w:val="24"/>
          <w:szCs w:val="24"/>
        </w:rPr>
      </w:pPr>
      <w:r w:rsidRPr="0055336B">
        <w:rPr>
          <w:rFonts w:ascii="Times New Roman" w:hAnsi="Times New Roman" w:cs="Times New Roman"/>
          <w:b/>
          <w:bCs/>
          <w:sz w:val="24"/>
          <w:szCs w:val="24"/>
        </w:rPr>
        <w:t>SECTION 3.</w:t>
      </w:r>
      <w:r w:rsidRPr="0055336B">
        <w:rPr>
          <w:rFonts w:ascii="Times New Roman" w:hAnsi="Times New Roman" w:cs="Times New Roman"/>
          <w:b/>
          <w:bCs/>
          <w:sz w:val="24"/>
          <w:szCs w:val="24"/>
        </w:rPr>
        <w:tab/>
      </w:r>
      <w:r w:rsidRPr="0055336B">
        <w:rPr>
          <w:rFonts w:ascii="Times New Roman" w:hAnsi="Times New Roman" w:cs="Times New Roman"/>
          <w:sz w:val="24"/>
          <w:szCs w:val="24"/>
        </w:rPr>
        <w:t>This Bill shall be implemented immediately upon passage.</w:t>
      </w:r>
    </w:p>
    <w:p w:rsidR="002C68F7" w:rsidRPr="0055336B" w:rsidRDefault="002C68F7" w:rsidP="00D12A9F">
      <w:pPr>
        <w:spacing w:line="480" w:lineRule="auto"/>
        <w:rPr>
          <w:rFonts w:ascii="Times New Roman" w:hAnsi="Times New Roman" w:cs="Times New Roman"/>
          <w:sz w:val="24"/>
          <w:szCs w:val="24"/>
        </w:rPr>
      </w:pPr>
      <w:r w:rsidRPr="0055336B">
        <w:rPr>
          <w:rFonts w:ascii="Times New Roman" w:hAnsi="Times New Roman" w:cs="Times New Roman"/>
          <w:b/>
          <w:bCs/>
          <w:sz w:val="24"/>
          <w:szCs w:val="24"/>
        </w:rPr>
        <w:t>SECTION 4.</w:t>
      </w:r>
      <w:r w:rsidRPr="0055336B">
        <w:rPr>
          <w:rFonts w:ascii="Times New Roman" w:hAnsi="Times New Roman" w:cs="Times New Roman"/>
          <w:sz w:val="24"/>
          <w:szCs w:val="24"/>
        </w:rPr>
        <w:t xml:space="preserve"> </w:t>
      </w:r>
      <w:r w:rsidRPr="0055336B">
        <w:rPr>
          <w:rFonts w:ascii="Times New Roman" w:hAnsi="Times New Roman" w:cs="Times New Roman"/>
          <w:sz w:val="24"/>
          <w:szCs w:val="24"/>
        </w:rPr>
        <w:tab/>
        <w:t>All laws in conflict with this legislation are hereby declared null and void.</w:t>
      </w:r>
    </w:p>
    <w:p w:rsidR="002C68F7" w:rsidRPr="0055336B" w:rsidRDefault="002C68F7" w:rsidP="002C68F7">
      <w:pPr>
        <w:rPr>
          <w:rFonts w:ascii="Times New Roman" w:hAnsi="Times New Roman" w:cs="Times New Roman"/>
        </w:rPr>
      </w:pPr>
    </w:p>
    <w:p w:rsidR="002C68F7" w:rsidRPr="0055336B" w:rsidRDefault="002C68F7" w:rsidP="002C68F7">
      <w:pPr>
        <w:rPr>
          <w:rFonts w:ascii="Times New Roman" w:hAnsi="Times New Roman" w:cs="Times New Roman"/>
          <w:i/>
          <w:iCs/>
        </w:rPr>
      </w:pPr>
      <w:r w:rsidRPr="0055336B">
        <w:rPr>
          <w:rFonts w:ascii="Times New Roman" w:hAnsi="Times New Roman" w:cs="Times New Roman"/>
          <w:i/>
          <w:iCs/>
        </w:rPr>
        <w:t>Introduced for Congressional Debate by Great Bend High School</w:t>
      </w:r>
    </w:p>
    <w:p w:rsidR="00D12A9F" w:rsidRPr="0055336B" w:rsidRDefault="00D12A9F">
      <w:pPr>
        <w:spacing w:after="160" w:line="259" w:lineRule="auto"/>
        <w:rPr>
          <w:rFonts w:ascii="Times New Roman" w:hAnsi="Times New Roman" w:cs="Times New Roman"/>
          <w:i/>
          <w:iCs/>
        </w:rPr>
      </w:pPr>
      <w:r w:rsidRPr="0055336B">
        <w:rPr>
          <w:rFonts w:ascii="Times New Roman" w:hAnsi="Times New Roman" w:cs="Times New Roman"/>
          <w:i/>
          <w:iCs/>
        </w:rPr>
        <w:br w:type="page"/>
      </w:r>
    </w:p>
    <w:p w:rsidR="00D12A9F" w:rsidRPr="0055336B" w:rsidRDefault="00D12A9F" w:rsidP="00D12A9F">
      <w:pPr>
        <w:spacing w:before="240" w:after="240" w:line="276" w:lineRule="auto"/>
        <w:jc w:val="center"/>
        <w:rPr>
          <w:rFonts w:ascii="Times New Roman" w:hAnsi="Times New Roman" w:cs="Times New Roman"/>
          <w:lang w:val="en"/>
        </w:rPr>
      </w:pPr>
      <w:r w:rsidRPr="0055336B">
        <w:rPr>
          <w:rFonts w:ascii="Times New Roman" w:eastAsia="Arial" w:hAnsi="Times New Roman" w:cs="Times New Roman"/>
          <w:b/>
          <w:sz w:val="36"/>
          <w:szCs w:val="36"/>
          <w:lang w:val="en"/>
        </w:rPr>
        <w:lastRenderedPageBreak/>
        <w:t>A Bill to Establish a Wealth Tax</w:t>
      </w:r>
    </w:p>
    <w:p w:rsidR="00D12A9F" w:rsidRPr="0055336B" w:rsidRDefault="00D12A9F" w:rsidP="00D12A9F">
      <w:pPr>
        <w:spacing w:before="240" w:after="240" w:line="360" w:lineRule="auto"/>
        <w:ind w:left="1440"/>
        <w:rPr>
          <w:rFonts w:ascii="Times New Roman" w:eastAsia="Arial" w:hAnsi="Times New Roman" w:cs="Times New Roman"/>
          <w:sz w:val="24"/>
          <w:szCs w:val="24"/>
          <w:lang w:val="en"/>
        </w:rPr>
      </w:pPr>
      <w:r w:rsidRPr="0055336B">
        <w:rPr>
          <w:rFonts w:ascii="Times New Roman" w:eastAsia="Arial" w:hAnsi="Times New Roman" w:cs="Times New Roman"/>
          <w:sz w:val="24"/>
          <w:szCs w:val="24"/>
          <w:lang w:val="en"/>
        </w:rPr>
        <w:t>BE IT ENACTED BY THE CONGRESS HERE ASSEMBLED THAT:</w:t>
      </w:r>
    </w:p>
    <w:p w:rsidR="00D12A9F" w:rsidRPr="0055336B" w:rsidRDefault="00D12A9F" w:rsidP="00D12A9F">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b/>
          <w:sz w:val="24"/>
          <w:szCs w:val="24"/>
          <w:lang w:val="en"/>
        </w:rPr>
        <w:t>SECTION 1</w:t>
      </w:r>
      <w:r w:rsidRPr="0055336B">
        <w:rPr>
          <w:rFonts w:ascii="Times New Roman" w:eastAsia="Arial" w:hAnsi="Times New Roman" w:cs="Times New Roman"/>
          <w:sz w:val="24"/>
          <w:szCs w:val="24"/>
          <w:lang w:val="en"/>
        </w:rPr>
        <w:t xml:space="preserve">. </w:t>
      </w:r>
      <w:r w:rsidRPr="0055336B">
        <w:rPr>
          <w:rFonts w:ascii="Times New Roman" w:eastAsia="Arial" w:hAnsi="Times New Roman" w:cs="Times New Roman"/>
          <w:sz w:val="24"/>
          <w:szCs w:val="24"/>
          <w:lang w:val="en"/>
        </w:rPr>
        <w:tab/>
        <w:t xml:space="preserve">A. </w:t>
      </w:r>
      <w:proofErr w:type="gramStart"/>
      <w:r w:rsidRPr="0055336B">
        <w:rPr>
          <w:rFonts w:ascii="Times New Roman" w:eastAsia="Arial" w:hAnsi="Times New Roman" w:cs="Times New Roman"/>
          <w:sz w:val="22"/>
          <w:szCs w:val="22"/>
          <w:lang w:val="en"/>
        </w:rPr>
        <w:t>The</w:t>
      </w:r>
      <w:proofErr w:type="gramEnd"/>
      <w:r w:rsidRPr="0055336B">
        <w:rPr>
          <w:rFonts w:ascii="Times New Roman" w:eastAsia="Arial" w:hAnsi="Times New Roman" w:cs="Times New Roman"/>
          <w:sz w:val="22"/>
          <w:szCs w:val="22"/>
          <w:lang w:val="en"/>
        </w:rPr>
        <w:t xml:space="preserve"> United States Federal Government shall establish a wealth tax.</w:t>
      </w:r>
    </w:p>
    <w:p w:rsidR="00D12A9F" w:rsidRPr="0055336B" w:rsidRDefault="00D12A9F" w:rsidP="00D12A9F">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sz w:val="22"/>
          <w:szCs w:val="22"/>
          <w:lang w:val="en"/>
        </w:rPr>
        <w:tab/>
        <w:t xml:space="preserve">B. </w:t>
      </w:r>
      <w:proofErr w:type="gramStart"/>
      <w:r w:rsidRPr="0055336B">
        <w:rPr>
          <w:rFonts w:ascii="Times New Roman" w:eastAsia="Arial" w:hAnsi="Times New Roman" w:cs="Times New Roman"/>
          <w:sz w:val="22"/>
          <w:szCs w:val="22"/>
          <w:lang w:val="en"/>
        </w:rPr>
        <w:t>The</w:t>
      </w:r>
      <w:proofErr w:type="gramEnd"/>
      <w:r w:rsidRPr="0055336B">
        <w:rPr>
          <w:rFonts w:ascii="Times New Roman" w:eastAsia="Arial" w:hAnsi="Times New Roman" w:cs="Times New Roman"/>
          <w:sz w:val="22"/>
          <w:szCs w:val="22"/>
          <w:lang w:val="en"/>
        </w:rPr>
        <w:t xml:space="preserve"> I.R.S. shall be authorized to use cutting-edge retrospective and prospective formulaic valuation methods for harder-to-value assets like closely held business and non-owner-occupied real estate.</w:t>
      </w:r>
    </w:p>
    <w:p w:rsidR="00D12A9F" w:rsidRPr="0055336B" w:rsidRDefault="00D12A9F" w:rsidP="00D12A9F">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sz w:val="22"/>
          <w:szCs w:val="22"/>
          <w:lang w:val="en"/>
        </w:rPr>
        <w:tab/>
        <w:t xml:space="preserve">C. </w:t>
      </w:r>
      <w:proofErr w:type="gramStart"/>
      <w:r w:rsidRPr="0055336B">
        <w:rPr>
          <w:rFonts w:ascii="Times New Roman" w:eastAsia="Arial" w:hAnsi="Times New Roman" w:cs="Times New Roman"/>
          <w:sz w:val="22"/>
          <w:szCs w:val="22"/>
          <w:lang w:val="en"/>
        </w:rPr>
        <w:t>The</w:t>
      </w:r>
      <w:proofErr w:type="gramEnd"/>
      <w:r w:rsidRPr="0055336B">
        <w:rPr>
          <w:rFonts w:ascii="Times New Roman" w:eastAsia="Arial" w:hAnsi="Times New Roman" w:cs="Times New Roman"/>
          <w:sz w:val="22"/>
          <w:szCs w:val="22"/>
          <w:lang w:val="en"/>
        </w:rPr>
        <w:t xml:space="preserve"> I.R.S. enforcement budget shall be raised to 5.2 billion dollars per fiscal year.</w:t>
      </w:r>
    </w:p>
    <w:p w:rsidR="00D12A9F" w:rsidRPr="0055336B" w:rsidRDefault="00D12A9F" w:rsidP="00D12A9F">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b/>
          <w:sz w:val="24"/>
          <w:szCs w:val="24"/>
          <w:lang w:val="en"/>
        </w:rPr>
        <w:t>SECTION 2</w:t>
      </w:r>
      <w:r w:rsidRPr="0055336B">
        <w:rPr>
          <w:rFonts w:ascii="Times New Roman" w:eastAsia="Arial" w:hAnsi="Times New Roman" w:cs="Times New Roman"/>
          <w:sz w:val="24"/>
          <w:szCs w:val="24"/>
          <w:lang w:val="en"/>
        </w:rPr>
        <w:t xml:space="preserve">. </w:t>
      </w:r>
      <w:r w:rsidRPr="0055336B">
        <w:rPr>
          <w:rFonts w:ascii="Times New Roman" w:eastAsia="Arial" w:hAnsi="Times New Roman" w:cs="Times New Roman"/>
          <w:sz w:val="26"/>
          <w:szCs w:val="26"/>
          <w:lang w:val="en"/>
        </w:rPr>
        <w:tab/>
      </w:r>
      <w:r w:rsidRPr="0055336B">
        <w:rPr>
          <w:rFonts w:ascii="Times New Roman" w:eastAsia="Arial" w:hAnsi="Times New Roman" w:cs="Times New Roman"/>
          <w:sz w:val="22"/>
          <w:szCs w:val="22"/>
          <w:lang w:val="en"/>
        </w:rPr>
        <w:t>“Wealth tax” shall be defined as annual two percent tax on every dollar of a household’s net worth above 50 million dollars, with an additional tax of six percent on household wealth over one billion dollars.</w:t>
      </w:r>
    </w:p>
    <w:p w:rsidR="00D12A9F" w:rsidRPr="0055336B" w:rsidRDefault="00D12A9F" w:rsidP="00D12A9F">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b/>
          <w:sz w:val="24"/>
          <w:szCs w:val="24"/>
          <w:lang w:val="en"/>
        </w:rPr>
        <w:t>SECTION 3.</w:t>
      </w:r>
      <w:r w:rsidRPr="0055336B">
        <w:rPr>
          <w:rFonts w:ascii="Times New Roman" w:eastAsia="Arial" w:hAnsi="Times New Roman" w:cs="Times New Roman"/>
          <w:sz w:val="24"/>
          <w:szCs w:val="24"/>
          <w:lang w:val="en"/>
        </w:rPr>
        <w:t xml:space="preserve"> </w:t>
      </w:r>
      <w:r w:rsidRPr="0055336B">
        <w:rPr>
          <w:rFonts w:ascii="Times New Roman" w:eastAsia="Arial" w:hAnsi="Times New Roman" w:cs="Times New Roman"/>
          <w:sz w:val="24"/>
          <w:szCs w:val="24"/>
          <w:lang w:val="en"/>
        </w:rPr>
        <w:tab/>
      </w:r>
      <w:r w:rsidRPr="0055336B">
        <w:rPr>
          <w:rFonts w:ascii="Times New Roman" w:eastAsia="Arial" w:hAnsi="Times New Roman" w:cs="Times New Roman"/>
          <w:sz w:val="22"/>
          <w:szCs w:val="22"/>
          <w:lang w:val="en"/>
        </w:rPr>
        <w:t>This bill shall be enforced by the I.R.S.</w:t>
      </w:r>
    </w:p>
    <w:p w:rsidR="00D12A9F" w:rsidRPr="0055336B" w:rsidRDefault="00D12A9F" w:rsidP="00D12A9F">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b/>
          <w:sz w:val="24"/>
          <w:szCs w:val="24"/>
          <w:lang w:val="en"/>
        </w:rPr>
        <w:t xml:space="preserve">SECTION 4. </w:t>
      </w:r>
      <w:r w:rsidRPr="0055336B">
        <w:rPr>
          <w:rFonts w:ascii="Times New Roman" w:eastAsia="Arial" w:hAnsi="Times New Roman" w:cs="Times New Roman"/>
          <w:b/>
          <w:sz w:val="24"/>
          <w:szCs w:val="24"/>
          <w:lang w:val="en"/>
        </w:rPr>
        <w:tab/>
      </w:r>
      <w:r w:rsidRPr="0055336B">
        <w:rPr>
          <w:rFonts w:ascii="Times New Roman" w:eastAsia="Arial" w:hAnsi="Times New Roman" w:cs="Times New Roman"/>
          <w:sz w:val="22"/>
          <w:szCs w:val="22"/>
          <w:lang w:val="en"/>
        </w:rPr>
        <w:t>This bill shall take effect on July 1, 2021</w:t>
      </w:r>
    </w:p>
    <w:p w:rsidR="00D12A9F" w:rsidRPr="0055336B" w:rsidRDefault="00D12A9F" w:rsidP="00D12A9F">
      <w:pPr>
        <w:spacing w:before="240" w:after="240"/>
        <w:ind w:left="2880" w:hanging="1440"/>
        <w:rPr>
          <w:rFonts w:ascii="Times New Roman" w:eastAsia="Arial" w:hAnsi="Times New Roman" w:cs="Times New Roman"/>
          <w:i/>
          <w:sz w:val="22"/>
          <w:szCs w:val="22"/>
          <w:lang w:val="en"/>
        </w:rPr>
      </w:pPr>
      <w:r w:rsidRPr="0055336B">
        <w:rPr>
          <w:rFonts w:ascii="Times New Roman" w:eastAsia="Arial" w:hAnsi="Times New Roman" w:cs="Times New Roman"/>
          <w:b/>
          <w:sz w:val="24"/>
          <w:szCs w:val="24"/>
          <w:lang w:val="en"/>
        </w:rPr>
        <w:t>SECTION 5.</w:t>
      </w:r>
      <w:r w:rsidRPr="0055336B">
        <w:rPr>
          <w:rFonts w:ascii="Times New Roman" w:eastAsia="Arial" w:hAnsi="Times New Roman" w:cs="Times New Roman"/>
          <w:sz w:val="24"/>
          <w:szCs w:val="24"/>
          <w:lang w:val="en"/>
        </w:rPr>
        <w:t xml:space="preserve"> </w:t>
      </w:r>
      <w:r w:rsidRPr="0055336B">
        <w:rPr>
          <w:rFonts w:ascii="Times New Roman" w:eastAsia="Arial" w:hAnsi="Times New Roman" w:cs="Times New Roman"/>
          <w:sz w:val="24"/>
          <w:szCs w:val="24"/>
          <w:lang w:val="en"/>
        </w:rPr>
        <w:tab/>
      </w:r>
      <w:r w:rsidRPr="0055336B">
        <w:rPr>
          <w:rFonts w:ascii="Times New Roman" w:eastAsia="Arial" w:hAnsi="Times New Roman" w:cs="Times New Roman"/>
          <w:sz w:val="22"/>
          <w:szCs w:val="22"/>
          <w:lang w:val="en"/>
        </w:rPr>
        <w:t>All laws in conflict with this legislation are hereby declared null and void.</w:t>
      </w:r>
    </w:p>
    <w:p w:rsidR="00D12A9F" w:rsidRPr="0055336B" w:rsidRDefault="00D12A9F" w:rsidP="00D12A9F">
      <w:pPr>
        <w:rPr>
          <w:rFonts w:ascii="Times New Roman" w:hAnsi="Times New Roman" w:cs="Times New Roman"/>
        </w:rPr>
      </w:pPr>
      <w:r w:rsidRPr="0055336B">
        <w:rPr>
          <w:rFonts w:ascii="Times New Roman" w:eastAsia="Arial" w:hAnsi="Times New Roman" w:cs="Times New Roman"/>
          <w:i/>
          <w:sz w:val="24"/>
          <w:szCs w:val="24"/>
          <w:lang w:val="en"/>
        </w:rPr>
        <w:t>Introduced for Congressional Debate by Hutchinson High School.</w:t>
      </w:r>
    </w:p>
    <w:p w:rsidR="002C68F7" w:rsidRPr="0055336B" w:rsidRDefault="002C68F7" w:rsidP="000B3F34">
      <w:pPr>
        <w:rPr>
          <w:rFonts w:ascii="Times New Roman" w:hAnsi="Times New Roman" w:cs="Times New Roman"/>
        </w:rPr>
      </w:pPr>
    </w:p>
    <w:p w:rsidR="000B3F34" w:rsidRPr="0055336B" w:rsidRDefault="000B3F34" w:rsidP="004A2C9B">
      <w:pPr>
        <w:rPr>
          <w:rFonts w:ascii="Times New Roman" w:hAnsi="Times New Roman" w:cs="Times New Roman"/>
        </w:rPr>
      </w:pPr>
    </w:p>
    <w:p w:rsidR="00D12A9F" w:rsidRPr="0055336B" w:rsidRDefault="00D12A9F">
      <w:pPr>
        <w:spacing w:after="160" w:line="259" w:lineRule="auto"/>
        <w:rPr>
          <w:rFonts w:ascii="Times New Roman" w:hAnsi="Times New Roman" w:cs="Times New Roman"/>
        </w:rPr>
      </w:pPr>
      <w:r w:rsidRPr="0055336B">
        <w:rPr>
          <w:rFonts w:ascii="Times New Roman" w:hAnsi="Times New Roman" w:cs="Times New Roman"/>
        </w:rPr>
        <w:br w:type="page"/>
      </w:r>
    </w:p>
    <w:p w:rsidR="00D12A9F" w:rsidRPr="0055336B" w:rsidRDefault="00D12A9F" w:rsidP="00D12A9F">
      <w:pPr>
        <w:jc w:val="center"/>
        <w:rPr>
          <w:rFonts w:ascii="Times New Roman" w:hAnsi="Times New Roman" w:cs="Times New Roman"/>
          <w:sz w:val="28"/>
          <w:szCs w:val="28"/>
        </w:rPr>
      </w:pPr>
      <w:r w:rsidRPr="0055336B">
        <w:rPr>
          <w:rFonts w:ascii="Times New Roman" w:hAnsi="Times New Roman" w:cs="Times New Roman"/>
        </w:rPr>
        <w:lastRenderedPageBreak/>
        <w:br/>
      </w:r>
      <w:r w:rsidRPr="0055336B">
        <w:rPr>
          <w:rFonts w:ascii="Times New Roman" w:hAnsi="Times New Roman" w:cs="Times New Roman"/>
          <w:i/>
          <w:iCs/>
        </w:rPr>
        <w:br/>
      </w:r>
    </w:p>
    <w:p w:rsidR="00D12A9F" w:rsidRPr="0055336B" w:rsidRDefault="00D12A9F" w:rsidP="00D12A9F">
      <w:pPr>
        <w:jc w:val="center"/>
        <w:rPr>
          <w:rFonts w:ascii="Times New Roman" w:hAnsi="Times New Roman" w:cs="Times New Roman"/>
        </w:rPr>
      </w:pPr>
      <w:r w:rsidRPr="0055336B">
        <w:rPr>
          <w:rFonts w:ascii="Times New Roman" w:hAnsi="Times New Roman" w:cs="Times New Roman"/>
          <w:b/>
          <w:bCs/>
          <w:sz w:val="28"/>
          <w:szCs w:val="28"/>
        </w:rPr>
        <w:t>A Bill to amend the Electoral College</w:t>
      </w:r>
      <w:r w:rsidRPr="0055336B">
        <w:rPr>
          <w:rFonts w:ascii="Times New Roman" w:hAnsi="Times New Roman" w:cs="Times New Roman"/>
        </w:rPr>
        <w:br/>
      </w:r>
    </w:p>
    <w:p w:rsidR="00D12A9F" w:rsidRPr="0055336B" w:rsidRDefault="00D12A9F" w:rsidP="00D12A9F">
      <w:pPr>
        <w:rPr>
          <w:rFonts w:ascii="Times New Roman" w:hAnsi="Times New Roman" w:cs="Times New Roman"/>
          <w:sz w:val="24"/>
          <w:szCs w:val="24"/>
        </w:rPr>
      </w:pPr>
      <w:r w:rsidRPr="0055336B">
        <w:rPr>
          <w:rFonts w:ascii="Times New Roman" w:hAnsi="Times New Roman" w:cs="Times New Roman"/>
          <w:sz w:val="24"/>
          <w:szCs w:val="24"/>
        </w:rPr>
        <w:t>BE IT ENACTED BY THE CONGRESS HERE ASSEMBLED THAT:</w:t>
      </w:r>
    </w:p>
    <w:p w:rsidR="00D12A9F" w:rsidRPr="0055336B" w:rsidRDefault="00D12A9F" w:rsidP="00D12A9F">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rPr>
        <w:t>SECTION 1</w:t>
      </w:r>
      <w:r w:rsidRPr="0055336B">
        <w:rPr>
          <w:rFonts w:ascii="Times New Roman" w:hAnsi="Times New Roman" w:cs="Times New Roman"/>
        </w:rPr>
        <w:t xml:space="preserve">. </w:t>
      </w:r>
      <w:r w:rsidRPr="0055336B">
        <w:rPr>
          <w:rFonts w:ascii="Times New Roman" w:hAnsi="Times New Roman" w:cs="Times New Roman"/>
        </w:rPr>
        <w:tab/>
      </w:r>
      <w:r w:rsidRPr="0055336B">
        <w:rPr>
          <w:rFonts w:ascii="Times New Roman" w:hAnsi="Times New Roman" w:cs="Times New Roman"/>
          <w:sz w:val="24"/>
          <w:szCs w:val="24"/>
        </w:rPr>
        <w:t xml:space="preserve">The United States shall enact a bill to amend the </w:t>
      </w:r>
      <w:proofErr w:type="gramStart"/>
      <w:r w:rsidRPr="0055336B">
        <w:rPr>
          <w:rFonts w:ascii="Times New Roman" w:hAnsi="Times New Roman" w:cs="Times New Roman"/>
          <w:sz w:val="24"/>
          <w:szCs w:val="24"/>
        </w:rPr>
        <w:t>electoral college</w:t>
      </w:r>
      <w:proofErr w:type="gramEnd"/>
      <w:r w:rsidRPr="0055336B">
        <w:rPr>
          <w:rFonts w:ascii="Times New Roman" w:hAnsi="Times New Roman" w:cs="Times New Roman"/>
          <w:sz w:val="24"/>
          <w:szCs w:val="24"/>
        </w:rPr>
        <w:t>. The amendment will make it so that electoral college votes in each state are split up based upon what percent of the popular vote you win in that state.</w:t>
      </w:r>
    </w:p>
    <w:p w:rsidR="00D12A9F" w:rsidRPr="0055336B" w:rsidRDefault="00D12A9F" w:rsidP="00D12A9F">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2</w:t>
      </w:r>
      <w:r w:rsidRPr="0055336B">
        <w:rPr>
          <w:rFonts w:ascii="Times New Roman" w:hAnsi="Times New Roman" w:cs="Times New Roman"/>
          <w:sz w:val="24"/>
          <w:szCs w:val="24"/>
        </w:rPr>
        <w:t xml:space="preserve">. </w:t>
      </w:r>
      <w:r w:rsidRPr="0055336B">
        <w:rPr>
          <w:rFonts w:ascii="Times New Roman" w:hAnsi="Times New Roman" w:cs="Times New Roman"/>
          <w:sz w:val="24"/>
          <w:szCs w:val="24"/>
        </w:rPr>
        <w:tab/>
        <w:t>Electoral College is defined as the current electoral system used in the United States, in which Electors formally cast votes for the president and vice president.</w:t>
      </w:r>
    </w:p>
    <w:p w:rsidR="00D12A9F" w:rsidRPr="0055336B" w:rsidRDefault="00D12A9F" w:rsidP="00D12A9F">
      <w:pPr>
        <w:spacing w:line="480" w:lineRule="auto"/>
        <w:ind w:left="1440" w:hanging="1440"/>
        <w:rPr>
          <w:rFonts w:ascii="Times New Roman" w:hAnsi="Times New Roman" w:cs="Times New Roman"/>
          <w:sz w:val="24"/>
          <w:szCs w:val="24"/>
        </w:rPr>
      </w:pPr>
      <w:r w:rsidRPr="0055336B">
        <w:rPr>
          <w:rFonts w:ascii="Times New Roman" w:hAnsi="Times New Roman" w:cs="Times New Roman"/>
          <w:sz w:val="24"/>
          <w:szCs w:val="24"/>
        </w:rPr>
        <w:tab/>
        <w:t>Elector is defined as a member of the Electoral College representing one of the 50 states that is granted an electoral vote. </w:t>
      </w:r>
    </w:p>
    <w:p w:rsidR="00D12A9F" w:rsidRPr="0055336B" w:rsidRDefault="00D12A9F" w:rsidP="00D12A9F">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3.</w:t>
      </w:r>
      <w:r w:rsidRPr="0055336B">
        <w:rPr>
          <w:rFonts w:ascii="Times New Roman" w:hAnsi="Times New Roman" w:cs="Times New Roman"/>
          <w:sz w:val="24"/>
          <w:szCs w:val="24"/>
        </w:rPr>
        <w:tab/>
        <w:t>Congress and the Federal election commission will oversee enforcement and implementation of this bill.</w:t>
      </w:r>
    </w:p>
    <w:p w:rsidR="00D12A9F" w:rsidRPr="0055336B" w:rsidRDefault="00D12A9F" w:rsidP="00D12A9F">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4.</w:t>
      </w:r>
      <w:r w:rsidRPr="0055336B">
        <w:rPr>
          <w:rFonts w:ascii="Times New Roman" w:hAnsi="Times New Roman" w:cs="Times New Roman"/>
          <w:b/>
          <w:bCs/>
          <w:sz w:val="24"/>
          <w:szCs w:val="24"/>
        </w:rPr>
        <w:tab/>
      </w:r>
      <w:r w:rsidRPr="0055336B">
        <w:rPr>
          <w:rFonts w:ascii="Times New Roman" w:hAnsi="Times New Roman" w:cs="Times New Roman"/>
          <w:sz w:val="24"/>
          <w:szCs w:val="24"/>
        </w:rPr>
        <w:t>This legislation will take effect by the next presidential election, on November 5th 2024.</w:t>
      </w:r>
    </w:p>
    <w:p w:rsidR="00D12A9F" w:rsidRPr="0055336B" w:rsidRDefault="00D12A9F" w:rsidP="00D12A9F">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 xml:space="preserve">SECTION 5. </w:t>
      </w:r>
      <w:r w:rsidRPr="0055336B">
        <w:rPr>
          <w:rFonts w:ascii="Times New Roman" w:hAnsi="Times New Roman" w:cs="Times New Roman"/>
          <w:b/>
          <w:bCs/>
          <w:sz w:val="24"/>
          <w:szCs w:val="24"/>
        </w:rPr>
        <w:tab/>
      </w:r>
      <w:r w:rsidRPr="0055336B">
        <w:rPr>
          <w:rFonts w:ascii="Times New Roman" w:hAnsi="Times New Roman" w:cs="Times New Roman"/>
          <w:sz w:val="24"/>
          <w:szCs w:val="24"/>
        </w:rPr>
        <w:t>All laws in conflict with this legislation are hereby declared null and void.</w:t>
      </w:r>
    </w:p>
    <w:p w:rsidR="00D12A9F" w:rsidRPr="0055336B" w:rsidRDefault="00D12A9F" w:rsidP="00D12A9F">
      <w:pPr>
        <w:spacing w:line="480" w:lineRule="auto"/>
        <w:ind w:left="1440" w:hanging="1440"/>
        <w:rPr>
          <w:rFonts w:ascii="Times New Roman" w:hAnsi="Times New Roman" w:cs="Times New Roman"/>
          <w:bCs/>
          <w:i/>
          <w:sz w:val="24"/>
          <w:szCs w:val="24"/>
        </w:rPr>
      </w:pPr>
      <w:r w:rsidRPr="0055336B">
        <w:rPr>
          <w:rFonts w:ascii="Times New Roman" w:hAnsi="Times New Roman" w:cs="Times New Roman"/>
          <w:bCs/>
          <w:i/>
          <w:sz w:val="24"/>
          <w:szCs w:val="24"/>
        </w:rPr>
        <w:t>Submitted for Debate by McPherson High School.</w:t>
      </w:r>
    </w:p>
    <w:p w:rsidR="00D12A9F" w:rsidRPr="0055336B" w:rsidRDefault="00D12A9F">
      <w:pPr>
        <w:spacing w:after="160" w:line="259" w:lineRule="auto"/>
        <w:rPr>
          <w:rFonts w:ascii="Times New Roman" w:hAnsi="Times New Roman" w:cs="Times New Roman"/>
          <w:bCs/>
          <w:i/>
          <w:sz w:val="24"/>
          <w:szCs w:val="24"/>
        </w:rPr>
      </w:pPr>
      <w:r w:rsidRPr="0055336B">
        <w:rPr>
          <w:rFonts w:ascii="Times New Roman" w:hAnsi="Times New Roman" w:cs="Times New Roman"/>
          <w:bCs/>
          <w:i/>
          <w:sz w:val="24"/>
          <w:szCs w:val="24"/>
        </w:rPr>
        <w:br w:type="page"/>
      </w:r>
    </w:p>
    <w:p w:rsidR="00D12A9F" w:rsidRPr="0055336B" w:rsidRDefault="00D12A9F" w:rsidP="00D12A9F">
      <w:pPr>
        <w:spacing w:line="480" w:lineRule="auto"/>
        <w:ind w:left="1440" w:hanging="1440"/>
        <w:rPr>
          <w:rFonts w:ascii="Times New Roman" w:hAnsi="Times New Roman" w:cs="Times New Roman"/>
          <w:i/>
          <w:sz w:val="24"/>
          <w:szCs w:val="24"/>
        </w:rPr>
      </w:pPr>
    </w:p>
    <w:p w:rsidR="00F42AA3" w:rsidRPr="0055336B" w:rsidRDefault="00F42AA3" w:rsidP="00F42AA3">
      <w:pPr>
        <w:ind w:left="1440" w:hanging="1440"/>
        <w:jc w:val="center"/>
        <w:rPr>
          <w:rFonts w:ascii="Times New Roman" w:hAnsi="Times New Roman" w:cs="Times New Roman"/>
          <w:sz w:val="28"/>
          <w:szCs w:val="28"/>
        </w:rPr>
      </w:pPr>
      <w:r w:rsidRPr="0055336B">
        <w:rPr>
          <w:rFonts w:ascii="Times New Roman" w:hAnsi="Times New Roman" w:cs="Times New Roman"/>
          <w:b/>
          <w:sz w:val="28"/>
          <w:szCs w:val="28"/>
        </w:rPr>
        <w:t>A Bill to Enact a Price Ceiling on Electric Vehicles</w:t>
      </w:r>
    </w:p>
    <w:tbl>
      <w:tblPr>
        <w:tblW w:w="9360" w:type="dxa"/>
        <w:tblLayout w:type="fixed"/>
        <w:tblLook w:val="0600" w:firstRow="0" w:lastRow="0" w:firstColumn="0" w:lastColumn="0" w:noHBand="1" w:noVBand="1"/>
      </w:tblPr>
      <w:tblGrid>
        <w:gridCol w:w="360"/>
        <w:gridCol w:w="9000"/>
      </w:tblGrid>
      <w:tr w:rsidR="00F42AA3" w:rsidRPr="0055336B" w:rsidTr="006E7137">
        <w:tc>
          <w:tcPr>
            <w:tcW w:w="360" w:type="dxa"/>
            <w:shd w:val="clear" w:color="auto" w:fill="auto"/>
            <w:tcMar>
              <w:top w:w="14" w:type="dxa"/>
              <w:left w:w="14" w:type="dxa"/>
              <w:bottom w:w="14" w:type="dxa"/>
              <w:right w:w="14" w:type="dxa"/>
            </w:tcMar>
          </w:tcPr>
          <w:p w:rsidR="00F42AA3" w:rsidRPr="0055336B" w:rsidRDefault="00F42AA3" w:rsidP="00F42AA3">
            <w:pPr>
              <w:ind w:left="1440" w:hanging="1440"/>
              <w:rPr>
                <w:rFonts w:ascii="Times New Roman" w:hAnsi="Times New Roman" w:cs="Times New Roman"/>
              </w:rPr>
            </w:pP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3</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4</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5</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6</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7</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8</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9</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10</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11</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12</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13</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14</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15</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16</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17</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18</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19</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20</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21</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22</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23</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24</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25</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26</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27</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28</w:t>
            </w:r>
          </w:p>
        </w:tc>
        <w:tc>
          <w:tcPr>
            <w:tcW w:w="9000" w:type="dxa"/>
            <w:shd w:val="clear" w:color="auto" w:fill="auto"/>
            <w:tcMar>
              <w:top w:w="100" w:type="dxa"/>
              <w:left w:w="100" w:type="dxa"/>
              <w:bottom w:w="100" w:type="dxa"/>
              <w:right w:w="100" w:type="dxa"/>
            </w:tcMar>
          </w:tcPr>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t>BE IT ENACTED BY THE CONGRESS HERE ASSEMBLED THAT:</w:t>
            </w:r>
          </w:p>
          <w:p w:rsidR="00F42AA3" w:rsidRPr="0055336B" w:rsidRDefault="00F42AA3" w:rsidP="00F42AA3">
            <w:pPr>
              <w:spacing w:line="480" w:lineRule="auto"/>
              <w:ind w:left="1440" w:hanging="1440"/>
              <w:rPr>
                <w:rFonts w:ascii="Times New Roman" w:hAnsi="Times New Roman" w:cs="Times New Roman"/>
              </w:rPr>
            </w:pPr>
            <w:r w:rsidRPr="0055336B">
              <w:rPr>
                <w:rFonts w:ascii="Times New Roman" w:hAnsi="Times New Roman" w:cs="Times New Roman"/>
                <w:b/>
              </w:rPr>
              <w:t>SECTION 1</w:t>
            </w:r>
            <w:r w:rsidRPr="0055336B">
              <w:rPr>
                <w:rFonts w:ascii="Times New Roman" w:hAnsi="Times New Roman" w:cs="Times New Roman"/>
              </w:rPr>
              <w:t>.</w:t>
            </w:r>
            <w:r w:rsidRPr="0055336B">
              <w:rPr>
                <w:rFonts w:ascii="Times New Roman" w:hAnsi="Times New Roman" w:cs="Times New Roman"/>
              </w:rPr>
              <w:tab/>
              <w:t>Enact a price ceiling on electric vehicles. Electric vehicles are currently out of price range for the average yearly income.</w:t>
            </w:r>
          </w:p>
          <w:p w:rsidR="00F42AA3" w:rsidRPr="0055336B" w:rsidRDefault="00F42AA3" w:rsidP="00F42AA3">
            <w:pPr>
              <w:spacing w:line="480" w:lineRule="auto"/>
              <w:ind w:left="1440" w:hanging="1440"/>
              <w:rPr>
                <w:rFonts w:ascii="Times New Roman" w:hAnsi="Times New Roman" w:cs="Times New Roman"/>
              </w:rPr>
            </w:pPr>
            <w:r w:rsidRPr="0055336B">
              <w:rPr>
                <w:rFonts w:ascii="Times New Roman" w:hAnsi="Times New Roman" w:cs="Times New Roman"/>
                <w:b/>
              </w:rPr>
              <w:t>SECTION 2</w:t>
            </w:r>
            <w:r w:rsidRPr="0055336B">
              <w:rPr>
                <w:rFonts w:ascii="Times New Roman" w:hAnsi="Times New Roman" w:cs="Times New Roman"/>
              </w:rPr>
              <w:t>.</w:t>
            </w:r>
            <w:r w:rsidRPr="0055336B">
              <w:rPr>
                <w:rFonts w:ascii="Times New Roman" w:hAnsi="Times New Roman" w:cs="Times New Roman"/>
              </w:rPr>
              <w:tab/>
              <w:t>The price ceiling will limit companies that manufacture electric vehicles to the price of $42,500. Enacting this will ensure that electric vehicles will be affordable to all.</w:t>
            </w:r>
          </w:p>
          <w:p w:rsidR="00F42AA3" w:rsidRPr="0055336B" w:rsidRDefault="00F42AA3" w:rsidP="00F42AA3">
            <w:pPr>
              <w:spacing w:line="480" w:lineRule="auto"/>
              <w:ind w:left="1440" w:hanging="1440"/>
              <w:rPr>
                <w:rFonts w:ascii="Times New Roman" w:hAnsi="Times New Roman" w:cs="Times New Roman"/>
              </w:rPr>
            </w:pPr>
            <w:r w:rsidRPr="0055336B">
              <w:rPr>
                <w:rFonts w:ascii="Times New Roman" w:hAnsi="Times New Roman" w:cs="Times New Roman"/>
                <w:b/>
              </w:rPr>
              <w:t>SECTION 3.</w:t>
            </w:r>
            <w:r w:rsidRPr="0055336B">
              <w:rPr>
                <w:rFonts w:ascii="Times New Roman" w:hAnsi="Times New Roman" w:cs="Times New Roman"/>
              </w:rPr>
              <w:tab/>
              <w:t>The Department of Energy will be responsible for enacting and enforcing the law. The Department of Energy will be responsible for deciding a punishment for violation of this new law.</w:t>
            </w:r>
          </w:p>
          <w:p w:rsidR="00F42AA3" w:rsidRPr="0055336B" w:rsidRDefault="00F42AA3" w:rsidP="00F42AA3">
            <w:pPr>
              <w:spacing w:line="480" w:lineRule="auto"/>
              <w:ind w:left="1440" w:hanging="1440"/>
              <w:rPr>
                <w:rFonts w:ascii="Times New Roman" w:hAnsi="Times New Roman" w:cs="Times New Roman"/>
                <w:i/>
              </w:rPr>
            </w:pPr>
            <w:r w:rsidRPr="0055336B">
              <w:rPr>
                <w:rFonts w:ascii="Times New Roman" w:hAnsi="Times New Roman" w:cs="Times New Roman"/>
                <w:b/>
              </w:rPr>
              <w:t>SECTION 4.</w:t>
            </w:r>
            <w:r w:rsidRPr="0055336B">
              <w:rPr>
                <w:rFonts w:ascii="Times New Roman" w:hAnsi="Times New Roman" w:cs="Times New Roman"/>
                <w:b/>
              </w:rPr>
              <w:tab/>
            </w:r>
            <w:r w:rsidRPr="0055336B">
              <w:rPr>
                <w:rFonts w:ascii="Times New Roman" w:hAnsi="Times New Roman" w:cs="Times New Roman"/>
              </w:rPr>
              <w:t>This legislation will take effect in fiscal year 2022. All laws in conflict with this legislation are hereby declared null and void.</w:t>
            </w:r>
          </w:p>
        </w:tc>
      </w:tr>
    </w:tbl>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i/>
        </w:rPr>
        <w:t>Introduced for Congressional Debate by Maize High School.</w:t>
      </w:r>
    </w:p>
    <w:p w:rsidR="000A1CE1" w:rsidRPr="0055336B" w:rsidRDefault="000A1CE1">
      <w:pPr>
        <w:ind w:left="1440" w:hanging="1440"/>
        <w:rPr>
          <w:rFonts w:ascii="Times New Roman" w:hAnsi="Times New Roman" w:cs="Times New Roman"/>
        </w:rPr>
      </w:pPr>
    </w:p>
    <w:p w:rsidR="00F42AA3" w:rsidRPr="0055336B" w:rsidRDefault="00F42AA3">
      <w:pPr>
        <w:spacing w:after="160" w:line="259" w:lineRule="auto"/>
        <w:rPr>
          <w:rFonts w:ascii="Times New Roman" w:hAnsi="Times New Roman" w:cs="Times New Roman"/>
        </w:rPr>
      </w:pPr>
      <w:r w:rsidRPr="0055336B">
        <w:rPr>
          <w:rFonts w:ascii="Times New Roman" w:hAnsi="Times New Roman" w:cs="Times New Roman"/>
        </w:rPr>
        <w:br w:type="page"/>
      </w:r>
    </w:p>
    <w:p w:rsidR="00F42AA3" w:rsidRPr="0055336B" w:rsidRDefault="00F42AA3" w:rsidP="00F42AA3">
      <w:pPr>
        <w:ind w:left="1440" w:hanging="1440"/>
        <w:jc w:val="center"/>
        <w:rPr>
          <w:rFonts w:ascii="Times New Roman" w:hAnsi="Times New Roman" w:cs="Times New Roman"/>
          <w:sz w:val="28"/>
          <w:szCs w:val="28"/>
        </w:rPr>
      </w:pPr>
      <w:r w:rsidRPr="0055336B">
        <w:rPr>
          <w:rFonts w:ascii="Times New Roman" w:hAnsi="Times New Roman" w:cs="Times New Roman"/>
          <w:b/>
          <w:bCs/>
          <w:sz w:val="28"/>
          <w:szCs w:val="28"/>
        </w:rPr>
        <w:lastRenderedPageBreak/>
        <w:t>A Bill to Designate Domestic Terrorism as a Federal Crime</w:t>
      </w:r>
    </w:p>
    <w:p w:rsidR="00F42AA3" w:rsidRPr="0055336B" w:rsidRDefault="00F42AA3" w:rsidP="00F42AA3">
      <w:pPr>
        <w:ind w:left="1440" w:hanging="1440"/>
        <w:rPr>
          <w:rFonts w:ascii="Times New Roman" w:hAnsi="Times New Roman" w:cs="Times New Roman"/>
        </w:rPr>
      </w:pPr>
      <w:r w:rsidRPr="0055336B">
        <w:rPr>
          <w:rFonts w:ascii="Times New Roman" w:hAnsi="Times New Roman" w:cs="Times New Roman"/>
        </w:rPr>
        <w:br/>
      </w:r>
      <w:r w:rsidRPr="0055336B">
        <w:rPr>
          <w:rFonts w:ascii="Times New Roman" w:hAnsi="Times New Roman" w:cs="Times New Roman"/>
          <w:b/>
          <w:bCs/>
        </w:rPr>
        <w:br/>
      </w:r>
    </w:p>
    <w:p w:rsidR="00F42AA3" w:rsidRPr="0055336B" w:rsidRDefault="00F42AA3" w:rsidP="00F42AA3">
      <w:pPr>
        <w:spacing w:line="480" w:lineRule="auto"/>
        <w:ind w:left="1440" w:hanging="1440"/>
        <w:rPr>
          <w:rFonts w:ascii="Times New Roman" w:hAnsi="Times New Roman" w:cs="Times New Roman"/>
          <w:sz w:val="24"/>
          <w:szCs w:val="24"/>
        </w:rPr>
      </w:pPr>
      <w:r w:rsidRPr="0055336B">
        <w:rPr>
          <w:rFonts w:ascii="Times New Roman" w:hAnsi="Times New Roman" w:cs="Times New Roman"/>
          <w:sz w:val="24"/>
          <w:szCs w:val="24"/>
        </w:rPr>
        <w:t>BE IT ENACTED BY THE CONGRESS HERE ASSEMBLED THAT:</w:t>
      </w:r>
    </w:p>
    <w:p w:rsidR="00F42AA3" w:rsidRPr="0055336B" w:rsidRDefault="00F42AA3" w:rsidP="00F42AA3">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1.</w:t>
      </w:r>
      <w:r w:rsidRPr="0055336B">
        <w:rPr>
          <w:rFonts w:ascii="Times New Roman" w:hAnsi="Times New Roman" w:cs="Times New Roman"/>
          <w:b/>
          <w:bCs/>
          <w:sz w:val="24"/>
          <w:szCs w:val="24"/>
        </w:rPr>
        <w:tab/>
      </w:r>
      <w:r w:rsidRPr="0055336B">
        <w:rPr>
          <w:rFonts w:ascii="Times New Roman" w:hAnsi="Times New Roman" w:cs="Times New Roman"/>
          <w:sz w:val="24"/>
          <w:szCs w:val="24"/>
        </w:rPr>
        <w:t>Domestic terrorism will be designated as a federal crime.</w:t>
      </w:r>
    </w:p>
    <w:p w:rsidR="00F42AA3" w:rsidRPr="0055336B" w:rsidRDefault="00F42AA3" w:rsidP="00F42AA3">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2</w:t>
      </w:r>
      <w:r w:rsidRPr="0055336B">
        <w:rPr>
          <w:rFonts w:ascii="Times New Roman" w:hAnsi="Times New Roman" w:cs="Times New Roman"/>
          <w:sz w:val="24"/>
          <w:szCs w:val="24"/>
        </w:rPr>
        <w:t>.</w:t>
      </w:r>
      <w:r w:rsidRPr="0055336B">
        <w:rPr>
          <w:rFonts w:ascii="Times New Roman" w:hAnsi="Times New Roman" w:cs="Times New Roman"/>
          <w:sz w:val="24"/>
          <w:szCs w:val="24"/>
        </w:rPr>
        <w:tab/>
        <w:t xml:space="preserve">Domestic </w:t>
      </w:r>
      <w:proofErr w:type="spellStart"/>
      <w:r w:rsidRPr="0055336B">
        <w:rPr>
          <w:rFonts w:ascii="Times New Roman" w:hAnsi="Times New Roman" w:cs="Times New Roman"/>
          <w:sz w:val="24"/>
          <w:szCs w:val="24"/>
        </w:rPr>
        <w:t>terrorisme</w:t>
      </w:r>
      <w:proofErr w:type="spellEnd"/>
      <w:r w:rsidRPr="0055336B">
        <w:rPr>
          <w:rFonts w:ascii="Times New Roman" w:hAnsi="Times New Roman" w:cs="Times New Roman"/>
          <w:sz w:val="24"/>
          <w:szCs w:val="24"/>
        </w:rPr>
        <w:t xml:space="preserve"> will be defined as activities that appear to be intended to intimidate or coerce a civilian population; to influence the policy of our government by intimidation or coercion; or to affect the conduct of our government by mass destruction, assassination, or kidnapping; and occur primarily within the United States</w:t>
      </w:r>
    </w:p>
    <w:p w:rsidR="00F42AA3" w:rsidRPr="0055336B" w:rsidRDefault="00F42AA3" w:rsidP="00F42AA3">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3.</w:t>
      </w:r>
      <w:r w:rsidRPr="0055336B">
        <w:rPr>
          <w:rFonts w:ascii="Times New Roman" w:hAnsi="Times New Roman" w:cs="Times New Roman"/>
          <w:sz w:val="24"/>
          <w:szCs w:val="24"/>
        </w:rPr>
        <w:tab/>
        <w:t>This Domestic Terrorism act will</w:t>
      </w:r>
    </w:p>
    <w:p w:rsidR="00F42AA3" w:rsidRPr="0055336B" w:rsidRDefault="00F42AA3" w:rsidP="00F42AA3">
      <w:pPr>
        <w:numPr>
          <w:ilvl w:val="0"/>
          <w:numId w:val="4"/>
        </w:numPr>
        <w:tabs>
          <w:tab w:val="clear" w:pos="720"/>
        </w:tabs>
        <w:spacing w:line="480" w:lineRule="auto"/>
        <w:ind w:left="1980"/>
        <w:rPr>
          <w:rFonts w:ascii="Times New Roman" w:hAnsi="Times New Roman" w:cs="Times New Roman"/>
          <w:sz w:val="24"/>
          <w:szCs w:val="24"/>
        </w:rPr>
      </w:pPr>
      <w:r w:rsidRPr="0055336B">
        <w:rPr>
          <w:rFonts w:ascii="Times New Roman" w:hAnsi="Times New Roman" w:cs="Times New Roman"/>
          <w:sz w:val="24"/>
          <w:szCs w:val="24"/>
        </w:rPr>
        <w:t>Allow the use of proactive techniques to detect, disrupt and dismantle terrorist threats before acts of violence occur.</w:t>
      </w:r>
    </w:p>
    <w:p w:rsidR="00F42AA3" w:rsidRPr="0055336B" w:rsidRDefault="00F42AA3" w:rsidP="00F42AA3">
      <w:pPr>
        <w:numPr>
          <w:ilvl w:val="0"/>
          <w:numId w:val="4"/>
        </w:numPr>
        <w:tabs>
          <w:tab w:val="clear" w:pos="720"/>
        </w:tabs>
        <w:spacing w:line="480" w:lineRule="auto"/>
        <w:ind w:left="1980"/>
        <w:rPr>
          <w:rFonts w:ascii="Times New Roman" w:hAnsi="Times New Roman" w:cs="Times New Roman"/>
          <w:sz w:val="24"/>
          <w:szCs w:val="24"/>
        </w:rPr>
      </w:pPr>
      <w:r w:rsidRPr="0055336B">
        <w:rPr>
          <w:rFonts w:ascii="Times New Roman" w:hAnsi="Times New Roman" w:cs="Times New Roman"/>
          <w:sz w:val="24"/>
          <w:szCs w:val="24"/>
        </w:rPr>
        <w:t>Provide the FBI with similar tools used to investigate international terrorism</w:t>
      </w:r>
    </w:p>
    <w:p w:rsidR="00F42AA3" w:rsidRPr="0055336B" w:rsidRDefault="00F42AA3" w:rsidP="00F42AA3">
      <w:pPr>
        <w:numPr>
          <w:ilvl w:val="0"/>
          <w:numId w:val="4"/>
        </w:numPr>
        <w:tabs>
          <w:tab w:val="clear" w:pos="720"/>
        </w:tabs>
        <w:spacing w:line="480" w:lineRule="auto"/>
        <w:ind w:left="1980"/>
        <w:rPr>
          <w:rFonts w:ascii="Times New Roman" w:hAnsi="Times New Roman" w:cs="Times New Roman"/>
          <w:sz w:val="24"/>
          <w:szCs w:val="24"/>
        </w:rPr>
      </w:pPr>
      <w:r w:rsidRPr="0055336B">
        <w:rPr>
          <w:rFonts w:ascii="Times New Roman" w:hAnsi="Times New Roman" w:cs="Times New Roman"/>
          <w:sz w:val="24"/>
          <w:szCs w:val="24"/>
        </w:rPr>
        <w:t>Criminalize domestic terror much like  international terrorism</w:t>
      </w:r>
    </w:p>
    <w:p w:rsidR="00F42AA3" w:rsidRPr="0055336B" w:rsidRDefault="00F42AA3" w:rsidP="00F42AA3">
      <w:pPr>
        <w:numPr>
          <w:ilvl w:val="0"/>
          <w:numId w:val="4"/>
        </w:numPr>
        <w:tabs>
          <w:tab w:val="clear" w:pos="720"/>
        </w:tabs>
        <w:spacing w:line="480" w:lineRule="auto"/>
        <w:ind w:left="1980"/>
        <w:rPr>
          <w:rFonts w:ascii="Times New Roman" w:hAnsi="Times New Roman" w:cs="Times New Roman"/>
          <w:sz w:val="24"/>
          <w:szCs w:val="24"/>
        </w:rPr>
      </w:pPr>
      <w:r w:rsidRPr="0055336B">
        <w:rPr>
          <w:rFonts w:ascii="Times New Roman" w:hAnsi="Times New Roman" w:cs="Times New Roman"/>
          <w:sz w:val="24"/>
          <w:szCs w:val="24"/>
        </w:rPr>
        <w:t>Create a repository in the federal government for systematically collecting, analyzing and disseminating data on acts of domestic terrorism and hate crimes</w:t>
      </w:r>
    </w:p>
    <w:p w:rsidR="00F42AA3" w:rsidRPr="0055336B" w:rsidRDefault="00F42AA3" w:rsidP="00F42AA3">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4.</w:t>
      </w:r>
      <w:r w:rsidRPr="0055336B">
        <w:rPr>
          <w:rFonts w:ascii="Times New Roman" w:hAnsi="Times New Roman" w:cs="Times New Roman"/>
          <w:sz w:val="24"/>
          <w:szCs w:val="24"/>
        </w:rPr>
        <w:tab/>
        <w:t>Enforcement of this bill shall be through the Department of Homeland Security and the FBI</w:t>
      </w:r>
    </w:p>
    <w:p w:rsidR="00F42AA3" w:rsidRPr="0055336B" w:rsidRDefault="00F42AA3" w:rsidP="00F42AA3">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5.</w:t>
      </w:r>
      <w:r w:rsidRPr="0055336B">
        <w:rPr>
          <w:rFonts w:ascii="Times New Roman" w:hAnsi="Times New Roman" w:cs="Times New Roman"/>
          <w:b/>
          <w:bCs/>
          <w:sz w:val="24"/>
          <w:szCs w:val="24"/>
        </w:rPr>
        <w:tab/>
      </w:r>
      <w:r w:rsidRPr="0055336B">
        <w:rPr>
          <w:rFonts w:ascii="Times New Roman" w:hAnsi="Times New Roman" w:cs="Times New Roman"/>
          <w:sz w:val="24"/>
          <w:szCs w:val="24"/>
        </w:rPr>
        <w:t>This law will take effect July 1, 2021</w:t>
      </w:r>
    </w:p>
    <w:p w:rsidR="00F42AA3" w:rsidRPr="0055336B" w:rsidRDefault="00F42AA3" w:rsidP="00F42AA3">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5.</w:t>
      </w:r>
      <w:r w:rsidRPr="0055336B">
        <w:rPr>
          <w:rFonts w:ascii="Times New Roman" w:hAnsi="Times New Roman" w:cs="Times New Roman"/>
          <w:sz w:val="24"/>
          <w:szCs w:val="24"/>
        </w:rPr>
        <w:t xml:space="preserve"> </w:t>
      </w:r>
      <w:r w:rsidRPr="0055336B">
        <w:rPr>
          <w:rFonts w:ascii="Times New Roman" w:hAnsi="Times New Roman" w:cs="Times New Roman"/>
          <w:sz w:val="24"/>
          <w:szCs w:val="24"/>
        </w:rPr>
        <w:tab/>
        <w:t>All laws in conflict with this legislation are hereby declared null and void.</w:t>
      </w:r>
    </w:p>
    <w:p w:rsidR="00F42AA3" w:rsidRPr="0055336B" w:rsidRDefault="00F42AA3" w:rsidP="00F42AA3">
      <w:pPr>
        <w:ind w:left="1440" w:hanging="1440"/>
        <w:rPr>
          <w:rFonts w:ascii="Times New Roman" w:hAnsi="Times New Roman" w:cs="Times New Roman"/>
        </w:rPr>
      </w:pPr>
    </w:p>
    <w:p w:rsidR="00F42AA3" w:rsidRPr="0055336B" w:rsidRDefault="00F42AA3" w:rsidP="00F42AA3">
      <w:pPr>
        <w:ind w:left="1440" w:hanging="1440"/>
        <w:rPr>
          <w:rFonts w:ascii="Times New Roman" w:hAnsi="Times New Roman" w:cs="Times New Roman"/>
          <w:i/>
          <w:iCs/>
        </w:rPr>
      </w:pPr>
      <w:r w:rsidRPr="0055336B">
        <w:rPr>
          <w:rFonts w:ascii="Times New Roman" w:hAnsi="Times New Roman" w:cs="Times New Roman"/>
          <w:i/>
          <w:iCs/>
        </w:rPr>
        <w:t>Introduced for Congressional Debate by Great Bend High School</w:t>
      </w:r>
    </w:p>
    <w:p w:rsidR="00F42AA3" w:rsidRPr="0055336B" w:rsidRDefault="00F42AA3">
      <w:pPr>
        <w:spacing w:after="160" w:line="259" w:lineRule="auto"/>
        <w:rPr>
          <w:rFonts w:ascii="Times New Roman" w:hAnsi="Times New Roman" w:cs="Times New Roman"/>
          <w:i/>
          <w:iCs/>
        </w:rPr>
      </w:pPr>
      <w:r w:rsidRPr="0055336B">
        <w:rPr>
          <w:rFonts w:ascii="Times New Roman" w:hAnsi="Times New Roman" w:cs="Times New Roman"/>
          <w:i/>
          <w:iCs/>
        </w:rPr>
        <w:br w:type="page"/>
      </w:r>
    </w:p>
    <w:p w:rsidR="00F42AA3" w:rsidRPr="0055336B" w:rsidRDefault="00F42AA3" w:rsidP="00F42AA3">
      <w:pPr>
        <w:ind w:left="1440" w:hanging="1440"/>
        <w:rPr>
          <w:rFonts w:ascii="Times New Roman" w:hAnsi="Times New Roman" w:cs="Times New Roman"/>
        </w:rPr>
      </w:pPr>
    </w:p>
    <w:p w:rsidR="00846E20" w:rsidRPr="0055336B" w:rsidRDefault="00846E20" w:rsidP="00846E20">
      <w:pPr>
        <w:ind w:left="1440" w:hanging="1440"/>
        <w:jc w:val="center"/>
        <w:rPr>
          <w:rFonts w:ascii="Times New Roman" w:hAnsi="Times New Roman" w:cs="Times New Roman"/>
          <w:sz w:val="28"/>
          <w:szCs w:val="28"/>
        </w:rPr>
      </w:pPr>
      <w:r w:rsidRPr="0055336B">
        <w:rPr>
          <w:rFonts w:ascii="Times New Roman" w:hAnsi="Times New Roman" w:cs="Times New Roman"/>
          <w:b/>
          <w:bCs/>
          <w:sz w:val="28"/>
          <w:szCs w:val="28"/>
        </w:rPr>
        <w:t>A Bill to Reinstate the Fairness Doctrine</w:t>
      </w:r>
    </w:p>
    <w:p w:rsidR="00846E20" w:rsidRPr="0055336B" w:rsidRDefault="00846E20" w:rsidP="00846E20">
      <w:pPr>
        <w:ind w:left="1440" w:hanging="1440"/>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8"/>
        <w:gridCol w:w="9152"/>
      </w:tblGrid>
      <w:tr w:rsidR="00846E20" w:rsidRPr="0055336B" w:rsidTr="00846E20">
        <w:trPr>
          <w:trHeight w:val="6272"/>
        </w:trPr>
        <w:tc>
          <w:tcPr>
            <w:tcW w:w="0" w:type="auto"/>
            <w:tcMar>
              <w:top w:w="14" w:type="dxa"/>
              <w:left w:w="14" w:type="dxa"/>
              <w:bottom w:w="14" w:type="dxa"/>
              <w:right w:w="14" w:type="dxa"/>
            </w:tcMar>
            <w:hideMark/>
          </w:tcPr>
          <w:p w:rsidR="00846E20" w:rsidRPr="0055336B" w:rsidRDefault="00846E20" w:rsidP="00846E20">
            <w:pPr>
              <w:ind w:left="1440" w:hanging="1440"/>
              <w:rPr>
                <w:rFonts w:ascii="Times New Roman" w:hAnsi="Times New Roman" w:cs="Times New Roman"/>
              </w:rPr>
            </w:pP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3</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4</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5</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6</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7</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8</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9</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10</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11</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12</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13</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14</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15</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16</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17</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18</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19</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20</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21</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22</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23</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24</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25</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26</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27</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rPr>
              <w:t>28</w:t>
            </w:r>
          </w:p>
        </w:tc>
        <w:tc>
          <w:tcPr>
            <w:tcW w:w="0" w:type="auto"/>
            <w:tcMar>
              <w:top w:w="100" w:type="dxa"/>
              <w:left w:w="100" w:type="dxa"/>
              <w:bottom w:w="100" w:type="dxa"/>
              <w:right w:w="100" w:type="dxa"/>
            </w:tcMar>
            <w:hideMark/>
          </w:tcPr>
          <w:p w:rsidR="00846E20" w:rsidRPr="0055336B" w:rsidRDefault="00846E20" w:rsidP="00846E20">
            <w:pPr>
              <w:spacing w:line="480" w:lineRule="auto"/>
              <w:ind w:left="1440" w:hanging="1440"/>
              <w:rPr>
                <w:rFonts w:ascii="Times New Roman" w:hAnsi="Times New Roman" w:cs="Times New Roman"/>
                <w:sz w:val="24"/>
                <w:szCs w:val="24"/>
              </w:rPr>
            </w:pPr>
            <w:r w:rsidRPr="0055336B">
              <w:rPr>
                <w:rFonts w:ascii="Times New Roman" w:hAnsi="Times New Roman" w:cs="Times New Roman"/>
                <w:sz w:val="24"/>
                <w:szCs w:val="24"/>
              </w:rPr>
              <w:t>BE IT ENACTED BY THE CONGRESS HERE ASSEMBLED THAT:</w:t>
            </w:r>
          </w:p>
          <w:p w:rsidR="00846E20" w:rsidRPr="0055336B" w:rsidRDefault="00846E20" w:rsidP="00846E20">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1</w:t>
            </w:r>
            <w:r w:rsidRPr="0055336B">
              <w:rPr>
                <w:rFonts w:ascii="Times New Roman" w:hAnsi="Times New Roman" w:cs="Times New Roman"/>
                <w:sz w:val="24"/>
                <w:szCs w:val="24"/>
              </w:rPr>
              <w:t>.</w:t>
            </w:r>
            <w:r w:rsidRPr="0055336B">
              <w:rPr>
                <w:rFonts w:ascii="Times New Roman" w:hAnsi="Times New Roman" w:cs="Times New Roman"/>
                <w:sz w:val="24"/>
                <w:szCs w:val="24"/>
              </w:rPr>
              <w:tab/>
              <w:t>The Fairness Doctrine will be re-implemented by the FCC as a governing policy.</w:t>
            </w:r>
          </w:p>
          <w:p w:rsidR="00846E20" w:rsidRPr="0055336B" w:rsidRDefault="00846E20" w:rsidP="00846E20">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2</w:t>
            </w:r>
            <w:r w:rsidRPr="0055336B">
              <w:rPr>
                <w:rFonts w:ascii="Times New Roman" w:hAnsi="Times New Roman" w:cs="Times New Roman"/>
                <w:sz w:val="24"/>
                <w:szCs w:val="24"/>
              </w:rPr>
              <w:t>.</w:t>
            </w:r>
            <w:r w:rsidRPr="0055336B">
              <w:rPr>
                <w:rFonts w:ascii="Times New Roman" w:hAnsi="Times New Roman" w:cs="Times New Roman"/>
                <w:sz w:val="24"/>
                <w:szCs w:val="24"/>
              </w:rPr>
              <w:tab/>
              <w:t xml:space="preserve"> The Fairness Doctrine shall be defined as the policy primarily concerned with the news media providing a variety of viewpoints on any given topic that was abolished by the FCC in 1987.</w:t>
            </w:r>
          </w:p>
          <w:p w:rsidR="00846E20" w:rsidRPr="0055336B" w:rsidRDefault="00846E20" w:rsidP="00846E20">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3.</w:t>
            </w:r>
            <w:r w:rsidRPr="0055336B">
              <w:rPr>
                <w:rFonts w:ascii="Times New Roman" w:hAnsi="Times New Roman" w:cs="Times New Roman"/>
                <w:sz w:val="24"/>
                <w:szCs w:val="24"/>
              </w:rPr>
              <w:tab/>
              <w:t>The FCC will oversee implementation of this legislation.  Any necessary funding will be drawn from the budget of the FCC.</w:t>
            </w:r>
          </w:p>
          <w:p w:rsidR="00846E20" w:rsidRPr="0055336B" w:rsidRDefault="00846E20" w:rsidP="00846E20">
            <w:pPr>
              <w:spacing w:line="480" w:lineRule="auto"/>
              <w:ind w:left="1440" w:hanging="1440"/>
              <w:rPr>
                <w:rFonts w:ascii="Times New Roman" w:hAnsi="Times New Roman" w:cs="Times New Roman"/>
                <w:sz w:val="24"/>
                <w:szCs w:val="24"/>
              </w:rPr>
            </w:pPr>
            <w:r w:rsidRPr="0055336B">
              <w:rPr>
                <w:rFonts w:ascii="Times New Roman" w:hAnsi="Times New Roman" w:cs="Times New Roman"/>
                <w:b/>
                <w:bCs/>
                <w:sz w:val="24"/>
                <w:szCs w:val="24"/>
              </w:rPr>
              <w:t>SECTION 4.</w:t>
            </w:r>
            <w:r w:rsidRPr="0055336B">
              <w:rPr>
                <w:rFonts w:ascii="Times New Roman" w:hAnsi="Times New Roman" w:cs="Times New Roman"/>
                <w:b/>
                <w:bCs/>
                <w:sz w:val="24"/>
                <w:szCs w:val="24"/>
              </w:rPr>
              <w:tab/>
            </w:r>
            <w:r w:rsidRPr="0055336B">
              <w:rPr>
                <w:rFonts w:ascii="Times New Roman" w:hAnsi="Times New Roman" w:cs="Times New Roman"/>
                <w:sz w:val="24"/>
                <w:szCs w:val="24"/>
              </w:rPr>
              <w:t>This legislation will go into effect three months after passage.</w:t>
            </w:r>
          </w:p>
          <w:p w:rsidR="00846E20" w:rsidRPr="0055336B" w:rsidRDefault="00846E20" w:rsidP="00846E20">
            <w:pPr>
              <w:spacing w:line="480" w:lineRule="auto"/>
              <w:ind w:left="1440" w:hanging="1440"/>
              <w:rPr>
                <w:rFonts w:ascii="Times New Roman" w:hAnsi="Times New Roman" w:cs="Times New Roman"/>
                <w:sz w:val="24"/>
                <w:szCs w:val="24"/>
              </w:rPr>
            </w:pPr>
          </w:p>
          <w:p w:rsidR="00846E20" w:rsidRPr="0055336B" w:rsidRDefault="00846E20" w:rsidP="00846E20">
            <w:pPr>
              <w:spacing w:line="480" w:lineRule="auto"/>
              <w:ind w:left="1440" w:hanging="1440"/>
              <w:rPr>
                <w:rFonts w:ascii="Times New Roman" w:hAnsi="Times New Roman" w:cs="Times New Roman"/>
                <w:sz w:val="24"/>
                <w:szCs w:val="24"/>
              </w:rPr>
            </w:pPr>
            <w:r w:rsidRPr="0055336B">
              <w:rPr>
                <w:rFonts w:ascii="Times New Roman" w:hAnsi="Times New Roman" w:cs="Times New Roman"/>
                <w:sz w:val="24"/>
                <w:szCs w:val="24"/>
              </w:rPr>
              <w:t> </w:t>
            </w:r>
            <w:r w:rsidRPr="0055336B">
              <w:rPr>
                <w:rFonts w:ascii="Times New Roman" w:hAnsi="Times New Roman" w:cs="Times New Roman"/>
                <w:b/>
                <w:bCs/>
                <w:sz w:val="24"/>
                <w:szCs w:val="24"/>
              </w:rPr>
              <w:t>SECTION 5.</w:t>
            </w:r>
            <w:r w:rsidRPr="0055336B">
              <w:rPr>
                <w:rFonts w:ascii="Times New Roman" w:hAnsi="Times New Roman" w:cs="Times New Roman"/>
                <w:b/>
                <w:bCs/>
                <w:sz w:val="24"/>
                <w:szCs w:val="24"/>
              </w:rPr>
              <w:tab/>
            </w:r>
            <w:r w:rsidRPr="0055336B">
              <w:rPr>
                <w:rFonts w:ascii="Times New Roman" w:hAnsi="Times New Roman" w:cs="Times New Roman"/>
                <w:sz w:val="24"/>
                <w:szCs w:val="24"/>
              </w:rPr>
              <w:t>All laws in conflict with this legislation are hereby declared null and void.</w:t>
            </w:r>
          </w:p>
          <w:p w:rsidR="00846E20" w:rsidRPr="0055336B" w:rsidRDefault="00846E20" w:rsidP="00846E20">
            <w:pPr>
              <w:spacing w:line="480" w:lineRule="auto"/>
              <w:ind w:left="1440" w:hanging="1440"/>
              <w:rPr>
                <w:rFonts w:ascii="Times New Roman" w:hAnsi="Times New Roman" w:cs="Times New Roman"/>
                <w:sz w:val="24"/>
                <w:szCs w:val="24"/>
              </w:rPr>
            </w:pPr>
            <w:r w:rsidRPr="0055336B">
              <w:rPr>
                <w:rFonts w:ascii="Times New Roman" w:hAnsi="Times New Roman" w:cs="Times New Roman"/>
                <w:sz w:val="24"/>
                <w:szCs w:val="24"/>
              </w:rPr>
              <w:br/>
            </w:r>
          </w:p>
        </w:tc>
      </w:tr>
      <w:tr w:rsidR="00846E20" w:rsidRPr="0055336B" w:rsidTr="00846E20">
        <w:tc>
          <w:tcPr>
            <w:tcW w:w="0" w:type="auto"/>
            <w:tcMar>
              <w:top w:w="14" w:type="dxa"/>
              <w:left w:w="14" w:type="dxa"/>
              <w:bottom w:w="14" w:type="dxa"/>
              <w:right w:w="14" w:type="dxa"/>
            </w:tcMar>
            <w:hideMark/>
          </w:tcPr>
          <w:p w:rsidR="00846E20" w:rsidRPr="0055336B" w:rsidRDefault="00846E20" w:rsidP="00846E20">
            <w:pPr>
              <w:ind w:left="1440" w:hanging="1440"/>
              <w:rPr>
                <w:rFonts w:ascii="Times New Roman" w:hAnsi="Times New Roman" w:cs="Times New Roman"/>
              </w:rPr>
            </w:pPr>
          </w:p>
        </w:tc>
        <w:tc>
          <w:tcPr>
            <w:tcW w:w="0" w:type="auto"/>
            <w:tcMar>
              <w:top w:w="100" w:type="dxa"/>
              <w:left w:w="100" w:type="dxa"/>
              <w:bottom w:w="100" w:type="dxa"/>
              <w:right w:w="100" w:type="dxa"/>
            </w:tcMar>
            <w:hideMark/>
          </w:tcPr>
          <w:p w:rsidR="00846E20" w:rsidRPr="0055336B" w:rsidRDefault="00846E20" w:rsidP="00846E20">
            <w:pPr>
              <w:ind w:left="1440" w:hanging="1440"/>
              <w:rPr>
                <w:rFonts w:ascii="Times New Roman" w:hAnsi="Times New Roman" w:cs="Times New Roman"/>
              </w:rPr>
            </w:pPr>
          </w:p>
        </w:tc>
      </w:tr>
    </w:tbl>
    <w:p w:rsidR="00846E20" w:rsidRPr="0055336B" w:rsidRDefault="00846E20" w:rsidP="00846E20">
      <w:pPr>
        <w:ind w:left="1440" w:hanging="1440"/>
        <w:rPr>
          <w:rFonts w:ascii="Times New Roman" w:hAnsi="Times New Roman" w:cs="Times New Roman"/>
          <w:i/>
          <w:iCs/>
        </w:rPr>
      </w:pPr>
      <w:r w:rsidRPr="0055336B">
        <w:rPr>
          <w:rFonts w:ascii="Times New Roman" w:hAnsi="Times New Roman" w:cs="Times New Roman"/>
          <w:i/>
          <w:iCs/>
        </w:rPr>
        <w:t>Introduced for Congressional Debate by Moundridge High School</w:t>
      </w:r>
    </w:p>
    <w:p w:rsidR="00846E20" w:rsidRPr="0055336B" w:rsidRDefault="00846E20">
      <w:pPr>
        <w:spacing w:after="160" w:line="259" w:lineRule="auto"/>
        <w:rPr>
          <w:rFonts w:ascii="Times New Roman" w:hAnsi="Times New Roman" w:cs="Times New Roman"/>
          <w:i/>
          <w:iCs/>
        </w:rPr>
      </w:pPr>
      <w:r w:rsidRPr="0055336B">
        <w:rPr>
          <w:rFonts w:ascii="Times New Roman" w:hAnsi="Times New Roman" w:cs="Times New Roman"/>
          <w:i/>
          <w:iCs/>
        </w:rPr>
        <w:br w:type="page"/>
      </w:r>
    </w:p>
    <w:p w:rsidR="00846E20" w:rsidRPr="0055336B" w:rsidRDefault="00846E20" w:rsidP="00846E20">
      <w:pPr>
        <w:jc w:val="center"/>
        <w:rPr>
          <w:rFonts w:ascii="Times New Roman" w:hAnsi="Times New Roman" w:cs="Times New Roman"/>
          <w:b/>
          <w:bCs/>
          <w:iCs/>
          <w:sz w:val="28"/>
          <w:szCs w:val="28"/>
        </w:rPr>
      </w:pPr>
      <w:r w:rsidRPr="0055336B">
        <w:rPr>
          <w:rFonts w:ascii="Times New Roman" w:hAnsi="Times New Roman" w:cs="Times New Roman"/>
          <w:b/>
          <w:bCs/>
          <w:iCs/>
          <w:sz w:val="28"/>
          <w:szCs w:val="28"/>
        </w:rPr>
        <w:lastRenderedPageBreak/>
        <w:t>A bill to get convicts hired, and give tax relief to small and growing business owners.</w:t>
      </w:r>
    </w:p>
    <w:p w:rsidR="00846E20" w:rsidRPr="0055336B" w:rsidRDefault="00846E20" w:rsidP="00846E20">
      <w:pPr>
        <w:spacing w:line="480" w:lineRule="auto"/>
        <w:ind w:left="1440" w:hanging="1440"/>
        <w:rPr>
          <w:rFonts w:ascii="Times New Roman" w:hAnsi="Times New Roman" w:cs="Times New Roman"/>
          <w:sz w:val="24"/>
          <w:szCs w:val="24"/>
        </w:rPr>
      </w:pPr>
      <w:r w:rsidRPr="0055336B">
        <w:rPr>
          <w:rFonts w:ascii="Times New Roman" w:hAnsi="Times New Roman" w:cs="Times New Roman"/>
          <w:sz w:val="24"/>
          <w:szCs w:val="24"/>
        </w:rPr>
        <w:t>BE IT ENACTED BY THE CONGRESS HERE ASSEMBLED THAT:</w:t>
      </w: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b/>
          <w:bCs/>
          <w:iCs/>
        </w:rPr>
        <w:t xml:space="preserve">Section 1: </w:t>
      </w:r>
      <w:r w:rsidRPr="0055336B">
        <w:rPr>
          <w:rFonts w:ascii="Times New Roman" w:hAnsi="Times New Roman" w:cs="Times New Roman"/>
          <w:b/>
          <w:bCs/>
          <w:iCs/>
        </w:rPr>
        <w:tab/>
      </w:r>
      <w:r w:rsidRPr="0055336B">
        <w:rPr>
          <w:rFonts w:ascii="Times New Roman" w:hAnsi="Times New Roman" w:cs="Times New Roman"/>
          <w:bCs/>
          <w:iCs/>
        </w:rPr>
        <w:t>A bill to get ex-convicts and convicts on parole hired through giving businesses a business tax deduction relating to the number of ex-convicts hired, and currently employed.</w:t>
      </w:r>
    </w:p>
    <w:p w:rsidR="00846E20" w:rsidRPr="0055336B" w:rsidRDefault="00846E20" w:rsidP="00846E20">
      <w:pPr>
        <w:ind w:left="1440" w:hanging="1440"/>
        <w:rPr>
          <w:rFonts w:ascii="Times New Roman" w:hAnsi="Times New Roman" w:cs="Times New Roman"/>
        </w:rPr>
      </w:pP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b/>
          <w:bCs/>
          <w:i/>
          <w:iCs/>
        </w:rPr>
        <w:t xml:space="preserve">Section 2: </w:t>
      </w:r>
      <w:r w:rsidRPr="0055336B">
        <w:rPr>
          <w:rFonts w:ascii="Times New Roman" w:hAnsi="Times New Roman" w:cs="Times New Roman"/>
          <w:b/>
          <w:bCs/>
          <w:i/>
          <w:iCs/>
        </w:rPr>
        <w:tab/>
      </w:r>
      <w:r w:rsidRPr="0055336B">
        <w:rPr>
          <w:rFonts w:ascii="Times New Roman" w:hAnsi="Times New Roman" w:cs="Times New Roman"/>
          <w:i/>
          <w:iCs/>
        </w:rPr>
        <w:t>Tax Deduction</w:t>
      </w:r>
      <w:r w:rsidRPr="0055336B">
        <w:rPr>
          <w:rFonts w:ascii="Times New Roman" w:hAnsi="Times New Roman" w:cs="Times New Roman"/>
        </w:rPr>
        <w:t xml:space="preserve"> will be defined as a decrease in federal and state taxes owed. </w:t>
      </w:r>
      <w:r w:rsidRPr="0055336B">
        <w:rPr>
          <w:rFonts w:ascii="Times New Roman" w:hAnsi="Times New Roman" w:cs="Times New Roman"/>
          <w:i/>
          <w:iCs/>
        </w:rPr>
        <w:t xml:space="preserve">Business tax </w:t>
      </w:r>
      <w:r w:rsidRPr="0055336B">
        <w:rPr>
          <w:rFonts w:ascii="Times New Roman" w:hAnsi="Times New Roman" w:cs="Times New Roman"/>
        </w:rPr>
        <w:t>will be defined as any state and federal taxes owed by the business</w:t>
      </w:r>
      <w:r w:rsidRPr="0055336B">
        <w:rPr>
          <w:rFonts w:ascii="Times New Roman" w:hAnsi="Times New Roman" w:cs="Times New Roman"/>
          <w:i/>
          <w:iCs/>
        </w:rPr>
        <w:t>.</w:t>
      </w:r>
      <w:r w:rsidRPr="0055336B">
        <w:rPr>
          <w:rFonts w:ascii="Times New Roman" w:hAnsi="Times New Roman" w:cs="Times New Roman"/>
        </w:rPr>
        <w:t xml:space="preserve"> </w:t>
      </w:r>
      <w:r w:rsidRPr="0055336B">
        <w:rPr>
          <w:rFonts w:ascii="Times New Roman" w:hAnsi="Times New Roman" w:cs="Times New Roman"/>
          <w:i/>
          <w:iCs/>
        </w:rPr>
        <w:t xml:space="preserve">Amount of Tax Reduction </w:t>
      </w:r>
      <w:r w:rsidRPr="0055336B">
        <w:rPr>
          <w:rFonts w:ascii="Times New Roman" w:hAnsi="Times New Roman" w:cs="Times New Roman"/>
        </w:rPr>
        <w:t xml:space="preserve">will be defined as the number of current employees, and the number of </w:t>
      </w:r>
      <w:proofErr w:type="spellStart"/>
      <w:r w:rsidRPr="0055336B">
        <w:rPr>
          <w:rFonts w:ascii="Times New Roman" w:hAnsi="Times New Roman" w:cs="Times New Roman"/>
        </w:rPr>
        <w:t>ex convicts</w:t>
      </w:r>
      <w:proofErr w:type="spellEnd"/>
      <w:r w:rsidRPr="0055336B">
        <w:rPr>
          <w:rFonts w:ascii="Times New Roman" w:hAnsi="Times New Roman" w:cs="Times New Roman"/>
        </w:rPr>
        <w:t xml:space="preserve"> hired, as well as the number of current convicts hired. </w:t>
      </w:r>
      <w:r w:rsidRPr="0055336B">
        <w:rPr>
          <w:rFonts w:ascii="Times New Roman" w:hAnsi="Times New Roman" w:cs="Times New Roman"/>
          <w:i/>
          <w:iCs/>
        </w:rPr>
        <w:t xml:space="preserve">Ex-convicts </w:t>
      </w:r>
      <w:r w:rsidRPr="0055336B">
        <w:rPr>
          <w:rFonts w:ascii="Times New Roman" w:hAnsi="Times New Roman" w:cs="Times New Roman"/>
        </w:rPr>
        <w:t>Will be defined as someone who was found guilty, served the sentence of 1 year or more and was released, as well as someone currently serving their sentence but being let out on parole.</w:t>
      </w:r>
    </w:p>
    <w:p w:rsidR="00846E20" w:rsidRPr="0055336B" w:rsidRDefault="00846E20" w:rsidP="00846E20">
      <w:pPr>
        <w:ind w:left="1440" w:hanging="1440"/>
        <w:rPr>
          <w:rFonts w:ascii="Times New Roman" w:hAnsi="Times New Roman" w:cs="Times New Roman"/>
        </w:rPr>
      </w:pPr>
    </w:p>
    <w:p w:rsidR="00846E20" w:rsidRPr="0055336B" w:rsidRDefault="00846E20" w:rsidP="00846E20">
      <w:pPr>
        <w:ind w:left="1440"/>
        <w:rPr>
          <w:rFonts w:ascii="Times New Roman" w:hAnsi="Times New Roman" w:cs="Times New Roman"/>
        </w:rPr>
      </w:pPr>
      <w:r w:rsidRPr="0055336B">
        <w:rPr>
          <w:rFonts w:ascii="Times New Roman" w:hAnsi="Times New Roman" w:cs="Times New Roman"/>
        </w:rPr>
        <w:t xml:space="preserve">Any business with 15 or below employees will receive a 5% tax deduction for hiring at least 3 more employees. With a 2% deduction for </w:t>
      </w:r>
      <w:proofErr w:type="spellStart"/>
      <w:r w:rsidRPr="0055336B">
        <w:rPr>
          <w:rFonts w:ascii="Times New Roman" w:hAnsi="Times New Roman" w:cs="Times New Roman"/>
        </w:rPr>
        <w:t>ex convicts</w:t>
      </w:r>
      <w:proofErr w:type="spellEnd"/>
      <w:r w:rsidRPr="0055336B">
        <w:rPr>
          <w:rFonts w:ascii="Times New Roman" w:hAnsi="Times New Roman" w:cs="Times New Roman"/>
        </w:rPr>
        <w:t xml:space="preserve"> currently working at the business</w:t>
      </w:r>
    </w:p>
    <w:p w:rsidR="00846E20" w:rsidRPr="0055336B" w:rsidRDefault="00846E20" w:rsidP="00846E20">
      <w:pPr>
        <w:numPr>
          <w:ilvl w:val="0"/>
          <w:numId w:val="5"/>
        </w:numPr>
        <w:tabs>
          <w:tab w:val="num" w:pos="720"/>
        </w:tabs>
        <w:rPr>
          <w:rFonts w:ascii="Times New Roman" w:hAnsi="Times New Roman" w:cs="Times New Roman"/>
        </w:rPr>
      </w:pPr>
      <w:r w:rsidRPr="0055336B">
        <w:rPr>
          <w:rFonts w:ascii="Times New Roman" w:hAnsi="Times New Roman" w:cs="Times New Roman"/>
        </w:rPr>
        <w:t xml:space="preserve">Any business with 15-30 employees will receive a Tax Deduction of 10% for hiring at least 5 new employees. With a 2% deduction for </w:t>
      </w:r>
      <w:proofErr w:type="spellStart"/>
      <w:r w:rsidRPr="0055336B">
        <w:rPr>
          <w:rFonts w:ascii="Times New Roman" w:hAnsi="Times New Roman" w:cs="Times New Roman"/>
        </w:rPr>
        <w:t>ex convicts</w:t>
      </w:r>
      <w:proofErr w:type="spellEnd"/>
      <w:r w:rsidRPr="0055336B">
        <w:rPr>
          <w:rFonts w:ascii="Times New Roman" w:hAnsi="Times New Roman" w:cs="Times New Roman"/>
        </w:rPr>
        <w:t xml:space="preserve"> currently working at the business</w:t>
      </w:r>
    </w:p>
    <w:p w:rsidR="00846E20" w:rsidRPr="0055336B" w:rsidRDefault="00846E20" w:rsidP="00846E20">
      <w:pPr>
        <w:numPr>
          <w:ilvl w:val="0"/>
          <w:numId w:val="5"/>
        </w:numPr>
        <w:tabs>
          <w:tab w:val="num" w:pos="720"/>
        </w:tabs>
        <w:rPr>
          <w:rFonts w:ascii="Times New Roman" w:hAnsi="Times New Roman" w:cs="Times New Roman"/>
        </w:rPr>
      </w:pPr>
      <w:r w:rsidRPr="0055336B">
        <w:rPr>
          <w:rFonts w:ascii="Times New Roman" w:hAnsi="Times New Roman" w:cs="Times New Roman"/>
        </w:rPr>
        <w:t xml:space="preserve">Any business with 30-50 employees will receive a Tax Deduction of 15% for hiring at least 10 new employees. With a 2% deduction for </w:t>
      </w:r>
      <w:proofErr w:type="spellStart"/>
      <w:r w:rsidRPr="0055336B">
        <w:rPr>
          <w:rFonts w:ascii="Times New Roman" w:hAnsi="Times New Roman" w:cs="Times New Roman"/>
        </w:rPr>
        <w:t>ex convicts</w:t>
      </w:r>
      <w:proofErr w:type="spellEnd"/>
      <w:r w:rsidRPr="0055336B">
        <w:rPr>
          <w:rFonts w:ascii="Times New Roman" w:hAnsi="Times New Roman" w:cs="Times New Roman"/>
        </w:rPr>
        <w:t xml:space="preserve"> currently working at the business.</w:t>
      </w:r>
    </w:p>
    <w:p w:rsidR="00846E20" w:rsidRPr="0055336B" w:rsidRDefault="00846E20" w:rsidP="00846E20">
      <w:pPr>
        <w:numPr>
          <w:ilvl w:val="0"/>
          <w:numId w:val="5"/>
        </w:numPr>
        <w:tabs>
          <w:tab w:val="num" w:pos="720"/>
        </w:tabs>
        <w:rPr>
          <w:rFonts w:ascii="Times New Roman" w:hAnsi="Times New Roman" w:cs="Times New Roman"/>
        </w:rPr>
      </w:pPr>
      <w:r w:rsidRPr="0055336B">
        <w:rPr>
          <w:rFonts w:ascii="Times New Roman" w:hAnsi="Times New Roman" w:cs="Times New Roman"/>
        </w:rPr>
        <w:t xml:space="preserve">Any business exceeding 55 employees will receive a Tax deduction no greater than 20%.  With a 2% deduction for </w:t>
      </w:r>
      <w:proofErr w:type="spellStart"/>
      <w:r w:rsidRPr="0055336B">
        <w:rPr>
          <w:rFonts w:ascii="Times New Roman" w:hAnsi="Times New Roman" w:cs="Times New Roman"/>
        </w:rPr>
        <w:t>ex convicts</w:t>
      </w:r>
      <w:proofErr w:type="spellEnd"/>
      <w:r w:rsidRPr="0055336B">
        <w:rPr>
          <w:rFonts w:ascii="Times New Roman" w:hAnsi="Times New Roman" w:cs="Times New Roman"/>
        </w:rPr>
        <w:t xml:space="preserve"> currently working at the business.</w:t>
      </w:r>
    </w:p>
    <w:p w:rsidR="00846E20" w:rsidRPr="0055336B" w:rsidRDefault="00846E20" w:rsidP="00846E20">
      <w:pPr>
        <w:ind w:left="1440" w:hanging="1440"/>
        <w:rPr>
          <w:rFonts w:ascii="Times New Roman" w:hAnsi="Times New Roman" w:cs="Times New Roman"/>
        </w:rPr>
      </w:pP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b/>
          <w:bCs/>
        </w:rPr>
        <w:t xml:space="preserve">Section 3. </w:t>
      </w:r>
      <w:r w:rsidRPr="0055336B">
        <w:rPr>
          <w:rFonts w:ascii="Times New Roman" w:hAnsi="Times New Roman" w:cs="Times New Roman"/>
          <w:b/>
          <w:bCs/>
        </w:rPr>
        <w:tab/>
      </w:r>
      <w:r w:rsidRPr="0055336B">
        <w:rPr>
          <w:rFonts w:ascii="Times New Roman" w:hAnsi="Times New Roman" w:cs="Times New Roman"/>
        </w:rPr>
        <w:t>This legislation will be enforced and regulated by the international revenue service (IRS) </w:t>
      </w:r>
    </w:p>
    <w:p w:rsidR="00846E20" w:rsidRPr="0055336B" w:rsidRDefault="00846E20" w:rsidP="00846E20">
      <w:pPr>
        <w:ind w:left="1440" w:hanging="1440"/>
        <w:rPr>
          <w:rFonts w:ascii="Times New Roman" w:hAnsi="Times New Roman" w:cs="Times New Roman"/>
        </w:rPr>
      </w:pPr>
    </w:p>
    <w:p w:rsidR="00846E20" w:rsidRPr="0055336B" w:rsidRDefault="00846E20" w:rsidP="00846E20">
      <w:pPr>
        <w:ind w:left="1440" w:hanging="1440"/>
        <w:rPr>
          <w:rFonts w:ascii="Times New Roman" w:hAnsi="Times New Roman" w:cs="Times New Roman"/>
        </w:rPr>
      </w:pPr>
      <w:r w:rsidRPr="0055336B">
        <w:rPr>
          <w:rFonts w:ascii="Times New Roman" w:hAnsi="Times New Roman" w:cs="Times New Roman"/>
          <w:b/>
          <w:bCs/>
          <w:i/>
          <w:iCs/>
        </w:rPr>
        <w:t xml:space="preserve">Section 4: </w:t>
      </w:r>
      <w:r w:rsidRPr="0055336B">
        <w:rPr>
          <w:rFonts w:ascii="Times New Roman" w:hAnsi="Times New Roman" w:cs="Times New Roman"/>
          <w:b/>
          <w:bCs/>
          <w:i/>
          <w:iCs/>
        </w:rPr>
        <w:tab/>
      </w:r>
      <w:r w:rsidRPr="0055336B">
        <w:rPr>
          <w:rFonts w:ascii="Times New Roman" w:hAnsi="Times New Roman" w:cs="Times New Roman"/>
        </w:rPr>
        <w:t xml:space="preserve">This legislation will take effect on </w:t>
      </w:r>
      <w:proofErr w:type="spellStart"/>
      <w:proofErr w:type="gramStart"/>
      <w:r w:rsidRPr="0055336B">
        <w:rPr>
          <w:rFonts w:ascii="Times New Roman" w:hAnsi="Times New Roman" w:cs="Times New Roman"/>
        </w:rPr>
        <w:t>april</w:t>
      </w:r>
      <w:proofErr w:type="spellEnd"/>
      <w:proofErr w:type="gramEnd"/>
      <w:r w:rsidRPr="0055336B">
        <w:rPr>
          <w:rFonts w:ascii="Times New Roman" w:hAnsi="Times New Roman" w:cs="Times New Roman"/>
        </w:rPr>
        <w:t xml:space="preserve"> 16, 2021. Any and all legislation that comes in conflict with this bill will be null and void.</w:t>
      </w:r>
    </w:p>
    <w:p w:rsidR="00846E20" w:rsidRPr="0055336B" w:rsidRDefault="00846E20" w:rsidP="00846E20">
      <w:pPr>
        <w:ind w:left="1440" w:hanging="1440"/>
        <w:rPr>
          <w:rFonts w:ascii="Times New Roman" w:hAnsi="Times New Roman" w:cs="Times New Roman"/>
        </w:rPr>
      </w:pPr>
    </w:p>
    <w:p w:rsidR="00846E20" w:rsidRPr="0055336B" w:rsidRDefault="00846E20" w:rsidP="00846E20">
      <w:pPr>
        <w:ind w:left="1440" w:hanging="1440"/>
        <w:rPr>
          <w:rFonts w:ascii="Times New Roman" w:hAnsi="Times New Roman" w:cs="Times New Roman"/>
          <w:bCs/>
          <w:i/>
          <w:iCs/>
        </w:rPr>
      </w:pPr>
      <w:r w:rsidRPr="0055336B">
        <w:rPr>
          <w:rFonts w:ascii="Times New Roman" w:hAnsi="Times New Roman" w:cs="Times New Roman"/>
          <w:bCs/>
          <w:i/>
          <w:iCs/>
        </w:rPr>
        <w:t>Introduced for debate by McPherson High School</w:t>
      </w:r>
    </w:p>
    <w:p w:rsidR="00846E20" w:rsidRPr="0055336B" w:rsidRDefault="00846E20">
      <w:pPr>
        <w:spacing w:after="160" w:line="259" w:lineRule="auto"/>
        <w:rPr>
          <w:rFonts w:ascii="Times New Roman" w:hAnsi="Times New Roman" w:cs="Times New Roman"/>
          <w:bCs/>
          <w:i/>
          <w:iCs/>
        </w:rPr>
      </w:pPr>
      <w:r w:rsidRPr="0055336B">
        <w:rPr>
          <w:rFonts w:ascii="Times New Roman" w:hAnsi="Times New Roman" w:cs="Times New Roman"/>
          <w:bCs/>
          <w:i/>
          <w:iCs/>
        </w:rPr>
        <w:br w:type="page"/>
      </w:r>
    </w:p>
    <w:p w:rsidR="00846E20" w:rsidRPr="0055336B" w:rsidRDefault="00846E20" w:rsidP="00846E20">
      <w:pPr>
        <w:spacing w:before="240" w:after="240" w:line="276" w:lineRule="auto"/>
        <w:jc w:val="center"/>
        <w:rPr>
          <w:rFonts w:ascii="Times New Roman" w:hAnsi="Times New Roman" w:cs="Times New Roman"/>
          <w:lang w:val="en"/>
        </w:rPr>
      </w:pPr>
      <w:r w:rsidRPr="0055336B">
        <w:rPr>
          <w:rFonts w:ascii="Times New Roman" w:eastAsia="Arial" w:hAnsi="Times New Roman" w:cs="Times New Roman"/>
          <w:b/>
          <w:sz w:val="36"/>
          <w:szCs w:val="36"/>
          <w:lang w:val="en"/>
        </w:rPr>
        <w:lastRenderedPageBreak/>
        <w:t>A Bill to End Cash Bail</w:t>
      </w:r>
    </w:p>
    <w:p w:rsidR="00846E20" w:rsidRPr="0055336B" w:rsidRDefault="00846E20" w:rsidP="00846E20">
      <w:pPr>
        <w:spacing w:before="240" w:after="240" w:line="360" w:lineRule="auto"/>
        <w:ind w:left="1440"/>
        <w:rPr>
          <w:rFonts w:ascii="Times New Roman" w:eastAsia="Arial" w:hAnsi="Times New Roman" w:cs="Times New Roman"/>
          <w:sz w:val="24"/>
          <w:szCs w:val="24"/>
          <w:lang w:val="en"/>
        </w:rPr>
      </w:pPr>
      <w:r w:rsidRPr="0055336B">
        <w:rPr>
          <w:rFonts w:ascii="Times New Roman" w:eastAsia="Arial" w:hAnsi="Times New Roman" w:cs="Times New Roman"/>
          <w:sz w:val="24"/>
          <w:szCs w:val="24"/>
          <w:lang w:val="en"/>
        </w:rPr>
        <w:t>BE IT ENACTED BY THE CONGRESS HERE ASSEMBLED THAT:</w:t>
      </w:r>
    </w:p>
    <w:p w:rsidR="00846E20" w:rsidRPr="0055336B" w:rsidRDefault="00846E20" w:rsidP="00846E20">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b/>
          <w:sz w:val="24"/>
          <w:szCs w:val="24"/>
          <w:lang w:val="en"/>
        </w:rPr>
        <w:t>SECTION 1</w:t>
      </w:r>
      <w:r w:rsidRPr="0055336B">
        <w:rPr>
          <w:rFonts w:ascii="Times New Roman" w:eastAsia="Arial" w:hAnsi="Times New Roman" w:cs="Times New Roman"/>
          <w:sz w:val="24"/>
          <w:szCs w:val="24"/>
          <w:lang w:val="en"/>
        </w:rPr>
        <w:t xml:space="preserve">. </w:t>
      </w:r>
      <w:r w:rsidRPr="0055336B">
        <w:rPr>
          <w:rFonts w:ascii="Times New Roman" w:eastAsia="Arial" w:hAnsi="Times New Roman" w:cs="Times New Roman"/>
          <w:sz w:val="24"/>
          <w:szCs w:val="24"/>
          <w:lang w:val="en"/>
        </w:rPr>
        <w:tab/>
      </w:r>
      <w:r w:rsidRPr="0055336B">
        <w:rPr>
          <w:rFonts w:ascii="Times New Roman" w:eastAsia="Arial" w:hAnsi="Times New Roman" w:cs="Times New Roman"/>
          <w:sz w:val="22"/>
          <w:szCs w:val="22"/>
          <w:lang w:val="en"/>
        </w:rPr>
        <w:t>A. The requirement of posting monetary bail shall be abolished.</w:t>
      </w:r>
    </w:p>
    <w:p w:rsidR="00846E20" w:rsidRPr="0055336B" w:rsidRDefault="00846E20" w:rsidP="00846E20">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sz w:val="22"/>
          <w:szCs w:val="22"/>
          <w:lang w:val="en"/>
        </w:rPr>
        <w:tab/>
        <w:t>B. It is presumed that a defendant is entitled to release on personal recognizance on the condition that the defendant attend all required court proceedings, does not commit any criminal offense, and complies with all terms of pretrial release.</w:t>
      </w:r>
    </w:p>
    <w:p w:rsidR="00846E20" w:rsidRPr="0055336B" w:rsidRDefault="00846E20" w:rsidP="00846E20">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sz w:val="22"/>
          <w:szCs w:val="22"/>
          <w:lang w:val="en"/>
        </w:rPr>
        <w:tab/>
        <w:t>C. Additional conditions of release shall be set only when it is determined that they are necessary to assure the defendant's appearance in court.</w:t>
      </w:r>
    </w:p>
    <w:p w:rsidR="00846E20" w:rsidRPr="0055336B" w:rsidRDefault="00846E20" w:rsidP="00846E20">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b/>
          <w:sz w:val="24"/>
          <w:szCs w:val="24"/>
          <w:lang w:val="en"/>
        </w:rPr>
        <w:t>SECTION 2</w:t>
      </w:r>
      <w:r w:rsidRPr="0055336B">
        <w:rPr>
          <w:rFonts w:ascii="Times New Roman" w:eastAsia="Arial" w:hAnsi="Times New Roman" w:cs="Times New Roman"/>
          <w:sz w:val="24"/>
          <w:szCs w:val="24"/>
          <w:lang w:val="en"/>
        </w:rPr>
        <w:t xml:space="preserve">. A. </w:t>
      </w:r>
      <w:r w:rsidRPr="0055336B">
        <w:rPr>
          <w:rFonts w:ascii="Times New Roman" w:eastAsia="Arial" w:hAnsi="Times New Roman" w:cs="Times New Roman"/>
          <w:sz w:val="22"/>
          <w:szCs w:val="22"/>
          <w:lang w:val="en"/>
        </w:rPr>
        <w:t xml:space="preserve">Electronic monitoring, GPS monitoring, or home confinement can only be imposed as a condition of pretrial release if a no less restrictive condition of release or combination of less restrictive conditions of release would reasonably assure the appearance of the defendant for later hearings or protect an identifiable person or persons from imminent threat of serious physical harm. </w:t>
      </w:r>
    </w:p>
    <w:p w:rsidR="00846E20" w:rsidRPr="0055336B" w:rsidRDefault="00846E20" w:rsidP="00846E20">
      <w:pPr>
        <w:spacing w:before="240" w:after="240" w:line="276" w:lineRule="auto"/>
        <w:ind w:left="2880"/>
        <w:rPr>
          <w:rFonts w:ascii="Times New Roman" w:eastAsia="Arial" w:hAnsi="Times New Roman" w:cs="Times New Roman"/>
          <w:sz w:val="22"/>
          <w:szCs w:val="22"/>
          <w:lang w:val="en"/>
        </w:rPr>
      </w:pPr>
      <w:r w:rsidRPr="0055336B">
        <w:rPr>
          <w:rFonts w:ascii="Times New Roman" w:eastAsia="Arial" w:hAnsi="Times New Roman" w:cs="Times New Roman"/>
          <w:sz w:val="22"/>
          <w:szCs w:val="22"/>
          <w:lang w:val="en"/>
        </w:rPr>
        <w:t xml:space="preserve">B. Any time a defendant serves under court-ordered electronic monitoring, GPS monitoring, or home confinement pretrial shall be subtracted from their court sentence. </w:t>
      </w:r>
    </w:p>
    <w:p w:rsidR="00846E20" w:rsidRPr="0055336B" w:rsidRDefault="00846E20" w:rsidP="00846E20">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b/>
          <w:sz w:val="24"/>
          <w:szCs w:val="24"/>
          <w:lang w:val="en"/>
        </w:rPr>
        <w:t>SECTION 3.</w:t>
      </w:r>
      <w:r w:rsidRPr="0055336B">
        <w:rPr>
          <w:rFonts w:ascii="Times New Roman" w:eastAsia="Arial" w:hAnsi="Times New Roman" w:cs="Times New Roman"/>
          <w:sz w:val="24"/>
          <w:szCs w:val="24"/>
          <w:lang w:val="en"/>
        </w:rPr>
        <w:t xml:space="preserve"> </w:t>
      </w:r>
      <w:r w:rsidRPr="0055336B">
        <w:rPr>
          <w:rFonts w:ascii="Times New Roman" w:eastAsia="Arial" w:hAnsi="Times New Roman" w:cs="Times New Roman"/>
          <w:sz w:val="24"/>
          <w:szCs w:val="24"/>
          <w:lang w:val="en"/>
        </w:rPr>
        <w:tab/>
      </w:r>
      <w:r w:rsidRPr="0055336B">
        <w:rPr>
          <w:rFonts w:ascii="Times New Roman" w:eastAsia="Arial" w:hAnsi="Times New Roman" w:cs="Times New Roman"/>
          <w:sz w:val="22"/>
          <w:szCs w:val="22"/>
          <w:lang w:val="en"/>
        </w:rPr>
        <w:t>This bill shall be enforced by the Department of Justice.</w:t>
      </w:r>
    </w:p>
    <w:p w:rsidR="00846E20" w:rsidRPr="0055336B" w:rsidRDefault="00846E20" w:rsidP="00846E20">
      <w:pPr>
        <w:spacing w:before="240" w:after="240" w:line="276" w:lineRule="auto"/>
        <w:ind w:left="2880" w:hanging="1440"/>
        <w:rPr>
          <w:rFonts w:ascii="Times New Roman" w:eastAsia="Arial" w:hAnsi="Times New Roman" w:cs="Times New Roman"/>
          <w:sz w:val="22"/>
          <w:szCs w:val="22"/>
          <w:lang w:val="en"/>
        </w:rPr>
      </w:pPr>
      <w:r w:rsidRPr="0055336B">
        <w:rPr>
          <w:rFonts w:ascii="Times New Roman" w:eastAsia="Arial" w:hAnsi="Times New Roman" w:cs="Times New Roman"/>
          <w:b/>
          <w:sz w:val="24"/>
          <w:szCs w:val="24"/>
          <w:lang w:val="en"/>
        </w:rPr>
        <w:t xml:space="preserve">SECTION 4. </w:t>
      </w:r>
      <w:r w:rsidRPr="0055336B">
        <w:rPr>
          <w:rFonts w:ascii="Times New Roman" w:eastAsia="Arial" w:hAnsi="Times New Roman" w:cs="Times New Roman"/>
          <w:b/>
          <w:sz w:val="24"/>
          <w:szCs w:val="24"/>
          <w:lang w:val="en"/>
        </w:rPr>
        <w:tab/>
      </w:r>
      <w:r w:rsidRPr="0055336B">
        <w:rPr>
          <w:rFonts w:ascii="Times New Roman" w:eastAsia="Arial" w:hAnsi="Times New Roman" w:cs="Times New Roman"/>
          <w:sz w:val="22"/>
          <w:szCs w:val="22"/>
          <w:lang w:val="en"/>
        </w:rPr>
        <w:t>This bill shall take effect on July 1, 2021</w:t>
      </w:r>
    </w:p>
    <w:p w:rsidR="00846E20" w:rsidRPr="0055336B" w:rsidRDefault="00846E20" w:rsidP="00846E20">
      <w:pPr>
        <w:spacing w:before="240" w:after="240"/>
        <w:ind w:left="2880" w:hanging="1440"/>
        <w:rPr>
          <w:rFonts w:ascii="Times New Roman" w:eastAsia="Arial" w:hAnsi="Times New Roman" w:cs="Times New Roman"/>
          <w:i/>
          <w:sz w:val="22"/>
          <w:szCs w:val="22"/>
          <w:lang w:val="en"/>
        </w:rPr>
      </w:pPr>
      <w:r w:rsidRPr="0055336B">
        <w:rPr>
          <w:rFonts w:ascii="Times New Roman" w:eastAsia="Arial" w:hAnsi="Times New Roman" w:cs="Times New Roman"/>
          <w:b/>
          <w:sz w:val="24"/>
          <w:szCs w:val="24"/>
          <w:lang w:val="en"/>
        </w:rPr>
        <w:t>SECTION 5.</w:t>
      </w:r>
      <w:r w:rsidRPr="0055336B">
        <w:rPr>
          <w:rFonts w:ascii="Times New Roman" w:eastAsia="Arial" w:hAnsi="Times New Roman" w:cs="Times New Roman"/>
          <w:sz w:val="24"/>
          <w:szCs w:val="24"/>
          <w:lang w:val="en"/>
        </w:rPr>
        <w:t xml:space="preserve"> </w:t>
      </w:r>
      <w:r w:rsidRPr="0055336B">
        <w:rPr>
          <w:rFonts w:ascii="Times New Roman" w:eastAsia="Arial" w:hAnsi="Times New Roman" w:cs="Times New Roman"/>
          <w:sz w:val="24"/>
          <w:szCs w:val="24"/>
          <w:lang w:val="en"/>
        </w:rPr>
        <w:tab/>
      </w:r>
      <w:r w:rsidRPr="0055336B">
        <w:rPr>
          <w:rFonts w:ascii="Times New Roman" w:eastAsia="Arial" w:hAnsi="Times New Roman" w:cs="Times New Roman"/>
          <w:sz w:val="22"/>
          <w:szCs w:val="22"/>
          <w:lang w:val="en"/>
        </w:rPr>
        <w:t>All laws in conflict with this legislation are hereby declared null and void.</w:t>
      </w:r>
    </w:p>
    <w:p w:rsidR="00846E20" w:rsidRPr="0055336B" w:rsidRDefault="00846E20" w:rsidP="00846E20">
      <w:pPr>
        <w:spacing w:before="240" w:after="240"/>
        <w:ind w:left="1440"/>
        <w:rPr>
          <w:rFonts w:ascii="Times New Roman" w:eastAsia="Arial" w:hAnsi="Times New Roman" w:cs="Times New Roman"/>
          <w:i/>
          <w:sz w:val="24"/>
          <w:szCs w:val="24"/>
          <w:lang w:val="en"/>
        </w:rPr>
      </w:pPr>
      <w:r w:rsidRPr="0055336B">
        <w:rPr>
          <w:rFonts w:ascii="Times New Roman" w:eastAsia="Arial" w:hAnsi="Times New Roman" w:cs="Times New Roman"/>
          <w:i/>
          <w:sz w:val="24"/>
          <w:szCs w:val="24"/>
          <w:lang w:val="en"/>
        </w:rPr>
        <w:t>Introduced for Congressional Debate by Hutchinson High School.</w:t>
      </w:r>
    </w:p>
    <w:p w:rsidR="00367944" w:rsidRPr="0055336B" w:rsidRDefault="00367944">
      <w:pPr>
        <w:spacing w:after="160" w:line="259" w:lineRule="auto"/>
        <w:rPr>
          <w:rFonts w:ascii="Times New Roman" w:eastAsia="Arial" w:hAnsi="Times New Roman" w:cs="Times New Roman"/>
          <w:i/>
          <w:sz w:val="24"/>
          <w:szCs w:val="24"/>
          <w:lang w:val="en"/>
        </w:rPr>
      </w:pPr>
      <w:r w:rsidRPr="0055336B">
        <w:rPr>
          <w:rFonts w:ascii="Times New Roman" w:eastAsia="Arial" w:hAnsi="Times New Roman" w:cs="Times New Roman"/>
          <w:i/>
          <w:sz w:val="24"/>
          <w:szCs w:val="24"/>
          <w:lang w:val="en"/>
        </w:rPr>
        <w:br w:type="page"/>
      </w:r>
    </w:p>
    <w:p w:rsidR="0055336B" w:rsidRPr="0055336B" w:rsidRDefault="0055336B">
      <w:pPr>
        <w:spacing w:after="160" w:line="259" w:lineRule="auto"/>
        <w:rPr>
          <w:rFonts w:ascii="Times New Roman" w:eastAsia="Arial" w:hAnsi="Times New Roman" w:cs="Times New Roman"/>
          <w:b/>
          <w:bCs/>
          <w:sz w:val="24"/>
          <w:szCs w:val="24"/>
        </w:rPr>
      </w:pPr>
    </w:p>
    <w:p w:rsidR="0055336B" w:rsidRPr="0055336B" w:rsidRDefault="0055336B" w:rsidP="0055336B">
      <w:pPr>
        <w:keepNext/>
        <w:pBdr>
          <w:top w:val="nil"/>
          <w:left w:val="nil"/>
          <w:bottom w:val="nil"/>
          <w:right w:val="nil"/>
          <w:between w:val="nil"/>
          <w:bar w:val="nil"/>
        </w:pBdr>
        <w:jc w:val="center"/>
        <w:outlineLvl w:val="0"/>
        <w:rPr>
          <w:rFonts w:ascii="Times New Roman" w:eastAsia="Arial Unicode MS" w:hAnsi="Times New Roman" w:cs="Times New Roman"/>
          <w:b/>
          <w:bCs/>
          <w:color w:val="000000"/>
          <w:sz w:val="36"/>
          <w:szCs w:val="36"/>
          <w:u w:color="000000"/>
          <w:bdr w:val="nil"/>
          <w14:textOutline w14:w="0" w14:cap="flat" w14:cmpd="sng" w14:algn="ctr">
            <w14:noFill/>
            <w14:prstDash w14:val="solid"/>
            <w14:bevel/>
          </w14:textOutline>
        </w:rPr>
      </w:pPr>
      <w:r w:rsidRPr="0055336B">
        <w:rPr>
          <w:rFonts w:ascii="Times New Roman" w:eastAsia="Arial Unicode MS" w:hAnsi="Times New Roman" w:cs="Times New Roman"/>
          <w:b/>
          <w:bCs/>
          <w:color w:val="000000"/>
          <w:sz w:val="36"/>
          <w:szCs w:val="36"/>
          <w:u w:color="000000"/>
          <w:bdr w:val="nil"/>
          <w14:textOutline w14:w="0" w14:cap="flat" w14:cmpd="sng" w14:algn="ctr">
            <w14:noFill/>
            <w14:prstDash w14:val="solid"/>
            <w14:bevel/>
          </w14:textOutline>
        </w:rPr>
        <w:t>A Bill to Allow Tax Paying Citizens to Vote</w:t>
      </w:r>
    </w:p>
    <w:p w:rsidR="0055336B" w:rsidRPr="0055336B" w:rsidRDefault="0055336B" w:rsidP="0055336B">
      <w:pPr>
        <w:pBdr>
          <w:top w:val="nil"/>
          <w:left w:val="nil"/>
          <w:bottom w:val="nil"/>
          <w:right w:val="nil"/>
          <w:between w:val="nil"/>
          <w:bar w:val="nil"/>
        </w:pBdr>
        <w:rPr>
          <w:rFonts w:ascii="Times New Roman" w:hAnsi="Times New Roman" w:cs="Times New Roman"/>
          <w:color w:val="000000"/>
          <w:sz w:val="28"/>
          <w:szCs w:val="28"/>
          <w:u w:color="000000"/>
          <w:bdr w:val="nil"/>
          <w14:textOutline w14:w="0" w14:cap="flat" w14:cmpd="sng" w14:algn="ctr">
            <w14:noFill/>
            <w14:prstDash w14:val="solid"/>
            <w14:bevel/>
          </w14:textOutline>
        </w:rPr>
      </w:pPr>
    </w:p>
    <w:p w:rsidR="0055336B" w:rsidRPr="0055336B" w:rsidRDefault="0055336B" w:rsidP="0055336B">
      <w:pPr>
        <w:pBdr>
          <w:top w:val="nil"/>
          <w:left w:val="nil"/>
          <w:bottom w:val="nil"/>
          <w:right w:val="nil"/>
          <w:between w:val="nil"/>
          <w:bar w:val="nil"/>
        </w:pBdr>
        <w:spacing w:line="440" w:lineRule="exact"/>
        <w:ind w:left="1440" w:hanging="1440"/>
        <w:rPr>
          <w:rFonts w:ascii="Times New Roman" w:eastAsia="Arial Unicode MS" w:hAnsi="Times New Roman" w:cs="Times New Roman"/>
          <w:caps/>
          <w:color w:val="000000"/>
          <w:sz w:val="24"/>
          <w:szCs w:val="24"/>
          <w:u w:color="000000"/>
          <w:bdr w:val="nil"/>
          <w14:textOutline w14:w="0" w14:cap="flat" w14:cmpd="sng" w14:algn="ctr">
            <w14:noFill/>
            <w14:prstDash w14:val="solid"/>
            <w14:bevel/>
          </w14:textOutline>
        </w:rPr>
      </w:pPr>
      <w:r w:rsidRPr="0055336B">
        <w:rPr>
          <w:rFonts w:ascii="Times New Roman" w:eastAsia="Arial Unicode MS" w:hAnsi="Times New Roman" w:cs="Times New Roman"/>
          <w:caps/>
          <w:color w:val="000000"/>
          <w:sz w:val="24"/>
          <w:szCs w:val="24"/>
          <w:u w:color="000000"/>
          <w:bdr w:val="nil"/>
          <w14:textOutline w14:w="0" w14:cap="flat" w14:cmpd="sng" w14:algn="ctr">
            <w14:noFill/>
            <w14:prstDash w14:val="solid"/>
            <w14:bevel/>
          </w14:textOutline>
        </w:rPr>
        <w:t>BE IT ENACTED BY THE CONGRESS HERE ASSEMBLED THAT:</w:t>
      </w:r>
    </w:p>
    <w:p w:rsidR="0055336B" w:rsidRPr="0055336B" w:rsidRDefault="0055336B" w:rsidP="0055336B">
      <w:pPr>
        <w:pBdr>
          <w:top w:val="nil"/>
          <w:left w:val="nil"/>
          <w:bottom w:val="nil"/>
          <w:right w:val="nil"/>
          <w:between w:val="nil"/>
          <w:bar w:val="nil"/>
        </w:pBdr>
        <w:spacing w:line="440" w:lineRule="exact"/>
        <w:ind w:left="1440" w:hanging="1440"/>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pPr>
      <w:r w:rsidRPr="0055336B">
        <w:rPr>
          <w:rFonts w:ascii="Times New Roman" w:eastAsia="Arial Unicode MS" w:hAnsi="Times New Roman" w:cs="Times New Roman"/>
          <w:b/>
          <w:bCs/>
          <w:caps/>
          <w:color w:val="000000"/>
          <w:sz w:val="24"/>
          <w:szCs w:val="24"/>
          <w:u w:color="000000"/>
          <w:bdr w:val="nil"/>
          <w14:textOutline w14:w="0" w14:cap="flat" w14:cmpd="sng" w14:algn="ctr">
            <w14:noFill/>
            <w14:prstDash w14:val="solid"/>
            <w14:bevel/>
          </w14:textOutline>
        </w:rPr>
        <w:t>Section 1</w:t>
      </w:r>
      <w:r w:rsidRPr="0055336B">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t>.</w:t>
      </w:r>
      <w:r w:rsidRPr="0055336B">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tab/>
        <w:t xml:space="preserve">All citizens who are tax paying will be allowed to vote, regardless of age.  </w:t>
      </w:r>
    </w:p>
    <w:p w:rsidR="0055336B" w:rsidRPr="0055336B" w:rsidRDefault="0055336B" w:rsidP="0055336B">
      <w:pPr>
        <w:pBdr>
          <w:top w:val="nil"/>
          <w:left w:val="nil"/>
          <w:bottom w:val="nil"/>
          <w:right w:val="nil"/>
          <w:between w:val="nil"/>
          <w:bar w:val="nil"/>
        </w:pBdr>
        <w:spacing w:line="440" w:lineRule="exact"/>
        <w:ind w:left="1440" w:hanging="1440"/>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pPr>
      <w:r w:rsidRPr="0055336B">
        <w:rPr>
          <w:rFonts w:ascii="Times New Roman" w:eastAsia="Arial Unicode MS" w:hAnsi="Times New Roman" w:cs="Times New Roman"/>
          <w:b/>
          <w:bCs/>
          <w:caps/>
          <w:color w:val="000000"/>
          <w:sz w:val="24"/>
          <w:szCs w:val="24"/>
          <w:u w:color="000000"/>
          <w:bdr w:val="nil"/>
          <w14:textOutline w14:w="0" w14:cap="flat" w14:cmpd="sng" w14:algn="ctr">
            <w14:noFill/>
            <w14:prstDash w14:val="solid"/>
            <w14:bevel/>
          </w14:textOutline>
        </w:rPr>
        <w:t>Section 2</w:t>
      </w:r>
      <w:r w:rsidRPr="0055336B">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t>.</w:t>
      </w:r>
      <w:r w:rsidRPr="0055336B">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tab/>
        <w:t xml:space="preserve">A.  If someone has their voting right taken away by the court, they would be exempt from this.  </w:t>
      </w:r>
    </w:p>
    <w:p w:rsidR="0055336B" w:rsidRPr="0055336B" w:rsidRDefault="0055336B" w:rsidP="0055336B">
      <w:pPr>
        <w:pBdr>
          <w:top w:val="nil"/>
          <w:left w:val="nil"/>
          <w:bottom w:val="nil"/>
          <w:right w:val="nil"/>
          <w:between w:val="nil"/>
          <w:bar w:val="nil"/>
        </w:pBdr>
        <w:spacing w:line="440" w:lineRule="exact"/>
        <w:ind w:left="1440" w:hanging="1440"/>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pPr>
      <w:r w:rsidRPr="0055336B">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tab/>
        <w:t xml:space="preserve">B. Citizen is defined as a legal resident of the United States.  </w:t>
      </w:r>
    </w:p>
    <w:p w:rsidR="0055336B" w:rsidRPr="0055336B" w:rsidRDefault="0055336B" w:rsidP="0055336B">
      <w:pPr>
        <w:pBdr>
          <w:top w:val="nil"/>
          <w:left w:val="nil"/>
          <w:bottom w:val="nil"/>
          <w:right w:val="nil"/>
          <w:between w:val="nil"/>
          <w:bar w:val="nil"/>
        </w:pBdr>
        <w:spacing w:line="440" w:lineRule="exact"/>
        <w:ind w:left="1440" w:hanging="1440"/>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pPr>
      <w:r w:rsidRPr="0055336B">
        <w:rPr>
          <w:rFonts w:ascii="Times New Roman" w:eastAsia="Arial Unicode MS" w:hAnsi="Times New Roman" w:cs="Times New Roman"/>
          <w:b/>
          <w:bCs/>
          <w:caps/>
          <w:color w:val="000000"/>
          <w:sz w:val="24"/>
          <w:szCs w:val="24"/>
          <w:u w:color="000000"/>
          <w:bdr w:val="nil"/>
          <w14:textOutline w14:w="0" w14:cap="flat" w14:cmpd="sng" w14:algn="ctr">
            <w14:noFill/>
            <w14:prstDash w14:val="solid"/>
            <w14:bevel/>
          </w14:textOutline>
        </w:rPr>
        <w:t>Section 3</w:t>
      </w:r>
      <w:r w:rsidRPr="0055336B">
        <w:rPr>
          <w:rFonts w:ascii="Times New Roman" w:eastAsia="Arial Unicode MS" w:hAnsi="Times New Roman" w:cs="Times New Roman"/>
          <w:b/>
          <w:bCs/>
          <w:color w:val="000000"/>
          <w:sz w:val="24"/>
          <w:szCs w:val="24"/>
          <w:u w:color="000000"/>
          <w:bdr w:val="nil"/>
          <w14:textOutline w14:w="0" w14:cap="flat" w14:cmpd="sng" w14:algn="ctr">
            <w14:noFill/>
            <w14:prstDash w14:val="solid"/>
            <w14:bevel/>
          </w14:textOutline>
        </w:rPr>
        <w:t>.</w:t>
      </w:r>
      <w:r w:rsidRPr="0055336B">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tab/>
        <w:t>The Justice Department will oversee enforcement of this bill</w:t>
      </w:r>
    </w:p>
    <w:p w:rsidR="0055336B" w:rsidRPr="0055336B" w:rsidRDefault="0055336B" w:rsidP="0055336B">
      <w:pPr>
        <w:pBdr>
          <w:top w:val="nil"/>
          <w:left w:val="nil"/>
          <w:bottom w:val="nil"/>
          <w:right w:val="nil"/>
          <w:between w:val="nil"/>
          <w:bar w:val="nil"/>
        </w:pBdr>
        <w:spacing w:line="440" w:lineRule="exact"/>
        <w:ind w:left="1440" w:hanging="1440"/>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pPr>
      <w:r w:rsidRPr="0055336B">
        <w:rPr>
          <w:rFonts w:ascii="Times New Roman" w:eastAsia="Arial Unicode MS" w:hAnsi="Times New Roman" w:cs="Times New Roman"/>
          <w:b/>
          <w:bCs/>
          <w:color w:val="000000"/>
          <w:sz w:val="24"/>
          <w:szCs w:val="24"/>
          <w:u w:color="000000"/>
          <w:bdr w:val="nil"/>
          <w14:textOutline w14:w="0" w14:cap="flat" w14:cmpd="sng" w14:algn="ctr">
            <w14:noFill/>
            <w14:prstDash w14:val="solid"/>
            <w14:bevel/>
          </w14:textOutline>
        </w:rPr>
        <w:t>SECTION 4.</w:t>
      </w:r>
      <w:r w:rsidRPr="0055336B">
        <w:rPr>
          <w:rFonts w:ascii="Times New Roman" w:eastAsia="Arial Unicode MS" w:hAnsi="Times New Roman" w:cs="Times New Roman"/>
          <w:b/>
          <w:bCs/>
          <w:color w:val="000000"/>
          <w:sz w:val="24"/>
          <w:szCs w:val="24"/>
          <w:u w:color="000000"/>
          <w:bdr w:val="nil"/>
          <w14:textOutline w14:w="0" w14:cap="flat" w14:cmpd="sng" w14:algn="ctr">
            <w14:noFill/>
            <w14:prstDash w14:val="solid"/>
            <w14:bevel/>
          </w14:textOutline>
        </w:rPr>
        <w:tab/>
      </w:r>
      <w:r w:rsidRPr="0055336B">
        <w:rPr>
          <w:rFonts w:ascii="Times New Roman" w:eastAsia="Arial Unicode MS" w:hAnsi="Times New Roman" w:cs="Times New Roman"/>
          <w:color w:val="000000"/>
          <w:sz w:val="24"/>
          <w:szCs w:val="24"/>
          <w:u w:color="000000"/>
          <w:bdr w:val="nil"/>
          <w14:textOutline w14:w="0" w14:cap="flat" w14:cmpd="sng" w14:algn="ctr">
            <w14:noFill/>
            <w14:prstDash w14:val="solid"/>
            <w14:bevel/>
          </w14:textOutline>
        </w:rPr>
        <w:t xml:space="preserve">This legislation will take effect immediately upon passage. All laws in conflict with this legislation are hereby declared null and void.  </w:t>
      </w:r>
    </w:p>
    <w:p w:rsidR="0055336B" w:rsidRPr="0055336B" w:rsidRDefault="0055336B" w:rsidP="0055336B">
      <w:pPr>
        <w:pBdr>
          <w:top w:val="nil"/>
          <w:left w:val="nil"/>
          <w:bottom w:val="nil"/>
          <w:right w:val="nil"/>
          <w:between w:val="nil"/>
          <w:bar w:val="nil"/>
        </w:pBdr>
        <w:spacing w:line="440" w:lineRule="exact"/>
        <w:ind w:left="1440" w:hanging="1440"/>
        <w:rPr>
          <w:rFonts w:ascii="Times New Roman" w:eastAsia="Arial Unicode MS" w:hAnsi="Times New Roman" w:cs="Times New Roman"/>
          <w:color w:val="000000"/>
          <w:u w:color="000000"/>
          <w:bdr w:val="nil"/>
          <w14:textOutline w14:w="0" w14:cap="flat" w14:cmpd="sng" w14:algn="ctr">
            <w14:noFill/>
            <w14:prstDash w14:val="solid"/>
            <w14:bevel/>
          </w14:textOutline>
        </w:rPr>
      </w:pPr>
      <w:r w:rsidRPr="0055336B">
        <w:rPr>
          <w:rFonts w:ascii="Times New Roman" w:eastAsia="Arial Unicode MS" w:hAnsi="Times New Roman" w:cs="Times New Roman"/>
          <w:i/>
          <w:iCs/>
          <w:color w:val="000000"/>
          <w:sz w:val="22"/>
          <w:szCs w:val="22"/>
          <w:u w:color="000000"/>
          <w:bdr w:val="nil"/>
          <w14:textOutline w14:w="0" w14:cap="flat" w14:cmpd="sng" w14:algn="ctr">
            <w14:noFill/>
            <w14:prstDash w14:val="solid"/>
            <w14:bevel/>
          </w14:textOutline>
        </w:rPr>
        <w:t>Introduced for Congressional Debate by Abilene High School.</w:t>
      </w:r>
    </w:p>
    <w:p w:rsidR="0055336B" w:rsidRPr="0055336B" w:rsidRDefault="0055336B" w:rsidP="0055336B">
      <w:pPr>
        <w:pBdr>
          <w:top w:val="nil"/>
          <w:left w:val="nil"/>
          <w:bottom w:val="nil"/>
          <w:right w:val="nil"/>
          <w:between w:val="nil"/>
          <w:bar w:val="nil"/>
        </w:pBdr>
        <w:rPr>
          <w:rFonts w:ascii="Times New Roman" w:hAnsi="Times New Roman" w:cs="Times New Roman"/>
          <w:color w:val="000000"/>
          <w:sz w:val="28"/>
          <w:szCs w:val="28"/>
          <w:u w:color="000000"/>
          <w:bdr w:val="nil"/>
          <w14:textOutline w14:w="0" w14:cap="flat" w14:cmpd="sng" w14:algn="ctr">
            <w14:noFill/>
            <w14:prstDash w14:val="solid"/>
            <w14:bevel/>
          </w14:textOutline>
        </w:rPr>
        <w:sectPr w:rsidR="0055336B" w:rsidRPr="0055336B">
          <w:pgSz w:w="12240" w:h="15840"/>
          <w:pgMar w:top="1080" w:right="1080" w:bottom="720" w:left="1800" w:header="720" w:footer="720" w:gutter="0"/>
          <w:cols w:space="720"/>
        </w:sectPr>
      </w:pPr>
    </w:p>
    <w:p w:rsidR="0055336B" w:rsidRPr="0055336B" w:rsidRDefault="0055336B" w:rsidP="0055336B">
      <w:pPr>
        <w:spacing w:after="160" w:line="259" w:lineRule="auto"/>
        <w:jc w:val="center"/>
        <w:rPr>
          <w:rFonts w:ascii="Times New Roman" w:eastAsia="Arial" w:hAnsi="Times New Roman" w:cs="Times New Roman"/>
          <w:b/>
          <w:bCs/>
          <w:sz w:val="28"/>
          <w:szCs w:val="28"/>
        </w:rPr>
      </w:pPr>
      <w:r w:rsidRPr="0055336B">
        <w:rPr>
          <w:rFonts w:ascii="Times New Roman" w:eastAsia="Arial" w:hAnsi="Times New Roman" w:cs="Times New Roman"/>
          <w:b/>
          <w:bCs/>
          <w:sz w:val="28"/>
          <w:szCs w:val="28"/>
        </w:rPr>
        <w:lastRenderedPageBreak/>
        <w:t>A Bill to Pass the Right to Education Act</w:t>
      </w:r>
      <w:r w:rsidRPr="0055336B">
        <w:rPr>
          <w:rFonts w:ascii="Times New Roman" w:eastAsia="Arial" w:hAnsi="Times New Roman" w:cs="Times New Roman"/>
          <w:b/>
          <w:bCs/>
          <w:sz w:val="28"/>
          <w:szCs w:val="28"/>
        </w:rPr>
        <w:br/>
      </w:r>
    </w:p>
    <w:p w:rsidR="0055336B" w:rsidRPr="0055336B" w:rsidRDefault="0055336B" w:rsidP="0055336B">
      <w:pPr>
        <w:spacing w:after="160" w:line="259" w:lineRule="auto"/>
        <w:rPr>
          <w:rFonts w:ascii="Times New Roman" w:eastAsia="Arial" w:hAnsi="Times New Roman" w:cs="Times New Roman"/>
          <w:b/>
          <w:bCs/>
          <w:sz w:val="24"/>
          <w:szCs w:val="24"/>
        </w:rPr>
      </w:pPr>
      <w:r w:rsidRPr="0055336B">
        <w:rPr>
          <w:rFonts w:ascii="Times New Roman" w:eastAsia="Arial Unicode MS" w:hAnsi="Times New Roman" w:cs="Times New Roman"/>
          <w:caps/>
          <w:color w:val="000000"/>
          <w:sz w:val="24"/>
          <w:szCs w:val="24"/>
          <w:u w:color="000000"/>
          <w:bdr w:val="nil"/>
          <w14:textOutline w14:w="0" w14:cap="flat" w14:cmpd="sng" w14:algn="ctr">
            <w14:noFill/>
            <w14:prstDash w14:val="solid"/>
            <w14:bevel/>
          </w14:textOutline>
        </w:rPr>
        <w:t>BE IT ENACTED BY THE CONGRESS HERE ASSEMBLED THAT:</w:t>
      </w:r>
    </w:p>
    <w:p w:rsidR="0055336B" w:rsidRPr="0055336B" w:rsidRDefault="0055336B" w:rsidP="0055336B">
      <w:pPr>
        <w:spacing w:after="160" w:line="259" w:lineRule="auto"/>
        <w:ind w:left="1440" w:hanging="1440"/>
        <w:rPr>
          <w:rFonts w:ascii="Times New Roman" w:eastAsia="Arial" w:hAnsi="Times New Roman" w:cs="Times New Roman"/>
          <w:b/>
          <w:bCs/>
          <w:sz w:val="24"/>
          <w:szCs w:val="24"/>
        </w:rPr>
      </w:pPr>
      <w:r w:rsidRPr="0055336B">
        <w:rPr>
          <w:rFonts w:ascii="Times New Roman" w:eastAsia="Arial" w:hAnsi="Times New Roman" w:cs="Times New Roman"/>
          <w:b/>
          <w:bCs/>
          <w:sz w:val="24"/>
          <w:szCs w:val="24"/>
        </w:rPr>
        <w:t xml:space="preserve">Section 1: </w:t>
      </w:r>
      <w:r>
        <w:rPr>
          <w:rFonts w:ascii="Times New Roman" w:eastAsia="Arial" w:hAnsi="Times New Roman" w:cs="Times New Roman"/>
          <w:b/>
          <w:bCs/>
          <w:sz w:val="24"/>
          <w:szCs w:val="24"/>
        </w:rPr>
        <w:tab/>
      </w:r>
      <w:r w:rsidRPr="0055336B">
        <w:rPr>
          <w:rFonts w:ascii="Times New Roman" w:eastAsia="Arial" w:hAnsi="Times New Roman" w:cs="Times New Roman"/>
          <w:bCs/>
          <w:sz w:val="24"/>
          <w:szCs w:val="24"/>
        </w:rPr>
        <w:t>All educational expenses of students attending public post-secondary educational institutions will be void.</w:t>
      </w:r>
      <w:r w:rsidRPr="0055336B">
        <w:rPr>
          <w:rFonts w:ascii="Times New Roman" w:eastAsia="Arial" w:hAnsi="Times New Roman" w:cs="Times New Roman"/>
          <w:b/>
          <w:bCs/>
          <w:sz w:val="24"/>
          <w:szCs w:val="24"/>
        </w:rPr>
        <w:t> </w:t>
      </w:r>
    </w:p>
    <w:p w:rsidR="0055336B" w:rsidRPr="0055336B" w:rsidRDefault="0055336B" w:rsidP="0055336B">
      <w:pPr>
        <w:spacing w:after="160" w:line="259" w:lineRule="auto"/>
        <w:rPr>
          <w:rFonts w:ascii="Times New Roman" w:eastAsia="Arial" w:hAnsi="Times New Roman" w:cs="Times New Roman"/>
          <w:b/>
          <w:bCs/>
          <w:sz w:val="24"/>
          <w:szCs w:val="24"/>
        </w:rPr>
      </w:pPr>
      <w:r w:rsidRPr="0055336B">
        <w:rPr>
          <w:rFonts w:ascii="Times New Roman" w:eastAsia="Arial" w:hAnsi="Times New Roman" w:cs="Times New Roman"/>
          <w:b/>
          <w:bCs/>
          <w:sz w:val="24"/>
          <w:szCs w:val="24"/>
        </w:rPr>
        <w:t xml:space="preserve">Section 2: </w:t>
      </w:r>
      <w:r>
        <w:rPr>
          <w:rFonts w:ascii="Times New Roman" w:eastAsia="Arial" w:hAnsi="Times New Roman" w:cs="Times New Roman"/>
          <w:b/>
          <w:bCs/>
          <w:sz w:val="24"/>
          <w:szCs w:val="24"/>
        </w:rPr>
        <w:tab/>
      </w:r>
      <w:r w:rsidRPr="0055336B">
        <w:rPr>
          <w:rFonts w:ascii="Times New Roman" w:eastAsia="Arial" w:hAnsi="Times New Roman" w:cs="Times New Roman"/>
          <w:bCs/>
          <w:sz w:val="24"/>
          <w:szCs w:val="24"/>
        </w:rPr>
        <w:t>Definitions of terms</w:t>
      </w:r>
    </w:p>
    <w:p w:rsidR="0055336B" w:rsidRPr="0055336B" w:rsidRDefault="0055336B" w:rsidP="0055336B">
      <w:pPr>
        <w:spacing w:after="160" w:line="259" w:lineRule="auto"/>
        <w:ind w:left="720" w:firstLine="720"/>
        <w:rPr>
          <w:rFonts w:ascii="Times New Roman" w:eastAsia="Arial" w:hAnsi="Times New Roman" w:cs="Times New Roman"/>
          <w:bCs/>
          <w:sz w:val="24"/>
          <w:szCs w:val="24"/>
        </w:rPr>
      </w:pPr>
      <w:r w:rsidRPr="0055336B">
        <w:rPr>
          <w:rFonts w:ascii="Times New Roman" w:eastAsia="Arial" w:hAnsi="Times New Roman" w:cs="Times New Roman"/>
          <w:b/>
          <w:bCs/>
          <w:sz w:val="24"/>
          <w:szCs w:val="24"/>
        </w:rPr>
        <w:t>A</w:t>
      </w:r>
      <w:r w:rsidRPr="0055336B">
        <w:rPr>
          <w:rFonts w:ascii="Times New Roman" w:eastAsia="Arial" w:hAnsi="Times New Roman" w:cs="Times New Roman"/>
          <w:bCs/>
          <w:sz w:val="24"/>
          <w:szCs w:val="24"/>
        </w:rPr>
        <w:t xml:space="preserve">. Postsecondary educational institutions will be defined as universities and </w:t>
      </w:r>
    </w:p>
    <w:p w:rsidR="0055336B" w:rsidRPr="0055336B" w:rsidRDefault="0055336B" w:rsidP="0055336B">
      <w:pPr>
        <w:spacing w:after="160" w:line="259" w:lineRule="auto"/>
        <w:ind w:left="720" w:firstLine="720"/>
        <w:rPr>
          <w:rFonts w:ascii="Times New Roman" w:eastAsia="Arial" w:hAnsi="Times New Roman" w:cs="Times New Roman"/>
          <w:bCs/>
          <w:sz w:val="24"/>
          <w:szCs w:val="24"/>
        </w:rPr>
      </w:pPr>
      <w:proofErr w:type="gramStart"/>
      <w:r w:rsidRPr="0055336B">
        <w:rPr>
          <w:rFonts w:ascii="Times New Roman" w:eastAsia="Arial" w:hAnsi="Times New Roman" w:cs="Times New Roman"/>
          <w:bCs/>
          <w:sz w:val="24"/>
          <w:szCs w:val="24"/>
        </w:rPr>
        <w:t>colleges</w:t>
      </w:r>
      <w:proofErr w:type="gramEnd"/>
      <w:r w:rsidRPr="0055336B">
        <w:rPr>
          <w:rFonts w:ascii="Times New Roman" w:eastAsia="Arial" w:hAnsi="Times New Roman" w:cs="Times New Roman"/>
          <w:bCs/>
          <w:sz w:val="24"/>
          <w:szCs w:val="24"/>
        </w:rPr>
        <w:t xml:space="preserve"> as well as trade and vocational schools.</w:t>
      </w:r>
    </w:p>
    <w:p w:rsidR="0055336B" w:rsidRPr="0055336B" w:rsidRDefault="0055336B" w:rsidP="0055336B">
      <w:pPr>
        <w:spacing w:after="160" w:line="259" w:lineRule="auto"/>
        <w:ind w:left="720" w:firstLine="720"/>
        <w:rPr>
          <w:rFonts w:ascii="Times New Roman" w:eastAsia="Arial" w:hAnsi="Times New Roman" w:cs="Times New Roman"/>
          <w:b/>
          <w:bCs/>
          <w:sz w:val="24"/>
          <w:szCs w:val="24"/>
        </w:rPr>
      </w:pPr>
      <w:r w:rsidRPr="0055336B">
        <w:rPr>
          <w:rFonts w:ascii="Times New Roman" w:eastAsia="Arial" w:hAnsi="Times New Roman" w:cs="Times New Roman"/>
          <w:b/>
          <w:bCs/>
          <w:sz w:val="24"/>
          <w:szCs w:val="24"/>
        </w:rPr>
        <w:t xml:space="preserve">B. </w:t>
      </w:r>
      <w:r w:rsidRPr="0055336B">
        <w:rPr>
          <w:rFonts w:ascii="Times New Roman" w:eastAsia="Arial" w:hAnsi="Times New Roman" w:cs="Times New Roman"/>
          <w:bCs/>
          <w:sz w:val="24"/>
          <w:szCs w:val="24"/>
        </w:rPr>
        <w:t>Educational expenses will be defined as books and tuition.</w:t>
      </w:r>
    </w:p>
    <w:p w:rsidR="0055336B" w:rsidRPr="0055336B" w:rsidRDefault="0055336B" w:rsidP="0055336B">
      <w:pPr>
        <w:spacing w:after="160" w:line="259" w:lineRule="auto"/>
        <w:rPr>
          <w:rFonts w:ascii="Times New Roman" w:eastAsia="Arial" w:hAnsi="Times New Roman" w:cs="Times New Roman"/>
          <w:b/>
          <w:bCs/>
          <w:sz w:val="24"/>
          <w:szCs w:val="24"/>
        </w:rPr>
      </w:pPr>
      <w:r w:rsidRPr="0055336B">
        <w:rPr>
          <w:rFonts w:ascii="Times New Roman" w:eastAsia="Arial" w:hAnsi="Times New Roman" w:cs="Times New Roman"/>
          <w:b/>
          <w:bCs/>
          <w:sz w:val="24"/>
          <w:szCs w:val="24"/>
        </w:rPr>
        <w:t xml:space="preserve">Section 3: </w:t>
      </w:r>
      <w:r w:rsidRPr="0055336B">
        <w:rPr>
          <w:rFonts w:ascii="Times New Roman" w:eastAsia="Arial" w:hAnsi="Times New Roman" w:cs="Times New Roman"/>
          <w:bCs/>
          <w:sz w:val="24"/>
          <w:szCs w:val="24"/>
        </w:rPr>
        <w:t>All student loan debt shall be void.</w:t>
      </w:r>
    </w:p>
    <w:p w:rsidR="0055336B" w:rsidRPr="0055336B" w:rsidRDefault="0055336B" w:rsidP="0055336B">
      <w:pPr>
        <w:spacing w:after="160" w:line="259" w:lineRule="auto"/>
        <w:rPr>
          <w:rFonts w:ascii="Times New Roman" w:eastAsia="Arial" w:hAnsi="Times New Roman" w:cs="Times New Roman"/>
          <w:b/>
          <w:bCs/>
          <w:sz w:val="24"/>
          <w:szCs w:val="24"/>
        </w:rPr>
      </w:pPr>
      <w:r w:rsidRPr="0055336B">
        <w:rPr>
          <w:rFonts w:ascii="Times New Roman" w:eastAsia="Arial" w:hAnsi="Times New Roman" w:cs="Times New Roman"/>
          <w:b/>
          <w:bCs/>
          <w:sz w:val="24"/>
          <w:szCs w:val="24"/>
        </w:rPr>
        <w:t xml:space="preserve">Section 4: </w:t>
      </w:r>
      <w:r w:rsidRPr="0055336B">
        <w:rPr>
          <w:rFonts w:ascii="Times New Roman" w:eastAsia="Arial" w:hAnsi="Times New Roman" w:cs="Times New Roman"/>
          <w:bCs/>
          <w:sz w:val="24"/>
          <w:szCs w:val="24"/>
        </w:rPr>
        <w:t>This bill will take effect July 1, 2021</w:t>
      </w:r>
    </w:p>
    <w:p w:rsidR="0055336B" w:rsidRPr="0055336B" w:rsidRDefault="0055336B" w:rsidP="0055336B">
      <w:pPr>
        <w:spacing w:after="160" w:line="259" w:lineRule="auto"/>
        <w:rPr>
          <w:rFonts w:ascii="Times New Roman" w:eastAsia="Arial" w:hAnsi="Times New Roman" w:cs="Times New Roman"/>
          <w:bCs/>
          <w:sz w:val="24"/>
          <w:szCs w:val="24"/>
        </w:rPr>
      </w:pPr>
      <w:r w:rsidRPr="0055336B">
        <w:rPr>
          <w:rFonts w:ascii="Times New Roman" w:eastAsia="Arial" w:hAnsi="Times New Roman" w:cs="Times New Roman"/>
          <w:bCs/>
          <w:i/>
          <w:iCs/>
          <w:sz w:val="24"/>
          <w:szCs w:val="24"/>
        </w:rPr>
        <w:t>Introduced for Congressional Debate by Clay Center Community High School</w:t>
      </w:r>
    </w:p>
    <w:p w:rsidR="0055336B" w:rsidRPr="0055336B" w:rsidRDefault="0055336B" w:rsidP="0055336B">
      <w:pPr>
        <w:spacing w:after="160" w:line="259" w:lineRule="auto"/>
        <w:rPr>
          <w:rFonts w:ascii="Times New Roman" w:eastAsia="Arial" w:hAnsi="Times New Roman" w:cs="Times New Roman"/>
          <w:b/>
          <w:bCs/>
          <w:sz w:val="24"/>
          <w:szCs w:val="24"/>
        </w:rPr>
      </w:pPr>
    </w:p>
    <w:p w:rsidR="0055336B" w:rsidRPr="0055336B" w:rsidRDefault="0055336B" w:rsidP="0055336B">
      <w:pPr>
        <w:spacing w:after="160" w:line="259" w:lineRule="auto"/>
        <w:rPr>
          <w:rFonts w:ascii="Times New Roman" w:eastAsia="Arial" w:hAnsi="Times New Roman" w:cs="Times New Roman"/>
          <w:b/>
          <w:bCs/>
          <w:sz w:val="24"/>
          <w:szCs w:val="24"/>
        </w:rPr>
      </w:pPr>
    </w:p>
    <w:p w:rsidR="0055336B" w:rsidRPr="0055336B" w:rsidRDefault="0055336B">
      <w:pPr>
        <w:spacing w:after="160" w:line="259" w:lineRule="auto"/>
        <w:rPr>
          <w:rFonts w:ascii="Times New Roman" w:eastAsia="Arial" w:hAnsi="Times New Roman" w:cs="Times New Roman"/>
          <w:b/>
          <w:bCs/>
          <w:sz w:val="24"/>
          <w:szCs w:val="24"/>
        </w:rPr>
      </w:pPr>
      <w:r w:rsidRPr="0055336B">
        <w:rPr>
          <w:rFonts w:ascii="Times New Roman" w:eastAsia="Arial" w:hAnsi="Times New Roman" w:cs="Times New Roman"/>
          <w:b/>
          <w:bCs/>
          <w:sz w:val="24"/>
          <w:szCs w:val="24"/>
        </w:rPr>
        <w:br w:type="page"/>
      </w:r>
    </w:p>
    <w:p w:rsidR="00367944" w:rsidRPr="0055336B" w:rsidRDefault="00367944" w:rsidP="00367944">
      <w:pPr>
        <w:spacing w:before="240" w:after="240"/>
        <w:jc w:val="center"/>
        <w:rPr>
          <w:rFonts w:ascii="Times New Roman" w:eastAsia="Arial" w:hAnsi="Times New Roman" w:cs="Times New Roman"/>
          <w:sz w:val="24"/>
          <w:szCs w:val="24"/>
        </w:rPr>
      </w:pPr>
      <w:r w:rsidRPr="0055336B">
        <w:rPr>
          <w:rFonts w:ascii="Times New Roman" w:eastAsia="Arial" w:hAnsi="Times New Roman" w:cs="Times New Roman"/>
          <w:b/>
          <w:bCs/>
          <w:sz w:val="24"/>
          <w:szCs w:val="24"/>
        </w:rPr>
        <w:lastRenderedPageBreak/>
        <w:t>A Bill to restore all ex-convicts voting rights Nationwide</w:t>
      </w:r>
    </w:p>
    <w:p w:rsidR="00367944" w:rsidRPr="0055336B" w:rsidRDefault="00367944" w:rsidP="00367944">
      <w:pPr>
        <w:spacing w:before="240" w:after="240"/>
        <w:rPr>
          <w:rFonts w:ascii="Times New Roman" w:eastAsia="Arial" w:hAnsi="Times New Roman" w:cs="Times New Roman"/>
          <w:sz w:val="24"/>
          <w:szCs w:val="24"/>
        </w:rPr>
      </w:pPr>
      <w:r w:rsidRPr="0055336B">
        <w:rPr>
          <w:rFonts w:ascii="Times New Roman" w:eastAsia="Arial" w:hAnsi="Times New Roman" w:cs="Times New Roman"/>
          <w:sz w:val="24"/>
          <w:szCs w:val="24"/>
        </w:rPr>
        <w:t>BE IT ENACTED BY THE CONGRESS HERE ASSEMBLED THAT:</w:t>
      </w:r>
    </w:p>
    <w:p w:rsidR="00367944" w:rsidRPr="0055336B" w:rsidRDefault="00367944" w:rsidP="00367944">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b/>
          <w:bCs/>
          <w:sz w:val="24"/>
          <w:szCs w:val="24"/>
        </w:rPr>
        <w:t>SECTION 1</w:t>
      </w:r>
      <w:r w:rsidRPr="0055336B">
        <w:rPr>
          <w:rFonts w:ascii="Times New Roman" w:eastAsia="Arial" w:hAnsi="Times New Roman" w:cs="Times New Roman"/>
          <w:sz w:val="24"/>
          <w:szCs w:val="24"/>
        </w:rPr>
        <w:t xml:space="preserve">. </w:t>
      </w:r>
      <w:r w:rsidRPr="0055336B">
        <w:rPr>
          <w:rFonts w:ascii="Times New Roman" w:eastAsia="Arial" w:hAnsi="Times New Roman" w:cs="Times New Roman"/>
          <w:sz w:val="24"/>
          <w:szCs w:val="24"/>
        </w:rPr>
        <w:tab/>
        <w:t>The United States shall enact a bill to end felony disenfranchisement, and restore voting rights for all ex-convicts, immediately after they are released from prison.</w:t>
      </w:r>
    </w:p>
    <w:p w:rsidR="00367944" w:rsidRPr="0055336B" w:rsidRDefault="00367944" w:rsidP="00367944">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b/>
          <w:bCs/>
          <w:sz w:val="24"/>
          <w:szCs w:val="24"/>
        </w:rPr>
        <w:t>SECTION 2</w:t>
      </w:r>
      <w:r w:rsidRPr="0055336B">
        <w:rPr>
          <w:rFonts w:ascii="Times New Roman" w:eastAsia="Arial" w:hAnsi="Times New Roman" w:cs="Times New Roman"/>
          <w:sz w:val="24"/>
          <w:szCs w:val="24"/>
        </w:rPr>
        <w:t xml:space="preserve">. </w:t>
      </w:r>
      <w:r w:rsidRPr="0055336B">
        <w:rPr>
          <w:rFonts w:ascii="Times New Roman" w:eastAsia="Arial" w:hAnsi="Times New Roman" w:cs="Times New Roman"/>
          <w:sz w:val="24"/>
          <w:szCs w:val="24"/>
        </w:rPr>
        <w:tab/>
        <w:t>Felony disenfranchisement is defined as the suspension or withdrawal of voting rights due to conviction of a criminal offense. Ex-convicts is defined as a person who has been convicted of a criminal offense, and has fully served the sentence they were convicted of, and were released from prison.</w:t>
      </w:r>
    </w:p>
    <w:p w:rsidR="00367944" w:rsidRPr="0055336B" w:rsidRDefault="00367944" w:rsidP="00367944">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b/>
          <w:bCs/>
          <w:sz w:val="24"/>
          <w:szCs w:val="24"/>
        </w:rPr>
        <w:t>SECTION 3.</w:t>
      </w:r>
      <w:r w:rsidRPr="0055336B">
        <w:rPr>
          <w:rFonts w:ascii="Times New Roman" w:eastAsia="Arial" w:hAnsi="Times New Roman" w:cs="Times New Roman"/>
          <w:sz w:val="24"/>
          <w:szCs w:val="24"/>
        </w:rPr>
        <w:t xml:space="preserve"> </w:t>
      </w:r>
      <w:r w:rsidRPr="0055336B">
        <w:rPr>
          <w:rFonts w:ascii="Times New Roman" w:eastAsia="Arial" w:hAnsi="Times New Roman" w:cs="Times New Roman"/>
          <w:sz w:val="24"/>
          <w:szCs w:val="24"/>
        </w:rPr>
        <w:tab/>
        <w:t>Congress and the Federal Election commission will oversee the enforcement and Implementation of this bill.</w:t>
      </w:r>
    </w:p>
    <w:p w:rsidR="00367944" w:rsidRPr="0055336B" w:rsidRDefault="00367944" w:rsidP="00367944">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b/>
          <w:bCs/>
          <w:sz w:val="24"/>
          <w:szCs w:val="24"/>
        </w:rPr>
        <w:t xml:space="preserve">SECTION 4. </w:t>
      </w:r>
      <w:r w:rsidRPr="0055336B">
        <w:rPr>
          <w:rFonts w:ascii="Times New Roman" w:eastAsia="Arial" w:hAnsi="Times New Roman" w:cs="Times New Roman"/>
          <w:b/>
          <w:bCs/>
          <w:sz w:val="24"/>
          <w:szCs w:val="24"/>
        </w:rPr>
        <w:tab/>
      </w:r>
      <w:r w:rsidRPr="0055336B">
        <w:rPr>
          <w:rFonts w:ascii="Times New Roman" w:eastAsia="Arial" w:hAnsi="Times New Roman" w:cs="Times New Roman"/>
          <w:sz w:val="24"/>
          <w:szCs w:val="24"/>
        </w:rPr>
        <w:t>This legislation will take effect on January 1st 2022.</w:t>
      </w:r>
    </w:p>
    <w:p w:rsidR="00367944" w:rsidRPr="0055336B" w:rsidRDefault="00367944" w:rsidP="00367944">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b/>
          <w:bCs/>
          <w:sz w:val="24"/>
          <w:szCs w:val="24"/>
        </w:rPr>
        <w:t>SECTION 5.</w:t>
      </w:r>
      <w:r w:rsidRPr="0055336B">
        <w:rPr>
          <w:rFonts w:ascii="Times New Roman" w:eastAsia="Arial" w:hAnsi="Times New Roman" w:cs="Times New Roman"/>
          <w:b/>
          <w:bCs/>
          <w:sz w:val="24"/>
          <w:szCs w:val="24"/>
        </w:rPr>
        <w:tab/>
        <w:t xml:space="preserve"> </w:t>
      </w:r>
      <w:r w:rsidRPr="0055336B">
        <w:rPr>
          <w:rFonts w:ascii="Times New Roman" w:eastAsia="Arial" w:hAnsi="Times New Roman" w:cs="Times New Roman"/>
          <w:sz w:val="24"/>
          <w:szCs w:val="24"/>
        </w:rPr>
        <w:t>All laws in conflict with this legislation are hereby declared null and void.</w:t>
      </w:r>
    </w:p>
    <w:p w:rsidR="00367944" w:rsidRDefault="00367944" w:rsidP="00367944">
      <w:pPr>
        <w:spacing w:before="240" w:after="240" w:line="480" w:lineRule="auto"/>
        <w:rPr>
          <w:rFonts w:ascii="Times New Roman" w:eastAsia="Arial" w:hAnsi="Times New Roman" w:cs="Times New Roman"/>
          <w:i/>
          <w:sz w:val="24"/>
          <w:szCs w:val="24"/>
        </w:rPr>
      </w:pPr>
      <w:r w:rsidRPr="0055336B">
        <w:rPr>
          <w:rFonts w:ascii="Times New Roman" w:eastAsia="Arial" w:hAnsi="Times New Roman" w:cs="Times New Roman"/>
          <w:i/>
          <w:sz w:val="24"/>
          <w:szCs w:val="24"/>
        </w:rPr>
        <w:t>Introduced for Debate by McPherson High School</w:t>
      </w:r>
    </w:p>
    <w:p w:rsidR="0055336B" w:rsidRDefault="0055336B">
      <w:pPr>
        <w:spacing w:after="160" w:line="259" w:lineRule="auto"/>
        <w:rPr>
          <w:rFonts w:ascii="Times New Roman" w:eastAsia="Arial" w:hAnsi="Times New Roman" w:cs="Times New Roman"/>
          <w:i/>
          <w:sz w:val="24"/>
          <w:szCs w:val="24"/>
        </w:rPr>
      </w:pPr>
      <w:r>
        <w:rPr>
          <w:rFonts w:ascii="Times New Roman" w:eastAsia="Arial" w:hAnsi="Times New Roman" w:cs="Times New Roman"/>
          <w:i/>
          <w:sz w:val="24"/>
          <w:szCs w:val="24"/>
        </w:rPr>
        <w:br w:type="page"/>
      </w:r>
    </w:p>
    <w:p w:rsidR="0055336B" w:rsidRPr="0055336B" w:rsidRDefault="0055336B" w:rsidP="0055336B">
      <w:pPr>
        <w:spacing w:before="240" w:after="240" w:line="480" w:lineRule="auto"/>
        <w:jc w:val="center"/>
        <w:rPr>
          <w:rFonts w:ascii="Times New Roman" w:eastAsia="Arial" w:hAnsi="Times New Roman" w:cs="Times New Roman"/>
          <w:b/>
          <w:bCs/>
          <w:sz w:val="24"/>
          <w:szCs w:val="24"/>
        </w:rPr>
      </w:pPr>
      <w:r w:rsidRPr="0055336B">
        <w:rPr>
          <w:rFonts w:ascii="Times New Roman" w:eastAsia="Arial" w:hAnsi="Times New Roman" w:cs="Times New Roman"/>
          <w:b/>
          <w:bCs/>
          <w:sz w:val="24"/>
          <w:szCs w:val="24"/>
        </w:rPr>
        <w:lastRenderedPageBreak/>
        <w:t>A Bill to Increase Minimum Wage</w:t>
      </w:r>
    </w:p>
    <w:p w:rsidR="00671AFC" w:rsidRPr="0055336B" w:rsidRDefault="00671AFC" w:rsidP="00671AFC">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sz w:val="24"/>
          <w:szCs w:val="24"/>
        </w:rPr>
        <w:t>BE IT ENACTED BY THE CONGRESS HERE ASSEMBLED THAT:</w:t>
      </w:r>
    </w:p>
    <w:p w:rsidR="00671AFC" w:rsidRPr="0055336B" w:rsidRDefault="00671AFC" w:rsidP="00671AFC">
      <w:pPr>
        <w:spacing w:before="240" w:after="240" w:line="480" w:lineRule="auto"/>
        <w:ind w:left="1440" w:hanging="1440"/>
        <w:rPr>
          <w:rFonts w:ascii="Times New Roman" w:eastAsia="Arial" w:hAnsi="Times New Roman" w:cs="Times New Roman"/>
          <w:sz w:val="24"/>
          <w:szCs w:val="24"/>
        </w:rPr>
      </w:pPr>
      <w:r w:rsidRPr="0055336B">
        <w:rPr>
          <w:rFonts w:ascii="Times New Roman" w:eastAsia="Arial" w:hAnsi="Times New Roman" w:cs="Times New Roman"/>
          <w:b/>
          <w:bCs/>
          <w:sz w:val="24"/>
          <w:szCs w:val="24"/>
        </w:rPr>
        <w:t>Section 1</w:t>
      </w:r>
      <w:r w:rsidRPr="0055336B">
        <w:rPr>
          <w:rFonts w:ascii="Times New Roman" w:eastAsia="Arial" w:hAnsi="Times New Roman" w:cs="Times New Roman"/>
          <w:sz w:val="24"/>
          <w:szCs w:val="24"/>
        </w:rPr>
        <w:t>.</w:t>
      </w:r>
      <w:r w:rsidRPr="0055336B">
        <w:rPr>
          <w:rFonts w:ascii="Times New Roman" w:eastAsia="Arial" w:hAnsi="Times New Roman" w:cs="Times New Roman"/>
          <w:sz w:val="24"/>
          <w:szCs w:val="24"/>
        </w:rPr>
        <w:tab/>
        <w:t xml:space="preserve">Minimum wage in the United States will be increased to $15 an hour over the next 5 years.   </w:t>
      </w:r>
    </w:p>
    <w:p w:rsidR="00671AFC" w:rsidRPr="0055336B" w:rsidRDefault="00671AFC" w:rsidP="00671AFC">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b/>
          <w:bCs/>
          <w:sz w:val="24"/>
          <w:szCs w:val="24"/>
        </w:rPr>
        <w:t>Section 2</w:t>
      </w:r>
      <w:r w:rsidRPr="0055336B">
        <w:rPr>
          <w:rFonts w:ascii="Times New Roman" w:eastAsia="Arial" w:hAnsi="Times New Roman" w:cs="Times New Roman"/>
          <w:sz w:val="24"/>
          <w:szCs w:val="24"/>
        </w:rPr>
        <w:t>.</w:t>
      </w:r>
      <w:r w:rsidRPr="0055336B">
        <w:rPr>
          <w:rFonts w:ascii="Times New Roman" w:eastAsia="Arial" w:hAnsi="Times New Roman" w:cs="Times New Roman"/>
          <w:sz w:val="24"/>
          <w:szCs w:val="24"/>
        </w:rPr>
        <w:tab/>
        <w:t>A.  Year one the increase will be to $9 an hour</w:t>
      </w:r>
    </w:p>
    <w:p w:rsidR="00671AFC" w:rsidRPr="0055336B" w:rsidRDefault="00671AFC" w:rsidP="00671AFC">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sz w:val="24"/>
          <w:szCs w:val="24"/>
        </w:rPr>
        <w:tab/>
      </w:r>
      <w:r>
        <w:rPr>
          <w:rFonts w:ascii="Times New Roman" w:eastAsia="Arial" w:hAnsi="Times New Roman" w:cs="Times New Roman"/>
          <w:sz w:val="24"/>
          <w:szCs w:val="24"/>
        </w:rPr>
        <w:tab/>
      </w:r>
      <w:r w:rsidRPr="0055336B">
        <w:rPr>
          <w:rFonts w:ascii="Times New Roman" w:eastAsia="Arial" w:hAnsi="Times New Roman" w:cs="Times New Roman"/>
          <w:sz w:val="24"/>
          <w:szCs w:val="24"/>
        </w:rPr>
        <w:t>B.  Year two the increase will be to $10 an hour</w:t>
      </w:r>
    </w:p>
    <w:p w:rsidR="00671AFC" w:rsidRPr="0055336B" w:rsidRDefault="00671AFC" w:rsidP="00671AFC">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sz w:val="24"/>
          <w:szCs w:val="24"/>
        </w:rPr>
        <w:tab/>
      </w:r>
      <w:r>
        <w:rPr>
          <w:rFonts w:ascii="Times New Roman" w:eastAsia="Arial" w:hAnsi="Times New Roman" w:cs="Times New Roman"/>
          <w:sz w:val="24"/>
          <w:szCs w:val="24"/>
        </w:rPr>
        <w:tab/>
      </w:r>
      <w:r w:rsidRPr="0055336B">
        <w:rPr>
          <w:rFonts w:ascii="Times New Roman" w:eastAsia="Arial" w:hAnsi="Times New Roman" w:cs="Times New Roman"/>
          <w:sz w:val="24"/>
          <w:szCs w:val="24"/>
        </w:rPr>
        <w:t>C.  Year three the increase will be to $12 an hour</w:t>
      </w:r>
    </w:p>
    <w:p w:rsidR="00671AFC" w:rsidRPr="0055336B" w:rsidRDefault="00671AFC" w:rsidP="00671AFC">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sz w:val="24"/>
          <w:szCs w:val="24"/>
        </w:rPr>
        <w:tab/>
      </w:r>
      <w:r>
        <w:rPr>
          <w:rFonts w:ascii="Times New Roman" w:eastAsia="Arial" w:hAnsi="Times New Roman" w:cs="Times New Roman"/>
          <w:sz w:val="24"/>
          <w:szCs w:val="24"/>
        </w:rPr>
        <w:tab/>
      </w:r>
      <w:r w:rsidRPr="0055336B">
        <w:rPr>
          <w:rFonts w:ascii="Times New Roman" w:eastAsia="Arial" w:hAnsi="Times New Roman" w:cs="Times New Roman"/>
          <w:sz w:val="24"/>
          <w:szCs w:val="24"/>
        </w:rPr>
        <w:t>D.  Year four the increase will be to $13 an hour</w:t>
      </w:r>
    </w:p>
    <w:p w:rsidR="00671AFC" w:rsidRPr="0055336B" w:rsidRDefault="00671AFC" w:rsidP="00671AFC">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sz w:val="24"/>
          <w:szCs w:val="24"/>
        </w:rPr>
        <w:tab/>
      </w:r>
      <w:r>
        <w:rPr>
          <w:rFonts w:ascii="Times New Roman" w:eastAsia="Arial" w:hAnsi="Times New Roman" w:cs="Times New Roman"/>
          <w:sz w:val="24"/>
          <w:szCs w:val="24"/>
        </w:rPr>
        <w:tab/>
      </w:r>
      <w:r w:rsidRPr="0055336B">
        <w:rPr>
          <w:rFonts w:ascii="Times New Roman" w:eastAsia="Arial" w:hAnsi="Times New Roman" w:cs="Times New Roman"/>
          <w:sz w:val="24"/>
          <w:szCs w:val="24"/>
        </w:rPr>
        <w:t>E.  Year five the increase will be to $15 an hour</w:t>
      </w:r>
    </w:p>
    <w:p w:rsidR="00671AFC" w:rsidRPr="0055336B" w:rsidRDefault="00671AFC" w:rsidP="00671AFC">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b/>
          <w:bCs/>
          <w:sz w:val="24"/>
          <w:szCs w:val="24"/>
        </w:rPr>
        <w:t>Section 3.</w:t>
      </w:r>
      <w:r w:rsidRPr="0055336B">
        <w:rPr>
          <w:rFonts w:ascii="Times New Roman" w:eastAsia="Arial" w:hAnsi="Times New Roman" w:cs="Times New Roman"/>
          <w:sz w:val="24"/>
          <w:szCs w:val="24"/>
        </w:rPr>
        <w:tab/>
        <w:t>The Department of Labor will oversee enforcement of this bill</w:t>
      </w:r>
    </w:p>
    <w:p w:rsidR="00671AFC" w:rsidRPr="0055336B" w:rsidRDefault="00671AFC" w:rsidP="00671AFC">
      <w:pPr>
        <w:spacing w:before="240" w:after="240" w:line="480" w:lineRule="auto"/>
        <w:ind w:left="1440" w:hanging="1440"/>
        <w:rPr>
          <w:rFonts w:ascii="Times New Roman" w:eastAsia="Arial" w:hAnsi="Times New Roman" w:cs="Times New Roman"/>
          <w:sz w:val="24"/>
          <w:szCs w:val="24"/>
        </w:rPr>
      </w:pPr>
      <w:r w:rsidRPr="0055336B">
        <w:rPr>
          <w:rFonts w:ascii="Times New Roman" w:eastAsia="Arial" w:hAnsi="Times New Roman" w:cs="Times New Roman"/>
          <w:b/>
          <w:bCs/>
          <w:sz w:val="24"/>
          <w:szCs w:val="24"/>
        </w:rPr>
        <w:t>SECTION 4.</w:t>
      </w:r>
      <w:r w:rsidRPr="0055336B">
        <w:rPr>
          <w:rFonts w:ascii="Times New Roman" w:eastAsia="Arial" w:hAnsi="Times New Roman" w:cs="Times New Roman"/>
          <w:b/>
          <w:bCs/>
          <w:sz w:val="24"/>
          <w:szCs w:val="24"/>
        </w:rPr>
        <w:tab/>
      </w:r>
      <w:r w:rsidRPr="0055336B">
        <w:rPr>
          <w:rFonts w:ascii="Times New Roman" w:eastAsia="Arial" w:hAnsi="Times New Roman" w:cs="Times New Roman"/>
          <w:sz w:val="24"/>
          <w:szCs w:val="24"/>
        </w:rPr>
        <w:t xml:space="preserve">This legislation will take effect immediately upon passage. All laws in conflict with this legislation are hereby declared null and void.  </w:t>
      </w:r>
    </w:p>
    <w:p w:rsidR="00671AFC" w:rsidRPr="0055336B" w:rsidRDefault="00671AFC" w:rsidP="00671AFC">
      <w:pPr>
        <w:spacing w:before="240" w:after="240" w:line="480" w:lineRule="auto"/>
        <w:rPr>
          <w:rFonts w:ascii="Times New Roman" w:eastAsia="Arial" w:hAnsi="Times New Roman" w:cs="Times New Roman"/>
          <w:sz w:val="24"/>
          <w:szCs w:val="24"/>
        </w:rPr>
      </w:pPr>
      <w:r w:rsidRPr="0055336B">
        <w:rPr>
          <w:rFonts w:ascii="Times New Roman" w:eastAsia="Arial" w:hAnsi="Times New Roman" w:cs="Times New Roman"/>
          <w:i/>
          <w:iCs/>
          <w:sz w:val="24"/>
          <w:szCs w:val="24"/>
        </w:rPr>
        <w:t>Introduced for Congressional Debate by Abilene High School.</w:t>
      </w:r>
    </w:p>
    <w:p w:rsidR="00671AFC" w:rsidRDefault="00671AFC" w:rsidP="00671AFC">
      <w:pPr>
        <w:tabs>
          <w:tab w:val="center" w:pos="4680"/>
        </w:tabs>
        <w:spacing w:before="240" w:after="240" w:line="480" w:lineRule="auto"/>
        <w:rPr>
          <w:rFonts w:ascii="Times New Roman" w:eastAsia="Arial" w:hAnsi="Times New Roman" w:cs="Times New Roman"/>
          <w:sz w:val="24"/>
          <w:szCs w:val="24"/>
        </w:rPr>
      </w:pPr>
      <w:r>
        <w:rPr>
          <w:rFonts w:ascii="Times New Roman" w:eastAsia="Arial" w:hAnsi="Times New Roman" w:cs="Times New Roman"/>
          <w:sz w:val="24"/>
          <w:szCs w:val="24"/>
        </w:rPr>
        <w:tab/>
      </w:r>
    </w:p>
    <w:p w:rsidR="0055336B" w:rsidRPr="00671AFC" w:rsidRDefault="0055336B" w:rsidP="00671AFC">
      <w:pPr>
        <w:rPr>
          <w:rFonts w:ascii="Times New Roman" w:eastAsia="Arial" w:hAnsi="Times New Roman" w:cs="Times New Roman"/>
          <w:sz w:val="24"/>
          <w:szCs w:val="24"/>
        </w:rPr>
        <w:sectPr w:rsidR="0055336B" w:rsidRPr="00671AFC">
          <w:headerReference w:type="default" r:id="rId8"/>
          <w:pgSz w:w="12240" w:h="15840"/>
          <w:pgMar w:top="1080" w:right="1080" w:bottom="720" w:left="1800" w:header="720" w:footer="720" w:gutter="0"/>
          <w:cols w:space="720"/>
        </w:sectPr>
      </w:pPr>
    </w:p>
    <w:p w:rsidR="004F313E" w:rsidRPr="003F5FD2" w:rsidRDefault="004F313E" w:rsidP="004F313E">
      <w:pPr>
        <w:jc w:val="center"/>
        <w:rPr>
          <w:b/>
          <w:sz w:val="36"/>
        </w:rPr>
      </w:pPr>
      <w:r>
        <w:rPr>
          <w:rFonts w:ascii="Arial" w:hAnsi="Arial" w:cs="Arial"/>
          <w:b/>
          <w:bCs/>
          <w:color w:val="000000"/>
          <w:sz w:val="28"/>
          <w:szCs w:val="28"/>
        </w:rPr>
        <w:lastRenderedPageBreak/>
        <w:t>A Bill to Abolish Title IX Exemptions in Private Religious Schools</w:t>
      </w:r>
    </w:p>
    <w:p w:rsidR="004F313E" w:rsidRPr="003F5FD2" w:rsidRDefault="004F313E" w:rsidP="004F313E">
      <w:pPr>
        <w:ind w:left="720"/>
      </w:pPr>
    </w:p>
    <w:p w:rsidR="004F313E" w:rsidRPr="003F5FD2" w:rsidRDefault="004F313E" w:rsidP="004F313E">
      <w:pPr>
        <w:spacing w:line="384" w:lineRule="auto"/>
        <w:ind w:left="1440" w:hanging="1440"/>
        <w:rPr>
          <w:caps/>
        </w:rPr>
        <w:sectPr w:rsidR="004F313E" w:rsidRPr="003F5FD2" w:rsidSect="004F313E">
          <w:headerReference w:type="default" r:id="rId9"/>
          <w:pgSz w:w="12240" w:h="15840"/>
          <w:pgMar w:top="2520" w:right="1080" w:bottom="1080" w:left="1800" w:header="720" w:footer="720" w:gutter="0"/>
          <w:cols w:space="720"/>
          <w:docGrid w:linePitch="360"/>
        </w:sectPr>
      </w:pPr>
    </w:p>
    <w:p w:rsidR="004F313E" w:rsidRPr="007A0D0F" w:rsidRDefault="004F313E" w:rsidP="004F313E">
      <w:pPr>
        <w:spacing w:line="384" w:lineRule="auto"/>
        <w:ind w:left="1440" w:hanging="1440"/>
        <w:rPr>
          <w:rFonts w:ascii="Arial" w:hAnsi="Arial" w:cs="Arial"/>
          <w:caps/>
          <w:sz w:val="24"/>
          <w:szCs w:val="24"/>
        </w:rPr>
      </w:pPr>
      <w:r w:rsidRPr="007A0D0F">
        <w:rPr>
          <w:rFonts w:ascii="Arial" w:hAnsi="Arial" w:cs="Arial"/>
          <w:caps/>
          <w:sz w:val="24"/>
          <w:szCs w:val="24"/>
        </w:rPr>
        <w:t>BE IT ENACTED BY THE CONGRESS HERE ASSEMBLED THAT:</w:t>
      </w:r>
    </w:p>
    <w:p w:rsidR="004F313E" w:rsidRPr="007A0D0F" w:rsidRDefault="004F313E" w:rsidP="004F313E">
      <w:pPr>
        <w:rPr>
          <w:rFonts w:ascii="Arial" w:hAnsi="Arial" w:cs="Arial"/>
          <w:sz w:val="24"/>
          <w:szCs w:val="24"/>
        </w:rPr>
      </w:pPr>
      <w:r w:rsidRPr="007A0D0F">
        <w:rPr>
          <w:rFonts w:ascii="Arial" w:hAnsi="Arial" w:cs="Arial"/>
          <w:color w:val="000000"/>
          <w:sz w:val="24"/>
          <w:szCs w:val="24"/>
        </w:rPr>
        <w:t>SECTION 1. That Title IX exemptions on the basis of religious tenets in private education institutions controlled by religious organizations. Applicants can be turned down on the basis of religious tenets for their sexuality, pre-marriage pregnancy, and many other religious tenets. This allows students and applicants to not be expelled or dined upon the revelation of their sexuality, a pre-marriage pregnancy, and many other religious tenets.</w:t>
      </w:r>
    </w:p>
    <w:p w:rsidR="004F313E" w:rsidRPr="007A0D0F" w:rsidRDefault="004F313E" w:rsidP="004F313E">
      <w:pPr>
        <w:rPr>
          <w:rFonts w:ascii="Arial" w:hAnsi="Arial" w:cs="Arial"/>
          <w:sz w:val="24"/>
          <w:szCs w:val="24"/>
        </w:rPr>
      </w:pPr>
      <w:r w:rsidRPr="007A0D0F">
        <w:rPr>
          <w:rFonts w:ascii="Arial" w:hAnsi="Arial" w:cs="Arial"/>
          <w:color w:val="000000"/>
          <w:sz w:val="24"/>
          <w:szCs w:val="24"/>
        </w:rPr>
        <w:t>SECTION 2. Pursuant to the current standards of the Department of Education, an institution will be considered to be controlled by a religious organization if one or more of the following conditions is true:</w:t>
      </w:r>
    </w:p>
    <w:p w:rsidR="004F313E" w:rsidRPr="007A0D0F" w:rsidRDefault="004F313E" w:rsidP="004F313E">
      <w:pPr>
        <w:rPr>
          <w:rFonts w:ascii="Arial" w:hAnsi="Arial" w:cs="Arial"/>
          <w:sz w:val="24"/>
          <w:szCs w:val="24"/>
        </w:rPr>
      </w:pPr>
      <w:r w:rsidRPr="007A0D0F">
        <w:rPr>
          <w:rFonts w:ascii="Arial" w:hAnsi="Arial" w:cs="Arial"/>
          <w:color w:val="000000"/>
          <w:sz w:val="24"/>
          <w:szCs w:val="24"/>
        </w:rPr>
        <w:t>(1)  It is a school or department of divinity, defined as an institution or a department or branch of an institution whose program is specifically for the education of students to prepare them to become ministers of religion or to enter upon some other religious vocation, or to prepare them to teach theological subjects; or</w:t>
      </w:r>
    </w:p>
    <w:p w:rsidR="004F313E" w:rsidRPr="007A0D0F" w:rsidRDefault="004F313E" w:rsidP="004F313E">
      <w:pPr>
        <w:rPr>
          <w:rFonts w:ascii="Arial" w:hAnsi="Arial" w:cs="Arial"/>
          <w:sz w:val="24"/>
          <w:szCs w:val="24"/>
        </w:rPr>
      </w:pPr>
      <w:r w:rsidRPr="007A0D0F">
        <w:rPr>
          <w:rFonts w:ascii="Arial" w:hAnsi="Arial" w:cs="Arial"/>
          <w:color w:val="000000"/>
          <w:sz w:val="24"/>
          <w:szCs w:val="24"/>
        </w:rPr>
        <w:t>(2)  It requires its faculty, students or employees to be members of, or otherwise espouse a personal belief in, the religion of the organization by which it claims to be controlled; or</w:t>
      </w:r>
    </w:p>
    <w:p w:rsidR="004F313E" w:rsidRPr="007A0D0F" w:rsidRDefault="004F313E" w:rsidP="004F313E">
      <w:pPr>
        <w:rPr>
          <w:rFonts w:ascii="Arial" w:hAnsi="Arial" w:cs="Arial"/>
          <w:sz w:val="24"/>
          <w:szCs w:val="24"/>
        </w:rPr>
      </w:pPr>
      <w:r w:rsidRPr="007A0D0F">
        <w:rPr>
          <w:rFonts w:ascii="Arial" w:hAnsi="Arial" w:cs="Arial"/>
          <w:color w:val="000000"/>
          <w:sz w:val="24"/>
          <w:szCs w:val="24"/>
        </w:rPr>
        <w:t>(3)  Its charter and catalog, or other official publication, contains explicit statement that it is controlled by a religious organization or an organ thereof or is committed to the doctrines of a particular religion, and the members of its governing body are appointed by the controlling religious organization or an organ thereof, and it receives a significant amount of financial support from the controlling religious organization or an organ thereof.</w:t>
      </w:r>
    </w:p>
    <w:p w:rsidR="004F313E" w:rsidRPr="007A0D0F" w:rsidRDefault="004F313E" w:rsidP="004F313E">
      <w:pPr>
        <w:rPr>
          <w:rFonts w:ascii="Arial" w:hAnsi="Arial" w:cs="Arial"/>
          <w:sz w:val="24"/>
          <w:szCs w:val="24"/>
        </w:rPr>
      </w:pPr>
      <w:r w:rsidRPr="007A0D0F">
        <w:rPr>
          <w:rFonts w:ascii="Arial" w:hAnsi="Arial" w:cs="Arial"/>
          <w:color w:val="000000"/>
          <w:sz w:val="24"/>
          <w:szCs w:val="24"/>
        </w:rPr>
        <w:t>SECTION 3. The Enforcement of this bill shall be the Department of Education.</w:t>
      </w:r>
    </w:p>
    <w:p w:rsidR="004F313E" w:rsidRPr="007A0D0F" w:rsidRDefault="004F313E" w:rsidP="004F313E">
      <w:pPr>
        <w:rPr>
          <w:rFonts w:ascii="Arial" w:hAnsi="Arial" w:cs="Arial"/>
          <w:sz w:val="24"/>
          <w:szCs w:val="24"/>
        </w:rPr>
      </w:pPr>
      <w:r w:rsidRPr="007A0D0F">
        <w:rPr>
          <w:rFonts w:ascii="Arial" w:hAnsi="Arial" w:cs="Arial"/>
          <w:color w:val="000000"/>
          <w:sz w:val="24"/>
          <w:szCs w:val="24"/>
        </w:rPr>
        <w:t>SECTION 4. This law shall take effect on July 1, 2021.</w:t>
      </w:r>
    </w:p>
    <w:p w:rsidR="004F313E" w:rsidRPr="007A0D0F" w:rsidRDefault="004F313E" w:rsidP="004F313E">
      <w:pPr>
        <w:rPr>
          <w:rFonts w:ascii="Arial" w:hAnsi="Arial" w:cs="Arial"/>
          <w:sz w:val="24"/>
          <w:szCs w:val="24"/>
        </w:rPr>
      </w:pPr>
      <w:r w:rsidRPr="007A0D0F">
        <w:rPr>
          <w:rFonts w:ascii="Arial" w:hAnsi="Arial" w:cs="Arial"/>
          <w:color w:val="000000"/>
          <w:sz w:val="24"/>
          <w:szCs w:val="24"/>
        </w:rPr>
        <w:t>SECTION 5. All laws in conflict with this legislation are hereby declared null and void.</w:t>
      </w:r>
    </w:p>
    <w:p w:rsidR="004F313E" w:rsidRDefault="004F313E" w:rsidP="004F313E">
      <w:pPr>
        <w:spacing w:line="384" w:lineRule="auto"/>
        <w:rPr>
          <w:sz w:val="24"/>
        </w:rPr>
      </w:pPr>
    </w:p>
    <w:p w:rsidR="004F313E" w:rsidRPr="003F5FD2" w:rsidRDefault="004F313E" w:rsidP="004F313E">
      <w:pPr>
        <w:spacing w:line="384" w:lineRule="auto"/>
        <w:rPr>
          <w:sz w:val="24"/>
        </w:rPr>
        <w:sectPr w:rsidR="004F313E" w:rsidRPr="003F5FD2">
          <w:type w:val="continuous"/>
          <w:pgSz w:w="12240" w:h="15840"/>
          <w:pgMar w:top="1080" w:right="1800" w:bottom="1080" w:left="1800" w:header="720" w:footer="720" w:gutter="0"/>
          <w:lnNumType w:countBy="1" w:restart="newSection"/>
          <w:cols w:space="720"/>
          <w:docGrid w:linePitch="360"/>
        </w:sectPr>
      </w:pPr>
      <w:r>
        <w:rPr>
          <w:sz w:val="24"/>
        </w:rPr>
        <w:t>Introduced by Lyons High</w:t>
      </w:r>
    </w:p>
    <w:p w:rsidR="004F313E" w:rsidRPr="003F5FD2" w:rsidRDefault="004F313E" w:rsidP="004F313E">
      <w:pPr>
        <w:pStyle w:val="z-TopofForm"/>
        <w:ind w:left="1440" w:hanging="1440"/>
        <w:rPr>
          <w:i/>
          <w:sz w:val="22"/>
        </w:rPr>
      </w:pPr>
      <w:r w:rsidRPr="003F5FD2">
        <w:rPr>
          <w:i/>
          <w:sz w:val="22"/>
        </w:rPr>
        <w:lastRenderedPageBreak/>
        <w:t>Introduced for Congressional Debate by</w:t>
      </w:r>
      <w:r>
        <w:rPr>
          <w:i/>
          <w:sz w:val="22"/>
        </w:rPr>
        <w:t xml:space="preserve"> ______</w:t>
      </w:r>
      <w:r w:rsidRPr="003F5FD2">
        <w:rPr>
          <w:i/>
          <w:sz w:val="22"/>
        </w:rPr>
        <w:t>.</w:t>
      </w:r>
    </w:p>
    <w:p w:rsidR="00846E20" w:rsidRPr="0055336B" w:rsidRDefault="00846E20" w:rsidP="004F313E">
      <w:pPr>
        <w:rPr>
          <w:rFonts w:ascii="Times New Roman" w:hAnsi="Times New Roman" w:cs="Times New Roman"/>
        </w:rPr>
      </w:pPr>
      <w:bookmarkStart w:id="0" w:name="_GoBack"/>
      <w:bookmarkEnd w:id="0"/>
    </w:p>
    <w:sectPr w:rsidR="00846E20" w:rsidRPr="00553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20" w:rsidRDefault="00613A20" w:rsidP="0055336B">
      <w:r>
        <w:separator/>
      </w:r>
    </w:p>
  </w:endnote>
  <w:endnote w:type="continuationSeparator" w:id="0">
    <w:p w:rsidR="00613A20" w:rsidRDefault="00613A20" w:rsidP="0055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20" w:rsidRDefault="00613A20" w:rsidP="0055336B">
      <w:r>
        <w:separator/>
      </w:r>
    </w:p>
  </w:footnote>
  <w:footnote w:type="continuationSeparator" w:id="0">
    <w:p w:rsidR="00613A20" w:rsidRDefault="00613A20" w:rsidP="0055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36B" w:rsidRDefault="005533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3E" w:rsidRDefault="004F313E">
    <w:pPr>
      <w:pStyle w:val="Head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-635</wp:posOffset>
          </wp:positionV>
          <wp:extent cx="7772400" cy="10059035"/>
          <wp:effectExtent l="0" t="0" r="0" b="0"/>
          <wp:wrapNone/>
          <wp:docPr id="2" name="Picture 2" descr="NSDA Letterhead_4C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A Letterhead_4C_p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A36"/>
    <w:multiLevelType w:val="multilevel"/>
    <w:tmpl w:val="9312C38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2B0B7908"/>
    <w:multiLevelType w:val="multilevel"/>
    <w:tmpl w:val="7790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F6DBD"/>
    <w:multiLevelType w:val="multilevel"/>
    <w:tmpl w:val="97EE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F7C16"/>
    <w:multiLevelType w:val="multilevel"/>
    <w:tmpl w:val="97EE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4E0C9E"/>
    <w:multiLevelType w:val="multilevel"/>
    <w:tmpl w:val="7790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1"/>
  </w:num>
  <w:num w:numId="3">
    <w:abstractNumId w:val="2"/>
    <w:lvlOverride w:ilvl="0">
      <w:lvl w:ilvl="0">
        <w:numFmt w:val="upperLetter"/>
        <w:lvlText w:val="%1."/>
        <w:lvlJc w:val="left"/>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9B"/>
    <w:rsid w:val="000A1CE1"/>
    <w:rsid w:val="000B3F34"/>
    <w:rsid w:val="00204A5A"/>
    <w:rsid w:val="002C68F7"/>
    <w:rsid w:val="00367944"/>
    <w:rsid w:val="004A2C9B"/>
    <w:rsid w:val="004F313E"/>
    <w:rsid w:val="0055336B"/>
    <w:rsid w:val="00613A20"/>
    <w:rsid w:val="00671AFC"/>
    <w:rsid w:val="00846E20"/>
    <w:rsid w:val="008B56CA"/>
    <w:rsid w:val="00C33408"/>
    <w:rsid w:val="00C6356B"/>
    <w:rsid w:val="00D12A9F"/>
    <w:rsid w:val="00D22FF0"/>
    <w:rsid w:val="00D95615"/>
    <w:rsid w:val="00F03003"/>
    <w:rsid w:val="00F4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396E"/>
  <w15:chartTrackingRefBased/>
  <w15:docId w15:val="{2FA3BDE5-6FA5-452B-BF72-04D5141D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2C9B"/>
    <w:pPr>
      <w:spacing w:after="0" w:line="240" w:lineRule="auto"/>
    </w:pPr>
    <w:rPr>
      <w:rFonts w:ascii="Calibri" w:eastAsia="Calibri" w:hAnsi="Calibri" w:cs="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5336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paragraph" w:styleId="Header">
    <w:name w:val="header"/>
    <w:basedOn w:val="Normal"/>
    <w:link w:val="HeaderChar"/>
    <w:unhideWhenUsed/>
    <w:rsid w:val="0055336B"/>
    <w:pPr>
      <w:tabs>
        <w:tab w:val="center" w:pos="4680"/>
        <w:tab w:val="right" w:pos="9360"/>
      </w:tabs>
    </w:pPr>
  </w:style>
  <w:style w:type="character" w:customStyle="1" w:styleId="HeaderChar">
    <w:name w:val="Header Char"/>
    <w:basedOn w:val="DefaultParagraphFont"/>
    <w:link w:val="Header"/>
    <w:rsid w:val="0055336B"/>
    <w:rPr>
      <w:rFonts w:ascii="Calibri" w:eastAsia="Calibri" w:hAnsi="Calibri" w:cs="Calibri"/>
      <w:sz w:val="18"/>
      <w:szCs w:val="18"/>
    </w:rPr>
  </w:style>
  <w:style w:type="paragraph" w:styleId="Footer">
    <w:name w:val="footer"/>
    <w:basedOn w:val="Normal"/>
    <w:link w:val="FooterChar"/>
    <w:uiPriority w:val="99"/>
    <w:unhideWhenUsed/>
    <w:rsid w:val="0055336B"/>
    <w:pPr>
      <w:tabs>
        <w:tab w:val="center" w:pos="4680"/>
        <w:tab w:val="right" w:pos="9360"/>
      </w:tabs>
    </w:pPr>
  </w:style>
  <w:style w:type="character" w:customStyle="1" w:styleId="FooterChar">
    <w:name w:val="Footer Char"/>
    <w:basedOn w:val="DefaultParagraphFont"/>
    <w:link w:val="Footer"/>
    <w:uiPriority w:val="99"/>
    <w:rsid w:val="0055336B"/>
    <w:rPr>
      <w:rFonts w:ascii="Calibri" w:eastAsia="Calibri" w:hAnsi="Calibri" w:cs="Calibri"/>
      <w:sz w:val="18"/>
      <w:szCs w:val="18"/>
    </w:rPr>
  </w:style>
  <w:style w:type="paragraph" w:styleId="z-TopofForm">
    <w:name w:val="HTML Top of Form"/>
    <w:basedOn w:val="Normal"/>
    <w:link w:val="z-TopofFormChar"/>
    <w:uiPriority w:val="99"/>
    <w:rsid w:val="004F313E"/>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rsid w:val="004F313E"/>
    <w:rPr>
      <w:rFonts w:ascii="Arial" w:eastAsia="Times New Roman" w:hAnsi="Arial" w:cs="Times New Roman"/>
      <w:vanish/>
      <w:sz w:val="16"/>
      <w:szCs w:val="16"/>
      <w:lang w:val="x-none" w:eastAsia="x-none"/>
    </w:rPr>
  </w:style>
  <w:style w:type="character" w:styleId="LineNumber">
    <w:name w:val="line number"/>
    <w:basedOn w:val="DefaultParagraphFont"/>
    <w:uiPriority w:val="99"/>
    <w:semiHidden/>
    <w:unhideWhenUsed/>
    <w:rsid w:val="004F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53950">
      <w:bodyDiv w:val="1"/>
      <w:marLeft w:val="0"/>
      <w:marRight w:val="0"/>
      <w:marTop w:val="0"/>
      <w:marBottom w:val="0"/>
      <w:divBdr>
        <w:top w:val="none" w:sz="0" w:space="0" w:color="auto"/>
        <w:left w:val="none" w:sz="0" w:space="0" w:color="auto"/>
        <w:bottom w:val="none" w:sz="0" w:space="0" w:color="auto"/>
        <w:right w:val="none" w:sz="0" w:space="0" w:color="auto"/>
      </w:divBdr>
    </w:div>
    <w:div w:id="705102590">
      <w:bodyDiv w:val="1"/>
      <w:marLeft w:val="0"/>
      <w:marRight w:val="0"/>
      <w:marTop w:val="0"/>
      <w:marBottom w:val="0"/>
      <w:divBdr>
        <w:top w:val="none" w:sz="0" w:space="0" w:color="auto"/>
        <w:left w:val="none" w:sz="0" w:space="0" w:color="auto"/>
        <w:bottom w:val="none" w:sz="0" w:space="0" w:color="auto"/>
        <w:right w:val="none" w:sz="0" w:space="0" w:color="auto"/>
      </w:divBdr>
    </w:div>
    <w:div w:id="884566277">
      <w:bodyDiv w:val="1"/>
      <w:marLeft w:val="0"/>
      <w:marRight w:val="0"/>
      <w:marTop w:val="0"/>
      <w:marBottom w:val="0"/>
      <w:divBdr>
        <w:top w:val="none" w:sz="0" w:space="0" w:color="auto"/>
        <w:left w:val="none" w:sz="0" w:space="0" w:color="auto"/>
        <w:bottom w:val="none" w:sz="0" w:space="0" w:color="auto"/>
        <w:right w:val="none" w:sz="0" w:space="0" w:color="auto"/>
      </w:divBdr>
    </w:div>
    <w:div w:id="946934272">
      <w:bodyDiv w:val="1"/>
      <w:marLeft w:val="0"/>
      <w:marRight w:val="0"/>
      <w:marTop w:val="0"/>
      <w:marBottom w:val="0"/>
      <w:divBdr>
        <w:top w:val="none" w:sz="0" w:space="0" w:color="auto"/>
        <w:left w:val="none" w:sz="0" w:space="0" w:color="auto"/>
        <w:bottom w:val="none" w:sz="0" w:space="0" w:color="auto"/>
        <w:right w:val="none" w:sz="0" w:space="0" w:color="auto"/>
      </w:divBdr>
    </w:div>
    <w:div w:id="1102647892">
      <w:bodyDiv w:val="1"/>
      <w:marLeft w:val="0"/>
      <w:marRight w:val="0"/>
      <w:marTop w:val="0"/>
      <w:marBottom w:val="0"/>
      <w:divBdr>
        <w:top w:val="none" w:sz="0" w:space="0" w:color="auto"/>
        <w:left w:val="none" w:sz="0" w:space="0" w:color="auto"/>
        <w:bottom w:val="none" w:sz="0" w:space="0" w:color="auto"/>
        <w:right w:val="none" w:sz="0" w:space="0" w:color="auto"/>
      </w:divBdr>
    </w:div>
    <w:div w:id="1344547461">
      <w:bodyDiv w:val="1"/>
      <w:marLeft w:val="0"/>
      <w:marRight w:val="0"/>
      <w:marTop w:val="0"/>
      <w:marBottom w:val="0"/>
      <w:divBdr>
        <w:top w:val="none" w:sz="0" w:space="0" w:color="auto"/>
        <w:left w:val="none" w:sz="0" w:space="0" w:color="auto"/>
        <w:bottom w:val="none" w:sz="0" w:space="0" w:color="auto"/>
        <w:right w:val="none" w:sz="0" w:space="0" w:color="auto"/>
      </w:divBdr>
    </w:div>
    <w:div w:id="19930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18</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Salina Public Schools</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Hagaman, Megan</dc:creator>
  <cp:keywords/>
  <dc:description/>
  <cp:lastModifiedBy>Hagaman, Megan</cp:lastModifiedBy>
  <cp:revision>7</cp:revision>
  <dcterms:created xsi:type="dcterms:W3CDTF">2021-02-14T18:08:00Z</dcterms:created>
  <dcterms:modified xsi:type="dcterms:W3CDTF">2021-03-02T13:55:00Z</dcterms:modified>
</cp:coreProperties>
</file>