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E84" w:rsidRPr="00C466FB" w:rsidRDefault="00FD29DA" w:rsidP="00670D00">
      <w:pPr>
        <w:pStyle w:val="Heading3"/>
        <w:rPr>
          <w:rFonts w:ascii="Cambria" w:eastAsia="Times New Roman" w:hAnsi="Cambria"/>
          <w:sz w:val="24"/>
        </w:rPr>
      </w:pPr>
      <w:r>
        <w:rPr>
          <w:rFonts w:ascii="Cambria" w:eastAsia="Times New Roman" w:hAnsi="Cambria"/>
          <w:sz w:val="24"/>
          <w:shd w:val="clear" w:color="auto" w:fill="FEFEFE"/>
        </w:rPr>
        <w:t>6</w:t>
      </w:r>
      <w:r w:rsidR="000C7B26">
        <w:rPr>
          <w:rFonts w:ascii="Cambria" w:eastAsia="Times New Roman" w:hAnsi="Cambria"/>
          <w:sz w:val="24"/>
          <w:shd w:val="clear" w:color="auto" w:fill="FEFEFE"/>
        </w:rPr>
        <w:t>4th</w:t>
      </w:r>
      <w:r w:rsidR="00C84E84" w:rsidRPr="00C466FB">
        <w:rPr>
          <w:rFonts w:ascii="Cambria" w:eastAsia="Times New Roman" w:hAnsi="Cambria"/>
          <w:sz w:val="24"/>
          <w:shd w:val="clear" w:color="auto" w:fill="FEFEFE"/>
        </w:rPr>
        <w:t xml:space="preserve"> Annual Franklin R. Shirley Classic </w:t>
      </w:r>
      <w:r>
        <w:rPr>
          <w:rFonts w:ascii="Cambria" w:eastAsia="Times New Roman" w:hAnsi="Cambria"/>
          <w:sz w:val="24"/>
          <w:shd w:val="clear" w:color="auto" w:fill="FEFEFE"/>
        </w:rPr>
        <w:t>at Wake Forest University – 20</w:t>
      </w:r>
      <w:r w:rsidR="000C7B26">
        <w:rPr>
          <w:rFonts w:ascii="Cambria" w:eastAsia="Times New Roman" w:hAnsi="Cambria"/>
          <w:sz w:val="24"/>
          <w:shd w:val="clear" w:color="auto" w:fill="FEFEFE"/>
        </w:rPr>
        <w:t>20</w:t>
      </w:r>
      <w:r w:rsidR="00C84E84" w:rsidRPr="00C466FB">
        <w:rPr>
          <w:rFonts w:ascii="Cambria" w:eastAsia="Times New Roman" w:hAnsi="Cambria"/>
          <w:sz w:val="24"/>
          <w:shd w:val="clear" w:color="auto" w:fill="FEFEFE"/>
        </w:rPr>
        <w:t xml:space="preserve"> Tournament Invitation</w:t>
      </w:r>
    </w:p>
    <w:p w:rsidR="00C84E84" w:rsidRPr="00C466FB" w:rsidRDefault="00C84E84"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w:t>
      </w:r>
    </w:p>
    <w:p w:rsidR="00F16669" w:rsidRPr="00C466FB" w:rsidRDefault="00C84E84" w:rsidP="00C84E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Intercollegiate policy debate programs are invite</w:t>
      </w:r>
      <w:r w:rsidR="00727D4F" w:rsidRPr="00C466FB">
        <w:rPr>
          <w:rFonts w:ascii="Cambria" w:eastAsia="Times New Roman" w:hAnsi="Cambria" w:cs="Arial"/>
          <w:color w:val="000000"/>
          <w:sz w:val="24"/>
          <w:szCs w:val="24"/>
          <w:shd w:val="clear" w:color="auto" w:fill="FEFEFE"/>
        </w:rPr>
        <w:t xml:space="preserve">d to enter </w:t>
      </w:r>
      <w:r w:rsidR="000C7B26">
        <w:rPr>
          <w:rFonts w:ascii="Cambria" w:eastAsia="Times New Roman" w:hAnsi="Cambria" w:cs="Arial"/>
          <w:color w:val="000000"/>
          <w:sz w:val="24"/>
          <w:szCs w:val="24"/>
          <w:shd w:val="clear" w:color="auto" w:fill="FEFEFE"/>
        </w:rPr>
        <w:t>three</w:t>
      </w:r>
      <w:r w:rsidR="00727D4F" w:rsidRPr="00C466FB">
        <w:rPr>
          <w:rFonts w:ascii="Cambria" w:eastAsia="Times New Roman" w:hAnsi="Cambria" w:cs="Arial"/>
          <w:color w:val="000000"/>
          <w:sz w:val="24"/>
          <w:szCs w:val="24"/>
          <w:shd w:val="clear" w:color="auto" w:fill="FEFEFE"/>
        </w:rPr>
        <w:t xml:space="preserve"> teams in the </w:t>
      </w:r>
      <w:r w:rsidR="00A436C8">
        <w:rPr>
          <w:rFonts w:ascii="Cambria" w:eastAsia="Times New Roman" w:hAnsi="Cambria" w:cs="Arial"/>
          <w:color w:val="000000"/>
          <w:sz w:val="24"/>
          <w:szCs w:val="24"/>
          <w:shd w:val="clear" w:color="auto" w:fill="FEFEFE"/>
        </w:rPr>
        <w:t>20</w:t>
      </w:r>
      <w:r w:rsidR="000C7B26">
        <w:rPr>
          <w:rFonts w:ascii="Cambria" w:eastAsia="Times New Roman" w:hAnsi="Cambria" w:cs="Arial"/>
          <w:color w:val="000000"/>
          <w:sz w:val="24"/>
          <w:szCs w:val="24"/>
          <w:shd w:val="clear" w:color="auto" w:fill="FEFEFE"/>
        </w:rPr>
        <w:t>20</w:t>
      </w:r>
      <w:r w:rsidRPr="00C466FB">
        <w:rPr>
          <w:rFonts w:ascii="Cambria" w:eastAsia="Times New Roman" w:hAnsi="Cambria" w:cs="Arial"/>
          <w:color w:val="000000"/>
          <w:sz w:val="24"/>
          <w:szCs w:val="24"/>
          <w:shd w:val="clear" w:color="auto" w:fill="FEFEFE"/>
        </w:rPr>
        <w:t xml:space="preserve"> Franklin R.</w:t>
      </w:r>
      <w:r w:rsidR="004A0307" w:rsidRPr="00C466FB">
        <w:rPr>
          <w:rFonts w:ascii="Cambria" w:eastAsia="Times New Roman" w:hAnsi="Cambria" w:cs="Arial"/>
          <w:color w:val="000000"/>
          <w:sz w:val="24"/>
          <w:szCs w:val="24"/>
          <w:shd w:val="clear" w:color="auto" w:fill="FEFEFE"/>
        </w:rPr>
        <w:t xml:space="preserve"> Shirley Classic, November </w:t>
      </w:r>
      <w:r w:rsidR="000C7B26">
        <w:rPr>
          <w:rFonts w:ascii="Cambria" w:eastAsia="Times New Roman" w:hAnsi="Cambria" w:cs="Arial"/>
          <w:color w:val="000000"/>
          <w:sz w:val="24"/>
          <w:szCs w:val="24"/>
          <w:shd w:val="clear" w:color="auto" w:fill="FEFEFE"/>
        </w:rPr>
        <w:t>1</w:t>
      </w:r>
      <w:r w:rsidR="00F36257">
        <w:rPr>
          <w:rFonts w:ascii="Cambria" w:eastAsia="Times New Roman" w:hAnsi="Cambria" w:cs="Arial"/>
          <w:color w:val="000000"/>
          <w:sz w:val="24"/>
          <w:szCs w:val="24"/>
          <w:shd w:val="clear" w:color="auto" w:fill="FEFEFE"/>
        </w:rPr>
        <w:t>3-</w:t>
      </w:r>
      <w:r w:rsidR="000C7B26">
        <w:rPr>
          <w:rFonts w:ascii="Cambria" w:eastAsia="Times New Roman" w:hAnsi="Cambria" w:cs="Arial"/>
          <w:color w:val="000000"/>
          <w:sz w:val="24"/>
          <w:szCs w:val="24"/>
          <w:shd w:val="clear" w:color="auto" w:fill="FEFEFE"/>
        </w:rPr>
        <w:t>16</w:t>
      </w:r>
      <w:r w:rsidR="00FD29DA">
        <w:rPr>
          <w:rFonts w:ascii="Cambria" w:eastAsia="Times New Roman" w:hAnsi="Cambria" w:cs="Arial"/>
          <w:color w:val="000000"/>
          <w:sz w:val="24"/>
          <w:szCs w:val="24"/>
          <w:shd w:val="clear" w:color="auto" w:fill="FEFEFE"/>
        </w:rPr>
        <w:t xml:space="preserve">, </w:t>
      </w:r>
      <w:r w:rsidR="00A436C8">
        <w:rPr>
          <w:rFonts w:ascii="Cambria" w:eastAsia="Times New Roman" w:hAnsi="Cambria" w:cs="Arial"/>
          <w:color w:val="000000"/>
          <w:sz w:val="24"/>
          <w:szCs w:val="24"/>
          <w:shd w:val="clear" w:color="auto" w:fill="FEFEFE"/>
        </w:rPr>
        <w:t>20</w:t>
      </w:r>
      <w:r w:rsidR="000C7B26">
        <w:rPr>
          <w:rFonts w:ascii="Cambria" w:eastAsia="Times New Roman" w:hAnsi="Cambria" w:cs="Arial"/>
          <w:color w:val="000000"/>
          <w:sz w:val="24"/>
          <w:szCs w:val="24"/>
          <w:shd w:val="clear" w:color="auto" w:fill="FEFEFE"/>
        </w:rPr>
        <w:t>20</w:t>
      </w:r>
      <w:r w:rsidRPr="00C466FB">
        <w:rPr>
          <w:rFonts w:ascii="Cambria" w:eastAsia="Times New Roman" w:hAnsi="Cambria" w:cs="Arial"/>
          <w:color w:val="000000"/>
          <w:sz w:val="24"/>
          <w:szCs w:val="24"/>
          <w:shd w:val="clear" w:color="auto" w:fill="FEFEFE"/>
        </w:rPr>
        <w:t xml:space="preserve">, hosted by Wake Forest University. </w:t>
      </w:r>
    </w:p>
    <w:p w:rsidR="004F79C1" w:rsidRPr="00C466FB" w:rsidRDefault="004F79C1" w:rsidP="00C84E84">
      <w:pPr>
        <w:spacing w:after="0" w:line="240" w:lineRule="auto"/>
        <w:rPr>
          <w:rFonts w:ascii="Cambria" w:eastAsia="Times New Roman" w:hAnsi="Cambria" w:cs="Arial"/>
          <w:color w:val="000000"/>
          <w:sz w:val="24"/>
          <w:szCs w:val="24"/>
          <w:shd w:val="clear" w:color="auto" w:fill="FEFEFE"/>
        </w:rPr>
      </w:pPr>
    </w:p>
    <w:p w:rsidR="004F79C1" w:rsidRPr="00C466FB" w:rsidRDefault="004F79C1" w:rsidP="004F79C1">
      <w:pPr>
        <w:spacing w:after="0"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 xml:space="preserve">We look forward to welcoming </w:t>
      </w:r>
      <w:r w:rsidR="00205F90">
        <w:rPr>
          <w:rFonts w:ascii="Cambria" w:eastAsia="Times New Roman" w:hAnsi="Cambria" w:cs="Arial"/>
          <w:b/>
          <w:bCs/>
          <w:color w:val="000000"/>
          <w:sz w:val="24"/>
          <w:szCs w:val="24"/>
          <w:shd w:val="clear" w:color="auto" w:fill="FEFEFE"/>
        </w:rPr>
        <w:t>you to the Virtual 2020 Franklin R. Shirley Classic. Key updates</w:t>
      </w:r>
      <w:r w:rsidRPr="00C466FB">
        <w:rPr>
          <w:rFonts w:ascii="Cambria" w:eastAsia="Times New Roman" w:hAnsi="Cambria" w:cs="Arial"/>
          <w:b/>
          <w:bCs/>
          <w:color w:val="000000"/>
          <w:sz w:val="24"/>
          <w:szCs w:val="24"/>
          <w:shd w:val="clear" w:color="auto" w:fill="FEFEFE"/>
        </w:rPr>
        <w:t>:</w:t>
      </w:r>
    </w:p>
    <w:p w:rsidR="004F79C1" w:rsidRPr="00C466FB" w:rsidRDefault="004F79C1" w:rsidP="000C7B26">
      <w:pPr>
        <w:rPr>
          <w:rFonts w:ascii="Cambria" w:hAnsi="Cambria" w:cs="Arial"/>
          <w:sz w:val="24"/>
          <w:szCs w:val="24"/>
        </w:rPr>
      </w:pPr>
      <w:r w:rsidRPr="00C466FB">
        <w:rPr>
          <w:rFonts w:ascii="Cambria" w:hAnsi="Cambria" w:cs="Arial"/>
          <w:sz w:val="24"/>
          <w:szCs w:val="24"/>
        </w:rPr>
        <w:t xml:space="preserve">1) </w:t>
      </w:r>
      <w:r w:rsidR="000C7B26">
        <w:rPr>
          <w:rFonts w:ascii="Cambria" w:hAnsi="Cambria" w:cs="Arial"/>
          <w:sz w:val="24"/>
          <w:szCs w:val="24"/>
        </w:rPr>
        <w:t xml:space="preserve">The 2020 Online Shirley will be a trial run for </w:t>
      </w:r>
      <w:r w:rsidR="006719C5">
        <w:rPr>
          <w:rFonts w:ascii="Cambria" w:hAnsi="Cambria" w:cs="Arial"/>
          <w:sz w:val="24"/>
          <w:szCs w:val="24"/>
        </w:rPr>
        <w:t>a possible</w:t>
      </w:r>
      <w:r w:rsidR="000C7B26">
        <w:rPr>
          <w:rFonts w:ascii="Cambria" w:hAnsi="Cambria" w:cs="Arial"/>
          <w:sz w:val="24"/>
          <w:szCs w:val="24"/>
        </w:rPr>
        <w:t xml:space="preserve"> 2020 online National Debate Tournament. As such, the tournament will have 8 preliminary rounds and break to double octofinals. The tournament schedule will begin with three debates on Friday, November 13, three debates on Saturday, November 14, two preliminary debates and doubles on Sunday, November 15, and Octos through finals on Monday, November 16, 2020. </w:t>
      </w:r>
    </w:p>
    <w:p w:rsidR="006719C5" w:rsidRDefault="006719C5" w:rsidP="004F79C1">
      <w:pPr>
        <w:rPr>
          <w:rFonts w:ascii="Cambria" w:hAnsi="Cambria" w:cs="Arial"/>
          <w:sz w:val="24"/>
          <w:szCs w:val="24"/>
        </w:rPr>
      </w:pPr>
      <w:r>
        <w:rPr>
          <w:rFonts w:ascii="Cambria" w:hAnsi="Cambria" w:cs="Arial"/>
          <w:sz w:val="24"/>
          <w:szCs w:val="24"/>
        </w:rPr>
        <w:t>2</w:t>
      </w:r>
      <w:r w:rsidR="004F79C1" w:rsidRPr="00C466FB">
        <w:rPr>
          <w:rFonts w:ascii="Cambria" w:hAnsi="Cambria" w:cs="Arial"/>
          <w:sz w:val="24"/>
          <w:szCs w:val="24"/>
        </w:rPr>
        <w:t xml:space="preserve">) </w:t>
      </w:r>
      <w:r>
        <w:rPr>
          <w:rFonts w:ascii="Cambria" w:hAnsi="Cambria" w:cs="Arial"/>
          <w:sz w:val="24"/>
          <w:szCs w:val="24"/>
        </w:rPr>
        <w:t xml:space="preserve">Total field of up to 180 teams. We believe that gives an opportunity to 5-3 teams to clear while maximizing as much participation as possible. We will start with a </w:t>
      </w:r>
      <w:r w:rsidR="00EF7D67">
        <w:rPr>
          <w:rFonts w:ascii="Cambria" w:hAnsi="Cambria" w:cs="Arial"/>
          <w:sz w:val="24"/>
          <w:szCs w:val="24"/>
        </w:rPr>
        <w:t xml:space="preserve">3 team entry cap until October 1, 2020. After October 1 we will begin letting teams off the waitlist until we reach 180. Priority will be given the teams with Varsity experience. The ADA Fall Championship will be hosted the same weekend with outstanding opportunities for JV and Novice debate. </w:t>
      </w:r>
    </w:p>
    <w:p w:rsidR="004F79C1" w:rsidRPr="00C466FB" w:rsidRDefault="00EF7D67" w:rsidP="004F79C1">
      <w:pPr>
        <w:rPr>
          <w:rFonts w:ascii="Cambria" w:hAnsi="Cambria" w:cs="Arial"/>
          <w:sz w:val="24"/>
          <w:szCs w:val="24"/>
        </w:rPr>
      </w:pPr>
      <w:r>
        <w:rPr>
          <w:rFonts w:ascii="Cambria" w:hAnsi="Cambria" w:cs="Arial"/>
          <w:sz w:val="24"/>
          <w:szCs w:val="24"/>
        </w:rPr>
        <w:t>3</w:t>
      </w:r>
      <w:r w:rsidR="004F79C1" w:rsidRPr="00C466FB">
        <w:rPr>
          <w:rFonts w:ascii="Cambria" w:hAnsi="Cambria" w:cs="Arial"/>
          <w:sz w:val="24"/>
          <w:szCs w:val="24"/>
        </w:rPr>
        <w:t xml:space="preserve">) </w:t>
      </w:r>
      <w:r>
        <w:rPr>
          <w:rFonts w:ascii="Cambria" w:hAnsi="Cambria" w:cs="Arial"/>
          <w:sz w:val="24"/>
          <w:szCs w:val="24"/>
        </w:rPr>
        <w:t xml:space="preserve">We will run a first-year breakout on Monday, November 16. The breakout will consist of the top 8 eligible first-year teams. Assuming judging availability, the breakout will start at the same time as the Octofinals of the Shirley open field elims. </w:t>
      </w:r>
    </w:p>
    <w:p w:rsidR="00CF29D3" w:rsidRPr="00C466FB" w:rsidRDefault="00EF7D67" w:rsidP="00055B5D">
      <w:pPr>
        <w:rPr>
          <w:rFonts w:ascii="Cambria" w:hAnsi="Cambria" w:cs="Arial"/>
          <w:sz w:val="24"/>
          <w:szCs w:val="24"/>
        </w:rPr>
      </w:pPr>
      <w:r>
        <w:rPr>
          <w:rFonts w:ascii="Cambria" w:hAnsi="Cambria" w:cs="Arial"/>
          <w:sz w:val="24"/>
          <w:szCs w:val="24"/>
        </w:rPr>
        <w:t>4</w:t>
      </w:r>
      <w:r w:rsidR="0024371F">
        <w:rPr>
          <w:rFonts w:ascii="Cambria" w:hAnsi="Cambria" w:cs="Arial"/>
          <w:sz w:val="24"/>
          <w:szCs w:val="24"/>
        </w:rPr>
        <w:t>)</w:t>
      </w:r>
      <w:r w:rsidR="00366584" w:rsidRPr="00C466FB">
        <w:rPr>
          <w:rFonts w:ascii="Cambria" w:hAnsi="Cambria" w:cs="Arial"/>
          <w:sz w:val="24"/>
          <w:szCs w:val="24"/>
        </w:rPr>
        <w:t xml:space="preserve"> </w:t>
      </w:r>
      <w:r w:rsidRPr="00C466FB">
        <w:rPr>
          <w:rFonts w:ascii="Cambria" w:hAnsi="Cambria" w:cs="Arial"/>
          <w:sz w:val="24"/>
          <w:szCs w:val="24"/>
        </w:rPr>
        <w:t>Gary Larson run tabroom.</w:t>
      </w:r>
    </w:p>
    <w:p w:rsidR="00366584" w:rsidRPr="00C466FB" w:rsidRDefault="00366584" w:rsidP="00366584">
      <w:pPr>
        <w:spacing w:after="0" w:line="240" w:lineRule="auto"/>
        <w:rPr>
          <w:rFonts w:ascii="Cambria" w:eastAsia="Times New Roman" w:hAnsi="Cambria" w:cs="Arial"/>
          <w:b/>
          <w:color w:val="000000"/>
          <w:sz w:val="24"/>
          <w:szCs w:val="24"/>
          <w:shd w:val="clear" w:color="auto" w:fill="FEFEFE"/>
        </w:rPr>
      </w:pPr>
      <w:r w:rsidRPr="00C466FB">
        <w:rPr>
          <w:rFonts w:ascii="Cambria" w:eastAsia="Times New Roman" w:hAnsi="Cambria" w:cs="Arial"/>
          <w:b/>
          <w:color w:val="000000"/>
          <w:sz w:val="24"/>
          <w:szCs w:val="24"/>
          <w:shd w:val="clear" w:color="auto" w:fill="FEFEFE"/>
        </w:rPr>
        <w:t>Placement Strategies</w:t>
      </w:r>
    </w:p>
    <w:p w:rsidR="00366584" w:rsidRPr="00C466FB" w:rsidRDefault="00366584" w:rsidP="003665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1 - Ver</w:t>
      </w:r>
      <w:r w:rsidR="00CE1337">
        <w:rPr>
          <w:rFonts w:ascii="Cambria" w:eastAsia="Times New Roman" w:hAnsi="Cambria" w:cs="Arial"/>
          <w:color w:val="000000"/>
          <w:sz w:val="24"/>
          <w:szCs w:val="24"/>
          <w:shd w:val="clear" w:color="auto" w:fill="FEFEFE"/>
        </w:rPr>
        <w:t>y few additional prelim rounds will exist; e</w:t>
      </w:r>
      <w:r w:rsidRPr="00C466FB">
        <w:rPr>
          <w:rFonts w:ascii="Cambria" w:eastAsia="Times New Roman" w:hAnsi="Cambria" w:cs="Arial"/>
          <w:color w:val="000000"/>
          <w:sz w:val="24"/>
          <w:szCs w:val="24"/>
          <w:shd w:val="clear" w:color="auto" w:fill="FEFEFE"/>
        </w:rPr>
        <w:t>xpect</w:t>
      </w:r>
      <w:r w:rsidR="00CE1337">
        <w:rPr>
          <w:rFonts w:ascii="Cambria" w:eastAsia="Times New Roman" w:hAnsi="Cambria" w:cs="Arial"/>
          <w:color w:val="000000"/>
          <w:sz w:val="24"/>
          <w:szCs w:val="24"/>
          <w:shd w:val="clear" w:color="auto" w:fill="FEFEFE"/>
        </w:rPr>
        <w:t xml:space="preserve"> to judge near your commitment.</w:t>
      </w:r>
      <w:r w:rsidRPr="00C466FB">
        <w:rPr>
          <w:rFonts w:ascii="Cambria" w:eastAsia="Times New Roman" w:hAnsi="Cambria" w:cs="Arial"/>
          <w:color w:val="000000"/>
          <w:sz w:val="24"/>
          <w:szCs w:val="24"/>
          <w:shd w:val="clear" w:color="auto" w:fill="FEFEFE"/>
        </w:rPr>
        <w:t xml:space="preserve"> We will do our best to try to maximize “in-it” debates for everyone.  </w:t>
      </w:r>
    </w:p>
    <w:p w:rsidR="00366584" w:rsidRPr="00C466FB" w:rsidRDefault="00366584" w:rsidP="00366584">
      <w:pPr>
        <w:spacing w:after="0" w:line="240" w:lineRule="auto"/>
        <w:rPr>
          <w:rFonts w:ascii="Cambria" w:eastAsia="Times New Roman" w:hAnsi="Cambria" w:cs="Arial"/>
          <w:color w:val="000000"/>
          <w:sz w:val="24"/>
          <w:szCs w:val="24"/>
          <w:shd w:val="clear" w:color="auto" w:fill="FEFEFE"/>
        </w:rPr>
      </w:pPr>
    </w:p>
    <w:p w:rsidR="00366584" w:rsidRPr="00C466FB" w:rsidRDefault="00366584" w:rsidP="003665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xml:space="preserve">2 </w:t>
      </w:r>
      <w:r w:rsidR="00CE1337">
        <w:rPr>
          <w:rFonts w:ascii="Cambria" w:eastAsia="Times New Roman" w:hAnsi="Cambria" w:cs="Arial"/>
          <w:color w:val="000000"/>
          <w:sz w:val="24"/>
          <w:szCs w:val="24"/>
          <w:shd w:val="clear" w:color="auto" w:fill="FEFEFE"/>
        </w:rPr>
        <w:t>–</w:t>
      </w:r>
      <w:r w:rsidRPr="00C466FB">
        <w:rPr>
          <w:rFonts w:ascii="Cambria" w:eastAsia="Times New Roman" w:hAnsi="Cambria" w:cs="Arial"/>
          <w:color w:val="000000"/>
          <w:sz w:val="24"/>
          <w:szCs w:val="24"/>
          <w:shd w:val="clear" w:color="auto" w:fill="FEFEFE"/>
        </w:rPr>
        <w:t xml:space="preserve"> </w:t>
      </w:r>
      <w:r w:rsidR="00CE1337">
        <w:rPr>
          <w:rFonts w:ascii="Cambria" w:eastAsia="Times New Roman" w:hAnsi="Cambria" w:cs="Arial"/>
          <w:color w:val="000000"/>
          <w:sz w:val="24"/>
          <w:szCs w:val="24"/>
          <w:shd w:val="clear" w:color="auto" w:fill="FEFEFE"/>
        </w:rPr>
        <w:t>Five judge elim</w:t>
      </w:r>
      <w:r w:rsidRPr="00C466FB">
        <w:rPr>
          <w:rFonts w:ascii="Cambria" w:eastAsia="Times New Roman" w:hAnsi="Cambria" w:cs="Arial"/>
          <w:color w:val="000000"/>
          <w:sz w:val="24"/>
          <w:szCs w:val="24"/>
          <w:shd w:val="clear" w:color="auto" w:fill="FEFEFE"/>
        </w:rPr>
        <w:t xml:space="preserve"> panels for as long as the pool allows. </w:t>
      </w:r>
    </w:p>
    <w:p w:rsidR="00366584" w:rsidRPr="00C466FB" w:rsidRDefault="00366584" w:rsidP="00366584">
      <w:pPr>
        <w:spacing w:after="0" w:line="240" w:lineRule="auto"/>
        <w:rPr>
          <w:rFonts w:ascii="Cambria" w:eastAsia="Times New Roman" w:hAnsi="Cambria" w:cs="Arial"/>
          <w:color w:val="000000"/>
          <w:sz w:val="24"/>
          <w:szCs w:val="24"/>
          <w:shd w:val="clear" w:color="auto" w:fill="FEFEFE"/>
        </w:rPr>
      </w:pPr>
    </w:p>
    <w:p w:rsidR="00366584" w:rsidRDefault="00366584" w:rsidP="003665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3 – $50/round for quarters, semis and finals – All judges are obligated through the Octos. For judge</w:t>
      </w:r>
      <w:r w:rsidR="00FF3C14" w:rsidRPr="00C466FB">
        <w:rPr>
          <w:rFonts w:ascii="Cambria" w:eastAsia="Times New Roman" w:hAnsi="Cambria" w:cs="Arial"/>
          <w:color w:val="000000"/>
          <w:sz w:val="24"/>
          <w:szCs w:val="24"/>
          <w:shd w:val="clear" w:color="auto" w:fill="FEFEFE"/>
        </w:rPr>
        <w:t xml:space="preserve">s that are </w:t>
      </w:r>
      <w:r w:rsidR="00EF7D67">
        <w:rPr>
          <w:rFonts w:ascii="Cambria" w:eastAsia="Times New Roman" w:hAnsi="Cambria" w:cs="Arial"/>
          <w:color w:val="000000"/>
          <w:sz w:val="24"/>
          <w:szCs w:val="24"/>
          <w:shd w:val="clear" w:color="auto" w:fill="FEFEFE"/>
        </w:rPr>
        <w:t>B</w:t>
      </w:r>
      <w:r w:rsidR="00FF3C14" w:rsidRPr="00C466FB">
        <w:rPr>
          <w:rFonts w:ascii="Cambria" w:eastAsia="Times New Roman" w:hAnsi="Cambria" w:cs="Arial"/>
          <w:color w:val="000000"/>
          <w:sz w:val="24"/>
          <w:szCs w:val="24"/>
          <w:shd w:val="clear" w:color="auto" w:fill="FEFEFE"/>
        </w:rPr>
        <w:t>lack and/or non-cis male</w:t>
      </w:r>
      <w:r w:rsidRPr="00C466FB">
        <w:rPr>
          <w:rFonts w:ascii="Cambria" w:eastAsia="Times New Roman" w:hAnsi="Cambria" w:cs="Arial"/>
          <w:color w:val="000000"/>
          <w:sz w:val="24"/>
          <w:szCs w:val="24"/>
          <w:shd w:val="clear" w:color="auto" w:fill="FEFEFE"/>
        </w:rPr>
        <w:t xml:space="preserve"> who volunteer, are placed, and judge you will receive $50/round.  Volunteer does not guarantee placement.</w:t>
      </w:r>
    </w:p>
    <w:p w:rsidR="00BF653C" w:rsidRDefault="00BF653C" w:rsidP="00366584">
      <w:pPr>
        <w:spacing w:after="0" w:line="240" w:lineRule="auto"/>
        <w:rPr>
          <w:rFonts w:ascii="Cambria" w:eastAsia="Times New Roman" w:hAnsi="Cambria" w:cs="Arial"/>
          <w:color w:val="000000"/>
          <w:sz w:val="24"/>
          <w:szCs w:val="24"/>
          <w:shd w:val="clear" w:color="auto" w:fill="FEFEFE"/>
        </w:rPr>
      </w:pPr>
    </w:p>
    <w:p w:rsidR="00BF653C" w:rsidRDefault="00BF653C" w:rsidP="00366584">
      <w:pPr>
        <w:spacing w:after="0" w:line="240" w:lineRule="auto"/>
        <w:rPr>
          <w:rFonts w:ascii="Cambria" w:eastAsia="Times New Roman" w:hAnsi="Cambria" w:cs="Arial"/>
          <w:b/>
          <w:color w:val="000000"/>
          <w:sz w:val="24"/>
          <w:szCs w:val="24"/>
          <w:shd w:val="clear" w:color="auto" w:fill="FEFEFE"/>
        </w:rPr>
      </w:pPr>
      <w:r>
        <w:rPr>
          <w:rFonts w:ascii="Cambria" w:eastAsia="Times New Roman" w:hAnsi="Cambria" w:cs="Arial"/>
          <w:b/>
          <w:color w:val="000000"/>
          <w:sz w:val="24"/>
          <w:szCs w:val="24"/>
          <w:shd w:val="clear" w:color="auto" w:fill="FEFEFE"/>
        </w:rPr>
        <w:t>Decision Times</w:t>
      </w:r>
    </w:p>
    <w:p w:rsidR="00BF653C" w:rsidRDefault="00BF653C" w:rsidP="00366584">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 xml:space="preserve">PRELIMS: </w:t>
      </w:r>
      <w:r w:rsidR="00EF7D67">
        <w:rPr>
          <w:rFonts w:ascii="Cambria" w:eastAsia="Times New Roman" w:hAnsi="Cambria" w:cs="Arial"/>
          <w:color w:val="000000"/>
          <w:sz w:val="24"/>
          <w:szCs w:val="24"/>
          <w:shd w:val="clear" w:color="auto" w:fill="FEFEFE"/>
        </w:rPr>
        <w:t xml:space="preserve">We are adding in 20 minutes of “tech </w:t>
      </w:r>
      <w:r w:rsidR="00F0239A">
        <w:rPr>
          <w:rFonts w:ascii="Cambria" w:eastAsia="Times New Roman" w:hAnsi="Cambria" w:cs="Arial"/>
          <w:color w:val="000000"/>
          <w:sz w:val="24"/>
          <w:szCs w:val="24"/>
          <w:shd w:val="clear" w:color="auto" w:fill="FEFEFE"/>
        </w:rPr>
        <w:t>issues</w:t>
      </w:r>
      <w:r w:rsidR="00EF7D67">
        <w:rPr>
          <w:rFonts w:ascii="Cambria" w:eastAsia="Times New Roman" w:hAnsi="Cambria" w:cs="Arial"/>
          <w:color w:val="000000"/>
          <w:sz w:val="24"/>
          <w:szCs w:val="24"/>
          <w:shd w:val="clear" w:color="auto" w:fill="FEFEFE"/>
        </w:rPr>
        <w:t>” to the prelim time for each debate. This time is designed to account for the inevitable issues surrounding the online platform. Total time for judge decision for a prelim debate is 2:35.</w:t>
      </w:r>
      <w:r>
        <w:rPr>
          <w:rFonts w:ascii="Cambria" w:eastAsia="Times New Roman" w:hAnsi="Cambria" w:cs="Arial"/>
          <w:color w:val="000000"/>
          <w:sz w:val="24"/>
          <w:szCs w:val="24"/>
          <w:shd w:val="clear" w:color="auto" w:fill="FEFEFE"/>
        </w:rPr>
        <w:t xml:space="preserve"> If a judge wishes to request for an accommodation</w:t>
      </w:r>
      <w:r w:rsidR="00A91E8A">
        <w:rPr>
          <w:rFonts w:ascii="Cambria" w:eastAsia="Times New Roman" w:hAnsi="Cambria" w:cs="Arial"/>
          <w:color w:val="000000"/>
          <w:sz w:val="24"/>
          <w:szCs w:val="24"/>
          <w:shd w:val="clear" w:color="auto" w:fill="FEFEFE"/>
        </w:rPr>
        <w:t xml:space="preserve">, please email </w:t>
      </w:r>
      <w:hyperlink r:id="rId8" w:history="1">
        <w:r w:rsidR="00A91E8A" w:rsidRPr="00B5161F">
          <w:rPr>
            <w:rStyle w:val="Hyperlink"/>
            <w:rFonts w:ascii="Cambria" w:eastAsia="Times New Roman" w:hAnsi="Cambria" w:cs="Arial"/>
            <w:sz w:val="24"/>
            <w:szCs w:val="24"/>
            <w:shd w:val="clear" w:color="auto" w:fill="FEFEFE"/>
          </w:rPr>
          <w:t>debate@wfu.edu</w:t>
        </w:r>
      </w:hyperlink>
      <w:r w:rsidR="004D3831">
        <w:rPr>
          <w:rFonts w:ascii="Cambria" w:eastAsia="Times New Roman" w:hAnsi="Cambria" w:cs="Arial"/>
          <w:color w:val="000000"/>
          <w:sz w:val="24"/>
          <w:szCs w:val="24"/>
          <w:shd w:val="clear" w:color="auto" w:fill="FEFEFE"/>
        </w:rPr>
        <w:t>. We will attempt to make accommodations on a case-by-case basis balancing the overall need to keep the tournament on time with a judge’s individual request.</w:t>
      </w:r>
    </w:p>
    <w:p w:rsidR="00A91E8A" w:rsidRDefault="00A91E8A" w:rsidP="00366584">
      <w:pPr>
        <w:spacing w:after="0" w:line="240" w:lineRule="auto"/>
        <w:rPr>
          <w:rFonts w:ascii="Cambria" w:eastAsia="Times New Roman" w:hAnsi="Cambria" w:cs="Arial"/>
          <w:color w:val="000000"/>
          <w:sz w:val="24"/>
          <w:szCs w:val="24"/>
          <w:shd w:val="clear" w:color="auto" w:fill="FEFEFE"/>
        </w:rPr>
      </w:pPr>
    </w:p>
    <w:p w:rsidR="00A91E8A" w:rsidRPr="00BF653C" w:rsidRDefault="00A91E8A" w:rsidP="00366584">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 xml:space="preserve">ELIMS: </w:t>
      </w:r>
      <w:r w:rsidR="00EF7D67">
        <w:rPr>
          <w:rFonts w:ascii="Cambria" w:eastAsia="Times New Roman" w:hAnsi="Cambria" w:cs="Arial"/>
          <w:color w:val="000000"/>
          <w:sz w:val="24"/>
          <w:szCs w:val="24"/>
          <w:shd w:val="clear" w:color="auto" w:fill="FEFEFE"/>
        </w:rPr>
        <w:t xml:space="preserve">We are adding in 30 minutes of “tech </w:t>
      </w:r>
      <w:r w:rsidR="00F0239A">
        <w:rPr>
          <w:rFonts w:ascii="Cambria" w:eastAsia="Times New Roman" w:hAnsi="Cambria" w:cs="Arial"/>
          <w:color w:val="000000"/>
          <w:sz w:val="24"/>
          <w:szCs w:val="24"/>
          <w:shd w:val="clear" w:color="auto" w:fill="FEFEFE"/>
        </w:rPr>
        <w:t>issues</w:t>
      </w:r>
      <w:r w:rsidR="00EF7D67">
        <w:rPr>
          <w:rFonts w:ascii="Cambria" w:eastAsia="Times New Roman" w:hAnsi="Cambria" w:cs="Arial"/>
          <w:color w:val="000000"/>
          <w:sz w:val="24"/>
          <w:szCs w:val="24"/>
          <w:shd w:val="clear" w:color="auto" w:fill="FEFEFE"/>
        </w:rPr>
        <w:t xml:space="preserve">” to the elim time for each debate. This time is designed to account for the inevitable issues surrounding the online platform. Total time for judge decision for an elim debate is 3:15. </w:t>
      </w:r>
      <w:r w:rsidR="004D3831">
        <w:rPr>
          <w:rFonts w:ascii="Cambria" w:eastAsia="Times New Roman" w:hAnsi="Cambria" w:cs="Arial"/>
          <w:color w:val="000000"/>
          <w:sz w:val="24"/>
          <w:szCs w:val="24"/>
          <w:shd w:val="clear" w:color="auto" w:fill="FEFEFE"/>
        </w:rPr>
        <w:t>We ask that teams as they are waiting prepare for their potential opponents. With side equalization you will know your side against potential opponents by the end of your debate. We ask judges to direct their feedback to the WINNING team first. 3 hours after the start time, we will publish the next debate and it will start 30 minutes after.</w:t>
      </w:r>
    </w:p>
    <w:p w:rsidR="00366584" w:rsidRDefault="00366584" w:rsidP="00366584">
      <w:pPr>
        <w:spacing w:after="0" w:line="240" w:lineRule="auto"/>
        <w:rPr>
          <w:rFonts w:ascii="Cambria" w:eastAsia="Times New Roman" w:hAnsi="Cambria" w:cs="Arial"/>
          <w:color w:val="000000"/>
          <w:sz w:val="24"/>
          <w:szCs w:val="24"/>
          <w:shd w:val="clear" w:color="auto" w:fill="FEFEFE"/>
        </w:rPr>
      </w:pPr>
    </w:p>
    <w:p w:rsidR="00EF7D67" w:rsidRDefault="00EF7D67" w:rsidP="00366584">
      <w:pPr>
        <w:spacing w:after="0" w:line="240" w:lineRule="auto"/>
        <w:rPr>
          <w:rFonts w:ascii="Cambria" w:eastAsia="Times New Roman" w:hAnsi="Cambria" w:cs="Arial"/>
          <w:color w:val="000000"/>
          <w:sz w:val="24"/>
          <w:szCs w:val="24"/>
          <w:shd w:val="clear" w:color="auto" w:fill="FEFEFE"/>
        </w:rPr>
      </w:pPr>
    </w:p>
    <w:p w:rsidR="00055B5D" w:rsidRDefault="00055B5D" w:rsidP="00366584">
      <w:pPr>
        <w:spacing w:after="0" w:line="240" w:lineRule="auto"/>
        <w:rPr>
          <w:rFonts w:ascii="Cambria" w:eastAsia="Times New Roman" w:hAnsi="Cambria" w:cs="Arial"/>
          <w:color w:val="000000"/>
          <w:sz w:val="24"/>
          <w:szCs w:val="24"/>
          <w:shd w:val="clear" w:color="auto" w:fill="FEFEFE"/>
        </w:rPr>
      </w:pPr>
    </w:p>
    <w:p w:rsidR="00FB6C6B" w:rsidRPr="00C466FB" w:rsidRDefault="00FB6C6B" w:rsidP="00366584">
      <w:pPr>
        <w:spacing w:after="0" w:line="240" w:lineRule="auto"/>
        <w:rPr>
          <w:rFonts w:ascii="Cambria" w:eastAsia="Times New Roman" w:hAnsi="Cambria" w:cs="Arial"/>
          <w:color w:val="000000"/>
          <w:sz w:val="24"/>
          <w:szCs w:val="24"/>
          <w:shd w:val="clear" w:color="auto" w:fill="FEFEFE"/>
        </w:rPr>
      </w:pPr>
    </w:p>
    <w:p w:rsidR="0071452F" w:rsidRPr="00C466FB" w:rsidRDefault="0071452F" w:rsidP="0071452F">
      <w:pPr>
        <w:spacing w:after="0" w:line="240" w:lineRule="auto"/>
        <w:rPr>
          <w:rFonts w:ascii="Cambria" w:eastAsia="Times New Roman" w:hAnsi="Cambria" w:cs="Arial"/>
          <w:b/>
          <w:color w:val="000000"/>
          <w:sz w:val="24"/>
          <w:szCs w:val="24"/>
          <w:shd w:val="clear" w:color="auto" w:fill="FEFEFE"/>
        </w:rPr>
      </w:pPr>
      <w:r w:rsidRPr="00C466FB">
        <w:rPr>
          <w:rFonts w:ascii="Cambria" w:eastAsia="Times New Roman" w:hAnsi="Cambria" w:cs="Arial"/>
          <w:b/>
          <w:color w:val="000000"/>
          <w:sz w:val="24"/>
          <w:szCs w:val="24"/>
          <w:shd w:val="clear" w:color="auto" w:fill="FEFEFE"/>
        </w:rPr>
        <w:lastRenderedPageBreak/>
        <w:t xml:space="preserve">Judge Preference Adjustment System </w:t>
      </w:r>
    </w:p>
    <w:p w:rsidR="00F447A0" w:rsidRDefault="00F447A0" w:rsidP="0071452F">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 xml:space="preserve">We will use the same judge assignment system as last year. </w:t>
      </w:r>
    </w:p>
    <w:p w:rsidR="00F447A0" w:rsidRPr="00C466FB" w:rsidRDefault="00F447A0" w:rsidP="0071452F">
      <w:pPr>
        <w:spacing w:after="0" w:line="240" w:lineRule="auto"/>
        <w:rPr>
          <w:rFonts w:ascii="Cambria" w:eastAsia="Times New Roman" w:hAnsi="Cambria" w:cs="Arial"/>
          <w:color w:val="000000"/>
          <w:sz w:val="24"/>
          <w:szCs w:val="24"/>
          <w:shd w:val="clear" w:color="auto" w:fill="FEFEFE"/>
        </w:rPr>
      </w:pPr>
    </w:p>
    <w:p w:rsidR="0071452F" w:rsidRPr="00C466FB" w:rsidRDefault="0071452F" w:rsidP="0071452F">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Categories– judges will be placed into one of fou</w:t>
      </w:r>
      <w:r w:rsidR="00FF3C14" w:rsidRPr="00C466FB">
        <w:rPr>
          <w:rFonts w:ascii="Cambria" w:eastAsia="Times New Roman" w:hAnsi="Cambria" w:cs="Arial"/>
          <w:color w:val="000000"/>
          <w:sz w:val="24"/>
          <w:szCs w:val="24"/>
          <w:shd w:val="clear" w:color="auto" w:fill="FEFEFE"/>
        </w:rPr>
        <w:t xml:space="preserve">r categories 1 – </w:t>
      </w:r>
      <w:r w:rsidR="00EF7D67">
        <w:rPr>
          <w:rFonts w:ascii="Cambria" w:eastAsia="Times New Roman" w:hAnsi="Cambria" w:cs="Arial"/>
          <w:color w:val="000000"/>
          <w:sz w:val="24"/>
          <w:szCs w:val="24"/>
          <w:shd w:val="clear" w:color="auto" w:fill="FEFEFE"/>
        </w:rPr>
        <w:t>B</w:t>
      </w:r>
      <w:r w:rsidR="00FF3C14" w:rsidRPr="00C466FB">
        <w:rPr>
          <w:rFonts w:ascii="Cambria" w:eastAsia="Times New Roman" w:hAnsi="Cambria" w:cs="Arial"/>
          <w:color w:val="000000"/>
          <w:sz w:val="24"/>
          <w:szCs w:val="24"/>
          <w:shd w:val="clear" w:color="auto" w:fill="FEFEFE"/>
        </w:rPr>
        <w:t>lack, non-cis male</w:t>
      </w:r>
      <w:r w:rsidRPr="00C466FB">
        <w:rPr>
          <w:rFonts w:ascii="Cambria" w:eastAsia="Times New Roman" w:hAnsi="Cambria" w:cs="Arial"/>
          <w:color w:val="000000"/>
          <w:sz w:val="24"/>
          <w:szCs w:val="24"/>
          <w:shd w:val="clear" w:color="auto" w:fill="FEFEFE"/>
        </w:rPr>
        <w:t xml:space="preserve"> 2 – non-</w:t>
      </w:r>
      <w:r w:rsidR="00EF7D67">
        <w:rPr>
          <w:rFonts w:ascii="Cambria" w:eastAsia="Times New Roman" w:hAnsi="Cambria" w:cs="Arial"/>
          <w:color w:val="000000"/>
          <w:sz w:val="24"/>
          <w:szCs w:val="24"/>
          <w:shd w:val="clear" w:color="auto" w:fill="FEFEFE"/>
        </w:rPr>
        <w:t>B</w:t>
      </w:r>
      <w:r w:rsidRPr="00C466FB">
        <w:rPr>
          <w:rFonts w:ascii="Cambria" w:eastAsia="Times New Roman" w:hAnsi="Cambria" w:cs="Arial"/>
          <w:color w:val="000000"/>
          <w:sz w:val="24"/>
          <w:szCs w:val="24"/>
          <w:shd w:val="clear" w:color="auto" w:fill="FEFEFE"/>
        </w:rPr>
        <w:t>lack, non-</w:t>
      </w:r>
      <w:r w:rsidR="00FF3C14" w:rsidRPr="00C466FB">
        <w:rPr>
          <w:rFonts w:ascii="Cambria" w:eastAsia="Times New Roman" w:hAnsi="Cambria" w:cs="Arial"/>
          <w:color w:val="000000"/>
          <w:sz w:val="24"/>
          <w:szCs w:val="24"/>
          <w:shd w:val="clear" w:color="auto" w:fill="FEFEFE"/>
        </w:rPr>
        <w:t>cis male</w:t>
      </w:r>
      <w:r w:rsidRPr="00C466FB">
        <w:rPr>
          <w:rFonts w:ascii="Cambria" w:eastAsia="Times New Roman" w:hAnsi="Cambria" w:cs="Arial"/>
          <w:color w:val="000000"/>
          <w:sz w:val="24"/>
          <w:szCs w:val="24"/>
          <w:shd w:val="clear" w:color="auto" w:fill="FEFEFE"/>
        </w:rPr>
        <w:t xml:space="preserve"> 3 – </w:t>
      </w:r>
      <w:r w:rsidR="00EF7D67">
        <w:rPr>
          <w:rFonts w:ascii="Cambria" w:eastAsia="Times New Roman" w:hAnsi="Cambria" w:cs="Arial"/>
          <w:color w:val="000000"/>
          <w:sz w:val="24"/>
          <w:szCs w:val="24"/>
          <w:shd w:val="clear" w:color="auto" w:fill="FEFEFE"/>
        </w:rPr>
        <w:t>B</w:t>
      </w:r>
      <w:r w:rsidRPr="00C466FB">
        <w:rPr>
          <w:rFonts w:ascii="Cambria" w:eastAsia="Times New Roman" w:hAnsi="Cambria" w:cs="Arial"/>
          <w:color w:val="000000"/>
          <w:sz w:val="24"/>
          <w:szCs w:val="24"/>
          <w:shd w:val="clear" w:color="auto" w:fill="FEFEFE"/>
        </w:rPr>
        <w:t xml:space="preserve">lack </w:t>
      </w:r>
      <w:r w:rsidR="00FF3C14" w:rsidRPr="00C466FB">
        <w:rPr>
          <w:rFonts w:ascii="Cambria" w:eastAsia="Times New Roman" w:hAnsi="Cambria" w:cs="Arial"/>
          <w:color w:val="000000"/>
          <w:sz w:val="24"/>
          <w:szCs w:val="24"/>
          <w:shd w:val="clear" w:color="auto" w:fill="FEFEFE"/>
        </w:rPr>
        <w:t>cis male</w:t>
      </w:r>
      <w:r w:rsidRPr="00C466FB">
        <w:rPr>
          <w:rFonts w:ascii="Cambria" w:eastAsia="Times New Roman" w:hAnsi="Cambria" w:cs="Arial"/>
          <w:color w:val="000000"/>
          <w:sz w:val="24"/>
          <w:szCs w:val="24"/>
          <w:shd w:val="clear" w:color="auto" w:fill="FEFEFE"/>
        </w:rPr>
        <w:t xml:space="preserve"> 4 – non-</w:t>
      </w:r>
      <w:r w:rsidR="00EF7D67">
        <w:rPr>
          <w:rFonts w:ascii="Cambria" w:eastAsia="Times New Roman" w:hAnsi="Cambria" w:cs="Arial"/>
          <w:color w:val="000000"/>
          <w:sz w:val="24"/>
          <w:szCs w:val="24"/>
          <w:shd w:val="clear" w:color="auto" w:fill="FEFEFE"/>
        </w:rPr>
        <w:t>B</w:t>
      </w:r>
      <w:r w:rsidRPr="00C466FB">
        <w:rPr>
          <w:rFonts w:ascii="Cambria" w:eastAsia="Times New Roman" w:hAnsi="Cambria" w:cs="Arial"/>
          <w:color w:val="000000"/>
          <w:sz w:val="24"/>
          <w:szCs w:val="24"/>
          <w:shd w:val="clear" w:color="auto" w:fill="FEFEFE"/>
        </w:rPr>
        <w:t xml:space="preserve">lack </w:t>
      </w:r>
      <w:r w:rsidR="00FF3C14" w:rsidRPr="00C466FB">
        <w:rPr>
          <w:rFonts w:ascii="Cambria" w:eastAsia="Times New Roman" w:hAnsi="Cambria" w:cs="Arial"/>
          <w:color w:val="000000"/>
          <w:sz w:val="24"/>
          <w:szCs w:val="24"/>
          <w:shd w:val="clear" w:color="auto" w:fill="FEFEFE"/>
        </w:rPr>
        <w:t>cis male</w:t>
      </w:r>
      <w:r w:rsidRPr="00C466FB">
        <w:rPr>
          <w:rFonts w:ascii="Cambria" w:eastAsia="Times New Roman" w:hAnsi="Cambria" w:cs="Arial"/>
          <w:color w:val="000000"/>
          <w:sz w:val="24"/>
          <w:szCs w:val="24"/>
          <w:shd w:val="clear" w:color="auto" w:fill="FEFEFE"/>
        </w:rPr>
        <w:t xml:space="preserve">.  </w:t>
      </w:r>
    </w:p>
    <w:p w:rsidR="0071452F" w:rsidRPr="00C466FB" w:rsidRDefault="0071452F" w:rsidP="0071452F">
      <w:pPr>
        <w:spacing w:after="0" w:line="240" w:lineRule="auto"/>
        <w:rPr>
          <w:rFonts w:ascii="Cambria" w:eastAsia="Times New Roman" w:hAnsi="Cambria" w:cs="Arial"/>
          <w:color w:val="000000"/>
          <w:sz w:val="24"/>
          <w:szCs w:val="24"/>
          <w:shd w:val="clear" w:color="auto" w:fill="FEFEFE"/>
        </w:rPr>
      </w:pPr>
    </w:p>
    <w:p w:rsidR="0071452F" w:rsidRPr="00C466FB" w:rsidRDefault="0071452F" w:rsidP="0071452F">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xml:space="preserve">Assignment - Individuals may choose to self-identify; if they do not, the tournament will do so for them. GO HERE: </w:t>
      </w:r>
    </w:p>
    <w:p w:rsidR="0071452F" w:rsidRPr="00C466FB" w:rsidRDefault="0071452F" w:rsidP="0071452F">
      <w:pPr>
        <w:spacing w:after="0" w:line="240" w:lineRule="auto"/>
        <w:rPr>
          <w:rFonts w:ascii="Cambria" w:eastAsia="Times New Roman" w:hAnsi="Cambria" w:cs="Arial"/>
          <w:color w:val="000000"/>
          <w:sz w:val="24"/>
          <w:szCs w:val="24"/>
          <w:shd w:val="clear" w:color="auto" w:fill="FEFEFE"/>
        </w:rPr>
      </w:pPr>
    </w:p>
    <w:p w:rsidR="0071452F" w:rsidRPr="00C466FB" w:rsidRDefault="00F447A0" w:rsidP="0071452F">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Preference Correction</w:t>
      </w:r>
      <w:r w:rsidR="0071452F" w:rsidRPr="00C466FB">
        <w:rPr>
          <w:rFonts w:ascii="Cambria" w:eastAsia="Times New Roman" w:hAnsi="Cambria" w:cs="Arial"/>
          <w:color w:val="000000"/>
          <w:sz w:val="24"/>
          <w:szCs w:val="24"/>
          <w:shd w:val="clear" w:color="auto" w:fill="FEFEFE"/>
        </w:rPr>
        <w:t xml:space="preserve"> - Prior to the sta</w:t>
      </w:r>
      <w:r>
        <w:rPr>
          <w:rFonts w:ascii="Cambria" w:eastAsia="Times New Roman" w:hAnsi="Cambria" w:cs="Arial"/>
          <w:color w:val="000000"/>
          <w:sz w:val="24"/>
          <w:szCs w:val="24"/>
          <w:shd w:val="clear" w:color="auto" w:fill="FEFEFE"/>
        </w:rPr>
        <w:t xml:space="preserve">rt of Round 1, a preference correction </w:t>
      </w:r>
      <w:r w:rsidR="0071452F" w:rsidRPr="00C466FB">
        <w:rPr>
          <w:rFonts w:ascii="Cambria" w:eastAsia="Times New Roman" w:hAnsi="Cambria" w:cs="Arial"/>
          <w:color w:val="000000"/>
          <w:sz w:val="24"/>
          <w:szCs w:val="24"/>
          <w:shd w:val="clear" w:color="auto" w:fill="FEFEFE"/>
        </w:rPr>
        <w:t xml:space="preserve">will be </w:t>
      </w:r>
      <w:r>
        <w:rPr>
          <w:rFonts w:ascii="Cambria" w:eastAsia="Times New Roman" w:hAnsi="Cambria" w:cs="Arial"/>
          <w:color w:val="000000"/>
          <w:sz w:val="24"/>
          <w:szCs w:val="24"/>
          <w:shd w:val="clear" w:color="auto" w:fill="FEFEFE"/>
        </w:rPr>
        <w:t>established</w:t>
      </w:r>
      <w:r w:rsidR="0071452F" w:rsidRPr="00C466FB">
        <w:rPr>
          <w:rFonts w:ascii="Cambria" w:eastAsia="Times New Roman" w:hAnsi="Cambria" w:cs="Arial"/>
          <w:color w:val="000000"/>
          <w:sz w:val="24"/>
          <w:szCs w:val="24"/>
          <w:shd w:val="clear" w:color="auto" w:fill="FEFEFE"/>
        </w:rPr>
        <w:t xml:space="preserve"> to the categories as needed to rectify </w:t>
      </w:r>
      <w:r>
        <w:rPr>
          <w:rFonts w:ascii="Cambria" w:eastAsia="Times New Roman" w:hAnsi="Cambria" w:cs="Arial"/>
          <w:color w:val="000000"/>
          <w:sz w:val="24"/>
          <w:szCs w:val="24"/>
          <w:shd w:val="clear" w:color="auto" w:fill="FEFEFE"/>
        </w:rPr>
        <w:t xml:space="preserve">the potential </w:t>
      </w:r>
      <w:r w:rsidR="0071452F" w:rsidRPr="00C466FB">
        <w:rPr>
          <w:rFonts w:ascii="Cambria" w:eastAsia="Times New Roman" w:hAnsi="Cambria" w:cs="Arial"/>
          <w:color w:val="000000"/>
          <w:sz w:val="24"/>
          <w:szCs w:val="24"/>
          <w:shd w:val="clear" w:color="auto" w:fill="FEFEFE"/>
        </w:rPr>
        <w:t xml:space="preserve">for </w:t>
      </w:r>
      <w:r w:rsidR="00AB0B18">
        <w:rPr>
          <w:rFonts w:ascii="Cambria" w:eastAsia="Times New Roman" w:hAnsi="Cambria" w:cs="Arial"/>
          <w:color w:val="000000"/>
          <w:sz w:val="24"/>
          <w:szCs w:val="24"/>
          <w:shd w:val="clear" w:color="auto" w:fill="FEFEFE"/>
        </w:rPr>
        <w:t xml:space="preserve">structurally </w:t>
      </w:r>
      <w:r w:rsidR="0071452F" w:rsidRPr="00C466FB">
        <w:rPr>
          <w:rFonts w:ascii="Cambria" w:eastAsia="Times New Roman" w:hAnsi="Cambria" w:cs="Arial"/>
          <w:color w:val="000000"/>
          <w:sz w:val="24"/>
          <w:szCs w:val="24"/>
          <w:shd w:val="clear" w:color="auto" w:fill="FEFEFE"/>
        </w:rPr>
        <w:t>discriminatory effects</w:t>
      </w:r>
      <w:r>
        <w:rPr>
          <w:rFonts w:ascii="Cambria" w:eastAsia="Times New Roman" w:hAnsi="Cambria" w:cs="Arial"/>
          <w:color w:val="000000"/>
          <w:sz w:val="24"/>
          <w:szCs w:val="24"/>
          <w:shd w:val="clear" w:color="auto" w:fill="FEFEFE"/>
        </w:rPr>
        <w:t xml:space="preserve"> of preference systems. </w:t>
      </w:r>
    </w:p>
    <w:p w:rsidR="0071452F" w:rsidRDefault="0071452F" w:rsidP="00366584">
      <w:pPr>
        <w:spacing w:after="0" w:line="240" w:lineRule="auto"/>
        <w:rPr>
          <w:rFonts w:ascii="Cambria" w:eastAsia="Times New Roman" w:hAnsi="Cambria" w:cs="Arial"/>
          <w:color w:val="000000"/>
          <w:sz w:val="24"/>
          <w:szCs w:val="24"/>
          <w:shd w:val="clear" w:color="auto" w:fill="FEFEFE"/>
        </w:rPr>
      </w:pPr>
    </w:p>
    <w:p w:rsidR="00F447A0" w:rsidRDefault="00F447A0" w:rsidP="00366584">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 xml:space="preserve">You can read about </w:t>
      </w:r>
      <w:r w:rsidR="00EF7D67">
        <w:rPr>
          <w:rFonts w:ascii="Cambria" w:eastAsia="Times New Roman" w:hAnsi="Cambria" w:cs="Arial"/>
          <w:color w:val="000000"/>
          <w:sz w:val="24"/>
          <w:szCs w:val="24"/>
          <w:shd w:val="clear" w:color="auto" w:fill="FEFEFE"/>
        </w:rPr>
        <w:t>previous</w:t>
      </w:r>
      <w:r>
        <w:rPr>
          <w:rFonts w:ascii="Cambria" w:eastAsia="Times New Roman" w:hAnsi="Cambria" w:cs="Arial"/>
          <w:color w:val="000000"/>
          <w:sz w:val="24"/>
          <w:szCs w:val="24"/>
          <w:shd w:val="clear" w:color="auto" w:fill="FEFEFE"/>
        </w:rPr>
        <w:t xml:space="preserve"> results of </w:t>
      </w:r>
      <w:r w:rsidR="00EF7D67">
        <w:rPr>
          <w:rFonts w:ascii="Cambria" w:eastAsia="Times New Roman" w:hAnsi="Cambria" w:cs="Arial"/>
          <w:color w:val="000000"/>
          <w:sz w:val="24"/>
          <w:szCs w:val="24"/>
          <w:shd w:val="clear" w:color="auto" w:fill="FEFEFE"/>
        </w:rPr>
        <w:t>this</w:t>
      </w:r>
      <w:r>
        <w:rPr>
          <w:rFonts w:ascii="Cambria" w:eastAsia="Times New Roman" w:hAnsi="Cambria" w:cs="Arial"/>
          <w:color w:val="000000"/>
          <w:sz w:val="24"/>
          <w:szCs w:val="24"/>
          <w:shd w:val="clear" w:color="auto" w:fill="FEFEFE"/>
        </w:rPr>
        <w:t xml:space="preserve"> procedure here: </w:t>
      </w:r>
      <w:r w:rsidRPr="00F447A0">
        <w:rPr>
          <w:rFonts w:ascii="Cambria" w:eastAsia="Times New Roman" w:hAnsi="Cambria" w:cs="Arial"/>
          <w:color w:val="000000"/>
          <w:sz w:val="24"/>
          <w:szCs w:val="24"/>
          <w:shd w:val="clear" w:color="auto" w:fill="FEFEFE"/>
        </w:rPr>
        <w:t>http://www.cedadebate.org/forum/index.php/topic,7017.0.html</w:t>
      </w:r>
    </w:p>
    <w:p w:rsidR="00F447A0" w:rsidRDefault="00F447A0" w:rsidP="00366584">
      <w:pPr>
        <w:spacing w:after="0" w:line="240" w:lineRule="auto"/>
        <w:rPr>
          <w:rFonts w:ascii="Cambria" w:eastAsia="Times New Roman" w:hAnsi="Cambria" w:cs="Arial"/>
          <w:color w:val="000000"/>
          <w:sz w:val="24"/>
          <w:szCs w:val="24"/>
          <w:shd w:val="clear" w:color="auto" w:fill="FEFEFE"/>
        </w:rPr>
      </w:pPr>
    </w:p>
    <w:p w:rsidR="004D3831" w:rsidRDefault="00F447A0" w:rsidP="001439E6">
      <w:pPr>
        <w:spacing w:after="0" w:line="240" w:lineRule="auto"/>
        <w:rPr>
          <w:rFonts w:ascii="Cambria" w:eastAsia="Times New Roman" w:hAnsi="Cambria" w:cs="Arial"/>
          <w:color w:val="000000"/>
          <w:sz w:val="24"/>
          <w:szCs w:val="24"/>
          <w:shd w:val="clear" w:color="auto" w:fill="FEFEFE"/>
        </w:rPr>
      </w:pPr>
      <w:r>
        <w:rPr>
          <w:rFonts w:ascii="Cambria" w:eastAsia="Times New Roman" w:hAnsi="Cambria" w:cs="Arial"/>
          <w:color w:val="000000"/>
          <w:sz w:val="24"/>
          <w:szCs w:val="24"/>
          <w:shd w:val="clear" w:color="auto" w:fill="FEFEFE"/>
        </w:rPr>
        <w:t xml:space="preserve">Gary’s thorough “FAQ” is also at the bottom of this invite. </w:t>
      </w:r>
    </w:p>
    <w:p w:rsidR="001439E6" w:rsidRPr="001439E6" w:rsidRDefault="001439E6" w:rsidP="001439E6">
      <w:pPr>
        <w:spacing w:after="0" w:line="240" w:lineRule="auto"/>
        <w:rPr>
          <w:rFonts w:ascii="Cambria" w:eastAsia="Times New Roman" w:hAnsi="Cambria" w:cs="Arial"/>
          <w:color w:val="000000"/>
          <w:sz w:val="24"/>
          <w:szCs w:val="24"/>
          <w:shd w:val="clear" w:color="auto" w:fill="FEFEFE"/>
        </w:rPr>
      </w:pPr>
    </w:p>
    <w:p w:rsidR="00457986" w:rsidRPr="00C466FB" w:rsidRDefault="00457986" w:rsidP="00457986">
      <w:pPr>
        <w:spacing w:after="0"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FEES:</w:t>
      </w:r>
    </w:p>
    <w:p w:rsidR="00457986" w:rsidRDefault="00457986" w:rsidP="00457986">
      <w:pPr>
        <w:rPr>
          <w:rFonts w:ascii="Cambria" w:hAnsi="Cambria" w:cs="Arial"/>
          <w:sz w:val="24"/>
          <w:szCs w:val="24"/>
          <w:shd w:val="clear" w:color="auto" w:fill="FEFEFE"/>
        </w:rPr>
      </w:pPr>
      <w:r w:rsidRPr="00C466FB">
        <w:rPr>
          <w:rFonts w:ascii="Cambria" w:hAnsi="Cambria" w:cs="Arial"/>
          <w:sz w:val="24"/>
          <w:szCs w:val="24"/>
          <w:shd w:val="clear" w:color="auto" w:fill="FEFEFE"/>
        </w:rPr>
        <w:t>Tournament fees are $</w:t>
      </w:r>
      <w:r w:rsidR="00EF7D67">
        <w:rPr>
          <w:rFonts w:ascii="Cambria" w:hAnsi="Cambria" w:cs="Arial"/>
          <w:sz w:val="24"/>
          <w:szCs w:val="24"/>
          <w:shd w:val="clear" w:color="auto" w:fill="FEFEFE"/>
        </w:rPr>
        <w:t>2</w:t>
      </w:r>
      <w:r w:rsidRPr="00C466FB">
        <w:rPr>
          <w:rFonts w:ascii="Cambria" w:hAnsi="Cambria" w:cs="Arial"/>
          <w:sz w:val="24"/>
          <w:szCs w:val="24"/>
          <w:shd w:val="clear" w:color="auto" w:fill="FEFEFE"/>
        </w:rPr>
        <w:t xml:space="preserve">5 per </w:t>
      </w:r>
      <w:r w:rsidR="00EF7D67">
        <w:rPr>
          <w:rFonts w:ascii="Cambria" w:hAnsi="Cambria" w:cs="Arial"/>
          <w:sz w:val="24"/>
          <w:szCs w:val="24"/>
          <w:shd w:val="clear" w:color="auto" w:fill="FEFEFE"/>
        </w:rPr>
        <w:t>team</w:t>
      </w:r>
      <w:r w:rsidRPr="00C466FB">
        <w:rPr>
          <w:rFonts w:ascii="Cambria" w:hAnsi="Cambria" w:cs="Arial"/>
          <w:sz w:val="24"/>
          <w:szCs w:val="24"/>
          <w:shd w:val="clear" w:color="auto" w:fill="FEFEFE"/>
        </w:rPr>
        <w:t>.</w:t>
      </w:r>
      <w:r>
        <w:rPr>
          <w:rFonts w:ascii="Cambria" w:hAnsi="Cambria" w:cs="Arial"/>
          <w:sz w:val="24"/>
          <w:szCs w:val="24"/>
          <w:shd w:val="clear" w:color="auto" w:fill="FEFEFE"/>
        </w:rPr>
        <w:t xml:space="preserve"> We can accept credit cards for registration fees. You can pay your fees </w:t>
      </w:r>
      <w:r w:rsidR="00EF7D67">
        <w:rPr>
          <w:rFonts w:ascii="Cambria" w:hAnsi="Cambria" w:cs="Arial"/>
          <w:sz w:val="24"/>
          <w:szCs w:val="24"/>
          <w:shd w:val="clear" w:color="auto" w:fill="FEFEFE"/>
        </w:rPr>
        <w:t>online</w:t>
      </w:r>
      <w:r>
        <w:rPr>
          <w:rFonts w:ascii="Cambria" w:hAnsi="Cambria" w:cs="Arial"/>
          <w:sz w:val="24"/>
          <w:szCs w:val="24"/>
          <w:shd w:val="clear" w:color="auto" w:fill="FEFEFE"/>
        </w:rPr>
        <w:t xml:space="preserve">. </w:t>
      </w:r>
      <w:r w:rsidR="00A436C8">
        <w:rPr>
          <w:rFonts w:ascii="Cambria" w:hAnsi="Cambria" w:cs="Arial"/>
          <w:sz w:val="24"/>
          <w:szCs w:val="24"/>
          <w:shd w:val="clear" w:color="auto" w:fill="FEFEFE"/>
        </w:rPr>
        <w:t>New</w:t>
      </w:r>
      <w:r w:rsidR="00EF7D67">
        <w:rPr>
          <w:rFonts w:ascii="Cambria" w:hAnsi="Cambria" w:cs="Arial"/>
          <w:sz w:val="24"/>
          <w:szCs w:val="24"/>
          <w:shd w:val="clear" w:color="auto" w:fill="FEFEFE"/>
        </w:rPr>
        <w:t xml:space="preserve">, </w:t>
      </w:r>
      <w:r w:rsidR="00A436C8">
        <w:rPr>
          <w:rFonts w:ascii="Cambria" w:hAnsi="Cambria" w:cs="Arial"/>
          <w:sz w:val="24"/>
          <w:szCs w:val="24"/>
          <w:shd w:val="clear" w:color="auto" w:fill="FEFEFE"/>
        </w:rPr>
        <w:t>emerging programs,</w:t>
      </w:r>
      <w:r w:rsidR="00EF7D67">
        <w:rPr>
          <w:rFonts w:ascii="Cambria" w:hAnsi="Cambria" w:cs="Arial"/>
          <w:sz w:val="24"/>
          <w:szCs w:val="24"/>
          <w:shd w:val="clear" w:color="auto" w:fill="FEFEFE"/>
        </w:rPr>
        <w:t xml:space="preserve"> or anyone else that does not have a </w:t>
      </w:r>
      <w:r w:rsidR="00075278">
        <w:rPr>
          <w:rFonts w:ascii="Cambria" w:hAnsi="Cambria" w:cs="Arial"/>
          <w:sz w:val="24"/>
          <w:szCs w:val="24"/>
          <w:shd w:val="clear" w:color="auto" w:fill="FEFEFE"/>
        </w:rPr>
        <w:t>budget and would otherwise have to pay out of pocket</w:t>
      </w:r>
      <w:r w:rsidR="00A436C8">
        <w:rPr>
          <w:rFonts w:ascii="Cambria" w:hAnsi="Cambria" w:cs="Arial"/>
          <w:sz w:val="24"/>
          <w:szCs w:val="24"/>
          <w:shd w:val="clear" w:color="auto" w:fill="FEFEFE"/>
        </w:rPr>
        <w:t xml:space="preserve"> please contact us </w:t>
      </w:r>
      <w:r w:rsidR="00075278">
        <w:rPr>
          <w:rFonts w:ascii="Cambria" w:hAnsi="Cambria" w:cs="Arial"/>
          <w:sz w:val="24"/>
          <w:szCs w:val="24"/>
          <w:shd w:val="clear" w:color="auto" w:fill="FEFEFE"/>
        </w:rPr>
        <w:t>and we will waive the fees.</w:t>
      </w:r>
    </w:p>
    <w:p w:rsidR="00457986" w:rsidRPr="00075278" w:rsidRDefault="00CE1337" w:rsidP="00075278">
      <w:pPr>
        <w:rPr>
          <w:rFonts w:ascii="Cambria" w:hAnsi="Cambria" w:cs="Arial"/>
          <w:sz w:val="24"/>
          <w:szCs w:val="24"/>
        </w:rPr>
      </w:pPr>
      <w:r>
        <w:rPr>
          <w:rFonts w:ascii="Cambria" w:hAnsi="Cambria" w:cs="Arial"/>
          <w:sz w:val="24"/>
          <w:szCs w:val="24"/>
          <w:shd w:val="clear" w:color="auto" w:fill="FEFEFE"/>
        </w:rPr>
        <w:t xml:space="preserve">These fees can be paid here: </w:t>
      </w:r>
    </w:p>
    <w:p w:rsidR="00457986" w:rsidRDefault="00457986" w:rsidP="00457986">
      <w:pPr>
        <w:spacing w:before="45" w:after="45" w:line="240" w:lineRule="auto"/>
        <w:rPr>
          <w:rFonts w:ascii="Cambria" w:eastAsia="Times New Roman" w:hAnsi="Cambria" w:cs="Arial"/>
          <w:b/>
          <w:color w:val="000000"/>
          <w:sz w:val="24"/>
          <w:szCs w:val="24"/>
          <w:shd w:val="clear" w:color="auto" w:fill="FEFEFE"/>
        </w:rPr>
      </w:pPr>
      <w:r>
        <w:rPr>
          <w:rFonts w:ascii="Cambria" w:eastAsia="Times New Roman" w:hAnsi="Cambria" w:cs="Arial"/>
          <w:b/>
          <w:color w:val="000000"/>
          <w:sz w:val="24"/>
          <w:szCs w:val="24"/>
          <w:shd w:val="clear" w:color="auto" w:fill="FEFEFE"/>
        </w:rPr>
        <w:t>ENTRIES:</w:t>
      </w:r>
    </w:p>
    <w:p w:rsidR="00457986" w:rsidRPr="00075278" w:rsidRDefault="00457986" w:rsidP="00075278">
      <w:pPr>
        <w:rPr>
          <w:rFonts w:ascii="Cambria" w:hAnsi="Cambria" w:cs="Arial"/>
          <w:sz w:val="24"/>
          <w:szCs w:val="24"/>
        </w:rPr>
      </w:pPr>
      <w:r>
        <w:rPr>
          <w:rFonts w:ascii="Cambria" w:eastAsia="Times New Roman" w:hAnsi="Cambria" w:cs="Arial"/>
          <w:b/>
          <w:color w:val="000000"/>
          <w:sz w:val="24"/>
          <w:szCs w:val="24"/>
          <w:shd w:val="clear" w:color="auto" w:fill="FEFEFE"/>
        </w:rPr>
        <w:t xml:space="preserve">- </w:t>
      </w:r>
      <w:r w:rsidR="00075278">
        <w:rPr>
          <w:rFonts w:ascii="Cambria" w:eastAsia="Times New Roman" w:hAnsi="Cambria" w:cs="Arial"/>
          <w:color w:val="000000"/>
          <w:sz w:val="24"/>
          <w:szCs w:val="24"/>
          <w:shd w:val="clear" w:color="auto" w:fill="FEFEFE"/>
        </w:rPr>
        <w:t>3</w:t>
      </w:r>
      <w:r>
        <w:rPr>
          <w:rFonts w:ascii="Cambria" w:eastAsia="Times New Roman" w:hAnsi="Cambria" w:cs="Arial"/>
          <w:color w:val="000000"/>
          <w:sz w:val="24"/>
          <w:szCs w:val="24"/>
          <w:shd w:val="clear" w:color="auto" w:fill="FEFEFE"/>
        </w:rPr>
        <w:t xml:space="preserve"> entries per school </w:t>
      </w:r>
      <w:r w:rsidR="00075278">
        <w:rPr>
          <w:rFonts w:ascii="Cambria" w:eastAsia="Times New Roman" w:hAnsi="Cambria" w:cs="Arial"/>
          <w:color w:val="000000"/>
          <w:sz w:val="24"/>
          <w:szCs w:val="24"/>
          <w:shd w:val="clear" w:color="auto" w:fill="FEFEFE"/>
        </w:rPr>
        <w:t>at the start</w:t>
      </w:r>
      <w:r>
        <w:rPr>
          <w:rFonts w:ascii="Cambria" w:eastAsia="Times New Roman" w:hAnsi="Cambria" w:cs="Arial"/>
          <w:color w:val="000000"/>
          <w:sz w:val="24"/>
          <w:szCs w:val="24"/>
          <w:shd w:val="clear" w:color="auto" w:fill="FEFEFE"/>
        </w:rPr>
        <w:t xml:space="preserve">. </w:t>
      </w:r>
      <w:r w:rsidR="00075278">
        <w:rPr>
          <w:rFonts w:ascii="Cambria" w:hAnsi="Cambria" w:cs="Arial"/>
          <w:sz w:val="24"/>
          <w:szCs w:val="24"/>
        </w:rPr>
        <w:t xml:space="preserve">Total field of up to 180 teams. We believe that gives an opportunity to 5-3 teams to clear while maximizing as much participation as possible. We will start with the 3 team entry cap until October 1, 2020. After October 1, we will begin letting teams off the waitlist until we reach 180. Priority will be given the teams with Varsity experience. The ADA Fall Championship will be hosted the same weekend with outstanding opportunities for JV and Novice debate. </w:t>
      </w:r>
    </w:p>
    <w:p w:rsidR="00457986" w:rsidRDefault="00457986" w:rsidP="00457986">
      <w:pPr>
        <w:spacing w:before="45" w:after="45" w:line="240" w:lineRule="auto"/>
        <w:rPr>
          <w:rFonts w:ascii="Cambria" w:eastAsia="Times New Roman" w:hAnsi="Cambria" w:cs="Arial"/>
          <w:color w:val="000000"/>
          <w:sz w:val="24"/>
          <w:szCs w:val="24"/>
          <w:shd w:val="clear" w:color="auto" w:fill="FEFEFE"/>
        </w:rPr>
      </w:pPr>
      <w:r>
        <w:rPr>
          <w:rFonts w:ascii="Cambria" w:eastAsia="Times New Roman" w:hAnsi="Cambria" w:cs="Arial"/>
          <w:b/>
          <w:color w:val="000000"/>
          <w:sz w:val="24"/>
          <w:szCs w:val="24"/>
          <w:shd w:val="clear" w:color="auto" w:fill="FEFEFE"/>
        </w:rPr>
        <w:t xml:space="preserve">- </w:t>
      </w:r>
      <w:r>
        <w:rPr>
          <w:rFonts w:ascii="Cambria" w:eastAsia="Times New Roman" w:hAnsi="Cambria" w:cs="Arial"/>
          <w:color w:val="000000"/>
          <w:sz w:val="24"/>
          <w:szCs w:val="24"/>
          <w:shd w:val="clear" w:color="auto" w:fill="FEFEFE"/>
        </w:rPr>
        <w:t>Hybrids are permitted on a case-by-case basis. Hybrids with debaters from schools without faculty/staff led programs are extremely likely to be permitted. Hybrids when done to facilitate more participation (2 schools have an odd number of debaters). If pairing occurs among two schools’ most successful debaters with already established programs, that is unlikely to be permitted.</w:t>
      </w:r>
    </w:p>
    <w:p w:rsidR="00075278" w:rsidRDefault="00075278" w:rsidP="00457986">
      <w:pPr>
        <w:spacing w:before="45" w:after="45" w:line="240" w:lineRule="auto"/>
        <w:rPr>
          <w:rFonts w:ascii="Cambria" w:eastAsia="Times New Roman" w:hAnsi="Cambria" w:cs="Arial"/>
          <w:b/>
          <w:color w:val="000000"/>
          <w:sz w:val="24"/>
          <w:szCs w:val="24"/>
          <w:shd w:val="clear" w:color="auto" w:fill="FEFEFE"/>
        </w:rPr>
      </w:pPr>
    </w:p>
    <w:p w:rsidR="004D3831" w:rsidRDefault="004D3831" w:rsidP="00457986">
      <w:pPr>
        <w:spacing w:before="45" w:after="45" w:line="240" w:lineRule="auto"/>
        <w:rPr>
          <w:rFonts w:ascii="Cambria" w:eastAsia="Times New Roman" w:hAnsi="Cambria" w:cs="Arial"/>
          <w:color w:val="000000"/>
          <w:sz w:val="24"/>
          <w:szCs w:val="24"/>
          <w:shd w:val="clear" w:color="auto" w:fill="FEFEFE"/>
        </w:rPr>
      </w:pPr>
      <w:r>
        <w:rPr>
          <w:rFonts w:ascii="Cambria" w:eastAsia="Times New Roman" w:hAnsi="Cambria" w:cs="Arial"/>
          <w:b/>
          <w:color w:val="000000"/>
          <w:sz w:val="24"/>
          <w:szCs w:val="24"/>
          <w:shd w:val="clear" w:color="auto" w:fill="FEFEFE"/>
        </w:rPr>
        <w:t xml:space="preserve">- </w:t>
      </w:r>
      <w:r>
        <w:rPr>
          <w:rFonts w:ascii="Cambria" w:eastAsia="Times New Roman" w:hAnsi="Cambria" w:cs="Arial"/>
          <w:color w:val="000000"/>
          <w:sz w:val="24"/>
          <w:szCs w:val="24"/>
          <w:shd w:val="clear" w:color="auto" w:fill="FEFEFE"/>
        </w:rPr>
        <w:t>In orde</w:t>
      </w:r>
      <w:bookmarkStart w:id="0" w:name="_GoBack"/>
      <w:bookmarkEnd w:id="0"/>
      <w:r>
        <w:rPr>
          <w:rFonts w:ascii="Cambria" w:eastAsia="Times New Roman" w:hAnsi="Cambria" w:cs="Arial"/>
          <w:color w:val="000000"/>
          <w:sz w:val="24"/>
          <w:szCs w:val="24"/>
          <w:shd w:val="clear" w:color="auto" w:fill="FEFEFE"/>
        </w:rPr>
        <w:t>r for a team to be eligible to participate in elimination rounds, they must have debated 6 debates as a team. The tournament provides for up to 2 debates maverick for special situations (e.g. illness). It is the coaches obligation to notify the tournament when only one debater will be present.</w:t>
      </w:r>
    </w:p>
    <w:p w:rsidR="00075278" w:rsidRDefault="00075278" w:rsidP="00457986">
      <w:pPr>
        <w:spacing w:before="45" w:after="45" w:line="240" w:lineRule="auto"/>
        <w:rPr>
          <w:rFonts w:ascii="Cambria" w:eastAsia="Times New Roman" w:hAnsi="Cambria" w:cs="Arial"/>
          <w:color w:val="000000"/>
          <w:sz w:val="24"/>
          <w:szCs w:val="24"/>
          <w:shd w:val="clear" w:color="auto" w:fill="FEFEFE"/>
        </w:rPr>
      </w:pPr>
    </w:p>
    <w:p w:rsidR="004D3831" w:rsidRDefault="004D3831" w:rsidP="00457986">
      <w:pPr>
        <w:spacing w:before="45" w:after="45" w:line="240" w:lineRule="auto"/>
        <w:rPr>
          <w:rFonts w:ascii="Cambria" w:eastAsia="Times New Roman" w:hAnsi="Cambria" w:cs="Arial"/>
          <w:b/>
          <w:color w:val="000000"/>
          <w:sz w:val="24"/>
          <w:szCs w:val="24"/>
          <w:shd w:val="clear" w:color="auto" w:fill="FEFEFE"/>
        </w:rPr>
      </w:pPr>
      <w:r>
        <w:rPr>
          <w:rFonts w:ascii="Cambria" w:eastAsia="Times New Roman" w:hAnsi="Cambria" w:cs="Arial"/>
          <w:color w:val="000000"/>
          <w:sz w:val="24"/>
          <w:szCs w:val="24"/>
          <w:shd w:val="clear" w:color="auto" w:fill="FEFEFE"/>
        </w:rPr>
        <w:t>- In elims both debaters must participate to remain eligible to debate.</w:t>
      </w:r>
    </w:p>
    <w:p w:rsidR="003772A5" w:rsidRPr="00C466FB" w:rsidRDefault="003772A5" w:rsidP="00794B5E">
      <w:pPr>
        <w:spacing w:after="0" w:line="240" w:lineRule="auto"/>
        <w:rPr>
          <w:rFonts w:ascii="Cambria" w:eastAsia="Times New Roman" w:hAnsi="Cambria" w:cs="Arial"/>
          <w:b/>
          <w:bCs/>
          <w:color w:val="000000"/>
          <w:sz w:val="24"/>
          <w:szCs w:val="24"/>
          <w:shd w:val="clear" w:color="auto" w:fill="FEFEFE"/>
        </w:rPr>
      </w:pPr>
    </w:p>
    <w:p w:rsidR="00794B5E" w:rsidRPr="00C466FB" w:rsidRDefault="00794B5E" w:rsidP="00794B5E">
      <w:pPr>
        <w:spacing w:after="0" w:line="240" w:lineRule="auto"/>
        <w:rPr>
          <w:rFonts w:ascii="Cambria" w:eastAsia="Times New Roman" w:hAnsi="Cambria" w:cs="Arial"/>
          <w:b/>
          <w:bCs/>
          <w:color w:val="000000"/>
          <w:sz w:val="24"/>
          <w:szCs w:val="24"/>
          <w:shd w:val="clear" w:color="auto" w:fill="FEFEFE"/>
        </w:rPr>
      </w:pPr>
      <w:r w:rsidRPr="00C466FB">
        <w:rPr>
          <w:rFonts w:ascii="Cambria" w:eastAsia="Times New Roman" w:hAnsi="Cambria" w:cs="Arial"/>
          <w:b/>
          <w:bCs/>
          <w:color w:val="000000"/>
          <w:sz w:val="24"/>
          <w:szCs w:val="24"/>
          <w:shd w:val="clear" w:color="auto" w:fill="FEFEFE"/>
        </w:rPr>
        <w:t>SCOUTING:</w:t>
      </w:r>
    </w:p>
    <w:p w:rsidR="00794B5E" w:rsidRPr="00C466FB" w:rsidRDefault="00794B5E" w:rsidP="00794B5E">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We will do it; we will share what we have. We think shared scouting produces better debates and rewards hard work.  Two very strong requests:</w:t>
      </w:r>
    </w:p>
    <w:p w:rsidR="00794B5E" w:rsidRPr="00C466FB" w:rsidRDefault="00794B5E" w:rsidP="00794B5E">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xml:space="preserve">1 – Report on yourself – prior to the tournament, we very strongly encourage full-texts of 1ac and subsequent 2ac’s.  Major 1nc positions should be up.  </w:t>
      </w:r>
    </w:p>
    <w:p w:rsidR="00794B5E" w:rsidRPr="00C466FB" w:rsidRDefault="00794B5E" w:rsidP="00794B5E">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2 – Report on the rounds you judge and debate in – the wiki was created not so that people would report on themselves, but when you debated a team and they falsely disclosed the 1ac, you could go online and write a note to the community explaining how the other team plans to win the debate.</w:t>
      </w:r>
    </w:p>
    <w:p w:rsidR="00794B5E" w:rsidRPr="00C466FB" w:rsidRDefault="00794B5E" w:rsidP="00794B5E">
      <w:pPr>
        <w:spacing w:after="0"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AUDIO and VIDEO RECORDING:</w:t>
      </w:r>
      <w:r w:rsidR="00075278">
        <w:rPr>
          <w:rFonts w:ascii="Cambria" w:eastAsia="Times New Roman" w:hAnsi="Cambria" w:cs="Arial"/>
          <w:b/>
          <w:bCs/>
          <w:color w:val="000000"/>
          <w:sz w:val="24"/>
          <w:szCs w:val="24"/>
          <w:shd w:val="clear" w:color="auto" w:fill="FEFEFE"/>
        </w:rPr>
        <w:t xml:space="preserve"> (</w:t>
      </w:r>
      <w:r w:rsidR="00793D48">
        <w:rPr>
          <w:rFonts w:ascii="Cambria" w:eastAsia="Times New Roman" w:hAnsi="Cambria" w:cs="Arial"/>
          <w:b/>
          <w:bCs/>
          <w:color w:val="000000"/>
          <w:sz w:val="24"/>
          <w:szCs w:val="24"/>
          <w:shd w:val="clear" w:color="auto" w:fill="FEFEFE"/>
        </w:rPr>
        <w:t>shout out to</w:t>
      </w:r>
      <w:r w:rsidR="00075278">
        <w:rPr>
          <w:rFonts w:ascii="Cambria" w:eastAsia="Times New Roman" w:hAnsi="Cambria" w:cs="Arial"/>
          <w:b/>
          <w:bCs/>
          <w:color w:val="000000"/>
          <w:sz w:val="24"/>
          <w:szCs w:val="24"/>
          <w:shd w:val="clear" w:color="auto" w:fill="FEFEFE"/>
        </w:rPr>
        <w:t xml:space="preserve"> Binghamton)</w:t>
      </w:r>
    </w:p>
    <w:p w:rsidR="005C63D7" w:rsidRDefault="00075278" w:rsidP="00670D00">
      <w:pPr>
        <w:spacing w:before="45" w:after="45" w:line="240" w:lineRule="auto"/>
        <w:rPr>
          <w:rFonts w:ascii="Cambria" w:eastAsia="Times New Roman" w:hAnsi="Cambria" w:cs="Arial"/>
          <w:color w:val="000000"/>
          <w:sz w:val="24"/>
          <w:szCs w:val="24"/>
          <w:shd w:val="clear" w:color="auto" w:fill="FEFEFE"/>
        </w:rPr>
      </w:pPr>
      <w:r w:rsidRPr="00075278">
        <w:rPr>
          <w:rFonts w:ascii="Cambria" w:eastAsia="Times New Roman" w:hAnsi="Cambria" w:cs="Arial"/>
          <w:color w:val="000000"/>
          <w:sz w:val="24"/>
          <w:szCs w:val="24"/>
          <w:shd w:val="clear" w:color="auto" w:fill="FEFEFE"/>
        </w:rPr>
        <w:t xml:space="preserve">Recording rounds, releasing videos, or videos without prior permission of the participants is prohibited. </w:t>
      </w:r>
      <w:r w:rsidR="00793D48">
        <w:rPr>
          <w:rFonts w:ascii="Cambria" w:eastAsia="Times New Roman" w:hAnsi="Cambria" w:cs="Arial"/>
          <w:color w:val="000000"/>
          <w:sz w:val="24"/>
          <w:szCs w:val="24"/>
          <w:shd w:val="clear" w:color="auto" w:fill="FEFEFE"/>
        </w:rPr>
        <w:t>Debaters should feel free to audio record the</w:t>
      </w:r>
      <w:r w:rsidR="00793D48">
        <w:rPr>
          <w:rFonts w:ascii="Cambria" w:eastAsia="Times New Roman" w:hAnsi="Cambria" w:cs="Arial"/>
          <w:color w:val="000000"/>
          <w:sz w:val="24"/>
          <w:szCs w:val="24"/>
          <w:shd w:val="clear" w:color="auto" w:fill="FEFEFE"/>
        </w:rPr>
        <w:t>ir own speeches</w:t>
      </w:r>
      <w:r w:rsidR="00793D48">
        <w:rPr>
          <w:rFonts w:ascii="Cambria" w:eastAsia="Times New Roman" w:hAnsi="Cambria" w:cs="Arial"/>
          <w:color w:val="000000"/>
          <w:sz w:val="24"/>
          <w:szCs w:val="24"/>
          <w:shd w:val="clear" w:color="auto" w:fill="FEFEFE"/>
        </w:rPr>
        <w:t xml:space="preserve">. </w:t>
      </w:r>
      <w:r w:rsidRPr="00075278">
        <w:rPr>
          <w:rFonts w:ascii="Cambria" w:eastAsia="Times New Roman" w:hAnsi="Cambria" w:cs="Arial"/>
          <w:color w:val="000000"/>
          <w:sz w:val="24"/>
          <w:szCs w:val="24"/>
          <w:shd w:val="clear" w:color="auto" w:fill="FEFEFE"/>
        </w:rPr>
        <w:t>Debaters and judges should have their cameras on at all times whenever possible. There are many situations where being on camera could create problems. In those situations, it is the team’s director’s responsibility to confirm the identity of the debater or judge with the tournament prior to the start of rounds. Anyone registered as a debater or judge on tabroom is allowed to watch any debate unless the participants ask them to leave. Anyone not registered as a debater or judge must get prior approval from everyone before being allowed to watch the debate. This includes parents, high school students, and coaches who have zero judging commitment.</w:t>
      </w:r>
      <w:r w:rsidR="00FB6C6B">
        <w:rPr>
          <w:rFonts w:ascii="Cambria" w:eastAsia="Times New Roman" w:hAnsi="Cambria" w:cs="Arial"/>
          <w:color w:val="000000"/>
          <w:sz w:val="24"/>
          <w:szCs w:val="24"/>
          <w:shd w:val="clear" w:color="auto" w:fill="FEFEFE"/>
        </w:rPr>
        <w:t xml:space="preserve"> </w:t>
      </w:r>
      <w:r w:rsidR="00FB6C6B" w:rsidRPr="00FB6C6B">
        <w:rPr>
          <w:rFonts w:ascii="Cambria" w:eastAsia="Times New Roman" w:hAnsi="Cambria" w:cs="Arial"/>
          <w:color w:val="000000"/>
          <w:sz w:val="24"/>
          <w:szCs w:val="24"/>
          <w:shd w:val="clear" w:color="auto" w:fill="FEFEFE"/>
        </w:rPr>
        <w:t>We ask observers to turn off their video as a default unless asked otherwise by the debaters.</w:t>
      </w:r>
      <w:r w:rsidR="00FB6C6B">
        <w:rPr>
          <w:rFonts w:ascii="Cambria" w:eastAsia="Times New Roman" w:hAnsi="Cambria" w:cs="Arial"/>
          <w:color w:val="000000"/>
          <w:sz w:val="24"/>
          <w:szCs w:val="24"/>
          <w:shd w:val="clear" w:color="auto" w:fill="FEFEFE"/>
        </w:rPr>
        <w:t xml:space="preserve"> </w:t>
      </w:r>
      <w:r w:rsidR="00FB6C6B" w:rsidRPr="00FB6C6B">
        <w:rPr>
          <w:rFonts w:ascii="Cambria" w:eastAsia="Times New Roman" w:hAnsi="Cambria" w:cs="Arial"/>
          <w:color w:val="000000"/>
          <w:sz w:val="24"/>
          <w:szCs w:val="24"/>
          <w:shd w:val="clear" w:color="auto" w:fill="FEFEFE"/>
        </w:rPr>
        <w:t>We encourage Directors/Faculty coaches to reach out on behalf of debaters directly to other programs if there are certain coaches that your debaters wish not to be observed by. We know this might not be possible or desirable in all circumstances.</w:t>
      </w:r>
    </w:p>
    <w:p w:rsidR="00075278" w:rsidRPr="00C466FB" w:rsidRDefault="00075278" w:rsidP="00670D00">
      <w:pPr>
        <w:spacing w:before="45" w:after="45" w:line="240" w:lineRule="auto"/>
        <w:rPr>
          <w:rFonts w:ascii="Cambria" w:eastAsia="Times New Roman" w:hAnsi="Cambria" w:cs="Arial"/>
          <w:color w:val="000000"/>
          <w:sz w:val="24"/>
          <w:szCs w:val="24"/>
          <w:shd w:val="clear" w:color="auto" w:fill="FEFEFE"/>
        </w:rPr>
      </w:pPr>
    </w:p>
    <w:p w:rsidR="00C84E84" w:rsidRPr="00C466FB" w:rsidRDefault="00C84E84"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JUDGING</w:t>
      </w:r>
      <w:r w:rsidR="007A6C23" w:rsidRPr="00C466FB">
        <w:rPr>
          <w:rFonts w:ascii="Cambria" w:eastAsia="Times New Roman" w:hAnsi="Cambria" w:cs="Arial"/>
          <w:b/>
          <w:bCs/>
          <w:color w:val="000000"/>
          <w:sz w:val="24"/>
          <w:szCs w:val="24"/>
          <w:shd w:val="clear" w:color="auto" w:fill="FEFEFE"/>
        </w:rPr>
        <w:t xml:space="preserve"> COMMITMENT</w:t>
      </w:r>
      <w:r w:rsidRPr="00C466FB">
        <w:rPr>
          <w:rFonts w:ascii="Cambria" w:eastAsia="Times New Roman" w:hAnsi="Cambria" w:cs="Arial"/>
          <w:b/>
          <w:bCs/>
          <w:color w:val="000000"/>
          <w:sz w:val="24"/>
          <w:szCs w:val="24"/>
          <w:shd w:val="clear" w:color="auto" w:fill="FEFEFE"/>
        </w:rPr>
        <w:t>:</w:t>
      </w:r>
    </w:p>
    <w:p w:rsidR="00C84E84" w:rsidRPr="00C466FB" w:rsidRDefault="007A6C23" w:rsidP="00C84E84">
      <w:pPr>
        <w:spacing w:before="45" w:after="45"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 xml:space="preserve">Each school must provide 4 rounds of prelim judging for each of their </w:t>
      </w:r>
      <w:r w:rsidR="00D3086B" w:rsidRPr="00C466FB">
        <w:rPr>
          <w:rFonts w:ascii="Cambria" w:eastAsia="Times New Roman" w:hAnsi="Cambria" w:cs="Arial"/>
          <w:color w:val="000000"/>
          <w:sz w:val="24"/>
          <w:szCs w:val="24"/>
          <w:shd w:val="clear" w:color="auto" w:fill="FEFEFE"/>
        </w:rPr>
        <w:t>teams</w:t>
      </w:r>
      <w:r w:rsidR="00C84E84" w:rsidRPr="00C466FB">
        <w:rPr>
          <w:rFonts w:ascii="Cambria" w:eastAsia="Times New Roman" w:hAnsi="Cambria" w:cs="Arial"/>
          <w:color w:val="000000"/>
          <w:sz w:val="24"/>
          <w:szCs w:val="24"/>
          <w:shd w:val="clear" w:color="auto" w:fill="FEFEFE"/>
        </w:rPr>
        <w:t>.</w:t>
      </w:r>
      <w:r w:rsidR="00D3086B" w:rsidRPr="00C466FB">
        <w:rPr>
          <w:rFonts w:ascii="Cambria" w:eastAsia="Times New Roman" w:hAnsi="Cambria" w:cs="Arial"/>
          <w:color w:val="000000"/>
          <w:sz w:val="24"/>
          <w:szCs w:val="24"/>
          <w:shd w:val="clear" w:color="auto" w:fill="FEFEFE"/>
        </w:rPr>
        <w:t xml:space="preserve">  </w:t>
      </w:r>
    </w:p>
    <w:p w:rsidR="000C0D29" w:rsidRPr="00C466FB" w:rsidRDefault="007A6C23" w:rsidP="00C84E84">
      <w:pPr>
        <w:spacing w:after="0" w:line="240" w:lineRule="auto"/>
        <w:rPr>
          <w:rFonts w:ascii="Cambria" w:eastAsia="Times New Roman" w:hAnsi="Cambria" w:cs="Arial"/>
          <w:color w:val="222222"/>
          <w:sz w:val="24"/>
          <w:szCs w:val="24"/>
          <w:shd w:val="clear" w:color="auto" w:fill="FEFEFE"/>
        </w:rPr>
      </w:pPr>
      <w:r w:rsidRPr="00C466FB">
        <w:rPr>
          <w:rFonts w:ascii="Cambria" w:eastAsia="Times New Roman" w:hAnsi="Cambria" w:cs="Arial"/>
          <w:color w:val="222222"/>
          <w:sz w:val="24"/>
          <w:szCs w:val="24"/>
          <w:shd w:val="clear" w:color="auto" w:fill="FEFEFE"/>
        </w:rPr>
        <w:t xml:space="preserve">- </w:t>
      </w:r>
      <w:r w:rsidR="000C0D29" w:rsidRPr="00C466FB">
        <w:rPr>
          <w:rFonts w:ascii="Cambria" w:eastAsia="Times New Roman" w:hAnsi="Cambria" w:cs="Arial"/>
          <w:color w:val="222222"/>
          <w:sz w:val="24"/>
          <w:szCs w:val="24"/>
          <w:shd w:val="clear" w:color="auto" w:fill="FEFEFE"/>
        </w:rPr>
        <w:t>Every judge should post their philosophy on tabroom.com and enter conflicts.</w:t>
      </w:r>
    </w:p>
    <w:p w:rsidR="00446B4E" w:rsidRPr="00C466FB" w:rsidRDefault="00446B4E" w:rsidP="00C84E84">
      <w:pPr>
        <w:spacing w:after="0" w:line="240" w:lineRule="auto"/>
        <w:rPr>
          <w:rFonts w:ascii="Cambria" w:eastAsia="Times New Roman" w:hAnsi="Cambria" w:cs="Arial"/>
          <w:color w:val="222222"/>
          <w:sz w:val="24"/>
          <w:szCs w:val="24"/>
          <w:shd w:val="clear" w:color="auto" w:fill="FEFEFE"/>
        </w:rPr>
      </w:pPr>
      <w:r w:rsidRPr="00C466FB">
        <w:rPr>
          <w:rFonts w:ascii="Cambria" w:eastAsia="Times New Roman" w:hAnsi="Cambria" w:cs="Arial"/>
          <w:color w:val="222222"/>
          <w:sz w:val="24"/>
          <w:szCs w:val="24"/>
          <w:shd w:val="clear" w:color="auto" w:fill="FEFEFE"/>
        </w:rPr>
        <w:t xml:space="preserve">- All judges are obligated through the octofinals. </w:t>
      </w:r>
    </w:p>
    <w:p w:rsidR="005C63D7" w:rsidRPr="005C63D7" w:rsidRDefault="007A6C23" w:rsidP="005C63D7">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xml:space="preserve">- </w:t>
      </w:r>
      <w:r w:rsidR="00C84E84" w:rsidRPr="00C466FB">
        <w:rPr>
          <w:rFonts w:ascii="Cambria" w:eastAsia="Times New Roman" w:hAnsi="Cambria" w:cs="Arial"/>
          <w:color w:val="222222"/>
          <w:sz w:val="24"/>
          <w:szCs w:val="24"/>
          <w:shd w:val="clear" w:color="auto" w:fill="FEFEFE"/>
        </w:rPr>
        <w:t>All coaches must make themselves available to judge at least 1 preliminary debate and will be on the pref sheet. Anyone wishing to apply for an exemption to this rule should simply notify the tournament 1 week prior. Possible reasons for exemption include: health, family-care, unique travel situations, etc.</w:t>
      </w:r>
    </w:p>
    <w:p w:rsidR="005C63D7" w:rsidRPr="00C466FB" w:rsidRDefault="005C63D7" w:rsidP="00D3086B">
      <w:pPr>
        <w:spacing w:before="45" w:after="45" w:line="240" w:lineRule="auto"/>
        <w:rPr>
          <w:rFonts w:ascii="Cambria" w:eastAsia="Times New Roman" w:hAnsi="Cambria" w:cs="Arial"/>
          <w:b/>
          <w:color w:val="000000"/>
          <w:sz w:val="24"/>
          <w:szCs w:val="24"/>
          <w:shd w:val="clear" w:color="auto" w:fill="FEFEFE"/>
        </w:rPr>
      </w:pPr>
    </w:p>
    <w:p w:rsidR="007A6C23" w:rsidRPr="00C466FB" w:rsidRDefault="007A6C23" w:rsidP="00D3086B">
      <w:pPr>
        <w:spacing w:before="45" w:after="45" w:line="240" w:lineRule="auto"/>
        <w:rPr>
          <w:rFonts w:ascii="Cambria" w:eastAsia="Times New Roman" w:hAnsi="Cambria" w:cs="Arial"/>
          <w:b/>
          <w:color w:val="000000"/>
          <w:sz w:val="24"/>
          <w:szCs w:val="24"/>
          <w:shd w:val="clear" w:color="auto" w:fill="FEFEFE"/>
        </w:rPr>
      </w:pPr>
      <w:r w:rsidRPr="00C466FB">
        <w:rPr>
          <w:rFonts w:ascii="Cambria" w:eastAsia="Times New Roman" w:hAnsi="Cambria" w:cs="Arial"/>
          <w:b/>
          <w:color w:val="000000"/>
          <w:sz w:val="24"/>
          <w:szCs w:val="24"/>
          <w:shd w:val="clear" w:color="auto" w:fill="FEFEFE"/>
        </w:rPr>
        <w:t xml:space="preserve">JUDGING </w:t>
      </w:r>
      <w:r w:rsidR="00670D00" w:rsidRPr="00C466FB">
        <w:rPr>
          <w:rFonts w:ascii="Cambria" w:eastAsia="Times New Roman" w:hAnsi="Cambria" w:cs="Arial"/>
          <w:b/>
          <w:color w:val="000000"/>
          <w:sz w:val="24"/>
          <w:szCs w:val="24"/>
          <w:shd w:val="clear" w:color="auto" w:fill="FEFEFE"/>
        </w:rPr>
        <w:t>PROCEDURES:</w:t>
      </w:r>
    </w:p>
    <w:p w:rsidR="00C84E84" w:rsidRPr="00C466FB" w:rsidRDefault="007A6C23" w:rsidP="007A6C23">
      <w:pPr>
        <w:spacing w:before="45" w:after="45"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Prelim rounds must be dec</w:t>
      </w:r>
      <w:r w:rsidR="003804E3">
        <w:rPr>
          <w:rFonts w:ascii="Cambria" w:eastAsia="Times New Roman" w:hAnsi="Cambria" w:cs="Arial"/>
          <w:color w:val="000000"/>
          <w:sz w:val="24"/>
          <w:szCs w:val="24"/>
          <w:shd w:val="clear" w:color="auto" w:fill="FEFEFE"/>
        </w:rPr>
        <w:t xml:space="preserve">ided within two hours and </w:t>
      </w:r>
      <w:r w:rsidR="00075278">
        <w:rPr>
          <w:rFonts w:ascii="Cambria" w:eastAsia="Times New Roman" w:hAnsi="Cambria" w:cs="Arial"/>
          <w:color w:val="000000"/>
          <w:sz w:val="24"/>
          <w:szCs w:val="24"/>
          <w:shd w:val="clear" w:color="auto" w:fill="FEFEFE"/>
        </w:rPr>
        <w:t xml:space="preserve">thirty five </w:t>
      </w:r>
      <w:r w:rsidR="00C84E84" w:rsidRPr="00C466FB">
        <w:rPr>
          <w:rFonts w:ascii="Cambria" w:eastAsia="Times New Roman" w:hAnsi="Cambria" w:cs="Arial"/>
          <w:color w:val="000000"/>
          <w:sz w:val="24"/>
          <w:szCs w:val="24"/>
          <w:shd w:val="clear" w:color="auto" w:fill="FEFEFE"/>
        </w:rPr>
        <w:t>minutes of the posted start time of the debate. The tab room will flip a coin to determine the winner when the judge cannot decide in time.</w:t>
      </w:r>
      <w:r w:rsidR="00D3086B"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Elim rounds must be decided within t</w:t>
      </w:r>
      <w:r w:rsidR="00075278">
        <w:rPr>
          <w:rFonts w:ascii="Cambria" w:eastAsia="Times New Roman" w:hAnsi="Cambria" w:cs="Arial"/>
          <w:color w:val="000000"/>
          <w:sz w:val="24"/>
          <w:szCs w:val="24"/>
          <w:shd w:val="clear" w:color="auto" w:fill="FEFEFE"/>
        </w:rPr>
        <w:t>hree</w:t>
      </w:r>
      <w:r w:rsidR="00C84E84" w:rsidRPr="00C466FB">
        <w:rPr>
          <w:rFonts w:ascii="Cambria" w:eastAsia="Times New Roman" w:hAnsi="Cambria" w:cs="Arial"/>
          <w:color w:val="000000"/>
          <w:sz w:val="24"/>
          <w:szCs w:val="24"/>
          <w:shd w:val="clear" w:color="auto" w:fill="FEFEFE"/>
        </w:rPr>
        <w:t xml:space="preserve"> hours and </w:t>
      </w:r>
      <w:r w:rsidR="00812D78" w:rsidRPr="00C466FB">
        <w:rPr>
          <w:rFonts w:ascii="Cambria" w:eastAsia="Times New Roman" w:hAnsi="Cambria" w:cs="Arial"/>
          <w:color w:val="000000"/>
          <w:sz w:val="24"/>
          <w:szCs w:val="24"/>
          <w:shd w:val="clear" w:color="auto" w:fill="FEFEFE"/>
        </w:rPr>
        <w:t>f</w:t>
      </w:r>
      <w:r w:rsidR="00075278">
        <w:rPr>
          <w:rFonts w:ascii="Cambria" w:eastAsia="Times New Roman" w:hAnsi="Cambria" w:cs="Arial"/>
          <w:color w:val="000000"/>
          <w:sz w:val="24"/>
          <w:szCs w:val="24"/>
          <w:shd w:val="clear" w:color="auto" w:fill="FEFEFE"/>
        </w:rPr>
        <w:t>ifteen</w:t>
      </w:r>
      <w:r w:rsidR="00C84E84" w:rsidRPr="00C466FB">
        <w:rPr>
          <w:rFonts w:ascii="Cambria" w:eastAsia="Times New Roman" w:hAnsi="Cambria" w:cs="Arial"/>
          <w:color w:val="000000"/>
          <w:sz w:val="24"/>
          <w:szCs w:val="24"/>
          <w:shd w:val="clear" w:color="auto" w:fill="FEFEFE"/>
        </w:rPr>
        <w:t xml:space="preserve"> minutes of the posted/announced start time of the debate. The tab room will flip a coin to determine the winner when the judge(s) cannot decide in time.</w:t>
      </w:r>
    </w:p>
    <w:p w:rsidR="00D3086B" w:rsidRPr="00C466FB" w:rsidRDefault="007A6C23" w:rsidP="00D3086B">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Judges must vote for one and only one team in each debate and must assign speaker points and ranks in prelim rounds.</w:t>
      </w:r>
      <w:r w:rsidR="00D3086B" w:rsidRPr="00C466FB">
        <w:rPr>
          <w:rFonts w:ascii="Cambria" w:eastAsia="Times New Roman" w:hAnsi="Cambria" w:cs="Arial"/>
          <w:color w:val="000000"/>
          <w:sz w:val="24"/>
          <w:szCs w:val="24"/>
          <w:shd w:val="clear" w:color="auto" w:fill="FEFEFE"/>
        </w:rPr>
        <w:t xml:space="preserve"> </w:t>
      </w:r>
    </w:p>
    <w:p w:rsidR="00C84E84" w:rsidRPr="00C466FB" w:rsidRDefault="00670D00" w:rsidP="00D3086B">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Fifteen minutes will be allocated to post round discussion of the decision, but we must ask that the post-round cease 15 minutes after the decision deadline so debaters can move on to their next debate with adequate and fair time.</w:t>
      </w:r>
    </w:p>
    <w:p w:rsidR="00D3086B" w:rsidRPr="00C466FB" w:rsidRDefault="00F16669" w:rsidP="00D3086B">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Coaches who communicate with a judge in an attempt to influence the decision before a decision is rendered may be removed from the tournament.</w:t>
      </w:r>
    </w:p>
    <w:p w:rsidR="00F16669" w:rsidRDefault="00F16669" w:rsidP="00D3086B">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Clipping/Ethics Challenges – The tournament will defer to the judges in determining ethics/clipping challenges. It is not our intention to review. We will provide the Council of Tournament Directors recommendations if needed. The definition of clippi</w:t>
      </w:r>
      <w:r w:rsidR="00BF323C" w:rsidRPr="00C466FB">
        <w:rPr>
          <w:rFonts w:ascii="Cambria" w:eastAsia="Times New Roman" w:hAnsi="Cambria" w:cs="Arial"/>
          <w:color w:val="000000"/>
          <w:sz w:val="24"/>
          <w:szCs w:val="24"/>
        </w:rPr>
        <w:t>ng is to be determined by each judge. Our advice to debaters: be clear, mark your cards, convince through persuasion, and it will in all likelihood</w:t>
      </w:r>
      <w:r w:rsidR="00796151">
        <w:rPr>
          <w:rFonts w:ascii="Cambria" w:eastAsia="Times New Roman" w:hAnsi="Cambria" w:cs="Arial"/>
          <w:color w:val="000000"/>
          <w:sz w:val="24"/>
          <w:szCs w:val="24"/>
        </w:rPr>
        <w:t>, it’ll</w:t>
      </w:r>
      <w:r w:rsidR="00BF323C" w:rsidRPr="00C466FB">
        <w:rPr>
          <w:rFonts w:ascii="Cambria" w:eastAsia="Times New Roman" w:hAnsi="Cambria" w:cs="Arial"/>
          <w:color w:val="000000"/>
          <w:sz w:val="24"/>
          <w:szCs w:val="24"/>
        </w:rPr>
        <w:t xml:space="preserve"> be a-ok.</w:t>
      </w:r>
    </w:p>
    <w:p w:rsidR="00796151" w:rsidRPr="00C466FB" w:rsidRDefault="00796151" w:rsidP="00D3086B">
      <w:pPr>
        <w:spacing w:after="0" w:line="240" w:lineRule="auto"/>
        <w:rPr>
          <w:rFonts w:ascii="Cambria" w:eastAsia="Times New Roman" w:hAnsi="Cambria" w:cs="Arial"/>
          <w:color w:val="000000"/>
          <w:sz w:val="24"/>
          <w:szCs w:val="24"/>
        </w:rPr>
      </w:pPr>
      <w:r>
        <w:rPr>
          <w:rFonts w:ascii="Cambria" w:eastAsia="Times New Roman" w:hAnsi="Cambria" w:cs="Arial"/>
          <w:color w:val="000000"/>
          <w:sz w:val="24"/>
          <w:szCs w:val="24"/>
        </w:rPr>
        <w:t xml:space="preserve">- </w:t>
      </w:r>
      <w:r w:rsidRPr="00796151">
        <w:rPr>
          <w:rFonts w:ascii="Cambria" w:eastAsia="Times New Roman" w:hAnsi="Cambria" w:cs="Arial"/>
          <w:color w:val="000000"/>
          <w:sz w:val="24"/>
          <w:szCs w:val="24"/>
        </w:rPr>
        <w:t xml:space="preserve">Individuals who debated during the </w:t>
      </w:r>
      <w:r w:rsidR="00A436C8">
        <w:rPr>
          <w:rFonts w:ascii="Cambria" w:eastAsia="Times New Roman" w:hAnsi="Cambria" w:cs="Arial"/>
          <w:color w:val="000000"/>
          <w:sz w:val="24"/>
          <w:szCs w:val="24"/>
        </w:rPr>
        <w:t>20</w:t>
      </w:r>
      <w:r w:rsidR="00FB6C6B">
        <w:rPr>
          <w:rFonts w:ascii="Cambria" w:eastAsia="Times New Roman" w:hAnsi="Cambria" w:cs="Arial"/>
          <w:color w:val="000000"/>
          <w:sz w:val="24"/>
          <w:szCs w:val="24"/>
        </w:rPr>
        <w:t>20</w:t>
      </w:r>
      <w:r w:rsidR="0098064E">
        <w:rPr>
          <w:rFonts w:ascii="Cambria" w:eastAsia="Times New Roman" w:hAnsi="Cambria" w:cs="Arial"/>
          <w:color w:val="000000"/>
          <w:sz w:val="24"/>
          <w:szCs w:val="24"/>
        </w:rPr>
        <w:t>-202</w:t>
      </w:r>
      <w:r w:rsidR="00FB6C6B">
        <w:rPr>
          <w:rFonts w:ascii="Cambria" w:eastAsia="Times New Roman" w:hAnsi="Cambria" w:cs="Arial"/>
          <w:color w:val="000000"/>
          <w:sz w:val="24"/>
          <w:szCs w:val="24"/>
        </w:rPr>
        <w:t>1</w:t>
      </w:r>
      <w:r w:rsidRPr="00796151">
        <w:rPr>
          <w:rFonts w:ascii="Cambria" w:eastAsia="Times New Roman" w:hAnsi="Cambria" w:cs="Arial"/>
          <w:color w:val="000000"/>
          <w:sz w:val="24"/>
          <w:szCs w:val="24"/>
        </w:rPr>
        <w:t xml:space="preserve"> year are ineligible to judge.</w:t>
      </w:r>
    </w:p>
    <w:p w:rsidR="00F16669" w:rsidRPr="00C466FB" w:rsidRDefault="00F16669" w:rsidP="00D3086B">
      <w:pPr>
        <w:spacing w:after="0" w:line="240" w:lineRule="auto"/>
        <w:rPr>
          <w:rFonts w:ascii="Cambria" w:eastAsia="Times New Roman" w:hAnsi="Cambria" w:cs="Arial"/>
          <w:color w:val="000000"/>
          <w:sz w:val="24"/>
          <w:szCs w:val="24"/>
        </w:rPr>
      </w:pPr>
    </w:p>
    <w:p w:rsidR="004F79C1" w:rsidRPr="00C466FB" w:rsidRDefault="004F79C1" w:rsidP="00D3086B">
      <w:pPr>
        <w:spacing w:after="0" w:line="240" w:lineRule="auto"/>
        <w:rPr>
          <w:rFonts w:ascii="Cambria" w:eastAsia="Times New Roman" w:hAnsi="Cambria" w:cs="Arial"/>
          <w:b/>
          <w:color w:val="000000"/>
          <w:sz w:val="24"/>
          <w:szCs w:val="24"/>
        </w:rPr>
      </w:pPr>
      <w:r w:rsidRPr="00C466FB">
        <w:rPr>
          <w:rFonts w:ascii="Cambria" w:eastAsia="Times New Roman" w:hAnsi="Cambria" w:cs="Arial"/>
          <w:b/>
          <w:color w:val="000000"/>
          <w:sz w:val="24"/>
          <w:szCs w:val="24"/>
        </w:rPr>
        <w:t>JUDGE CONS</w:t>
      </w:r>
      <w:r w:rsidR="00F21CE6">
        <w:rPr>
          <w:rFonts w:ascii="Cambria" w:eastAsia="Times New Roman" w:hAnsi="Cambria" w:cs="Arial"/>
          <w:b/>
          <w:color w:val="000000"/>
          <w:sz w:val="24"/>
          <w:szCs w:val="24"/>
        </w:rPr>
        <w:t>T</w:t>
      </w:r>
      <w:r w:rsidRPr="00C466FB">
        <w:rPr>
          <w:rFonts w:ascii="Cambria" w:eastAsia="Times New Roman" w:hAnsi="Cambria" w:cs="Arial"/>
          <w:b/>
          <w:color w:val="000000"/>
          <w:sz w:val="24"/>
          <w:szCs w:val="24"/>
        </w:rPr>
        <w:t>RAINTS:</w:t>
      </w:r>
    </w:p>
    <w:p w:rsidR="004F79C1" w:rsidRPr="00C466FB" w:rsidRDefault="00C466FB" w:rsidP="00C466FB">
      <w:pPr>
        <w:rPr>
          <w:rFonts w:ascii="Cambria" w:hAnsi="Cambria"/>
          <w:sz w:val="24"/>
          <w:szCs w:val="24"/>
        </w:rPr>
      </w:pPr>
      <w:r>
        <w:rPr>
          <w:rFonts w:ascii="Cambria" w:hAnsi="Cambria"/>
          <w:sz w:val="24"/>
          <w:szCs w:val="24"/>
        </w:rPr>
        <w:t>Judges should initiate constraints to remove perspectives of bias</w:t>
      </w:r>
      <w:r w:rsidRPr="00C466FB">
        <w:rPr>
          <w:rFonts w:ascii="Cambria" w:hAnsi="Cambria"/>
          <w:sz w:val="24"/>
          <w:szCs w:val="24"/>
        </w:rPr>
        <w:t xml:space="preserve">. Teams should only initiate constraints when the judge has overlooked one constraints </w:t>
      </w:r>
      <w:r>
        <w:rPr>
          <w:rFonts w:ascii="Cambria" w:hAnsi="Cambria"/>
          <w:sz w:val="24"/>
          <w:szCs w:val="24"/>
        </w:rPr>
        <w:t>listed below</w:t>
      </w:r>
      <w:r w:rsidRPr="00C466FB">
        <w:rPr>
          <w:rFonts w:ascii="Cambria" w:hAnsi="Cambria"/>
          <w:sz w:val="24"/>
          <w:szCs w:val="24"/>
        </w:rPr>
        <w:t>. A judge should constrain themselves</w:t>
      </w:r>
      <w:r w:rsidR="004F79C1" w:rsidRPr="00C466FB">
        <w:rPr>
          <w:rFonts w:ascii="Cambria" w:hAnsi="Cambria"/>
          <w:sz w:val="24"/>
          <w:szCs w:val="24"/>
        </w:rPr>
        <w:t xml:space="preserve"> from seeing a debater if they:</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Debated on the same squad at the same time as the debater</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Had a coach-debater relationship</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Coached at the school a debater attends within the past 2 years</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Had/have a romantic relationship</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Spent significant time teaching lab together at summer workshops</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xml:space="preserve">Engaged in direct harassment based upon </w:t>
      </w:r>
      <w:r w:rsidR="00794B5E" w:rsidRPr="00C466FB">
        <w:rPr>
          <w:rFonts w:ascii="Cambria" w:eastAsia="Times New Roman" w:hAnsi="Cambria" w:cs="Arial"/>
          <w:color w:val="000000"/>
          <w:sz w:val="24"/>
          <w:szCs w:val="24"/>
        </w:rPr>
        <w:t>CEDA’s definition of harassment</w:t>
      </w:r>
      <w:r w:rsidRPr="00C466FB">
        <w:rPr>
          <w:rFonts w:ascii="Cambria" w:eastAsia="Times New Roman" w:hAnsi="Cambria" w:cs="Arial"/>
          <w:color w:val="000000"/>
          <w:sz w:val="24"/>
          <w:szCs w:val="24"/>
        </w:rPr>
        <w:t>.</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Familial/long-term relationship amongst coaches</w:t>
      </w:r>
    </w:p>
    <w:p w:rsidR="004F79C1" w:rsidRPr="00C466FB" w:rsidRDefault="004F79C1" w:rsidP="004F79C1">
      <w:pPr>
        <w:pStyle w:val="ListParagraph"/>
        <w:numPr>
          <w:ilvl w:val="0"/>
          <w:numId w:val="13"/>
        </w:num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xml:space="preserve">Clarification: Judge beliefs about debate pedagogy are not grounds for a constraint.  </w:t>
      </w:r>
    </w:p>
    <w:p w:rsidR="00812D78" w:rsidRDefault="00794B5E" w:rsidP="00D3086B">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rPr>
        <w:t xml:space="preserve">If large numbers of constraints are used, follow-up is likely on the part of the tabroom. </w:t>
      </w:r>
    </w:p>
    <w:p w:rsidR="00F21CE6" w:rsidRDefault="00F21CE6" w:rsidP="00D3086B">
      <w:pPr>
        <w:spacing w:after="0" w:line="240" w:lineRule="auto"/>
        <w:rPr>
          <w:rFonts w:ascii="Cambria" w:eastAsia="Times New Roman" w:hAnsi="Cambria" w:cs="Arial"/>
          <w:color w:val="000000"/>
          <w:sz w:val="24"/>
          <w:szCs w:val="24"/>
        </w:rPr>
      </w:pPr>
    </w:p>
    <w:p w:rsidR="00F21CE6" w:rsidRDefault="00F21CE6" w:rsidP="00D3086B">
      <w:pPr>
        <w:spacing w:after="0" w:line="240" w:lineRule="auto"/>
        <w:rPr>
          <w:rFonts w:ascii="Cambria" w:eastAsia="Times New Roman" w:hAnsi="Cambria" w:cs="Arial"/>
          <w:b/>
          <w:color w:val="000000"/>
          <w:sz w:val="24"/>
          <w:szCs w:val="24"/>
        </w:rPr>
      </w:pPr>
      <w:r>
        <w:rPr>
          <w:rFonts w:ascii="Cambria" w:eastAsia="Times New Roman" w:hAnsi="Cambria" w:cs="Arial"/>
          <w:b/>
          <w:color w:val="000000"/>
          <w:sz w:val="24"/>
          <w:szCs w:val="24"/>
        </w:rPr>
        <w:t>HIRED JUDGING</w:t>
      </w:r>
    </w:p>
    <w:p w:rsidR="00F21CE6" w:rsidRDefault="00F21CE6" w:rsidP="00F21CE6">
      <w:pPr>
        <w:pStyle w:val="ListParagraph"/>
        <w:numPr>
          <w:ilvl w:val="0"/>
          <w:numId w:val="13"/>
        </w:numPr>
        <w:spacing w:after="0" w:line="240" w:lineRule="auto"/>
        <w:rPr>
          <w:rFonts w:ascii="Cambria" w:eastAsia="Times New Roman" w:hAnsi="Cambria" w:cs="Arial"/>
          <w:color w:val="000000"/>
          <w:sz w:val="24"/>
          <w:szCs w:val="24"/>
        </w:rPr>
      </w:pPr>
      <w:r>
        <w:rPr>
          <w:rFonts w:ascii="Cambria" w:eastAsia="Times New Roman" w:hAnsi="Cambria" w:cs="Arial"/>
          <w:color w:val="000000"/>
          <w:sz w:val="24"/>
          <w:szCs w:val="24"/>
        </w:rPr>
        <w:t>We will use the judging exchange on tabroom for any hired judging.</w:t>
      </w:r>
    </w:p>
    <w:p w:rsidR="00F21CE6" w:rsidRDefault="00F21CE6" w:rsidP="00F21CE6">
      <w:pPr>
        <w:pStyle w:val="ListParagraph"/>
        <w:numPr>
          <w:ilvl w:val="0"/>
          <w:numId w:val="13"/>
        </w:numPr>
        <w:spacing w:after="0" w:line="240" w:lineRule="auto"/>
        <w:rPr>
          <w:rFonts w:ascii="Cambria" w:eastAsia="Times New Roman" w:hAnsi="Cambria" w:cs="Arial"/>
          <w:color w:val="000000"/>
          <w:sz w:val="24"/>
          <w:szCs w:val="24"/>
        </w:rPr>
      </w:pPr>
      <w:r>
        <w:rPr>
          <w:rFonts w:ascii="Cambria" w:eastAsia="Times New Roman" w:hAnsi="Cambria" w:cs="Arial"/>
          <w:color w:val="000000"/>
          <w:sz w:val="24"/>
          <w:szCs w:val="24"/>
        </w:rPr>
        <w:t>All payments should be arranged directly between the school hiring and the person being hired.</w:t>
      </w:r>
    </w:p>
    <w:p w:rsidR="00F21CE6" w:rsidRDefault="00F21CE6" w:rsidP="00F21CE6">
      <w:pPr>
        <w:pStyle w:val="ListParagraph"/>
        <w:numPr>
          <w:ilvl w:val="0"/>
          <w:numId w:val="13"/>
        </w:numPr>
        <w:spacing w:after="0" w:line="240" w:lineRule="auto"/>
        <w:rPr>
          <w:rFonts w:ascii="Cambria" w:eastAsia="Times New Roman" w:hAnsi="Cambria" w:cs="Arial"/>
          <w:color w:val="000000"/>
          <w:sz w:val="24"/>
          <w:szCs w:val="24"/>
        </w:rPr>
      </w:pPr>
      <w:r>
        <w:rPr>
          <w:rFonts w:ascii="Cambria" w:eastAsia="Times New Roman" w:hAnsi="Cambria" w:cs="Arial"/>
          <w:color w:val="000000"/>
          <w:sz w:val="24"/>
          <w:szCs w:val="24"/>
        </w:rPr>
        <w:t>Wake Forest is not in a position to accept fees for judging or to pay judges.</w:t>
      </w:r>
    </w:p>
    <w:p w:rsidR="00796151" w:rsidRPr="00796151" w:rsidRDefault="00796151" w:rsidP="00796151">
      <w:pPr>
        <w:pStyle w:val="ListParagraph"/>
        <w:numPr>
          <w:ilvl w:val="0"/>
          <w:numId w:val="13"/>
        </w:numPr>
        <w:spacing w:after="0" w:line="240" w:lineRule="auto"/>
        <w:rPr>
          <w:rFonts w:ascii="Cambria" w:eastAsia="Times New Roman" w:hAnsi="Cambria" w:cs="Arial"/>
          <w:color w:val="000000"/>
          <w:sz w:val="24"/>
          <w:szCs w:val="24"/>
        </w:rPr>
      </w:pPr>
      <w:r w:rsidRPr="00796151">
        <w:rPr>
          <w:rFonts w:ascii="Cambria" w:eastAsia="Times New Roman" w:hAnsi="Cambria" w:cs="Arial"/>
          <w:color w:val="222222"/>
          <w:sz w:val="24"/>
          <w:szCs w:val="24"/>
          <w:shd w:val="clear" w:color="auto" w:fill="FEFEFE"/>
        </w:rPr>
        <w:t>The tournament reserves the right to approve a school's hired judge not part of their staff/alumni network. Our aim is to ensure that all hired judges have collegiate CEDA/NDT experience judging and/or debating at the Varsity level.</w:t>
      </w:r>
    </w:p>
    <w:p w:rsidR="00812D78" w:rsidRPr="00C466FB" w:rsidRDefault="00812D78" w:rsidP="00D3086B">
      <w:pPr>
        <w:spacing w:after="0" w:line="240" w:lineRule="auto"/>
        <w:rPr>
          <w:rFonts w:ascii="Cambria" w:eastAsia="Times New Roman" w:hAnsi="Cambria" w:cs="Arial"/>
          <w:color w:val="000000"/>
          <w:sz w:val="24"/>
          <w:szCs w:val="24"/>
        </w:rPr>
      </w:pPr>
    </w:p>
    <w:p w:rsidR="00C84E84" w:rsidRPr="00C466FB" w:rsidRDefault="00C84E84"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SPEAKER POINTS:</w:t>
      </w:r>
    </w:p>
    <w:p w:rsidR="00C84E84" w:rsidRPr="00C466FB" w:rsidRDefault="00C84E84"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A 30 point scale with tenths, no ties will be used.</w:t>
      </w:r>
      <w:r w:rsidR="00BF323C" w:rsidRPr="00C466FB">
        <w:rPr>
          <w:rFonts w:ascii="Cambria" w:eastAsia="Times New Roman" w:hAnsi="Cambria" w:cs="Arial"/>
          <w:color w:val="000000"/>
          <w:sz w:val="24"/>
          <w:szCs w:val="24"/>
          <w:shd w:val="clear" w:color="auto" w:fill="FEFEFE"/>
        </w:rPr>
        <w:t xml:space="preserve"> Judges giving below a 26 will be asked to provide justifications.</w:t>
      </w:r>
    </w:p>
    <w:p w:rsidR="007D312B" w:rsidRPr="00C466FB" w:rsidRDefault="00C84E84"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  </w:t>
      </w:r>
    </w:p>
    <w:p w:rsidR="007A6C23" w:rsidRPr="00C466FB" w:rsidRDefault="000C0D29" w:rsidP="00C84E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b/>
          <w:color w:val="000000"/>
          <w:sz w:val="24"/>
          <w:szCs w:val="24"/>
          <w:shd w:val="clear" w:color="auto" w:fill="FEFEFE"/>
        </w:rPr>
        <w:t>ELIMS</w:t>
      </w:r>
      <w:r w:rsidRPr="00C466FB">
        <w:rPr>
          <w:rFonts w:ascii="Cambria" w:eastAsia="Times New Roman" w:hAnsi="Cambria" w:cs="Arial"/>
          <w:color w:val="000000"/>
          <w:sz w:val="24"/>
          <w:szCs w:val="24"/>
          <w:shd w:val="clear" w:color="auto" w:fill="FEFEFE"/>
        </w:rPr>
        <w:t xml:space="preserve">: </w:t>
      </w:r>
      <w:r w:rsidR="00C84E84" w:rsidRPr="00C466FB">
        <w:rPr>
          <w:rFonts w:ascii="Cambria" w:eastAsia="Times New Roman" w:hAnsi="Cambria" w:cs="Arial"/>
          <w:color w:val="000000"/>
          <w:sz w:val="24"/>
          <w:szCs w:val="24"/>
          <w:shd w:val="clear" w:color="auto" w:fill="FEFEFE"/>
        </w:rPr>
        <w:t xml:space="preserve">Top 32 teams clear on basis of </w:t>
      </w:r>
      <w:r w:rsidR="007D312B" w:rsidRPr="00C466FB">
        <w:rPr>
          <w:rFonts w:ascii="Cambria" w:eastAsia="Times New Roman" w:hAnsi="Cambria" w:cs="Arial"/>
          <w:color w:val="000000"/>
          <w:sz w:val="24"/>
          <w:szCs w:val="24"/>
          <w:shd w:val="clear" w:color="auto" w:fill="FEFEFE"/>
        </w:rPr>
        <w:t xml:space="preserve">wins, </w:t>
      </w:r>
      <w:r w:rsidR="00C84E84" w:rsidRPr="00C466FB">
        <w:rPr>
          <w:rFonts w:ascii="Cambria" w:eastAsia="Times New Roman" w:hAnsi="Cambria" w:cs="Arial"/>
          <w:color w:val="000000"/>
          <w:sz w:val="24"/>
          <w:szCs w:val="24"/>
          <w:shd w:val="clear" w:color="auto" w:fill="FEFEFE"/>
        </w:rPr>
        <w:t xml:space="preserve">adjusted points, </w:t>
      </w:r>
      <w:r w:rsidR="00EC6EE3">
        <w:rPr>
          <w:rFonts w:ascii="Cambria" w:eastAsia="Times New Roman" w:hAnsi="Cambria" w:cs="Arial"/>
          <w:color w:val="000000"/>
          <w:sz w:val="24"/>
          <w:szCs w:val="24"/>
          <w:shd w:val="clear" w:color="auto" w:fill="FEFEFE"/>
        </w:rPr>
        <w:t>total points</w:t>
      </w:r>
      <w:r w:rsidR="00C84E84" w:rsidRPr="00C466FB">
        <w:rPr>
          <w:rFonts w:ascii="Cambria" w:eastAsia="Times New Roman" w:hAnsi="Cambria" w:cs="Arial"/>
          <w:color w:val="000000"/>
          <w:sz w:val="24"/>
          <w:szCs w:val="24"/>
          <w:shd w:val="clear" w:color="auto" w:fill="FEFEFE"/>
        </w:rPr>
        <w:t>, twice adjusted points, random number. Brackets broken in elims. Side equalization procedure used for elims.</w:t>
      </w:r>
      <w:r w:rsidRPr="00C466FB">
        <w:rPr>
          <w:rFonts w:ascii="Cambria" w:eastAsia="Times New Roman" w:hAnsi="Cambria" w:cs="Arial"/>
          <w:color w:val="000000"/>
          <w:sz w:val="24"/>
          <w:szCs w:val="24"/>
          <w:shd w:val="clear" w:color="auto" w:fill="FEFEFE"/>
        </w:rPr>
        <w:t xml:space="preserve"> </w:t>
      </w:r>
    </w:p>
    <w:p w:rsidR="00C84E84" w:rsidRPr="00C466FB" w:rsidRDefault="00C84E84" w:rsidP="00C84E84">
      <w:pPr>
        <w:spacing w:after="0"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w:t>
      </w:r>
    </w:p>
    <w:p w:rsidR="007A6C23" w:rsidRPr="00C466FB" w:rsidRDefault="00670D00" w:rsidP="00C84E84">
      <w:pPr>
        <w:spacing w:after="0" w:line="240" w:lineRule="auto"/>
        <w:rPr>
          <w:rFonts w:ascii="Cambria" w:eastAsia="Times New Roman" w:hAnsi="Cambria" w:cs="Arial"/>
          <w:b/>
          <w:color w:val="000000"/>
          <w:sz w:val="24"/>
          <w:szCs w:val="24"/>
        </w:rPr>
      </w:pPr>
      <w:r w:rsidRPr="00C466FB">
        <w:rPr>
          <w:rFonts w:ascii="Cambria" w:eastAsia="Times New Roman" w:hAnsi="Cambria" w:cs="Arial"/>
          <w:b/>
          <w:color w:val="000000"/>
          <w:sz w:val="24"/>
          <w:szCs w:val="24"/>
          <w:shd w:val="clear" w:color="auto" w:fill="FEFEFE"/>
        </w:rPr>
        <w:t>IN CASE</w:t>
      </w:r>
      <w:r w:rsidR="007A6C23" w:rsidRPr="00C466FB">
        <w:rPr>
          <w:rFonts w:ascii="Cambria" w:eastAsia="Times New Roman" w:hAnsi="Cambria" w:cs="Arial"/>
          <w:b/>
          <w:color w:val="000000"/>
          <w:sz w:val="24"/>
          <w:szCs w:val="24"/>
          <w:shd w:val="clear" w:color="auto" w:fill="FEFEFE"/>
        </w:rPr>
        <w:t>:</w:t>
      </w:r>
    </w:p>
    <w:p w:rsidR="00C84E84" w:rsidRPr="00C466FB" w:rsidRDefault="00167E57" w:rsidP="00C84E84">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 xml:space="preserve">Topic: the </w:t>
      </w:r>
      <w:r w:rsidR="00A436C8">
        <w:rPr>
          <w:rFonts w:ascii="Cambria" w:eastAsia="Times New Roman" w:hAnsi="Cambria" w:cs="Arial"/>
          <w:color w:val="000000"/>
          <w:sz w:val="24"/>
          <w:szCs w:val="24"/>
          <w:shd w:val="clear" w:color="auto" w:fill="FEFEFE"/>
        </w:rPr>
        <w:t>20</w:t>
      </w:r>
      <w:r w:rsidR="003F20AB">
        <w:rPr>
          <w:rFonts w:ascii="Cambria" w:eastAsia="Times New Roman" w:hAnsi="Cambria" w:cs="Arial"/>
          <w:color w:val="000000"/>
          <w:sz w:val="24"/>
          <w:szCs w:val="24"/>
          <w:shd w:val="clear" w:color="auto" w:fill="FEFEFE"/>
        </w:rPr>
        <w:t>20</w:t>
      </w:r>
      <w:r w:rsidR="00924030">
        <w:rPr>
          <w:rFonts w:ascii="Cambria" w:eastAsia="Times New Roman" w:hAnsi="Cambria" w:cs="Arial"/>
          <w:color w:val="000000"/>
          <w:sz w:val="24"/>
          <w:szCs w:val="24"/>
          <w:shd w:val="clear" w:color="auto" w:fill="FEFEFE"/>
        </w:rPr>
        <w:t>-20</w:t>
      </w:r>
      <w:r w:rsidR="003F20AB">
        <w:rPr>
          <w:rFonts w:ascii="Cambria" w:eastAsia="Times New Roman" w:hAnsi="Cambria" w:cs="Arial"/>
          <w:color w:val="000000"/>
          <w:sz w:val="24"/>
          <w:szCs w:val="24"/>
          <w:shd w:val="clear" w:color="auto" w:fill="FEFEFE"/>
        </w:rPr>
        <w:t>21</w:t>
      </w:r>
      <w:r w:rsidR="00C84E84" w:rsidRPr="00C466FB">
        <w:rPr>
          <w:rFonts w:ascii="Cambria" w:eastAsia="Times New Roman" w:hAnsi="Cambria" w:cs="Arial"/>
          <w:color w:val="000000"/>
          <w:sz w:val="24"/>
          <w:szCs w:val="24"/>
          <w:shd w:val="clear" w:color="auto" w:fill="FEFEFE"/>
        </w:rPr>
        <w:t xml:space="preserve"> CEDA resolution</w:t>
      </w:r>
    </w:p>
    <w:p w:rsidR="000C0D29" w:rsidRPr="00C466FB" w:rsidRDefault="00C84E84" w:rsidP="00670D00">
      <w:pPr>
        <w:spacing w:after="0" w:line="240" w:lineRule="auto"/>
        <w:rPr>
          <w:rFonts w:ascii="Cambria" w:eastAsia="Times New Roman" w:hAnsi="Cambria" w:cs="Arial"/>
          <w:color w:val="000000"/>
          <w:sz w:val="24"/>
          <w:szCs w:val="24"/>
        </w:rPr>
      </w:pPr>
      <w:r w:rsidRPr="00C466FB">
        <w:rPr>
          <w:rFonts w:ascii="Cambria" w:eastAsia="Times New Roman" w:hAnsi="Cambria" w:cs="Arial"/>
          <w:color w:val="000000"/>
          <w:sz w:val="24"/>
          <w:szCs w:val="24"/>
          <w:shd w:val="clear" w:color="auto" w:fill="FEFEFE"/>
        </w:rPr>
        <w:t>Time limits: 9-3-6,</w:t>
      </w:r>
      <w:r w:rsidR="000C0D29" w:rsidRPr="00C466FB">
        <w:rPr>
          <w:rFonts w:ascii="Cambria" w:eastAsia="Times New Roman" w:hAnsi="Cambria" w:cs="Arial"/>
          <w:color w:val="000000"/>
          <w:sz w:val="24"/>
          <w:szCs w:val="24"/>
          <w:shd w:val="clear" w:color="auto" w:fill="FEFEFE"/>
        </w:rPr>
        <w:t xml:space="preserve"> 10 minutes prep</w:t>
      </w:r>
      <w:r w:rsidRPr="00C466FB">
        <w:rPr>
          <w:rFonts w:ascii="Cambria" w:eastAsia="Times New Roman" w:hAnsi="Cambria" w:cs="Arial"/>
          <w:color w:val="000000"/>
          <w:sz w:val="24"/>
          <w:szCs w:val="24"/>
          <w:shd w:val="clear" w:color="auto" w:fill="FEFEFE"/>
        </w:rPr>
        <w:t> </w:t>
      </w:r>
      <w:r w:rsidRPr="00C466FB">
        <w:rPr>
          <w:rFonts w:ascii="Cambria" w:eastAsia="Times New Roman" w:hAnsi="Cambria" w:cs="Arial"/>
          <w:b/>
          <w:bCs/>
          <w:color w:val="000000"/>
          <w:sz w:val="24"/>
          <w:szCs w:val="24"/>
          <w:shd w:val="clear" w:color="auto" w:fill="FEFEFE"/>
        </w:rPr>
        <w:t> </w:t>
      </w:r>
    </w:p>
    <w:p w:rsidR="00794B5E" w:rsidRPr="00C466FB" w:rsidRDefault="00794B5E" w:rsidP="00C84E84">
      <w:pPr>
        <w:spacing w:after="0" w:line="240" w:lineRule="auto"/>
        <w:rPr>
          <w:rFonts w:ascii="Cambria" w:eastAsia="Times New Roman" w:hAnsi="Cambria" w:cs="Arial"/>
          <w:color w:val="000000"/>
          <w:sz w:val="24"/>
          <w:szCs w:val="24"/>
        </w:rPr>
      </w:pPr>
    </w:p>
    <w:p w:rsidR="00C84E84" w:rsidRPr="00C466FB" w:rsidRDefault="00C84E84" w:rsidP="00C84E84">
      <w:pPr>
        <w:spacing w:before="45" w:after="45" w:line="240" w:lineRule="auto"/>
        <w:rPr>
          <w:rFonts w:ascii="Cambria" w:eastAsia="Times New Roman" w:hAnsi="Cambria" w:cs="Arial"/>
          <w:color w:val="000000"/>
          <w:sz w:val="24"/>
          <w:szCs w:val="24"/>
        </w:rPr>
      </w:pPr>
      <w:r w:rsidRPr="00C466FB">
        <w:rPr>
          <w:rFonts w:ascii="Cambria" w:eastAsia="Times New Roman" w:hAnsi="Cambria" w:cs="Arial"/>
          <w:b/>
          <w:bCs/>
          <w:color w:val="000000"/>
          <w:sz w:val="24"/>
          <w:szCs w:val="24"/>
          <w:shd w:val="clear" w:color="auto" w:fill="FEFEFE"/>
        </w:rPr>
        <w:t>CONDUCT:</w:t>
      </w:r>
    </w:p>
    <w:p w:rsidR="00C84E84" w:rsidRPr="00C466FB" w:rsidRDefault="00C84E84" w:rsidP="00C84E84">
      <w:pPr>
        <w:spacing w:before="45" w:after="45" w:line="240" w:lineRule="auto"/>
        <w:rPr>
          <w:rFonts w:ascii="Cambria" w:eastAsia="Times New Roman" w:hAnsi="Cambria" w:cs="Arial"/>
          <w:color w:val="000000"/>
          <w:sz w:val="24"/>
          <w:szCs w:val="24"/>
          <w:shd w:val="clear" w:color="auto" w:fill="FEFEFE"/>
        </w:rPr>
      </w:pPr>
      <w:r w:rsidRPr="00C466FB">
        <w:rPr>
          <w:rFonts w:ascii="Cambria" w:eastAsia="Times New Roman" w:hAnsi="Cambria" w:cs="Arial"/>
          <w:color w:val="000000"/>
          <w:sz w:val="24"/>
          <w:szCs w:val="24"/>
          <w:shd w:val="clear" w:color="auto" w:fill="FEFEFE"/>
        </w:rPr>
        <w:t xml:space="preserve">All participants </w:t>
      </w:r>
      <w:r w:rsidR="004148CC">
        <w:rPr>
          <w:rFonts w:ascii="Cambria" w:eastAsia="Times New Roman" w:hAnsi="Cambria" w:cs="Arial"/>
          <w:color w:val="000000"/>
          <w:sz w:val="24"/>
          <w:szCs w:val="24"/>
          <w:shd w:val="clear" w:color="auto" w:fill="FEFEFE"/>
        </w:rPr>
        <w:t>attend</w:t>
      </w:r>
      <w:r w:rsidRPr="00C466FB">
        <w:rPr>
          <w:rFonts w:ascii="Cambria" w:eastAsia="Times New Roman" w:hAnsi="Cambria" w:cs="Arial"/>
          <w:color w:val="000000"/>
          <w:sz w:val="24"/>
          <w:szCs w:val="24"/>
          <w:shd w:val="clear" w:color="auto" w:fill="FEFEFE"/>
        </w:rPr>
        <w:t xml:space="preserve"> the invitation of Wake Forest University according to its tournament rules as well as any rules of their sponsoring institutions. We abide by all rules and norms of CEDA and the AFA, including but not limited to</w:t>
      </w:r>
      <w:r w:rsidR="004148CC">
        <w:rPr>
          <w:rFonts w:ascii="Cambria" w:eastAsia="Times New Roman" w:hAnsi="Cambria" w:cs="Arial"/>
          <w:color w:val="000000"/>
          <w:sz w:val="24"/>
          <w:szCs w:val="24"/>
          <w:shd w:val="clear" w:color="auto" w:fill="FEFEFE"/>
        </w:rPr>
        <w:t>,</w:t>
      </w:r>
      <w:r w:rsidRPr="00C466FB">
        <w:rPr>
          <w:rFonts w:ascii="Cambria" w:eastAsia="Times New Roman" w:hAnsi="Cambria" w:cs="Arial"/>
          <w:color w:val="000000"/>
          <w:sz w:val="24"/>
          <w:szCs w:val="24"/>
          <w:shd w:val="clear" w:color="auto" w:fill="FEFEFE"/>
        </w:rPr>
        <w:t xml:space="preserve"> CEDA's sexual harassment policy.</w:t>
      </w:r>
    </w:p>
    <w:p w:rsidR="000C0D29" w:rsidRPr="00C466FB" w:rsidRDefault="000C0D29" w:rsidP="00C84E84">
      <w:pPr>
        <w:spacing w:before="45" w:after="45" w:line="240" w:lineRule="auto"/>
        <w:rPr>
          <w:rFonts w:ascii="Cambria" w:eastAsia="Times New Roman" w:hAnsi="Cambria" w:cs="Arial"/>
          <w:color w:val="000000"/>
          <w:sz w:val="24"/>
          <w:szCs w:val="24"/>
          <w:shd w:val="clear" w:color="auto" w:fill="FEFEFE"/>
        </w:rPr>
      </w:pPr>
    </w:p>
    <w:p w:rsidR="000C0D29" w:rsidRPr="00C466FB" w:rsidRDefault="004E562C" w:rsidP="000C0D29">
      <w:pPr>
        <w:spacing w:after="0" w:line="240" w:lineRule="auto"/>
        <w:rPr>
          <w:rFonts w:ascii="Cambria" w:eastAsia="Times New Roman" w:hAnsi="Cambria" w:cs="Arial"/>
          <w:color w:val="000000"/>
          <w:sz w:val="24"/>
          <w:szCs w:val="24"/>
        </w:rPr>
      </w:pPr>
      <w:r>
        <w:rPr>
          <w:rFonts w:ascii="Cambria" w:eastAsia="Times New Roman" w:hAnsi="Cambria" w:cs="Arial"/>
          <w:color w:val="222222"/>
          <w:sz w:val="24"/>
          <w:szCs w:val="24"/>
          <w:shd w:val="clear" w:color="auto" w:fill="FEFEFE"/>
        </w:rPr>
        <w:t>We l</w:t>
      </w:r>
      <w:r w:rsidR="000C0D29" w:rsidRPr="00C466FB">
        <w:rPr>
          <w:rFonts w:ascii="Cambria" w:eastAsia="Times New Roman" w:hAnsi="Cambria" w:cs="Arial"/>
          <w:color w:val="222222"/>
          <w:sz w:val="24"/>
          <w:szCs w:val="24"/>
          <w:shd w:val="clear" w:color="auto" w:fill="FEFEFE"/>
        </w:rPr>
        <w:t>ook forward to hosting you all</w:t>
      </w:r>
      <w:r w:rsidR="004148CC">
        <w:rPr>
          <w:rFonts w:ascii="Cambria" w:eastAsia="Times New Roman" w:hAnsi="Cambria" w:cs="Arial"/>
          <w:color w:val="222222"/>
          <w:sz w:val="24"/>
          <w:szCs w:val="24"/>
          <w:shd w:val="clear" w:color="auto" w:fill="FEFEFE"/>
        </w:rPr>
        <w:t xml:space="preserve"> (virtually)</w:t>
      </w:r>
      <w:r w:rsidR="000C0D29" w:rsidRPr="00C466FB">
        <w:rPr>
          <w:rFonts w:ascii="Cambria" w:eastAsia="Times New Roman" w:hAnsi="Cambria" w:cs="Arial"/>
          <w:color w:val="222222"/>
          <w:sz w:val="24"/>
          <w:szCs w:val="24"/>
          <w:shd w:val="clear" w:color="auto" w:fill="FEFEFE"/>
        </w:rPr>
        <w:t xml:space="preserve"> in November,</w:t>
      </w:r>
      <w:r w:rsidR="000C0D29" w:rsidRPr="00C466FB">
        <w:rPr>
          <w:rFonts w:ascii="Cambria" w:eastAsia="Times New Roman" w:hAnsi="Cambria" w:cs="Arial"/>
          <w:color w:val="000000"/>
          <w:sz w:val="24"/>
          <w:szCs w:val="24"/>
        </w:rPr>
        <w:t> </w:t>
      </w:r>
    </w:p>
    <w:p w:rsidR="003772A5" w:rsidRPr="00C466FB" w:rsidRDefault="003772A5" w:rsidP="000C0D29">
      <w:pPr>
        <w:spacing w:after="0" w:line="240" w:lineRule="auto"/>
        <w:rPr>
          <w:rFonts w:ascii="Cambria" w:eastAsia="Times New Roman" w:hAnsi="Cambria" w:cs="Arial"/>
          <w:color w:val="000000"/>
          <w:sz w:val="24"/>
          <w:szCs w:val="24"/>
        </w:rPr>
      </w:pPr>
    </w:p>
    <w:p w:rsidR="00275CB6" w:rsidRDefault="00275CB6" w:rsidP="00C84E84">
      <w:pPr>
        <w:spacing w:before="45" w:after="45" w:line="240" w:lineRule="auto"/>
        <w:rPr>
          <w:rFonts w:ascii="Cambria" w:eastAsia="Times New Roman" w:hAnsi="Cambria" w:cs="Arial"/>
          <w:color w:val="000000"/>
          <w:sz w:val="24"/>
          <w:szCs w:val="24"/>
        </w:rPr>
      </w:pPr>
    </w:p>
    <w:p w:rsidR="00BC772B" w:rsidRDefault="00BC772B">
      <w:pPr>
        <w:rPr>
          <w:rFonts w:ascii="Cambria" w:eastAsia="Times New Roman" w:hAnsi="Cambria" w:cs="Arial"/>
          <w:color w:val="000000"/>
          <w:sz w:val="24"/>
          <w:szCs w:val="24"/>
        </w:rPr>
      </w:pPr>
      <w:r>
        <w:rPr>
          <w:rFonts w:ascii="Cambria" w:eastAsia="Times New Roman" w:hAnsi="Cambria" w:cs="Arial"/>
          <w:color w:val="000000"/>
          <w:sz w:val="24"/>
          <w:szCs w:val="24"/>
        </w:rPr>
        <w:br w:type="page"/>
      </w:r>
    </w:p>
    <w:p w:rsidR="00BC772B" w:rsidRPr="00C466FB" w:rsidRDefault="00BC772B" w:rsidP="00C84E84">
      <w:pPr>
        <w:spacing w:before="45" w:after="45" w:line="240" w:lineRule="auto"/>
        <w:rPr>
          <w:rFonts w:ascii="Cambria" w:eastAsia="Times New Roman" w:hAnsi="Cambria" w:cs="Arial"/>
          <w:color w:val="000000"/>
          <w:sz w:val="24"/>
          <w:szCs w:val="24"/>
        </w:rPr>
      </w:pPr>
    </w:p>
    <w:p w:rsidR="00275CB6" w:rsidRDefault="00A436C8" w:rsidP="00275CB6">
      <w:pPr>
        <w:jc w:val="center"/>
        <w:rPr>
          <w:rFonts w:ascii="Cambria" w:hAnsi="Cambria"/>
          <w:b/>
          <w:sz w:val="24"/>
          <w:szCs w:val="24"/>
        </w:rPr>
      </w:pPr>
      <w:r>
        <w:rPr>
          <w:rFonts w:ascii="Cambria" w:hAnsi="Cambria"/>
          <w:b/>
          <w:sz w:val="24"/>
          <w:szCs w:val="24"/>
        </w:rPr>
        <w:t>20</w:t>
      </w:r>
      <w:r w:rsidR="003F20AB">
        <w:rPr>
          <w:rFonts w:ascii="Cambria" w:hAnsi="Cambria"/>
          <w:b/>
          <w:sz w:val="24"/>
          <w:szCs w:val="24"/>
        </w:rPr>
        <w:t>20</w:t>
      </w:r>
      <w:r w:rsidR="00275CB6" w:rsidRPr="00C466FB">
        <w:rPr>
          <w:rFonts w:ascii="Cambria" w:hAnsi="Cambria"/>
          <w:b/>
          <w:sz w:val="24"/>
          <w:szCs w:val="24"/>
        </w:rPr>
        <w:t xml:space="preserve"> Franklin R. Shirley Classic </w:t>
      </w:r>
      <w:r w:rsidR="0021201D" w:rsidRPr="00C466FB">
        <w:rPr>
          <w:rFonts w:ascii="Cambria" w:hAnsi="Cambria"/>
          <w:b/>
          <w:sz w:val="24"/>
          <w:szCs w:val="24"/>
        </w:rPr>
        <w:t xml:space="preserve">Tentative </w:t>
      </w:r>
      <w:r w:rsidR="00275CB6" w:rsidRPr="00C466FB">
        <w:rPr>
          <w:rFonts w:ascii="Cambria" w:hAnsi="Cambria"/>
          <w:b/>
          <w:sz w:val="24"/>
          <w:szCs w:val="24"/>
        </w:rPr>
        <w:t>Schedule</w:t>
      </w:r>
    </w:p>
    <w:p w:rsidR="003F20AB" w:rsidRPr="00C466FB" w:rsidRDefault="003F20AB" w:rsidP="00275CB6">
      <w:pPr>
        <w:jc w:val="center"/>
        <w:rPr>
          <w:rFonts w:ascii="Cambria" w:hAnsi="Cambria"/>
          <w:b/>
          <w:sz w:val="24"/>
          <w:szCs w:val="24"/>
        </w:rPr>
      </w:pPr>
      <w:r>
        <w:rPr>
          <w:rFonts w:ascii="Cambria" w:hAnsi="Cambria"/>
          <w:b/>
          <w:sz w:val="24"/>
          <w:szCs w:val="24"/>
        </w:rPr>
        <w:t>ALL TIMES IN EASTERN STANDARD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8448"/>
      </w:tblGrid>
      <w:tr w:rsidR="003F20AB" w:rsidRPr="00C466FB" w:rsidTr="00BF653C">
        <w:tc>
          <w:tcPr>
            <w:tcW w:w="2234" w:type="dxa"/>
            <w:shd w:val="clear" w:color="auto" w:fill="auto"/>
          </w:tcPr>
          <w:p w:rsidR="003F20AB" w:rsidRPr="00C466FB" w:rsidRDefault="003F20AB" w:rsidP="0021201D">
            <w:pPr>
              <w:spacing w:after="0" w:line="240" w:lineRule="auto"/>
              <w:rPr>
                <w:rFonts w:ascii="Cambria" w:eastAsia="MS Mincho" w:hAnsi="Cambria" w:cs="Times New Roman"/>
                <w:b/>
                <w:sz w:val="24"/>
                <w:szCs w:val="24"/>
              </w:rPr>
            </w:pPr>
            <w:r>
              <w:rPr>
                <w:rFonts w:ascii="Cambria" w:eastAsia="MS Mincho" w:hAnsi="Cambria" w:cs="Times New Roman"/>
                <w:b/>
                <w:sz w:val="24"/>
                <w:szCs w:val="24"/>
              </w:rPr>
              <w:t>Thursday</w:t>
            </w:r>
          </w:p>
        </w:tc>
        <w:tc>
          <w:tcPr>
            <w:tcW w:w="8448" w:type="dxa"/>
            <w:shd w:val="clear" w:color="auto" w:fill="auto"/>
          </w:tcPr>
          <w:p w:rsidR="003F20AB" w:rsidRDefault="003F20AB" w:rsidP="0021201D">
            <w:pPr>
              <w:spacing w:after="0" w:line="240" w:lineRule="auto"/>
              <w:rPr>
                <w:rFonts w:ascii="Cambria" w:eastAsia="MS Mincho" w:hAnsi="Cambria" w:cs="Times New Roman"/>
                <w:b/>
                <w:sz w:val="24"/>
                <w:szCs w:val="24"/>
              </w:rPr>
            </w:pPr>
            <w:r>
              <w:rPr>
                <w:rFonts w:ascii="Cambria" w:eastAsia="MS Mincho" w:hAnsi="Cambria" w:cs="Times New Roman"/>
                <w:b/>
                <w:sz w:val="24"/>
                <w:szCs w:val="24"/>
              </w:rPr>
              <w:t>November 12</w:t>
            </w:r>
          </w:p>
        </w:tc>
      </w:tr>
      <w:tr w:rsidR="003F20AB" w:rsidRPr="00C466FB" w:rsidTr="00BF653C">
        <w:tc>
          <w:tcPr>
            <w:tcW w:w="2234" w:type="dxa"/>
            <w:shd w:val="clear" w:color="auto" w:fill="auto"/>
          </w:tcPr>
          <w:p w:rsidR="003F20AB" w:rsidRPr="003F20AB" w:rsidRDefault="003F20AB" w:rsidP="003F20AB">
            <w:pPr>
              <w:spacing w:after="0" w:line="240" w:lineRule="auto"/>
              <w:rPr>
                <w:rFonts w:ascii="Cambria" w:eastAsia="MS Mincho" w:hAnsi="Cambria" w:cs="Times New Roman"/>
                <w:bCs/>
                <w:sz w:val="24"/>
                <w:szCs w:val="24"/>
              </w:rPr>
            </w:pPr>
            <w:r>
              <w:rPr>
                <w:rFonts w:ascii="Cambria" w:eastAsia="MS Mincho" w:hAnsi="Cambria" w:cs="Times New Roman"/>
                <w:bCs/>
                <w:sz w:val="24"/>
                <w:szCs w:val="24"/>
              </w:rPr>
              <w:t>10:00pm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Virtual </w:t>
            </w:r>
            <w:r w:rsidRPr="00C466FB">
              <w:rPr>
                <w:rFonts w:ascii="Cambria" w:eastAsia="MS Mincho" w:hAnsi="Cambria" w:cs="Times New Roman"/>
                <w:sz w:val="24"/>
                <w:szCs w:val="24"/>
              </w:rPr>
              <w:t xml:space="preserve">Registration – </w:t>
            </w:r>
            <w:r>
              <w:rPr>
                <w:rFonts w:ascii="Cambria" w:eastAsia="MS Mincho" w:hAnsi="Cambria" w:cs="Times New Roman"/>
                <w:sz w:val="24"/>
                <w:szCs w:val="24"/>
              </w:rPr>
              <w:t xml:space="preserve">Please communicate via tabroom and email if your entry needs adjustment. Gary will email to ask for confirmation on Thursday. </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p>
        </w:tc>
        <w:tc>
          <w:tcPr>
            <w:tcW w:w="8448" w:type="dxa"/>
            <w:shd w:val="clear" w:color="auto" w:fill="auto"/>
          </w:tcPr>
          <w:p w:rsidR="003F20AB" w:rsidRDefault="003F20AB" w:rsidP="003F20AB">
            <w:pPr>
              <w:spacing w:after="0" w:line="240" w:lineRule="auto"/>
              <w:rPr>
                <w:rFonts w:ascii="Cambria" w:eastAsia="MS Mincho" w:hAnsi="Cambria" w:cs="Times New Roman"/>
                <w:b/>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sidRPr="00C466FB">
              <w:rPr>
                <w:rFonts w:ascii="Cambria" w:eastAsia="MS Mincho" w:hAnsi="Cambria" w:cs="Times New Roman"/>
                <w:b/>
                <w:sz w:val="24"/>
                <w:szCs w:val="24"/>
              </w:rPr>
              <w:t>Friday</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Pr>
                <w:rFonts w:ascii="Cambria" w:eastAsia="MS Mincho" w:hAnsi="Cambria" w:cs="Times New Roman"/>
                <w:b/>
                <w:sz w:val="24"/>
                <w:szCs w:val="24"/>
              </w:rPr>
              <w:t>November 14</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10</w:t>
            </w:r>
            <w:r w:rsidRPr="00C466FB">
              <w:rPr>
                <w:rFonts w:ascii="Cambria" w:eastAsia="MS Mincho" w:hAnsi="Cambria" w:cs="Times New Roman"/>
                <w:sz w:val="24"/>
                <w:szCs w:val="24"/>
              </w:rPr>
              <w:t>:</w:t>
            </w:r>
            <w:r>
              <w:rPr>
                <w:rFonts w:ascii="Cambria" w:eastAsia="MS Mincho" w:hAnsi="Cambria" w:cs="Times New Roman"/>
                <w:sz w:val="24"/>
                <w:szCs w:val="24"/>
              </w:rPr>
              <w:t>15</w:t>
            </w:r>
            <w:r w:rsidRPr="00C466FB">
              <w:rPr>
                <w:rFonts w:ascii="Cambria" w:eastAsia="MS Mincho" w:hAnsi="Cambria" w:cs="Times New Roman"/>
                <w:sz w:val="24"/>
                <w:szCs w:val="24"/>
              </w:rPr>
              <w:t xml:space="preserve"> </w:t>
            </w:r>
            <w:r>
              <w:rPr>
                <w:rFonts w:ascii="Cambria" w:eastAsia="MS Mincho" w:hAnsi="Cambria" w:cs="Times New Roman"/>
                <w:sz w:val="24"/>
                <w:szCs w:val="24"/>
              </w:rPr>
              <w:t>AM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 xml:space="preserve">Pairings Released for Rounds 1 &amp; 2 </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11:00 AM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1 Start</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1:35 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1 Decision Deadline</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2:35 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2 Start</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5:10 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2 Decision Deadline</w:t>
            </w:r>
          </w:p>
        </w:tc>
      </w:tr>
      <w:tr w:rsidR="001439E6" w:rsidRPr="00C466FB" w:rsidTr="00BF653C">
        <w:tc>
          <w:tcPr>
            <w:tcW w:w="2234" w:type="dxa"/>
            <w:shd w:val="clear" w:color="auto" w:fill="auto"/>
          </w:tcPr>
          <w:p w:rsidR="001439E6" w:rsidRDefault="001439E6"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1439E6" w:rsidRDefault="001439E6"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5:</w:t>
            </w:r>
            <w:r w:rsidR="001439E6">
              <w:rPr>
                <w:rFonts w:ascii="Cambria" w:eastAsia="MS Mincho" w:hAnsi="Cambria" w:cs="Times New Roman"/>
                <w:sz w:val="24"/>
                <w:szCs w:val="24"/>
              </w:rPr>
              <w:t>45</w:t>
            </w:r>
            <w:r>
              <w:rPr>
                <w:rFonts w:ascii="Cambria" w:eastAsia="MS Mincho" w:hAnsi="Cambria" w:cs="Times New Roman"/>
                <w:sz w:val="24"/>
                <w:szCs w:val="24"/>
              </w:rPr>
              <w:t xml:space="preserve"> 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3 Pairing Release</w:t>
            </w:r>
            <w:r w:rsidR="00957443">
              <w:rPr>
                <w:rFonts w:ascii="Cambria" w:eastAsia="MS Mincho" w:hAnsi="Cambria" w:cs="Times New Roman"/>
                <w:sz w:val="24"/>
                <w:szCs w:val="24"/>
              </w:rPr>
              <w:t xml:space="preserve"> </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6:</w:t>
            </w:r>
            <w:r w:rsidR="001439E6">
              <w:rPr>
                <w:rFonts w:ascii="Cambria" w:eastAsia="MS Mincho" w:hAnsi="Cambria" w:cs="Times New Roman"/>
                <w:sz w:val="24"/>
                <w:szCs w:val="24"/>
              </w:rPr>
              <w:t>30</w:t>
            </w:r>
            <w:r>
              <w:rPr>
                <w:rFonts w:ascii="Cambria" w:eastAsia="MS Mincho" w:hAnsi="Cambria" w:cs="Times New Roman"/>
                <w:sz w:val="24"/>
                <w:szCs w:val="24"/>
              </w:rPr>
              <w:t xml:space="preserve"> PM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3 Start</w:t>
            </w:r>
          </w:p>
        </w:tc>
      </w:tr>
      <w:tr w:rsidR="003F20AB" w:rsidRPr="00C466FB" w:rsidTr="00BF653C">
        <w:tc>
          <w:tcPr>
            <w:tcW w:w="2234" w:type="dxa"/>
            <w:shd w:val="clear" w:color="auto" w:fill="auto"/>
          </w:tcPr>
          <w:p w:rsidR="003F20AB" w:rsidRPr="00C466FB" w:rsidRDefault="001439E6"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9</w:t>
            </w:r>
            <w:r w:rsidR="00957443">
              <w:rPr>
                <w:rFonts w:ascii="Cambria" w:eastAsia="MS Mincho" w:hAnsi="Cambria" w:cs="Times New Roman"/>
                <w:sz w:val="24"/>
                <w:szCs w:val="24"/>
              </w:rPr>
              <w:t>:</w:t>
            </w:r>
            <w:r>
              <w:rPr>
                <w:rFonts w:ascii="Cambria" w:eastAsia="MS Mincho" w:hAnsi="Cambria" w:cs="Times New Roman"/>
                <w:sz w:val="24"/>
                <w:szCs w:val="24"/>
              </w:rPr>
              <w:t>05</w:t>
            </w:r>
            <w:r w:rsidR="00957443">
              <w:rPr>
                <w:rFonts w:ascii="Cambria" w:eastAsia="MS Mincho" w:hAnsi="Cambria" w:cs="Times New Roman"/>
                <w:sz w:val="24"/>
                <w:szCs w:val="24"/>
              </w:rPr>
              <w:t xml:space="preserve"> PM</w:t>
            </w:r>
          </w:p>
        </w:tc>
        <w:tc>
          <w:tcPr>
            <w:tcW w:w="8448" w:type="dxa"/>
            <w:shd w:val="clear" w:color="auto" w:fill="auto"/>
          </w:tcPr>
          <w:p w:rsidR="003F20AB" w:rsidRPr="00C466FB" w:rsidRDefault="00957443"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Round 3 Decision Time</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sidRPr="00C466FB">
              <w:rPr>
                <w:rFonts w:ascii="Cambria" w:eastAsia="MS Mincho" w:hAnsi="Cambria" w:cs="Times New Roman"/>
                <w:b/>
                <w:sz w:val="24"/>
                <w:szCs w:val="24"/>
              </w:rPr>
              <w:t>Saturday</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November </w:t>
            </w:r>
            <w:r w:rsidR="00957443">
              <w:rPr>
                <w:rFonts w:ascii="Cambria" w:eastAsia="MS Mincho" w:hAnsi="Cambria" w:cs="Times New Roman"/>
                <w:b/>
                <w:sz w:val="24"/>
                <w:szCs w:val="24"/>
              </w:rPr>
              <w:t>15</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10</w:t>
            </w:r>
            <w:r w:rsidRPr="00C466FB">
              <w:rPr>
                <w:rFonts w:ascii="Cambria" w:eastAsia="MS Mincho" w:hAnsi="Cambria" w:cs="Times New Roman"/>
                <w:sz w:val="24"/>
                <w:szCs w:val="24"/>
              </w:rPr>
              <w:t>:</w:t>
            </w:r>
            <w:r>
              <w:rPr>
                <w:rFonts w:ascii="Cambria" w:eastAsia="MS Mincho" w:hAnsi="Cambria" w:cs="Times New Roman"/>
                <w:sz w:val="24"/>
                <w:szCs w:val="24"/>
              </w:rPr>
              <w:t>15</w:t>
            </w:r>
            <w:r w:rsidRPr="00C466FB">
              <w:rPr>
                <w:rFonts w:ascii="Cambria" w:eastAsia="MS Mincho" w:hAnsi="Cambria" w:cs="Times New Roman"/>
                <w:sz w:val="24"/>
                <w:szCs w:val="24"/>
              </w:rPr>
              <w:t xml:space="preserve"> </w:t>
            </w:r>
            <w:r>
              <w:rPr>
                <w:rFonts w:ascii="Cambria" w:eastAsia="MS Mincho" w:hAnsi="Cambria" w:cs="Times New Roman"/>
                <w:sz w:val="24"/>
                <w:szCs w:val="24"/>
              </w:rPr>
              <w:t>AM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Pairings for Round</w:t>
            </w:r>
            <w:r>
              <w:rPr>
                <w:rFonts w:ascii="Cambria" w:eastAsia="MS Mincho" w:hAnsi="Cambria" w:cs="Times New Roman"/>
                <w:sz w:val="24"/>
                <w:szCs w:val="24"/>
              </w:rPr>
              <w:t xml:space="preserve"> 4</w:t>
            </w:r>
            <w:r w:rsidRPr="00C466FB">
              <w:rPr>
                <w:rFonts w:ascii="Cambria" w:eastAsia="MS Mincho" w:hAnsi="Cambria" w:cs="Times New Roman"/>
                <w:sz w:val="24"/>
                <w:szCs w:val="24"/>
              </w:rPr>
              <w:t xml:space="preserve"> </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11:00 AM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4</w:t>
            </w:r>
            <w:r w:rsidRPr="00C466FB">
              <w:rPr>
                <w:rFonts w:ascii="Cambria" w:eastAsia="MS Mincho" w:hAnsi="Cambria" w:cs="Times New Roman"/>
                <w:sz w:val="24"/>
                <w:szCs w:val="24"/>
              </w:rPr>
              <w:t xml:space="preserve"> Start</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1:35 PM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4</w:t>
            </w:r>
            <w:r w:rsidRPr="00C466FB">
              <w:rPr>
                <w:rFonts w:ascii="Cambria" w:eastAsia="MS Mincho" w:hAnsi="Cambria" w:cs="Times New Roman"/>
                <w:sz w:val="24"/>
                <w:szCs w:val="24"/>
              </w:rPr>
              <w:t xml:space="preserve"> Decision Deadline</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2:15 PM</w:t>
            </w:r>
          </w:p>
        </w:tc>
        <w:tc>
          <w:tcPr>
            <w:tcW w:w="8448" w:type="dxa"/>
            <w:shd w:val="clear" w:color="auto" w:fill="auto"/>
          </w:tcPr>
          <w:p w:rsidR="00957443" w:rsidRPr="00C11592"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Round 5 Pairing Release</w:t>
            </w:r>
          </w:p>
        </w:tc>
      </w:tr>
      <w:tr w:rsidR="00957443" w:rsidRPr="00C466FB" w:rsidTr="00BF653C">
        <w:tc>
          <w:tcPr>
            <w:tcW w:w="2234" w:type="dxa"/>
            <w:shd w:val="clear" w:color="auto" w:fill="auto"/>
          </w:tcPr>
          <w:p w:rsidR="00957443"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3:00 PM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Round 5 Start</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5:35 PM</w:t>
            </w:r>
          </w:p>
        </w:tc>
        <w:tc>
          <w:tcPr>
            <w:tcW w:w="8448" w:type="dxa"/>
            <w:shd w:val="clear" w:color="auto" w:fill="auto"/>
          </w:tcPr>
          <w:p w:rsidR="00957443" w:rsidRPr="009162F6" w:rsidRDefault="00957443" w:rsidP="00957443">
            <w:pPr>
              <w:spacing w:after="0" w:line="240" w:lineRule="auto"/>
              <w:rPr>
                <w:rFonts w:ascii="Cambria" w:eastAsia="MS Mincho" w:hAnsi="Cambria" w:cs="Times New Roman"/>
                <w:b/>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5</w:t>
            </w:r>
            <w:r w:rsidRPr="00C466FB">
              <w:rPr>
                <w:rFonts w:ascii="Cambria" w:eastAsia="MS Mincho" w:hAnsi="Cambria" w:cs="Times New Roman"/>
                <w:sz w:val="24"/>
                <w:szCs w:val="24"/>
              </w:rPr>
              <w:t xml:space="preserve"> Decision Deadline</w:t>
            </w:r>
          </w:p>
        </w:tc>
      </w:tr>
      <w:tr w:rsidR="00957443" w:rsidRPr="00C466FB" w:rsidTr="00BF653C">
        <w:tc>
          <w:tcPr>
            <w:tcW w:w="2234" w:type="dxa"/>
            <w:shd w:val="clear" w:color="auto" w:fill="auto"/>
          </w:tcPr>
          <w:p w:rsidR="00957443"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6:15 PM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6</w:t>
            </w:r>
            <w:r w:rsidRPr="00C466FB">
              <w:rPr>
                <w:rFonts w:ascii="Cambria" w:eastAsia="MS Mincho" w:hAnsi="Cambria" w:cs="Times New Roman"/>
                <w:sz w:val="24"/>
                <w:szCs w:val="24"/>
              </w:rPr>
              <w:t xml:space="preserve"> Pairings</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7:00 PM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6</w:t>
            </w:r>
            <w:r w:rsidRPr="00C466FB">
              <w:rPr>
                <w:rFonts w:ascii="Cambria" w:eastAsia="MS Mincho" w:hAnsi="Cambria" w:cs="Times New Roman"/>
                <w:sz w:val="24"/>
                <w:szCs w:val="24"/>
              </w:rPr>
              <w:t xml:space="preserve"> Start</w:t>
            </w:r>
          </w:p>
        </w:tc>
      </w:tr>
      <w:tr w:rsidR="00957443" w:rsidRPr="00C466FB" w:rsidTr="00BF653C">
        <w:tc>
          <w:tcPr>
            <w:tcW w:w="2234"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Pr>
                <w:rFonts w:ascii="Cambria" w:eastAsia="MS Mincho" w:hAnsi="Cambria" w:cs="Times New Roman"/>
                <w:sz w:val="24"/>
                <w:szCs w:val="24"/>
              </w:rPr>
              <w:t>9:35 PM</w:t>
            </w:r>
          </w:p>
        </w:tc>
        <w:tc>
          <w:tcPr>
            <w:tcW w:w="8448" w:type="dxa"/>
            <w:shd w:val="clear" w:color="auto" w:fill="auto"/>
          </w:tcPr>
          <w:p w:rsidR="00957443" w:rsidRPr="00C466FB" w:rsidRDefault="00957443" w:rsidP="00957443">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6</w:t>
            </w:r>
            <w:r w:rsidRPr="00C466FB">
              <w:rPr>
                <w:rFonts w:ascii="Cambria" w:eastAsia="MS Mincho" w:hAnsi="Cambria" w:cs="Times New Roman"/>
                <w:sz w:val="24"/>
                <w:szCs w:val="24"/>
              </w:rPr>
              <w:t xml:space="preserve"> Decision Deadline</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sidRPr="00C466FB">
              <w:rPr>
                <w:rFonts w:ascii="Cambria" w:eastAsia="MS Mincho" w:hAnsi="Cambria" w:cs="Times New Roman"/>
                <w:b/>
                <w:sz w:val="24"/>
                <w:szCs w:val="24"/>
              </w:rPr>
              <w:t>Sunday</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November </w:t>
            </w:r>
            <w:r w:rsidR="001439E6">
              <w:rPr>
                <w:rFonts w:ascii="Cambria" w:eastAsia="MS Mincho" w:hAnsi="Cambria" w:cs="Times New Roman"/>
                <w:b/>
                <w:sz w:val="24"/>
                <w:szCs w:val="24"/>
              </w:rPr>
              <w:t>16</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10</w:t>
            </w:r>
            <w:r w:rsidRPr="00C466FB">
              <w:rPr>
                <w:rFonts w:ascii="Cambria" w:eastAsia="MS Mincho" w:hAnsi="Cambria" w:cs="Times New Roman"/>
                <w:sz w:val="24"/>
                <w:szCs w:val="24"/>
              </w:rPr>
              <w:t>:</w:t>
            </w:r>
            <w:r>
              <w:rPr>
                <w:rFonts w:ascii="Cambria" w:eastAsia="MS Mincho" w:hAnsi="Cambria" w:cs="Times New Roman"/>
                <w:sz w:val="24"/>
                <w:szCs w:val="24"/>
              </w:rPr>
              <w:t>15</w:t>
            </w:r>
            <w:r w:rsidRPr="00C466FB">
              <w:rPr>
                <w:rFonts w:ascii="Cambria" w:eastAsia="MS Mincho" w:hAnsi="Cambria" w:cs="Times New Roman"/>
                <w:sz w:val="24"/>
                <w:szCs w:val="24"/>
              </w:rPr>
              <w:t xml:space="preserve"> </w:t>
            </w:r>
            <w:r>
              <w:rPr>
                <w:rFonts w:ascii="Cambria" w:eastAsia="MS Mincho" w:hAnsi="Cambria" w:cs="Times New Roman"/>
                <w:sz w:val="24"/>
                <w:szCs w:val="24"/>
              </w:rPr>
              <w:t>AM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7</w:t>
            </w:r>
            <w:r w:rsidRPr="00C466FB">
              <w:rPr>
                <w:rFonts w:ascii="Cambria" w:eastAsia="MS Mincho" w:hAnsi="Cambria" w:cs="Times New Roman"/>
                <w:sz w:val="24"/>
                <w:szCs w:val="24"/>
              </w:rPr>
              <w:t xml:space="preserve"> Pairings</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11:00 AM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7</w:t>
            </w:r>
            <w:r w:rsidRPr="00C466FB">
              <w:rPr>
                <w:rFonts w:ascii="Cambria" w:eastAsia="MS Mincho" w:hAnsi="Cambria" w:cs="Times New Roman"/>
                <w:sz w:val="24"/>
                <w:szCs w:val="24"/>
              </w:rPr>
              <w:t xml:space="preserve"> Start</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1:35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7</w:t>
            </w:r>
            <w:r w:rsidRPr="00C466FB">
              <w:rPr>
                <w:rFonts w:ascii="Cambria" w:eastAsia="MS Mincho" w:hAnsi="Cambria" w:cs="Times New Roman"/>
                <w:sz w:val="24"/>
                <w:szCs w:val="24"/>
              </w:rPr>
              <w:t xml:space="preserve"> Decision Deadline</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2:15 PM</w:t>
            </w:r>
          </w:p>
        </w:tc>
        <w:tc>
          <w:tcPr>
            <w:tcW w:w="8448" w:type="dxa"/>
            <w:shd w:val="clear" w:color="auto" w:fill="auto"/>
          </w:tcPr>
          <w:p w:rsidR="001439E6" w:rsidRPr="00C11592"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Round 8 Pairing Release</w:t>
            </w:r>
          </w:p>
        </w:tc>
      </w:tr>
      <w:tr w:rsidR="001439E6" w:rsidRPr="00C466FB" w:rsidTr="00BF653C">
        <w:tc>
          <w:tcPr>
            <w:tcW w:w="2234" w:type="dxa"/>
            <w:shd w:val="clear" w:color="auto" w:fill="auto"/>
          </w:tcPr>
          <w:p w:rsidR="001439E6"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3:00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Round 8 Start</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5:35 PM</w:t>
            </w:r>
          </w:p>
        </w:tc>
        <w:tc>
          <w:tcPr>
            <w:tcW w:w="8448" w:type="dxa"/>
            <w:shd w:val="clear" w:color="auto" w:fill="auto"/>
          </w:tcPr>
          <w:p w:rsidR="001439E6" w:rsidRPr="009162F6" w:rsidRDefault="001439E6" w:rsidP="001439E6">
            <w:pPr>
              <w:spacing w:after="0" w:line="240" w:lineRule="auto"/>
              <w:rPr>
                <w:rFonts w:ascii="Cambria" w:eastAsia="MS Mincho" w:hAnsi="Cambria" w:cs="Times New Roman"/>
                <w:b/>
                <w:sz w:val="24"/>
                <w:szCs w:val="24"/>
              </w:rPr>
            </w:pPr>
            <w:r w:rsidRPr="00C466FB">
              <w:rPr>
                <w:rFonts w:ascii="Cambria" w:eastAsia="MS Mincho" w:hAnsi="Cambria" w:cs="Times New Roman"/>
                <w:sz w:val="24"/>
                <w:szCs w:val="24"/>
              </w:rPr>
              <w:t xml:space="preserve">Round </w:t>
            </w:r>
            <w:r>
              <w:rPr>
                <w:rFonts w:ascii="Cambria" w:eastAsia="MS Mincho" w:hAnsi="Cambria" w:cs="Times New Roman"/>
                <w:sz w:val="24"/>
                <w:szCs w:val="24"/>
              </w:rPr>
              <w:t>8</w:t>
            </w:r>
            <w:r w:rsidRPr="00C466FB">
              <w:rPr>
                <w:rFonts w:ascii="Cambria" w:eastAsia="MS Mincho" w:hAnsi="Cambria" w:cs="Times New Roman"/>
                <w:sz w:val="24"/>
                <w:szCs w:val="24"/>
              </w:rPr>
              <w:t xml:space="preserve"> Decision Deadline</w:t>
            </w:r>
          </w:p>
        </w:tc>
      </w:tr>
      <w:tr w:rsidR="001439E6" w:rsidRPr="00C466FB" w:rsidTr="00BF653C">
        <w:tc>
          <w:tcPr>
            <w:tcW w:w="2234" w:type="dxa"/>
            <w:shd w:val="clear" w:color="auto" w:fill="auto"/>
          </w:tcPr>
          <w:p w:rsidR="001439E6"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6:15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Virtual Awards!</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6:30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Tabroom Flip for Sides &amp; Doubles Pairing Release</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7:15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Doubles Start Time</w:t>
            </w:r>
          </w:p>
        </w:tc>
      </w:tr>
      <w:tr w:rsidR="001439E6" w:rsidRPr="00C466FB" w:rsidTr="00BF653C">
        <w:tc>
          <w:tcPr>
            <w:tcW w:w="2234"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10:30</w:t>
            </w:r>
            <w:r w:rsidRPr="00C466FB">
              <w:rPr>
                <w:rFonts w:ascii="Cambria" w:eastAsia="MS Mincho" w:hAnsi="Cambria" w:cs="Times New Roman"/>
                <w:sz w:val="24"/>
                <w:szCs w:val="24"/>
              </w:rPr>
              <w:t xml:space="preserve"> PM</w:t>
            </w:r>
          </w:p>
        </w:tc>
        <w:tc>
          <w:tcPr>
            <w:tcW w:w="8448" w:type="dxa"/>
            <w:shd w:val="clear" w:color="auto" w:fill="auto"/>
          </w:tcPr>
          <w:p w:rsidR="001439E6" w:rsidRPr="00C466FB" w:rsidRDefault="001439E6"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Doubles Decision deadline</w:t>
            </w:r>
          </w:p>
        </w:tc>
      </w:tr>
      <w:tr w:rsidR="001439E6" w:rsidRPr="00C466FB" w:rsidTr="00BF653C">
        <w:tc>
          <w:tcPr>
            <w:tcW w:w="2234" w:type="dxa"/>
            <w:shd w:val="clear" w:color="auto" w:fill="auto"/>
          </w:tcPr>
          <w:p w:rsidR="001439E6" w:rsidRDefault="00C67C18"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TBD:</w:t>
            </w:r>
          </w:p>
        </w:tc>
        <w:tc>
          <w:tcPr>
            <w:tcW w:w="8448" w:type="dxa"/>
            <w:shd w:val="clear" w:color="auto" w:fill="auto"/>
          </w:tcPr>
          <w:p w:rsidR="001439E6" w:rsidRPr="00C11592" w:rsidRDefault="00C67C18" w:rsidP="001439E6">
            <w:pPr>
              <w:spacing w:after="0" w:line="240" w:lineRule="auto"/>
              <w:rPr>
                <w:rFonts w:ascii="Cambria" w:eastAsia="MS Mincho" w:hAnsi="Cambria" w:cs="Times New Roman"/>
                <w:sz w:val="24"/>
                <w:szCs w:val="24"/>
              </w:rPr>
            </w:pPr>
            <w:r>
              <w:rPr>
                <w:rFonts w:ascii="Cambria" w:eastAsia="MS Mincho" w:hAnsi="Cambria" w:cs="Times New Roman"/>
                <w:sz w:val="24"/>
                <w:szCs w:val="24"/>
              </w:rPr>
              <w:t>Full Octos Pairing Release</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c>
          <w:tcPr>
            <w:tcW w:w="8448" w:type="dxa"/>
            <w:shd w:val="clear" w:color="auto" w:fill="auto"/>
          </w:tcPr>
          <w:p w:rsidR="003F20AB" w:rsidRPr="00C11592" w:rsidRDefault="003F20AB"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sidRPr="00C466FB">
              <w:rPr>
                <w:rFonts w:ascii="Cambria" w:eastAsia="MS Mincho" w:hAnsi="Cambria" w:cs="Times New Roman"/>
                <w:b/>
                <w:sz w:val="24"/>
                <w:szCs w:val="24"/>
              </w:rPr>
              <w:t>Monday</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b/>
                <w:sz w:val="24"/>
                <w:szCs w:val="24"/>
              </w:rPr>
            </w:pPr>
            <w:r>
              <w:rPr>
                <w:rFonts w:ascii="Cambria" w:eastAsia="MS Mincho" w:hAnsi="Cambria" w:cs="Times New Roman"/>
                <w:b/>
                <w:sz w:val="24"/>
                <w:szCs w:val="24"/>
              </w:rPr>
              <w:t xml:space="preserve">November </w:t>
            </w:r>
            <w:r w:rsidR="001439E6">
              <w:rPr>
                <w:rFonts w:ascii="Cambria" w:eastAsia="MS Mincho" w:hAnsi="Cambria" w:cs="Times New Roman"/>
                <w:b/>
                <w:sz w:val="24"/>
                <w:szCs w:val="24"/>
              </w:rPr>
              <w:t>17</w:t>
            </w:r>
          </w:p>
        </w:tc>
      </w:tr>
      <w:tr w:rsidR="003F20AB" w:rsidRPr="00C466FB" w:rsidTr="00BF653C">
        <w:tc>
          <w:tcPr>
            <w:tcW w:w="2234"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9:30</w:t>
            </w:r>
            <w:r w:rsidR="003F20AB" w:rsidRPr="00C466FB">
              <w:rPr>
                <w:rFonts w:ascii="Cambria" w:eastAsia="MS Mincho" w:hAnsi="Cambria" w:cs="Times New Roman"/>
                <w:sz w:val="24"/>
                <w:szCs w:val="24"/>
              </w:rPr>
              <w:t xml:space="preserve"> AM</w:t>
            </w:r>
          </w:p>
        </w:tc>
        <w:tc>
          <w:tcPr>
            <w:tcW w:w="8448"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Tabroom Flips Coin for Side Equalization</w:t>
            </w:r>
          </w:p>
        </w:tc>
      </w:tr>
      <w:tr w:rsidR="003F20AB" w:rsidRPr="00C466FB" w:rsidTr="00BF653C">
        <w:tc>
          <w:tcPr>
            <w:tcW w:w="2234"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10</w:t>
            </w:r>
            <w:r w:rsidR="003F20AB" w:rsidRPr="00C466FB">
              <w:rPr>
                <w:rFonts w:ascii="Cambria" w:eastAsia="MS Mincho" w:hAnsi="Cambria" w:cs="Times New Roman"/>
                <w:sz w:val="24"/>
                <w:szCs w:val="24"/>
              </w:rPr>
              <w:t>:</w:t>
            </w:r>
            <w:r>
              <w:rPr>
                <w:rFonts w:ascii="Cambria" w:eastAsia="MS Mincho" w:hAnsi="Cambria" w:cs="Times New Roman"/>
                <w:sz w:val="24"/>
                <w:szCs w:val="24"/>
              </w:rPr>
              <w:t>0</w:t>
            </w:r>
            <w:r w:rsidR="003F20AB" w:rsidRPr="00C466FB">
              <w:rPr>
                <w:rFonts w:ascii="Cambria" w:eastAsia="MS Mincho" w:hAnsi="Cambria" w:cs="Times New Roman"/>
                <w:sz w:val="24"/>
                <w:szCs w:val="24"/>
              </w:rPr>
              <w:t>0 AM</w:t>
            </w:r>
          </w:p>
        </w:tc>
        <w:tc>
          <w:tcPr>
            <w:tcW w:w="8448"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Octofinals Begin/Quarters for First Year Breakout</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r w:rsidRPr="00C466FB">
              <w:rPr>
                <w:rFonts w:ascii="Cambria" w:eastAsia="MS Mincho" w:hAnsi="Cambria" w:cs="Times New Roman"/>
                <w:sz w:val="24"/>
                <w:szCs w:val="24"/>
              </w:rPr>
              <w:t>1:</w:t>
            </w:r>
            <w:r w:rsidR="00C67C18">
              <w:rPr>
                <w:rFonts w:ascii="Cambria" w:eastAsia="MS Mincho" w:hAnsi="Cambria" w:cs="Times New Roman"/>
                <w:sz w:val="24"/>
                <w:szCs w:val="24"/>
              </w:rPr>
              <w:t>1</w:t>
            </w:r>
            <w:r w:rsidRPr="00C466FB">
              <w:rPr>
                <w:rFonts w:ascii="Cambria" w:eastAsia="MS Mincho" w:hAnsi="Cambria" w:cs="Times New Roman"/>
                <w:sz w:val="24"/>
                <w:szCs w:val="24"/>
              </w:rPr>
              <w:t xml:space="preserve">5 </w:t>
            </w:r>
            <w:r w:rsidR="00C67C18">
              <w:rPr>
                <w:rFonts w:ascii="Cambria" w:eastAsia="MS Mincho" w:hAnsi="Cambria" w:cs="Times New Roman"/>
                <w:sz w:val="24"/>
                <w:szCs w:val="24"/>
              </w:rPr>
              <w:t>P</w:t>
            </w:r>
            <w:r w:rsidRPr="00C466FB">
              <w:rPr>
                <w:rFonts w:ascii="Cambria" w:eastAsia="MS Mincho" w:hAnsi="Cambria" w:cs="Times New Roman"/>
                <w:sz w:val="24"/>
                <w:szCs w:val="24"/>
              </w:rPr>
              <w:t>M</w:t>
            </w:r>
          </w:p>
        </w:tc>
        <w:tc>
          <w:tcPr>
            <w:tcW w:w="8448"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Octos</w:t>
            </w:r>
            <w:r w:rsidR="003F20AB" w:rsidRPr="00C466FB">
              <w:rPr>
                <w:rFonts w:ascii="Cambria" w:eastAsia="MS Mincho" w:hAnsi="Cambria" w:cs="Times New Roman"/>
                <w:sz w:val="24"/>
                <w:szCs w:val="24"/>
              </w:rPr>
              <w:t xml:space="preserve"> Decision Deadline</w:t>
            </w:r>
          </w:p>
        </w:tc>
      </w:tr>
      <w:tr w:rsidR="00C67C18" w:rsidRPr="00C466FB" w:rsidTr="00BF653C">
        <w:tc>
          <w:tcPr>
            <w:tcW w:w="2234" w:type="dxa"/>
            <w:shd w:val="clear" w:color="auto" w:fill="auto"/>
          </w:tcPr>
          <w:p w:rsidR="00C67C18"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Break</w:t>
            </w:r>
          </w:p>
        </w:tc>
        <w:tc>
          <w:tcPr>
            <w:tcW w:w="8448" w:type="dxa"/>
            <w:shd w:val="clear" w:color="auto" w:fill="auto"/>
          </w:tcPr>
          <w:p w:rsidR="00C67C18" w:rsidRDefault="00C67C18" w:rsidP="003F20AB">
            <w:pPr>
              <w:spacing w:after="0" w:line="240" w:lineRule="auto"/>
              <w:rPr>
                <w:rFonts w:ascii="Cambria" w:eastAsia="MS Mincho" w:hAnsi="Cambria" w:cs="Times New Roman"/>
                <w:sz w:val="24"/>
                <w:szCs w:val="24"/>
              </w:rPr>
            </w:pPr>
          </w:p>
        </w:tc>
      </w:tr>
      <w:tr w:rsidR="003F20AB" w:rsidRPr="00C466FB" w:rsidTr="00BF653C">
        <w:tc>
          <w:tcPr>
            <w:tcW w:w="2234"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1:45</w:t>
            </w:r>
            <w:r w:rsidR="003F20AB" w:rsidRPr="00C466FB">
              <w:rPr>
                <w:rFonts w:ascii="Cambria" w:eastAsia="MS Mincho" w:hAnsi="Cambria" w:cs="Times New Roman"/>
                <w:sz w:val="24"/>
                <w:szCs w:val="24"/>
              </w:rPr>
              <w:t xml:space="preserve"> </w:t>
            </w:r>
            <w:r>
              <w:rPr>
                <w:rFonts w:ascii="Cambria" w:eastAsia="MS Mincho" w:hAnsi="Cambria" w:cs="Times New Roman"/>
                <w:sz w:val="24"/>
                <w:szCs w:val="24"/>
              </w:rPr>
              <w:t>P</w:t>
            </w:r>
            <w:r w:rsidR="003F20AB" w:rsidRPr="00C466FB">
              <w:rPr>
                <w:rFonts w:ascii="Cambria" w:eastAsia="MS Mincho" w:hAnsi="Cambria" w:cs="Times New Roman"/>
                <w:sz w:val="24"/>
                <w:szCs w:val="24"/>
              </w:rPr>
              <w:t>M</w:t>
            </w:r>
          </w:p>
        </w:tc>
        <w:tc>
          <w:tcPr>
            <w:tcW w:w="8448"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Quarters Pairing</w:t>
            </w:r>
            <w:r w:rsidR="00055B5D">
              <w:rPr>
                <w:rFonts w:ascii="Cambria" w:eastAsia="MS Mincho" w:hAnsi="Cambria" w:cs="Times New Roman"/>
                <w:sz w:val="24"/>
                <w:szCs w:val="24"/>
              </w:rPr>
              <w:t>/Semis Pairing for First Year Breakout</w:t>
            </w:r>
          </w:p>
        </w:tc>
      </w:tr>
      <w:tr w:rsidR="00C67C18" w:rsidRPr="00C466FB" w:rsidTr="00BF653C">
        <w:tc>
          <w:tcPr>
            <w:tcW w:w="2234"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2:</w:t>
            </w:r>
            <w:r w:rsidR="00055B5D">
              <w:rPr>
                <w:rFonts w:ascii="Cambria" w:eastAsia="MS Mincho" w:hAnsi="Cambria" w:cs="Times New Roman"/>
                <w:sz w:val="24"/>
                <w:szCs w:val="24"/>
              </w:rPr>
              <w:t>1</w:t>
            </w:r>
            <w:r>
              <w:rPr>
                <w:rFonts w:ascii="Cambria" w:eastAsia="MS Mincho" w:hAnsi="Cambria" w:cs="Times New Roman"/>
                <w:sz w:val="24"/>
                <w:szCs w:val="24"/>
              </w:rPr>
              <w:t>5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Quarters Begin</w:t>
            </w:r>
            <w:r w:rsidR="00055B5D">
              <w:rPr>
                <w:rFonts w:ascii="Cambria" w:eastAsia="MS Mincho" w:hAnsi="Cambria" w:cs="Times New Roman"/>
                <w:sz w:val="24"/>
                <w:szCs w:val="24"/>
              </w:rPr>
              <w:t>/Semis First Year Breakout</w:t>
            </w:r>
          </w:p>
        </w:tc>
      </w:tr>
      <w:tr w:rsidR="00C67C18" w:rsidRPr="00C466FB" w:rsidTr="00BF653C">
        <w:tc>
          <w:tcPr>
            <w:tcW w:w="2234" w:type="dxa"/>
            <w:shd w:val="clear" w:color="auto" w:fill="auto"/>
          </w:tcPr>
          <w:p w:rsidR="00C67C18"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5</w:t>
            </w:r>
            <w:r w:rsidR="00C67C18">
              <w:rPr>
                <w:rFonts w:ascii="Cambria" w:eastAsia="MS Mincho" w:hAnsi="Cambria" w:cs="Times New Roman"/>
                <w:sz w:val="24"/>
                <w:szCs w:val="24"/>
              </w:rPr>
              <w:t>:</w:t>
            </w:r>
            <w:r>
              <w:rPr>
                <w:rFonts w:ascii="Cambria" w:eastAsia="MS Mincho" w:hAnsi="Cambria" w:cs="Times New Roman"/>
                <w:sz w:val="24"/>
                <w:szCs w:val="24"/>
              </w:rPr>
              <w:t>3</w:t>
            </w:r>
            <w:r w:rsidR="00C67C18">
              <w:rPr>
                <w:rFonts w:ascii="Cambria" w:eastAsia="MS Mincho" w:hAnsi="Cambria" w:cs="Times New Roman"/>
                <w:sz w:val="24"/>
                <w:szCs w:val="24"/>
              </w:rPr>
              <w:t>0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Quarters Decision Deadline</w:t>
            </w:r>
            <w:r w:rsidR="00055B5D">
              <w:rPr>
                <w:rFonts w:ascii="Cambria" w:eastAsia="MS Mincho" w:hAnsi="Cambria" w:cs="Times New Roman"/>
                <w:sz w:val="24"/>
                <w:szCs w:val="24"/>
              </w:rPr>
              <w:t>/Semis First Year Breakout</w:t>
            </w:r>
          </w:p>
        </w:tc>
      </w:tr>
      <w:tr w:rsidR="00C67C18" w:rsidRPr="00C466FB" w:rsidTr="00BF653C">
        <w:tc>
          <w:tcPr>
            <w:tcW w:w="2234" w:type="dxa"/>
            <w:shd w:val="clear" w:color="auto" w:fill="auto"/>
          </w:tcPr>
          <w:p w:rsidR="00C67C18"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5</w:t>
            </w:r>
            <w:r w:rsidR="00C67C18">
              <w:rPr>
                <w:rFonts w:ascii="Cambria" w:eastAsia="MS Mincho" w:hAnsi="Cambria" w:cs="Times New Roman"/>
                <w:sz w:val="24"/>
                <w:szCs w:val="24"/>
              </w:rPr>
              <w:t>:</w:t>
            </w:r>
            <w:r>
              <w:rPr>
                <w:rFonts w:ascii="Cambria" w:eastAsia="MS Mincho" w:hAnsi="Cambria" w:cs="Times New Roman"/>
                <w:sz w:val="24"/>
                <w:szCs w:val="24"/>
              </w:rPr>
              <w:t>45</w:t>
            </w:r>
            <w:r w:rsidR="00C67C18">
              <w:rPr>
                <w:rFonts w:ascii="Cambria" w:eastAsia="MS Mincho" w:hAnsi="Cambria" w:cs="Times New Roman"/>
                <w:sz w:val="24"/>
                <w:szCs w:val="24"/>
              </w:rPr>
              <w:t xml:space="preserve">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Semis Pairings</w:t>
            </w:r>
            <w:r w:rsidR="00055B5D">
              <w:rPr>
                <w:rFonts w:ascii="Cambria" w:eastAsia="MS Mincho" w:hAnsi="Cambria" w:cs="Times New Roman"/>
                <w:sz w:val="24"/>
                <w:szCs w:val="24"/>
              </w:rPr>
              <w:t>/Finals First Year Breakout</w:t>
            </w:r>
          </w:p>
        </w:tc>
      </w:tr>
      <w:tr w:rsidR="00C67C18" w:rsidRPr="00C466FB" w:rsidTr="00BF653C">
        <w:tc>
          <w:tcPr>
            <w:tcW w:w="2234" w:type="dxa"/>
            <w:shd w:val="clear" w:color="auto" w:fill="auto"/>
          </w:tcPr>
          <w:p w:rsidR="00C67C18"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6</w:t>
            </w:r>
            <w:r w:rsidR="00C67C18">
              <w:rPr>
                <w:rFonts w:ascii="Cambria" w:eastAsia="MS Mincho" w:hAnsi="Cambria" w:cs="Times New Roman"/>
                <w:sz w:val="24"/>
                <w:szCs w:val="24"/>
              </w:rPr>
              <w:t>:</w:t>
            </w:r>
            <w:r>
              <w:rPr>
                <w:rFonts w:ascii="Cambria" w:eastAsia="MS Mincho" w:hAnsi="Cambria" w:cs="Times New Roman"/>
                <w:sz w:val="24"/>
                <w:szCs w:val="24"/>
              </w:rPr>
              <w:t>15</w:t>
            </w:r>
            <w:r w:rsidR="00C67C18">
              <w:rPr>
                <w:rFonts w:ascii="Cambria" w:eastAsia="MS Mincho" w:hAnsi="Cambria" w:cs="Times New Roman"/>
                <w:sz w:val="24"/>
                <w:szCs w:val="24"/>
              </w:rPr>
              <w:t xml:space="preserve">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Semis Begins</w:t>
            </w:r>
            <w:r w:rsidR="00055B5D">
              <w:rPr>
                <w:rFonts w:ascii="Cambria" w:eastAsia="MS Mincho" w:hAnsi="Cambria" w:cs="Times New Roman"/>
                <w:sz w:val="24"/>
                <w:szCs w:val="24"/>
              </w:rPr>
              <w:t>/Finals First Year Breakout</w:t>
            </w:r>
          </w:p>
        </w:tc>
      </w:tr>
      <w:tr w:rsidR="00C67C18" w:rsidRPr="00C466FB" w:rsidTr="00BF653C">
        <w:tc>
          <w:tcPr>
            <w:tcW w:w="2234" w:type="dxa"/>
            <w:shd w:val="clear" w:color="auto" w:fill="auto"/>
          </w:tcPr>
          <w:p w:rsidR="00C67C18"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9</w:t>
            </w:r>
            <w:r w:rsidR="00C67C18">
              <w:rPr>
                <w:rFonts w:ascii="Cambria" w:eastAsia="MS Mincho" w:hAnsi="Cambria" w:cs="Times New Roman"/>
                <w:sz w:val="24"/>
                <w:szCs w:val="24"/>
              </w:rPr>
              <w:t>:</w:t>
            </w:r>
            <w:r>
              <w:rPr>
                <w:rFonts w:ascii="Cambria" w:eastAsia="MS Mincho" w:hAnsi="Cambria" w:cs="Times New Roman"/>
                <w:sz w:val="24"/>
                <w:szCs w:val="24"/>
              </w:rPr>
              <w:t>30</w:t>
            </w:r>
            <w:r w:rsidR="00C67C18">
              <w:rPr>
                <w:rFonts w:ascii="Cambria" w:eastAsia="MS Mincho" w:hAnsi="Cambria" w:cs="Times New Roman"/>
                <w:sz w:val="24"/>
                <w:szCs w:val="24"/>
              </w:rPr>
              <w:t xml:space="preserve">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Semis Decision Deadline</w:t>
            </w:r>
            <w:r w:rsidR="00055B5D">
              <w:rPr>
                <w:rFonts w:ascii="Cambria" w:eastAsia="MS Mincho" w:hAnsi="Cambria" w:cs="Times New Roman"/>
                <w:sz w:val="24"/>
                <w:szCs w:val="24"/>
              </w:rPr>
              <w:t>/Finals First Year Breakout</w:t>
            </w:r>
          </w:p>
        </w:tc>
      </w:tr>
      <w:tr w:rsidR="00C67C18" w:rsidRPr="00C466FB" w:rsidTr="00BF653C">
        <w:tc>
          <w:tcPr>
            <w:tcW w:w="2234" w:type="dxa"/>
            <w:shd w:val="clear" w:color="auto" w:fill="auto"/>
          </w:tcPr>
          <w:p w:rsidR="00C67C18"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9</w:t>
            </w:r>
            <w:r w:rsidR="00C67C18">
              <w:rPr>
                <w:rFonts w:ascii="Cambria" w:eastAsia="MS Mincho" w:hAnsi="Cambria" w:cs="Times New Roman"/>
                <w:sz w:val="24"/>
                <w:szCs w:val="24"/>
              </w:rPr>
              <w:t>:</w:t>
            </w:r>
            <w:r>
              <w:rPr>
                <w:rFonts w:ascii="Cambria" w:eastAsia="MS Mincho" w:hAnsi="Cambria" w:cs="Times New Roman"/>
                <w:sz w:val="24"/>
                <w:szCs w:val="24"/>
              </w:rPr>
              <w:t>45</w:t>
            </w:r>
            <w:r w:rsidR="00C67C18">
              <w:rPr>
                <w:rFonts w:ascii="Cambria" w:eastAsia="MS Mincho" w:hAnsi="Cambria" w:cs="Times New Roman"/>
                <w:sz w:val="24"/>
                <w:szCs w:val="24"/>
              </w:rPr>
              <w:t xml:space="preserve">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Finals Pairings</w:t>
            </w:r>
          </w:p>
        </w:tc>
      </w:tr>
      <w:tr w:rsidR="00C67C18" w:rsidRPr="00C466FB" w:rsidTr="00BF653C">
        <w:tc>
          <w:tcPr>
            <w:tcW w:w="2234"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w:t>
            </w:r>
            <w:r w:rsidR="00055B5D">
              <w:rPr>
                <w:rFonts w:ascii="Cambria" w:eastAsia="MS Mincho" w:hAnsi="Cambria" w:cs="Times New Roman"/>
                <w:sz w:val="24"/>
                <w:szCs w:val="24"/>
              </w:rPr>
              <w:t>0</w:t>
            </w:r>
            <w:r>
              <w:rPr>
                <w:rFonts w:ascii="Cambria" w:eastAsia="MS Mincho" w:hAnsi="Cambria" w:cs="Times New Roman"/>
                <w:sz w:val="24"/>
                <w:szCs w:val="24"/>
              </w:rPr>
              <w:t>:</w:t>
            </w:r>
            <w:r w:rsidR="00055B5D">
              <w:rPr>
                <w:rFonts w:ascii="Cambria" w:eastAsia="MS Mincho" w:hAnsi="Cambria" w:cs="Times New Roman"/>
                <w:sz w:val="24"/>
                <w:szCs w:val="24"/>
              </w:rPr>
              <w:t>15</w:t>
            </w:r>
            <w:r>
              <w:rPr>
                <w:rFonts w:ascii="Cambria" w:eastAsia="MS Mincho" w:hAnsi="Cambria" w:cs="Times New Roman"/>
                <w:sz w:val="24"/>
                <w:szCs w:val="24"/>
              </w:rPr>
              <w:t xml:space="preserve"> PM</w:t>
            </w:r>
          </w:p>
        </w:tc>
        <w:tc>
          <w:tcPr>
            <w:tcW w:w="8448" w:type="dxa"/>
            <w:shd w:val="clear" w:color="auto" w:fill="auto"/>
          </w:tcPr>
          <w:p w:rsidR="00C67C18"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Finals Begins</w:t>
            </w:r>
          </w:p>
        </w:tc>
      </w:tr>
      <w:tr w:rsidR="003F20AB" w:rsidRPr="00C466FB" w:rsidTr="00BF653C">
        <w:tc>
          <w:tcPr>
            <w:tcW w:w="2234" w:type="dxa"/>
            <w:shd w:val="clear" w:color="auto" w:fill="auto"/>
          </w:tcPr>
          <w:p w:rsidR="003F20AB" w:rsidRPr="00C466FB" w:rsidRDefault="00055B5D"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1</w:t>
            </w:r>
            <w:r w:rsidR="00C67C18">
              <w:rPr>
                <w:rFonts w:ascii="Cambria" w:eastAsia="MS Mincho" w:hAnsi="Cambria" w:cs="Times New Roman"/>
                <w:sz w:val="24"/>
                <w:szCs w:val="24"/>
              </w:rPr>
              <w:t>:</w:t>
            </w:r>
            <w:r>
              <w:rPr>
                <w:rFonts w:ascii="Cambria" w:eastAsia="MS Mincho" w:hAnsi="Cambria" w:cs="Times New Roman"/>
                <w:sz w:val="24"/>
                <w:szCs w:val="24"/>
              </w:rPr>
              <w:t>30</w:t>
            </w:r>
            <w:r w:rsidR="00C67C18">
              <w:rPr>
                <w:rFonts w:ascii="Cambria" w:eastAsia="MS Mincho" w:hAnsi="Cambria" w:cs="Times New Roman"/>
                <w:sz w:val="24"/>
                <w:szCs w:val="24"/>
              </w:rPr>
              <w:t xml:space="preserve"> AM</w:t>
            </w:r>
          </w:p>
        </w:tc>
        <w:tc>
          <w:tcPr>
            <w:tcW w:w="8448" w:type="dxa"/>
            <w:shd w:val="clear" w:color="auto" w:fill="auto"/>
          </w:tcPr>
          <w:p w:rsidR="003F20AB" w:rsidRPr="00C466FB" w:rsidRDefault="00C67C18" w:rsidP="003F20AB">
            <w:pPr>
              <w:spacing w:after="0" w:line="240" w:lineRule="auto"/>
              <w:rPr>
                <w:rFonts w:ascii="Cambria" w:eastAsia="MS Mincho" w:hAnsi="Cambria" w:cs="Times New Roman"/>
                <w:sz w:val="24"/>
                <w:szCs w:val="24"/>
              </w:rPr>
            </w:pPr>
            <w:r>
              <w:rPr>
                <w:rFonts w:ascii="Cambria" w:eastAsia="MS Mincho" w:hAnsi="Cambria" w:cs="Times New Roman"/>
                <w:sz w:val="24"/>
                <w:szCs w:val="24"/>
              </w:rPr>
              <w:t>Finals Deadline</w:t>
            </w:r>
          </w:p>
        </w:tc>
      </w:tr>
      <w:tr w:rsidR="003F20AB" w:rsidRPr="00C466FB" w:rsidTr="00BF653C">
        <w:tc>
          <w:tcPr>
            <w:tcW w:w="2234" w:type="dxa"/>
            <w:shd w:val="clear" w:color="auto" w:fill="auto"/>
          </w:tcPr>
          <w:p w:rsidR="003F20AB" w:rsidRPr="00C466FB" w:rsidRDefault="003F20AB" w:rsidP="003F20AB">
            <w:pPr>
              <w:spacing w:after="0" w:line="240" w:lineRule="auto"/>
              <w:rPr>
                <w:rFonts w:ascii="Cambria" w:eastAsia="MS Mincho" w:hAnsi="Cambria" w:cs="Times New Roman"/>
                <w:sz w:val="24"/>
                <w:szCs w:val="24"/>
              </w:rPr>
            </w:pPr>
          </w:p>
        </w:tc>
        <w:tc>
          <w:tcPr>
            <w:tcW w:w="8448" w:type="dxa"/>
            <w:shd w:val="clear" w:color="auto" w:fill="auto"/>
          </w:tcPr>
          <w:p w:rsidR="003F20AB" w:rsidRPr="00BC772B" w:rsidRDefault="003F20AB" w:rsidP="003F20AB">
            <w:pPr>
              <w:spacing w:after="0" w:line="240" w:lineRule="auto"/>
              <w:rPr>
                <w:rFonts w:ascii="Cambria" w:eastAsia="MS Mincho" w:hAnsi="Cambria" w:cs="Times New Roman"/>
                <w:sz w:val="18"/>
                <w:szCs w:val="18"/>
              </w:rPr>
            </w:pPr>
          </w:p>
        </w:tc>
      </w:tr>
    </w:tbl>
    <w:p w:rsidR="001439E6" w:rsidRDefault="001439E6" w:rsidP="00BC772B">
      <w:pPr>
        <w:spacing w:before="45" w:after="45" w:line="240" w:lineRule="auto"/>
        <w:jc w:val="center"/>
        <w:rPr>
          <w:rFonts w:ascii="Cambria" w:eastAsia="Times New Roman" w:hAnsi="Cambria" w:cs="Times New Roman"/>
          <w:b/>
          <w:color w:val="000000"/>
          <w:sz w:val="28"/>
          <w:szCs w:val="24"/>
        </w:rPr>
      </w:pPr>
    </w:p>
    <w:p w:rsidR="001439E6" w:rsidRDefault="001439E6" w:rsidP="001439E6">
      <w:r>
        <w:br w:type="page"/>
      </w:r>
    </w:p>
    <w:p w:rsidR="00812D78" w:rsidRDefault="00812D78" w:rsidP="00BC772B">
      <w:pPr>
        <w:spacing w:before="45" w:after="45" w:line="240" w:lineRule="auto"/>
        <w:jc w:val="center"/>
        <w:rPr>
          <w:rFonts w:ascii="Cambria" w:eastAsia="Times New Roman" w:hAnsi="Cambria" w:cs="Times New Roman"/>
          <w:b/>
          <w:color w:val="000000"/>
          <w:sz w:val="28"/>
          <w:szCs w:val="24"/>
        </w:rPr>
      </w:pPr>
    </w:p>
    <w:p w:rsidR="00275CB6" w:rsidRPr="00BC772B" w:rsidRDefault="00BC772B" w:rsidP="00BC772B">
      <w:pPr>
        <w:spacing w:before="45" w:after="45" w:line="240" w:lineRule="auto"/>
        <w:jc w:val="center"/>
        <w:rPr>
          <w:rFonts w:ascii="Cambria" w:eastAsia="Times New Roman" w:hAnsi="Cambria" w:cs="Times New Roman"/>
          <w:b/>
          <w:color w:val="000000"/>
          <w:sz w:val="28"/>
          <w:szCs w:val="24"/>
        </w:rPr>
      </w:pPr>
      <w:r w:rsidRPr="00BC772B">
        <w:rPr>
          <w:rFonts w:ascii="Cambria" w:eastAsia="Times New Roman" w:hAnsi="Cambria" w:cs="Times New Roman"/>
          <w:b/>
          <w:color w:val="000000"/>
          <w:sz w:val="28"/>
          <w:szCs w:val="24"/>
        </w:rPr>
        <w:t>Frequently Asked Questions for Judge Assignment Procedures</w:t>
      </w:r>
      <w:r>
        <w:rPr>
          <w:rFonts w:ascii="Cambria" w:eastAsia="Times New Roman" w:hAnsi="Cambria" w:cs="Times New Roman"/>
          <w:b/>
          <w:color w:val="000000"/>
          <w:sz w:val="28"/>
          <w:szCs w:val="24"/>
        </w:rPr>
        <w:t xml:space="preserve"> by Gary Larson</w:t>
      </w:r>
    </w:p>
    <w:p w:rsidR="00446B4E" w:rsidRDefault="00446B4E" w:rsidP="00C84E84">
      <w:pPr>
        <w:spacing w:before="45" w:after="45" w:line="240" w:lineRule="auto"/>
        <w:rPr>
          <w:rFonts w:ascii="Cambria" w:eastAsia="Times New Roman" w:hAnsi="Cambria" w:cs="Times New Roman"/>
          <w:color w:val="000000"/>
          <w:sz w:val="24"/>
          <w:szCs w:val="24"/>
        </w:rPr>
      </w:pPr>
    </w:p>
    <w:p w:rsidR="00BC772B" w:rsidRPr="00BC772B" w:rsidRDefault="00BC772B" w:rsidP="00BC772B">
      <w:pPr>
        <w:shd w:val="clear" w:color="auto" w:fill="FFFFFF"/>
        <w:spacing w:after="0" w:line="240" w:lineRule="auto"/>
        <w:rPr>
          <w:rFonts w:ascii="Times New Roman" w:eastAsia="Times New Roman" w:hAnsi="Times New Roman" w:cs="Times New Roman"/>
          <w:b/>
          <w:color w:val="222222"/>
          <w:sz w:val="24"/>
          <w:szCs w:val="24"/>
        </w:rPr>
      </w:pPr>
      <w:r w:rsidRPr="00BC772B">
        <w:rPr>
          <w:rFonts w:ascii="Times New Roman" w:eastAsia="Times New Roman" w:hAnsi="Times New Roman" w:cs="Times New Roman"/>
          <w:b/>
          <w:color w:val="222222"/>
          <w:sz w:val="24"/>
          <w:szCs w:val="24"/>
        </w:rPr>
        <w:t>Q.  How (if at all) will pref sheets be modified at the tournament? </w:t>
      </w:r>
    </w:p>
    <w:p w:rsidR="00BC772B" w:rsidRPr="00BC772B" w:rsidRDefault="00BC772B" w:rsidP="00BC772B">
      <w:pPr>
        <w:shd w:val="clear" w:color="auto" w:fill="FFFFFF"/>
        <w:spacing w:after="0"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A.  They will NOT be modified in any way.  For teams still in contention, the tournament will continue to use a target threshold of 50 with a maximum mutuality difference of between 25 and 30.  The actual mutuality "goal" will be 10 and the goal for average pref will be between 18 and 20.  All of these numbers are contingent on the system being able to meet the objectives with available judges with VERY minimal "extra" rounds included during prelims</w:t>
      </w:r>
    </w:p>
    <w:p w:rsidR="00BC772B" w:rsidRDefault="00BC772B" w:rsidP="00BC772B">
      <w:pPr>
        <w:shd w:val="clear" w:color="auto" w:fill="FFFFFF"/>
        <w:spacing w:after="0" w:line="240" w:lineRule="auto"/>
        <w:rPr>
          <w:rFonts w:ascii="Times New Roman" w:eastAsia="Times New Roman" w:hAnsi="Times New Roman" w:cs="Times New Roman"/>
          <w:color w:val="222222"/>
          <w:sz w:val="24"/>
          <w:szCs w:val="24"/>
        </w:rPr>
      </w:pPr>
    </w:p>
    <w:p w:rsidR="00BC772B" w:rsidRPr="00BC772B" w:rsidRDefault="00BC772B" w:rsidP="00BC772B">
      <w:pPr>
        <w:shd w:val="clear" w:color="auto" w:fill="FFFFFF"/>
        <w:spacing w:after="0" w:line="240" w:lineRule="auto"/>
        <w:rPr>
          <w:rFonts w:ascii="Times New Roman" w:eastAsia="Times New Roman" w:hAnsi="Times New Roman" w:cs="Times New Roman"/>
          <w:b/>
          <w:color w:val="222222"/>
          <w:sz w:val="24"/>
          <w:szCs w:val="24"/>
        </w:rPr>
      </w:pPr>
      <w:r w:rsidRPr="00BC772B">
        <w:rPr>
          <w:rFonts w:ascii="Times New Roman" w:eastAsia="Times New Roman" w:hAnsi="Times New Roman" w:cs="Times New Roman"/>
          <w:b/>
          <w:color w:val="222222"/>
          <w:sz w:val="24"/>
          <w:szCs w:val="24"/>
        </w:rPr>
        <w:t>Q.  How does the "</w:t>
      </w:r>
      <w:r>
        <w:rPr>
          <w:rFonts w:ascii="Times New Roman" w:eastAsia="Times New Roman" w:hAnsi="Times New Roman" w:cs="Times New Roman"/>
          <w:b/>
          <w:color w:val="222222"/>
          <w:sz w:val="24"/>
          <w:szCs w:val="24"/>
        </w:rPr>
        <w:t>correction</w:t>
      </w:r>
      <w:r w:rsidRPr="00BC772B">
        <w:rPr>
          <w:rFonts w:ascii="Times New Roman" w:eastAsia="Times New Roman" w:hAnsi="Times New Roman" w:cs="Times New Roman"/>
          <w:b/>
          <w:color w:val="222222"/>
          <w:sz w:val="24"/>
          <w:szCs w:val="24"/>
        </w:rPr>
        <w:t>" work if pref sheets aren't changed and if traditional maximums are honored?</w:t>
      </w:r>
    </w:p>
    <w:p w:rsidR="00BC772B" w:rsidRPr="00BC772B" w:rsidRDefault="00BC772B" w:rsidP="00BC772B">
      <w:pPr>
        <w:shd w:val="clear" w:color="auto" w:fill="FFFFFF"/>
        <w:spacing w:after="0"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 xml:space="preserve">A.  Once all of the pref sheets have been entered, I will calculate a population mean for the entire pool and a sample mean for each of the four identified categories.  If a sample mean for one of the diverse categories is higher (worse) than the population mean, the "boost" will be equal to that difference in means.  </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 xml:space="preserve">So </w:t>
      </w:r>
      <w:r>
        <w:rPr>
          <w:rFonts w:ascii="Times New Roman" w:eastAsia="Times New Roman" w:hAnsi="Times New Roman" w:cs="Times New Roman"/>
          <w:color w:val="222222"/>
          <w:sz w:val="24"/>
          <w:szCs w:val="24"/>
        </w:rPr>
        <w:t xml:space="preserve">what is done with that number? </w:t>
      </w:r>
      <w:r w:rsidRPr="00BC772B">
        <w:rPr>
          <w:rFonts w:ascii="Times New Roman" w:eastAsia="Times New Roman" w:hAnsi="Times New Roman" w:cs="Times New Roman"/>
          <w:color w:val="222222"/>
          <w:sz w:val="24"/>
          <w:szCs w:val="24"/>
        </w:rPr>
        <w:t>The underlying logic of STA and tabroom for that matter is that the primary computation of the "value" of a pairing involves the pref of the two teams and the absolute value of the difference between them as additive values and the average pref of the judge as a subtractive value (there are some additional factors that principal</w:t>
      </w:r>
      <w:r>
        <w:rPr>
          <w:rFonts w:ascii="Times New Roman" w:eastAsia="Times New Roman" w:hAnsi="Times New Roman" w:cs="Times New Roman"/>
          <w:color w:val="222222"/>
          <w:sz w:val="24"/>
          <w:szCs w:val="24"/>
        </w:rPr>
        <w:t xml:space="preserve">ly impact multi-judge panels). </w:t>
      </w:r>
      <w:r w:rsidRPr="00BC772B">
        <w:rPr>
          <w:rFonts w:ascii="Times New Roman" w:eastAsia="Times New Roman" w:hAnsi="Times New Roman" w:cs="Times New Roman"/>
          <w:color w:val="222222"/>
          <w:sz w:val="24"/>
          <w:szCs w:val="24"/>
        </w:rPr>
        <w:t>The goal is to have the LOWEST number.</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(Aff Pref + Neg Pref)*PrefWeight+ Abs(AffPref - NegPref)*MutualWeight</w:t>
      </w:r>
      <w:r w:rsidRPr="00BC772B">
        <w:rPr>
          <w:rFonts w:ascii="Times New Roman" w:eastAsia="Times New Roman" w:hAnsi="Times New Roman" w:cs="Times New Roman"/>
          <w:b/>
          <w:bCs/>
          <w:color w:val="222222"/>
          <w:sz w:val="24"/>
          <w:szCs w:val="24"/>
        </w:rPr>
        <w:t> - JdgPref*JdgWeight</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While the pref and mutuality components are well understood, the impact of average judge preference is less well known even though I'</w:t>
      </w:r>
      <w:r>
        <w:rPr>
          <w:rFonts w:ascii="Times New Roman" w:eastAsia="Times New Roman" w:hAnsi="Times New Roman" w:cs="Times New Roman"/>
          <w:color w:val="222222"/>
          <w:sz w:val="24"/>
          <w:szCs w:val="24"/>
        </w:rPr>
        <w:t xml:space="preserve">ve been using it for 20 years. </w:t>
      </w:r>
      <w:r w:rsidRPr="00BC772B">
        <w:rPr>
          <w:rFonts w:ascii="Times New Roman" w:eastAsia="Times New Roman" w:hAnsi="Times New Roman" w:cs="Times New Roman"/>
          <w:color w:val="222222"/>
          <w:sz w:val="24"/>
          <w:szCs w:val="24"/>
        </w:rPr>
        <w:t>Since a higher value reduces the sum, it means that all things being equal the computer assigns a less preferred judge to a round as opposed to a more preferred judge</w:t>
      </w:r>
      <w:r>
        <w:rPr>
          <w:rFonts w:ascii="Times New Roman" w:eastAsia="Times New Roman" w:hAnsi="Times New Roman" w:cs="Times New Roman"/>
          <w:color w:val="222222"/>
          <w:sz w:val="24"/>
          <w:szCs w:val="24"/>
        </w:rPr>
        <w:t xml:space="preserve">. </w:t>
      </w:r>
      <w:r w:rsidRPr="00BC772B">
        <w:rPr>
          <w:rFonts w:ascii="Times New Roman" w:eastAsia="Times New Roman" w:hAnsi="Times New Roman" w:cs="Times New Roman"/>
          <w:color w:val="222222"/>
          <w:sz w:val="24"/>
          <w:szCs w:val="24"/>
        </w:rPr>
        <w:t xml:space="preserve">Initially, this value was critical in prelims to ensure that partial commitment highly preferred judges don't get used prematurely since they will be </w:t>
      </w:r>
      <w:r>
        <w:rPr>
          <w:rFonts w:ascii="Times New Roman" w:eastAsia="Times New Roman" w:hAnsi="Times New Roman" w:cs="Times New Roman"/>
          <w:color w:val="222222"/>
          <w:sz w:val="24"/>
          <w:szCs w:val="24"/>
        </w:rPr>
        <w:t xml:space="preserve">most important in late rounds. </w:t>
      </w:r>
      <w:r w:rsidRPr="00BC772B">
        <w:rPr>
          <w:rFonts w:ascii="Times New Roman" w:eastAsia="Times New Roman" w:hAnsi="Times New Roman" w:cs="Times New Roman"/>
          <w:color w:val="222222"/>
          <w:sz w:val="24"/>
          <w:szCs w:val="24"/>
        </w:rPr>
        <w:t>Adjusting the value has proved to be the greatest art associated with judge placement and largely accounts for the fact that I tend to be more successful than most in managing the judging pool with a significant number of partial commitments even though several use my underlying algorithm in tabroom.</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But as the community values have evolved, the JdgPref function has become more prominent since it is the principal vehicle by which I limit the number of judges who get preffed out and to increase the profile of rounds heard by judges who argue that they are inappropriately preffe</w:t>
      </w:r>
      <w:r>
        <w:rPr>
          <w:rFonts w:ascii="Times New Roman" w:eastAsia="Times New Roman" w:hAnsi="Times New Roman" w:cs="Times New Roman"/>
          <w:color w:val="222222"/>
          <w:sz w:val="24"/>
          <w:szCs w:val="24"/>
        </w:rPr>
        <w:t xml:space="preserve">d low. </w:t>
      </w:r>
      <w:r w:rsidRPr="00BC772B">
        <w:rPr>
          <w:rFonts w:ascii="Times New Roman" w:eastAsia="Times New Roman" w:hAnsi="Times New Roman" w:cs="Times New Roman"/>
          <w:color w:val="222222"/>
          <w:sz w:val="24"/>
          <w:szCs w:val="24"/>
        </w:rPr>
        <w:t>This is still an angst filled process for me as I attempt to manage two contradictory objectives - get the best judges possible for each round and be able to brag about the average pref of a tournament as opposed to using everyone for their commitment and having lower pref judges potentially judge important debates.  But one of the problems with increasing the weight of the jdgpref parameter is that it pushes low prefe rred majority critics just as much as it pushes low preferred minority critics.</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T</w:t>
      </w:r>
      <w:r>
        <w:rPr>
          <w:rFonts w:ascii="Times New Roman" w:eastAsia="Times New Roman" w:hAnsi="Times New Roman" w:cs="Times New Roman"/>
          <w:color w:val="222222"/>
          <w:sz w:val="24"/>
          <w:szCs w:val="24"/>
        </w:rPr>
        <w:t xml:space="preserve">he next evolution is opt-in. It happens one of two ways. </w:t>
      </w:r>
      <w:r w:rsidRPr="00BC772B">
        <w:rPr>
          <w:rFonts w:ascii="Times New Roman" w:eastAsia="Times New Roman" w:hAnsi="Times New Roman" w:cs="Times New Roman"/>
          <w:color w:val="222222"/>
          <w:sz w:val="24"/>
          <w:szCs w:val="24"/>
        </w:rPr>
        <w:t xml:space="preserve">Many tabrooms just use manual replacement to push opt-in judges into </w:t>
      </w:r>
      <w:r>
        <w:rPr>
          <w:rFonts w:ascii="Times New Roman" w:eastAsia="Times New Roman" w:hAnsi="Times New Roman" w:cs="Times New Roman"/>
          <w:color w:val="222222"/>
          <w:sz w:val="24"/>
          <w:szCs w:val="24"/>
        </w:rPr>
        <w:t xml:space="preserve">rounds, particularly in elims. </w:t>
      </w:r>
      <w:r w:rsidRPr="00BC772B">
        <w:rPr>
          <w:rFonts w:ascii="Times New Roman" w:eastAsia="Times New Roman" w:hAnsi="Times New Roman" w:cs="Times New Roman"/>
          <w:color w:val="222222"/>
          <w:sz w:val="24"/>
          <w:szCs w:val="24"/>
        </w:rPr>
        <w:t>Since I prefer to solve problems via algorithm if possible, I assign an arbitrary value to opt-in that I ADD to each opt-in judge's avg jdg pref number.  While it might seem counterintuitive to improve a low preferred critic's access to rounds by making their average appear WORSE, that's exactly what is required since it is negative variable.  But we have at least two problems</w:t>
      </w:r>
      <w:r>
        <w:rPr>
          <w:rFonts w:ascii="Times New Roman" w:eastAsia="Times New Roman" w:hAnsi="Times New Roman" w:cs="Times New Roman"/>
          <w:color w:val="222222"/>
          <w:sz w:val="24"/>
          <w:szCs w:val="24"/>
        </w:rPr>
        <w:t xml:space="preserve">.  Critics prefer to not opt-in. </w:t>
      </w:r>
      <w:r w:rsidRPr="00BC772B">
        <w:rPr>
          <w:rFonts w:ascii="Times New Roman" w:eastAsia="Times New Roman" w:hAnsi="Times New Roman" w:cs="Times New Roman"/>
          <w:color w:val="222222"/>
          <w:sz w:val="24"/>
          <w:szCs w:val="24"/>
        </w:rPr>
        <w:t>And the weight of the "thumb" on the scale is completely arbitrary.</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w:t>
      </w:r>
      <w:r w:rsidRPr="00BC772B">
        <w:rPr>
          <w:rFonts w:ascii="Times New Roman" w:eastAsia="Times New Roman" w:hAnsi="Times New Roman" w:cs="Times New Roman"/>
          <w:color w:val="222222"/>
          <w:sz w:val="24"/>
          <w:szCs w:val="24"/>
        </w:rPr>
        <w:t>he current initiative is just the next step in the evolution of what the jdgpref variable has been</w:t>
      </w:r>
      <w:r>
        <w:rPr>
          <w:rFonts w:ascii="Times New Roman" w:eastAsia="Times New Roman" w:hAnsi="Times New Roman" w:cs="Times New Roman"/>
          <w:color w:val="222222"/>
          <w:sz w:val="24"/>
          <w:szCs w:val="24"/>
        </w:rPr>
        <w:t xml:space="preserve"> doing for years. </w:t>
      </w:r>
      <w:r w:rsidRPr="00BC772B">
        <w:rPr>
          <w:rFonts w:ascii="Times New Roman" w:eastAsia="Times New Roman" w:hAnsi="Times New Roman" w:cs="Times New Roman"/>
          <w:color w:val="222222"/>
          <w:sz w:val="24"/>
          <w:szCs w:val="24"/>
        </w:rPr>
        <w:t xml:space="preserve">It solves the low and unrepresentative rate of opt in by attempting to identify all of the judges in various categories.  It also makes the weight less arbitrary by making the value exactly the difference between sample and population means, presumably the amount of "structural" inequality </w:t>
      </w:r>
      <w:r>
        <w:rPr>
          <w:rFonts w:ascii="Times New Roman" w:eastAsia="Times New Roman" w:hAnsi="Times New Roman" w:cs="Times New Roman"/>
          <w:color w:val="222222"/>
          <w:sz w:val="24"/>
          <w:szCs w:val="24"/>
        </w:rPr>
        <w:t xml:space="preserve">that is present in the system. </w:t>
      </w:r>
      <w:r w:rsidRPr="00BC772B">
        <w:rPr>
          <w:rFonts w:ascii="Times New Roman" w:eastAsia="Times New Roman" w:hAnsi="Times New Roman" w:cs="Times New Roman"/>
          <w:color w:val="222222"/>
          <w:sz w:val="24"/>
          <w:szCs w:val="24"/>
        </w:rPr>
        <w:t>So I don't change anyone's sheet or the values associated with any team and judge.  I just increase the push associated with a worse average pref for each judge who is in a category that has a worse than expected average.</w:t>
      </w:r>
    </w:p>
    <w:p w:rsidR="00BC772B" w:rsidRPr="00BC772B" w:rsidRDefault="00BC772B" w:rsidP="00BC772B">
      <w:pPr>
        <w:shd w:val="clear" w:color="auto" w:fill="FFFFFF"/>
        <w:spacing w:after="0" w:line="240" w:lineRule="auto"/>
        <w:rPr>
          <w:rFonts w:ascii="Times New Roman" w:eastAsia="Times New Roman" w:hAnsi="Times New Roman" w:cs="Times New Roman"/>
          <w:b/>
          <w:color w:val="222222"/>
          <w:sz w:val="24"/>
          <w:szCs w:val="24"/>
        </w:rPr>
      </w:pPr>
      <w:r w:rsidRPr="00BC772B">
        <w:rPr>
          <w:rFonts w:ascii="Times New Roman" w:eastAsia="Times New Roman" w:hAnsi="Times New Roman" w:cs="Times New Roman"/>
          <w:b/>
          <w:color w:val="222222"/>
          <w:sz w:val="24"/>
          <w:szCs w:val="24"/>
        </w:rPr>
        <w:t>Q.  What will happen if the "correction" by itself doesn't push a diverse judge into a round?</w:t>
      </w:r>
    </w:p>
    <w:p w:rsidR="00BC772B" w:rsidRPr="00BC772B" w:rsidRDefault="00BC772B" w:rsidP="00BC772B">
      <w:pPr>
        <w:shd w:val="clear" w:color="auto" w:fill="FFFFFF"/>
        <w:spacing w:after="0"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color w:val="222222"/>
          <w:sz w:val="24"/>
          <w:szCs w:val="24"/>
        </w:rPr>
        <w:t xml:space="preserve">A.  I am not a fan of manual intervention, not trusting myself to either be sufficiently omniscient or wise to make those changes fairly and equitably.  Others certainly take a different view.  But my experience is that the algorithmic solution does, in fact, achieve most of our objectives.  Most critically, Wake will not be using the proportionality metric in elims that it used </w:t>
      </w:r>
      <w:r>
        <w:rPr>
          <w:rFonts w:ascii="Times New Roman" w:eastAsia="Times New Roman" w:hAnsi="Times New Roman" w:cs="Times New Roman"/>
          <w:color w:val="222222"/>
          <w:sz w:val="24"/>
          <w:szCs w:val="24"/>
        </w:rPr>
        <w:t xml:space="preserve">in the past. </w:t>
      </w:r>
      <w:r w:rsidRPr="00BC772B">
        <w:rPr>
          <w:rFonts w:ascii="Times New Roman" w:eastAsia="Times New Roman" w:hAnsi="Times New Roman" w:cs="Times New Roman"/>
          <w:color w:val="222222"/>
          <w:sz w:val="24"/>
          <w:szCs w:val="24"/>
        </w:rPr>
        <w:t>In other words, in previous years, we attempted to ensure that the ratio of available opt-in critics that were assigned was at least as great as the percentage of all available critics that were assigned.  But as the number of available opt-in critics got down to just one or two, it meant that critics were assigned independent of the preferences of the debaters in the round.  That will not be the procedure this year.  That said, we still encourage as lar ge and diverse population of critics as possible to be available into late elims.</w:t>
      </w:r>
    </w:p>
    <w:p w:rsidR="00BC772B" w:rsidRDefault="00BC772B" w:rsidP="00BC772B">
      <w:pPr>
        <w:shd w:val="clear" w:color="auto" w:fill="FFFFFF"/>
        <w:spacing w:after="0" w:line="240" w:lineRule="auto"/>
        <w:rPr>
          <w:rFonts w:ascii="Times New Roman" w:eastAsia="Times New Roman" w:hAnsi="Times New Roman" w:cs="Times New Roman"/>
          <w:b/>
          <w:color w:val="222222"/>
          <w:sz w:val="24"/>
          <w:szCs w:val="24"/>
        </w:rPr>
      </w:pPr>
    </w:p>
    <w:p w:rsidR="00BC772B" w:rsidRPr="00BC772B" w:rsidRDefault="00BC772B" w:rsidP="00BC772B">
      <w:pPr>
        <w:shd w:val="clear" w:color="auto" w:fill="FFFFFF"/>
        <w:spacing w:after="0" w:line="240" w:lineRule="auto"/>
        <w:rPr>
          <w:rFonts w:ascii="Times New Roman" w:eastAsia="Times New Roman" w:hAnsi="Times New Roman" w:cs="Times New Roman"/>
          <w:b/>
          <w:color w:val="222222"/>
          <w:sz w:val="24"/>
          <w:szCs w:val="24"/>
        </w:rPr>
      </w:pPr>
      <w:r w:rsidRPr="00BC772B">
        <w:rPr>
          <w:rFonts w:ascii="Times New Roman" w:eastAsia="Times New Roman" w:hAnsi="Times New Roman" w:cs="Times New Roman"/>
          <w:b/>
          <w:color w:val="222222"/>
          <w:sz w:val="24"/>
          <w:szCs w:val="24"/>
        </w:rPr>
        <w:t>Q.  Why are we asking that all judges assign themselves to categories even if they wish to opt-OUT of any differential treatment associated with their category identification?</w:t>
      </w:r>
    </w:p>
    <w:p w:rsidR="00BC772B" w:rsidRPr="00BC772B" w:rsidRDefault="00BC772B" w:rsidP="00BC772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w:t>
      </w:r>
      <w:r w:rsidRPr="00BC772B">
        <w:rPr>
          <w:rFonts w:ascii="Times New Roman" w:eastAsia="Times New Roman" w:hAnsi="Times New Roman" w:cs="Times New Roman"/>
          <w:color w:val="222222"/>
          <w:sz w:val="24"/>
          <w:szCs w:val="24"/>
        </w:rPr>
        <w:t>The hypothesis is that structural inequality gives rise to differential ratings of judges in various demographic categories and that it is appropriate for an algorithm to adjust for that systematic variance.  But if judges can choose whether they want to be included, we're not actually measuring the structural impact of being in such and such a category at all. So hypothetically, if the top half of a particularly category of judges could opt out of the statistical comparison, the comparison could conclude that that category of judges are preferred much less than the rest.   We can end up with a circular argument where "the subset of judges who aren't preferred in a demographic category aren't preferred."  Now I imagine that some coaches or judges would argue that there is another dimension that needs to be added (ie perhaps it is "sympathetic to identity politics") but I'm less convinced that that would be a structural variable that an algorithm should correct.</w:t>
      </w:r>
    </w:p>
    <w:p w:rsidR="00BC772B" w:rsidRPr="00BC772B" w:rsidRDefault="00BC772B" w:rsidP="00BC772B">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C772B">
        <w:rPr>
          <w:rFonts w:ascii="Times New Roman" w:eastAsia="Times New Roman" w:hAnsi="Times New Roman" w:cs="Times New Roman"/>
          <w:b/>
          <w:color w:val="222222"/>
          <w:sz w:val="24"/>
          <w:szCs w:val="24"/>
        </w:rPr>
        <w:t>Q. Will the size of the "correction" be publicized?</w:t>
      </w:r>
      <w:r w:rsidRPr="00BC772B">
        <w:rPr>
          <w:rFonts w:ascii="Times New Roman" w:eastAsia="Times New Roman" w:hAnsi="Times New Roman" w:cs="Times New Roman"/>
          <w:color w:val="222222"/>
          <w:sz w:val="24"/>
          <w:szCs w:val="24"/>
        </w:rPr>
        <w:t>  After the tournament is completed, the sample mean of each of the judge sub-categories will be published as an indication of the aggregate differences in ranking associated with each group.  It is my judgment that it is that variance that ultimately needs to be addressed by teams as they fill out their sheets.  In general, while I have designed statistical solutions to address community issues (e.g. ZSCR2), I am much more convinced that proactive behaviors are ultimately the best solution.  I would love to calculate the sample means and discover that there isn't, in fact, any adjustment warranted.</w:t>
      </w:r>
    </w:p>
    <w:p w:rsidR="00BC772B" w:rsidRPr="00C466FB" w:rsidRDefault="00BC772B" w:rsidP="00C84E84">
      <w:pPr>
        <w:spacing w:before="45" w:after="45" w:line="240" w:lineRule="auto"/>
        <w:rPr>
          <w:rFonts w:ascii="Cambria" w:eastAsia="Times New Roman" w:hAnsi="Cambria" w:cs="Times New Roman"/>
          <w:color w:val="000000"/>
          <w:sz w:val="24"/>
          <w:szCs w:val="24"/>
        </w:rPr>
      </w:pPr>
    </w:p>
    <w:sectPr w:rsidR="00BC772B" w:rsidRPr="00C466FB" w:rsidSect="0021201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0F7" w:rsidRDefault="001100F7" w:rsidP="0021201D">
      <w:pPr>
        <w:spacing w:after="0" w:line="240" w:lineRule="auto"/>
      </w:pPr>
      <w:r>
        <w:separator/>
      </w:r>
    </w:p>
  </w:endnote>
  <w:endnote w:type="continuationSeparator" w:id="0">
    <w:p w:rsidR="001100F7" w:rsidRDefault="001100F7" w:rsidP="0021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0F7" w:rsidRDefault="001100F7" w:rsidP="0021201D">
      <w:pPr>
        <w:spacing w:after="0" w:line="240" w:lineRule="auto"/>
      </w:pPr>
      <w:r>
        <w:separator/>
      </w:r>
    </w:p>
  </w:footnote>
  <w:footnote w:type="continuationSeparator" w:id="0">
    <w:p w:rsidR="001100F7" w:rsidRDefault="001100F7" w:rsidP="002120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D1389D"/>
    <w:multiLevelType w:val="hybridMultilevel"/>
    <w:tmpl w:val="5680CB8A"/>
    <w:lvl w:ilvl="0" w:tplc="DFAC76E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92289"/>
    <w:multiLevelType w:val="hybridMultilevel"/>
    <w:tmpl w:val="805E04BE"/>
    <w:lvl w:ilvl="0" w:tplc="B97AF72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372C8F"/>
    <w:multiLevelType w:val="hybridMultilevel"/>
    <w:tmpl w:val="2904CDB6"/>
    <w:lvl w:ilvl="0" w:tplc="15500AC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9"/>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286640016"/>
    <w:docVar w:name="VerbatimVersion" w:val="5.0"/>
  </w:docVars>
  <w:rsids>
    <w:rsidRoot w:val="00C84E84"/>
    <w:rsid w:val="000139A3"/>
    <w:rsid w:val="00035526"/>
    <w:rsid w:val="00055B5D"/>
    <w:rsid w:val="00056CAE"/>
    <w:rsid w:val="00075278"/>
    <w:rsid w:val="000C0D29"/>
    <w:rsid w:val="000C7B26"/>
    <w:rsid w:val="00100833"/>
    <w:rsid w:val="00104529"/>
    <w:rsid w:val="001100F7"/>
    <w:rsid w:val="001439E6"/>
    <w:rsid w:val="00167E57"/>
    <w:rsid w:val="00177B7D"/>
    <w:rsid w:val="0018322D"/>
    <w:rsid w:val="001B5776"/>
    <w:rsid w:val="00205F90"/>
    <w:rsid w:val="0021201D"/>
    <w:rsid w:val="0024371F"/>
    <w:rsid w:val="00251FC7"/>
    <w:rsid w:val="00275CB6"/>
    <w:rsid w:val="00277F9B"/>
    <w:rsid w:val="002855A7"/>
    <w:rsid w:val="002A05F7"/>
    <w:rsid w:val="00315690"/>
    <w:rsid w:val="00325646"/>
    <w:rsid w:val="00366584"/>
    <w:rsid w:val="003772A5"/>
    <w:rsid w:val="003804E3"/>
    <w:rsid w:val="003902BA"/>
    <w:rsid w:val="003A09E2"/>
    <w:rsid w:val="003A2E66"/>
    <w:rsid w:val="003B6E19"/>
    <w:rsid w:val="003F20AB"/>
    <w:rsid w:val="00407037"/>
    <w:rsid w:val="004148CC"/>
    <w:rsid w:val="00446B4E"/>
    <w:rsid w:val="00457986"/>
    <w:rsid w:val="004605D6"/>
    <w:rsid w:val="00473E77"/>
    <w:rsid w:val="004A0307"/>
    <w:rsid w:val="004A6E28"/>
    <w:rsid w:val="004B03B5"/>
    <w:rsid w:val="004C426F"/>
    <w:rsid w:val="004C60E8"/>
    <w:rsid w:val="004D3831"/>
    <w:rsid w:val="004E3579"/>
    <w:rsid w:val="004E562C"/>
    <w:rsid w:val="004F39E0"/>
    <w:rsid w:val="004F560C"/>
    <w:rsid w:val="004F79C1"/>
    <w:rsid w:val="005254FD"/>
    <w:rsid w:val="00537BD5"/>
    <w:rsid w:val="00574DBE"/>
    <w:rsid w:val="005C2C1A"/>
    <w:rsid w:val="005C63D7"/>
    <w:rsid w:val="006065BD"/>
    <w:rsid w:val="00622DE8"/>
    <w:rsid w:val="006504C6"/>
    <w:rsid w:val="00665003"/>
    <w:rsid w:val="00670D00"/>
    <w:rsid w:val="006719C5"/>
    <w:rsid w:val="006D308C"/>
    <w:rsid w:val="006F0F97"/>
    <w:rsid w:val="006F7D02"/>
    <w:rsid w:val="0071452F"/>
    <w:rsid w:val="00727D4F"/>
    <w:rsid w:val="00765C00"/>
    <w:rsid w:val="00793D48"/>
    <w:rsid w:val="00794B5E"/>
    <w:rsid w:val="00796151"/>
    <w:rsid w:val="007A6C23"/>
    <w:rsid w:val="007D312B"/>
    <w:rsid w:val="007F5B66"/>
    <w:rsid w:val="007F658A"/>
    <w:rsid w:val="008121F9"/>
    <w:rsid w:val="00812D78"/>
    <w:rsid w:val="00823A1C"/>
    <w:rsid w:val="00824684"/>
    <w:rsid w:val="00845B9D"/>
    <w:rsid w:val="00860984"/>
    <w:rsid w:val="008933C1"/>
    <w:rsid w:val="008B3ECB"/>
    <w:rsid w:val="008C1B2E"/>
    <w:rsid w:val="00907FBA"/>
    <w:rsid w:val="0091627E"/>
    <w:rsid w:val="009162F6"/>
    <w:rsid w:val="00924030"/>
    <w:rsid w:val="00957443"/>
    <w:rsid w:val="009574BB"/>
    <w:rsid w:val="0098064E"/>
    <w:rsid w:val="009B3755"/>
    <w:rsid w:val="009D2EDC"/>
    <w:rsid w:val="009E1922"/>
    <w:rsid w:val="00A034A8"/>
    <w:rsid w:val="00A03C61"/>
    <w:rsid w:val="00A436C8"/>
    <w:rsid w:val="00A53638"/>
    <w:rsid w:val="00A91E8A"/>
    <w:rsid w:val="00A93661"/>
    <w:rsid w:val="00A95652"/>
    <w:rsid w:val="00AB0B18"/>
    <w:rsid w:val="00AD0F41"/>
    <w:rsid w:val="00B133B7"/>
    <w:rsid w:val="00B2186C"/>
    <w:rsid w:val="00B33C6D"/>
    <w:rsid w:val="00B4508F"/>
    <w:rsid w:val="00B50021"/>
    <w:rsid w:val="00B8057C"/>
    <w:rsid w:val="00B84BF9"/>
    <w:rsid w:val="00B850D0"/>
    <w:rsid w:val="00BC772B"/>
    <w:rsid w:val="00BF323C"/>
    <w:rsid w:val="00BF593B"/>
    <w:rsid w:val="00BF653C"/>
    <w:rsid w:val="00C11592"/>
    <w:rsid w:val="00C466FB"/>
    <w:rsid w:val="00C67C18"/>
    <w:rsid w:val="00C83417"/>
    <w:rsid w:val="00C84E84"/>
    <w:rsid w:val="00CB4ABE"/>
    <w:rsid w:val="00CD736E"/>
    <w:rsid w:val="00CE1337"/>
    <w:rsid w:val="00CE161E"/>
    <w:rsid w:val="00CF29D3"/>
    <w:rsid w:val="00CF59A8"/>
    <w:rsid w:val="00D25C70"/>
    <w:rsid w:val="00D3086B"/>
    <w:rsid w:val="00D325A9"/>
    <w:rsid w:val="00D3312D"/>
    <w:rsid w:val="00D36A8A"/>
    <w:rsid w:val="00D71170"/>
    <w:rsid w:val="00D722F2"/>
    <w:rsid w:val="00DA6538"/>
    <w:rsid w:val="00E13673"/>
    <w:rsid w:val="00E21DB7"/>
    <w:rsid w:val="00EC6EE3"/>
    <w:rsid w:val="00ED30CF"/>
    <w:rsid w:val="00EF7D67"/>
    <w:rsid w:val="00F0239A"/>
    <w:rsid w:val="00F07F9E"/>
    <w:rsid w:val="00F16669"/>
    <w:rsid w:val="00F176EF"/>
    <w:rsid w:val="00F21CE6"/>
    <w:rsid w:val="00F3084C"/>
    <w:rsid w:val="00F35D12"/>
    <w:rsid w:val="00F36257"/>
    <w:rsid w:val="00F447A0"/>
    <w:rsid w:val="00F5313D"/>
    <w:rsid w:val="00F73C3E"/>
    <w:rsid w:val="00FB6C6B"/>
    <w:rsid w:val="00FD29DA"/>
    <w:rsid w:val="00FF3C14"/>
    <w:rsid w:val="00FF52CD"/>
    <w:rsid w:val="00FF53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A4C7F"/>
  <w15:docId w15:val="{E32A8077-AB6E-4F9E-BCF0-60C3A36F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793D48"/>
    <w:rPr>
      <w:rFonts w:ascii="Calibri" w:hAnsi="Calibri" w:cs="Calibri"/>
    </w:rPr>
  </w:style>
  <w:style w:type="paragraph" w:styleId="Heading1">
    <w:name w:val="heading 1"/>
    <w:aliases w:val="Pocket"/>
    <w:basedOn w:val="Normal"/>
    <w:next w:val="Normal"/>
    <w:link w:val="Heading1Char"/>
    <w:qFormat/>
    <w:rsid w:val="00793D4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793D4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793D4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793D4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793D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3D48"/>
  </w:style>
  <w:style w:type="character" w:customStyle="1" w:styleId="Heading1Char">
    <w:name w:val="Heading 1 Char"/>
    <w:aliases w:val="Pocket Char"/>
    <w:basedOn w:val="DefaultParagraphFont"/>
    <w:link w:val="Heading1"/>
    <w:rsid w:val="00793D4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793D48"/>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793D48"/>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793D48"/>
    <w:rPr>
      <w:rFonts w:ascii="Calibri" w:eastAsiaTheme="majorEastAsia" w:hAnsi="Calibri" w:cstheme="majorBidi"/>
      <w:b/>
      <w:iCs/>
      <w:sz w:val="26"/>
    </w:rPr>
  </w:style>
  <w:style w:type="character" w:styleId="Emphasis">
    <w:name w:val="Emphasis"/>
    <w:basedOn w:val="DefaultParagraphFont"/>
    <w:uiPriority w:val="7"/>
    <w:qFormat/>
    <w:rsid w:val="00793D48"/>
    <w:rPr>
      <w:rFonts w:ascii="Calibri" w:hAnsi="Calibri" w:cs="Calibri"/>
      <w:b/>
      <w:i w:val="0"/>
      <w:iCs/>
      <w:sz w:val="30"/>
      <w:u w:val="single"/>
      <w:bdr w:val="none" w:sz="0" w:space="0" w:color="auto"/>
    </w:rPr>
  </w:style>
  <w:style w:type="character" w:customStyle="1" w:styleId="Style13ptBold">
    <w:name w:val="Style 13 pt Bold"/>
    <w:aliases w:val="Cite"/>
    <w:basedOn w:val="DefaultParagraphFont"/>
    <w:uiPriority w:val="5"/>
    <w:qFormat/>
    <w:rsid w:val="00793D48"/>
    <w:rPr>
      <w:b/>
      <w:bCs/>
      <w:sz w:val="26"/>
      <w:u w:val="none"/>
    </w:rPr>
  </w:style>
  <w:style w:type="character" w:customStyle="1" w:styleId="StyleUnderline">
    <w:name w:val="Style Underline"/>
    <w:aliases w:val="Underline"/>
    <w:basedOn w:val="DefaultParagraphFont"/>
    <w:uiPriority w:val="6"/>
    <w:qFormat/>
    <w:rsid w:val="00793D48"/>
    <w:rPr>
      <w:b w:val="0"/>
      <w:sz w:val="22"/>
      <w:u w:val="single"/>
    </w:rPr>
  </w:style>
  <w:style w:type="character" w:styleId="Hyperlink">
    <w:name w:val="Hyperlink"/>
    <w:basedOn w:val="DefaultParagraphFont"/>
    <w:uiPriority w:val="99"/>
    <w:unhideWhenUsed/>
    <w:rsid w:val="00793D48"/>
    <w:rPr>
      <w:color w:val="auto"/>
      <w:u w:val="none"/>
    </w:rPr>
  </w:style>
  <w:style w:type="character" w:styleId="FollowedHyperlink">
    <w:name w:val="FollowedHyperlink"/>
    <w:basedOn w:val="DefaultParagraphFont"/>
    <w:uiPriority w:val="99"/>
    <w:semiHidden/>
    <w:unhideWhenUsed/>
    <w:rsid w:val="00793D48"/>
    <w:rPr>
      <w:color w:val="auto"/>
      <w:u w:val="none"/>
    </w:rPr>
  </w:style>
  <w:style w:type="paragraph" w:styleId="NormalWeb">
    <w:name w:val="Normal (Web)"/>
    <w:basedOn w:val="Normal"/>
    <w:uiPriority w:val="99"/>
    <w:semiHidden/>
    <w:unhideWhenUsed/>
    <w:rsid w:val="00C84E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4E84"/>
  </w:style>
  <w:style w:type="character" w:styleId="Strong">
    <w:name w:val="Strong"/>
    <w:basedOn w:val="DefaultParagraphFont"/>
    <w:uiPriority w:val="22"/>
    <w:qFormat/>
    <w:rsid w:val="00C84E84"/>
    <w:rPr>
      <w:b/>
      <w:bCs/>
    </w:rPr>
  </w:style>
  <w:style w:type="paragraph" w:styleId="HTMLPreformatted">
    <w:name w:val="HTML Preformatted"/>
    <w:basedOn w:val="Normal"/>
    <w:link w:val="HTMLPreformattedChar"/>
    <w:uiPriority w:val="99"/>
    <w:semiHidden/>
    <w:unhideWhenUsed/>
    <w:rsid w:val="00C84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4E84"/>
    <w:rPr>
      <w:rFonts w:ascii="Courier New" w:eastAsia="Times New Roman" w:hAnsi="Courier New" w:cs="Courier New"/>
      <w:sz w:val="20"/>
      <w:szCs w:val="20"/>
    </w:rPr>
  </w:style>
  <w:style w:type="paragraph" w:styleId="ListParagraph">
    <w:name w:val="List Paragraph"/>
    <w:basedOn w:val="Normal"/>
    <w:uiPriority w:val="99"/>
    <w:unhideWhenUsed/>
    <w:qFormat/>
    <w:rsid w:val="007F658A"/>
    <w:pPr>
      <w:ind w:left="720"/>
      <w:contextualSpacing/>
    </w:pPr>
  </w:style>
  <w:style w:type="paragraph" w:styleId="Header">
    <w:name w:val="header"/>
    <w:basedOn w:val="Normal"/>
    <w:link w:val="HeaderChar"/>
    <w:uiPriority w:val="99"/>
    <w:unhideWhenUsed/>
    <w:rsid w:val="00212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01D"/>
  </w:style>
  <w:style w:type="paragraph" w:styleId="Footer">
    <w:name w:val="footer"/>
    <w:basedOn w:val="Normal"/>
    <w:link w:val="FooterChar"/>
    <w:uiPriority w:val="99"/>
    <w:unhideWhenUsed/>
    <w:rsid w:val="0021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01D"/>
  </w:style>
  <w:style w:type="character" w:customStyle="1" w:styleId="UnresolvedMention1">
    <w:name w:val="Unresolved Mention1"/>
    <w:basedOn w:val="DefaultParagraphFont"/>
    <w:uiPriority w:val="99"/>
    <w:semiHidden/>
    <w:unhideWhenUsed/>
    <w:rsid w:val="00F308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3313">
      <w:bodyDiv w:val="1"/>
      <w:marLeft w:val="0"/>
      <w:marRight w:val="0"/>
      <w:marTop w:val="0"/>
      <w:marBottom w:val="0"/>
      <w:divBdr>
        <w:top w:val="none" w:sz="0" w:space="0" w:color="auto"/>
        <w:left w:val="none" w:sz="0" w:space="0" w:color="auto"/>
        <w:bottom w:val="none" w:sz="0" w:space="0" w:color="auto"/>
        <w:right w:val="none" w:sz="0" w:space="0" w:color="auto"/>
      </w:divBdr>
      <w:divsChild>
        <w:div w:id="148908828">
          <w:marLeft w:val="0"/>
          <w:marRight w:val="0"/>
          <w:marTop w:val="0"/>
          <w:marBottom w:val="0"/>
          <w:divBdr>
            <w:top w:val="none" w:sz="0" w:space="0" w:color="auto"/>
            <w:left w:val="none" w:sz="0" w:space="0" w:color="auto"/>
            <w:bottom w:val="none" w:sz="0" w:space="0" w:color="auto"/>
            <w:right w:val="none" w:sz="0" w:space="0" w:color="auto"/>
          </w:divBdr>
        </w:div>
        <w:div w:id="1574772793">
          <w:marLeft w:val="0"/>
          <w:marRight w:val="0"/>
          <w:marTop w:val="0"/>
          <w:marBottom w:val="0"/>
          <w:divBdr>
            <w:top w:val="none" w:sz="0" w:space="0" w:color="auto"/>
            <w:left w:val="none" w:sz="0" w:space="0" w:color="auto"/>
            <w:bottom w:val="none" w:sz="0" w:space="0" w:color="auto"/>
            <w:right w:val="none" w:sz="0" w:space="0" w:color="auto"/>
          </w:divBdr>
        </w:div>
        <w:div w:id="865947152">
          <w:marLeft w:val="0"/>
          <w:marRight w:val="0"/>
          <w:marTop w:val="0"/>
          <w:marBottom w:val="0"/>
          <w:divBdr>
            <w:top w:val="none" w:sz="0" w:space="0" w:color="auto"/>
            <w:left w:val="none" w:sz="0" w:space="0" w:color="auto"/>
            <w:bottom w:val="none" w:sz="0" w:space="0" w:color="auto"/>
            <w:right w:val="none" w:sz="0" w:space="0" w:color="auto"/>
          </w:divBdr>
        </w:div>
        <w:div w:id="1745223840">
          <w:marLeft w:val="0"/>
          <w:marRight w:val="0"/>
          <w:marTop w:val="0"/>
          <w:marBottom w:val="0"/>
          <w:divBdr>
            <w:top w:val="none" w:sz="0" w:space="0" w:color="auto"/>
            <w:left w:val="none" w:sz="0" w:space="0" w:color="auto"/>
            <w:bottom w:val="none" w:sz="0" w:space="0" w:color="auto"/>
            <w:right w:val="none" w:sz="0" w:space="0" w:color="auto"/>
          </w:divBdr>
        </w:div>
        <w:div w:id="241523595">
          <w:marLeft w:val="0"/>
          <w:marRight w:val="0"/>
          <w:marTop w:val="0"/>
          <w:marBottom w:val="0"/>
          <w:divBdr>
            <w:top w:val="none" w:sz="0" w:space="0" w:color="auto"/>
            <w:left w:val="none" w:sz="0" w:space="0" w:color="auto"/>
            <w:bottom w:val="none" w:sz="0" w:space="0" w:color="auto"/>
            <w:right w:val="none" w:sz="0" w:space="0" w:color="auto"/>
          </w:divBdr>
        </w:div>
      </w:divsChild>
    </w:div>
    <w:div w:id="584411881">
      <w:bodyDiv w:val="1"/>
      <w:marLeft w:val="0"/>
      <w:marRight w:val="0"/>
      <w:marTop w:val="0"/>
      <w:marBottom w:val="0"/>
      <w:divBdr>
        <w:top w:val="none" w:sz="0" w:space="0" w:color="auto"/>
        <w:left w:val="none" w:sz="0" w:space="0" w:color="auto"/>
        <w:bottom w:val="none" w:sz="0" w:space="0" w:color="auto"/>
        <w:right w:val="none" w:sz="0" w:space="0" w:color="auto"/>
      </w:divBdr>
    </w:div>
    <w:div w:id="1137529895">
      <w:bodyDiv w:val="1"/>
      <w:marLeft w:val="0"/>
      <w:marRight w:val="0"/>
      <w:marTop w:val="0"/>
      <w:marBottom w:val="0"/>
      <w:divBdr>
        <w:top w:val="none" w:sz="0" w:space="0" w:color="auto"/>
        <w:left w:val="none" w:sz="0" w:space="0" w:color="auto"/>
        <w:bottom w:val="none" w:sz="0" w:space="0" w:color="auto"/>
        <w:right w:val="none" w:sz="0" w:space="0" w:color="auto"/>
      </w:divBdr>
      <w:divsChild>
        <w:div w:id="1957636500">
          <w:marLeft w:val="0"/>
          <w:marRight w:val="0"/>
          <w:marTop w:val="0"/>
          <w:marBottom w:val="0"/>
          <w:divBdr>
            <w:top w:val="none" w:sz="0" w:space="0" w:color="auto"/>
            <w:left w:val="none" w:sz="0" w:space="0" w:color="auto"/>
            <w:bottom w:val="none" w:sz="0" w:space="0" w:color="auto"/>
            <w:right w:val="none" w:sz="0" w:space="0" w:color="auto"/>
          </w:divBdr>
        </w:div>
        <w:div w:id="616256905">
          <w:marLeft w:val="0"/>
          <w:marRight w:val="0"/>
          <w:marTop w:val="0"/>
          <w:marBottom w:val="0"/>
          <w:divBdr>
            <w:top w:val="none" w:sz="0" w:space="0" w:color="auto"/>
            <w:left w:val="none" w:sz="0" w:space="0" w:color="auto"/>
            <w:bottom w:val="none" w:sz="0" w:space="0" w:color="auto"/>
            <w:right w:val="none" w:sz="0" w:space="0" w:color="auto"/>
          </w:divBdr>
        </w:div>
        <w:div w:id="265846490">
          <w:marLeft w:val="0"/>
          <w:marRight w:val="0"/>
          <w:marTop w:val="0"/>
          <w:marBottom w:val="0"/>
          <w:divBdr>
            <w:top w:val="none" w:sz="0" w:space="0" w:color="auto"/>
            <w:left w:val="none" w:sz="0" w:space="0" w:color="auto"/>
            <w:bottom w:val="none" w:sz="0" w:space="0" w:color="auto"/>
            <w:right w:val="none" w:sz="0" w:space="0" w:color="auto"/>
          </w:divBdr>
        </w:div>
        <w:div w:id="478616419">
          <w:marLeft w:val="0"/>
          <w:marRight w:val="0"/>
          <w:marTop w:val="0"/>
          <w:marBottom w:val="0"/>
          <w:divBdr>
            <w:top w:val="none" w:sz="0" w:space="0" w:color="auto"/>
            <w:left w:val="none" w:sz="0" w:space="0" w:color="auto"/>
            <w:bottom w:val="none" w:sz="0" w:space="0" w:color="auto"/>
            <w:right w:val="none" w:sz="0" w:space="0" w:color="auto"/>
          </w:divBdr>
        </w:div>
        <w:div w:id="769398414">
          <w:marLeft w:val="0"/>
          <w:marRight w:val="0"/>
          <w:marTop w:val="0"/>
          <w:marBottom w:val="0"/>
          <w:divBdr>
            <w:top w:val="none" w:sz="0" w:space="0" w:color="auto"/>
            <w:left w:val="none" w:sz="0" w:space="0" w:color="auto"/>
            <w:bottom w:val="none" w:sz="0" w:space="0" w:color="auto"/>
            <w:right w:val="none" w:sz="0" w:space="0" w:color="auto"/>
          </w:divBdr>
        </w:div>
      </w:divsChild>
    </w:div>
    <w:div w:id="1704401738">
      <w:bodyDiv w:val="1"/>
      <w:marLeft w:val="0"/>
      <w:marRight w:val="0"/>
      <w:marTop w:val="0"/>
      <w:marBottom w:val="0"/>
      <w:divBdr>
        <w:top w:val="none" w:sz="0" w:space="0" w:color="auto"/>
        <w:left w:val="none" w:sz="0" w:space="0" w:color="auto"/>
        <w:bottom w:val="none" w:sz="0" w:space="0" w:color="auto"/>
        <w:right w:val="none" w:sz="0" w:space="0" w:color="auto"/>
      </w:divBdr>
    </w:div>
    <w:div w:id="1918661396">
      <w:bodyDiv w:val="1"/>
      <w:marLeft w:val="0"/>
      <w:marRight w:val="0"/>
      <w:marTop w:val="0"/>
      <w:marBottom w:val="0"/>
      <w:divBdr>
        <w:top w:val="none" w:sz="0" w:space="0" w:color="auto"/>
        <w:left w:val="none" w:sz="0" w:space="0" w:color="auto"/>
        <w:bottom w:val="none" w:sz="0" w:space="0" w:color="auto"/>
        <w:right w:val="none" w:sz="0" w:space="0" w:color="auto"/>
      </w:divBdr>
    </w:div>
    <w:div w:id="193667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ate@wf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44BB-D6C2-43C0-8BC2-57F9FD79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1</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dc:creator>
  <cp:keywords>5.0</cp:keywords>
  <cp:lastModifiedBy>Green, Justin M.</cp:lastModifiedBy>
  <cp:revision>2</cp:revision>
  <cp:lastPrinted>2020-09-04T11:48:00Z</cp:lastPrinted>
  <dcterms:created xsi:type="dcterms:W3CDTF">2020-09-04T14:09:00Z</dcterms:created>
  <dcterms:modified xsi:type="dcterms:W3CDTF">2020-09-04T14:09:00Z</dcterms:modified>
</cp:coreProperties>
</file>