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C38E4" w14:textId="48853E4B" w:rsidR="009974D9" w:rsidRDefault="005578B1" w:rsidP="000F027B">
      <w:pPr>
        <w:pStyle w:val="Heading1"/>
      </w:pPr>
      <w:r>
        <w:t>How to access tournament this weekend.</w:t>
      </w:r>
    </w:p>
    <w:p w14:paraId="505FF863" w14:textId="2A582876" w:rsidR="005578B1" w:rsidRDefault="005578B1">
      <w:r>
        <w:t>-you should have created an account using the link emailed out to you. If you did not get it, please email us as soon as possible!</w:t>
      </w:r>
    </w:p>
    <w:p w14:paraId="13150CE3" w14:textId="799FCD85" w:rsidR="005578B1" w:rsidRDefault="005578B1">
      <w:r>
        <w:t xml:space="preserve">-this account will be a shared account, do not use your normal password. </w:t>
      </w:r>
      <w:r w:rsidR="00791448">
        <w:t>Share t</w:t>
      </w:r>
      <w:r>
        <w:t>his account to save us trouble of having all students create one</w:t>
      </w:r>
      <w:r w:rsidR="00791448">
        <w:t xml:space="preserve">. It </w:t>
      </w:r>
      <w:r>
        <w:t xml:space="preserve">should be accessible by all students, judges, coaches. </w:t>
      </w:r>
    </w:p>
    <w:p w14:paraId="22E62FDA" w14:textId="37BDAEA7" w:rsidR="005578B1" w:rsidRDefault="003B293F">
      <w:r>
        <w:t>-we will hold teams responsible for their spectator’s behavior. Please make sure everyone knows we expect the same level of respect and behavior from all students as if we were to have in a physical competition.</w:t>
      </w:r>
      <w:r w:rsidR="005578B1">
        <w:t xml:space="preserve"> </w:t>
      </w:r>
    </w:p>
    <w:p w14:paraId="23CC2E11" w14:textId="0ED9A21F" w:rsidR="005578B1" w:rsidRDefault="005578B1" w:rsidP="000F027B">
      <w:pPr>
        <w:pStyle w:val="Heading1"/>
      </w:pPr>
      <w:r>
        <w:t>How to access tournament/practice rooms.</w:t>
      </w:r>
    </w:p>
    <w:p w14:paraId="4E2D2600" w14:textId="0ED7F0CA" w:rsidR="005578B1" w:rsidRDefault="004A5E27" w:rsidP="004A5E27">
      <w:pPr>
        <w:pStyle w:val="ListParagraph"/>
        <w:numPr>
          <w:ilvl w:val="0"/>
          <w:numId w:val="1"/>
        </w:numPr>
      </w:pPr>
      <w:r>
        <w:t>Create an account (you should have all received a link to do so, if you have not, please email me. Check spam as well as they tend to end up in there)</w:t>
      </w:r>
    </w:p>
    <w:p w14:paraId="0D3D2D35" w14:textId="7677B9B3" w:rsidR="004A5E27" w:rsidRDefault="004A5E27" w:rsidP="004A5E27">
      <w:pPr>
        <w:pStyle w:val="ListParagraph"/>
        <w:numPr>
          <w:ilvl w:val="0"/>
          <w:numId w:val="1"/>
        </w:numPr>
      </w:pPr>
      <w:r>
        <w:t>Once you have created an account, please distribute the email and credentials with your students, judges, etc. (We did this for this tournament to save time)</w:t>
      </w:r>
    </w:p>
    <w:p w14:paraId="6A1BED41" w14:textId="12037E48" w:rsidR="004A5E27" w:rsidRDefault="004A5E27" w:rsidP="004A5E27">
      <w:pPr>
        <w:pStyle w:val="ListParagraph"/>
        <w:numPr>
          <w:ilvl w:val="0"/>
          <w:numId w:val="1"/>
        </w:numPr>
      </w:pPr>
      <w:r>
        <w:t xml:space="preserve">Visit </w:t>
      </w:r>
      <w:hyperlink r:id="rId6" w:history="1">
        <w:r>
          <w:rPr>
            <w:rStyle w:val="Hyperlink"/>
          </w:rPr>
          <w:t>https://www.thegoldenstateacademy.com/pandebatic.html</w:t>
        </w:r>
      </w:hyperlink>
    </w:p>
    <w:p w14:paraId="2B10504C" w14:textId="058DE9EA" w:rsidR="004A5E27" w:rsidRDefault="003B293F" w:rsidP="004A5E27">
      <w:pPr>
        <w:pStyle w:val="ListParagraph"/>
        <w:numPr>
          <w:ilvl w:val="0"/>
          <w:numId w:val="1"/>
        </w:numPr>
      </w:pPr>
      <w:r>
        <w:t>Click on tournament or practice room and it should ask you to log in, type in email and password</w:t>
      </w:r>
      <w:r w:rsidR="0089608D">
        <w:t xml:space="preserve"> that your team created and shared with you</w:t>
      </w:r>
      <w:r>
        <w:t>.</w:t>
      </w:r>
    </w:p>
    <w:p w14:paraId="324CC1FA" w14:textId="4FA8EEA4" w:rsidR="003B293F" w:rsidRDefault="003B293F" w:rsidP="00791448">
      <w:pPr>
        <w:pStyle w:val="ListParagraph"/>
        <w:numPr>
          <w:ilvl w:val="0"/>
          <w:numId w:val="1"/>
        </w:numPr>
      </w:pPr>
      <w:r>
        <w:t>You should now have access to the rooms for practice as well as the tournament.</w:t>
      </w:r>
    </w:p>
    <w:p w14:paraId="0B5797FA" w14:textId="15DCDAF4" w:rsidR="00245517" w:rsidRDefault="00245517" w:rsidP="000F027B">
      <w:pPr>
        <w:pStyle w:val="Heading1"/>
      </w:pPr>
      <w:r>
        <w:t>How do I get to my room?</w:t>
      </w:r>
    </w:p>
    <w:p w14:paraId="54C885C7" w14:textId="20D67C69" w:rsidR="00245517" w:rsidRDefault="00245517" w:rsidP="00245517">
      <w:pPr>
        <w:pStyle w:val="ListParagraph"/>
        <w:numPr>
          <w:ilvl w:val="0"/>
          <w:numId w:val="2"/>
        </w:numPr>
      </w:pPr>
      <w:r>
        <w:t xml:space="preserve">You will receive your pairing online via </w:t>
      </w:r>
      <w:proofErr w:type="spellStart"/>
      <w:r>
        <w:t>tabroom</w:t>
      </w:r>
      <w:proofErr w:type="spellEnd"/>
      <w:r>
        <w:t xml:space="preserve"> and whatever method of push notification you have selected (if any). </w:t>
      </w:r>
    </w:p>
    <w:p w14:paraId="5F6F8B94" w14:textId="670381E4" w:rsidR="00245517" w:rsidRDefault="00791448" w:rsidP="00245517">
      <w:pPr>
        <w:pStyle w:val="ListParagraph"/>
        <w:numPr>
          <w:ilvl w:val="0"/>
          <w:numId w:val="2"/>
        </w:numPr>
      </w:pPr>
      <w:r>
        <w:t xml:space="preserve">You will check your pairings and you will then go to the website above to select your wing where your rounds will be in (Speech in Speech, CX in policy, </w:t>
      </w:r>
      <w:proofErr w:type="spellStart"/>
      <w:r>
        <w:t>etc</w:t>
      </w:r>
      <w:proofErr w:type="spellEnd"/>
      <w:r>
        <w:t>)</w:t>
      </w:r>
    </w:p>
    <w:p w14:paraId="0C9B0124" w14:textId="4360DA09" w:rsidR="00791448" w:rsidRDefault="00791448" w:rsidP="00245517">
      <w:pPr>
        <w:pStyle w:val="ListParagraph"/>
        <w:numPr>
          <w:ilvl w:val="0"/>
          <w:numId w:val="2"/>
        </w:numPr>
      </w:pPr>
      <w:r>
        <w:t>Select the right room for your event.</w:t>
      </w:r>
    </w:p>
    <w:p w14:paraId="75995F69" w14:textId="3435E781" w:rsidR="00791448" w:rsidRDefault="00791448" w:rsidP="00245517">
      <w:pPr>
        <w:pStyle w:val="ListParagraph"/>
        <w:numPr>
          <w:ilvl w:val="0"/>
          <w:numId w:val="2"/>
        </w:numPr>
      </w:pPr>
      <w:r>
        <w:t xml:space="preserve">In the case there is an error with the room (missing room, the link is being used by another room due to duplicating links), please visit the </w:t>
      </w:r>
      <w:proofErr w:type="spellStart"/>
      <w:r>
        <w:t>tabroom</w:t>
      </w:r>
      <w:proofErr w:type="spellEnd"/>
      <w:r>
        <w:t xml:space="preserve"> and we will give you another link to use for your event.</w:t>
      </w:r>
    </w:p>
    <w:p w14:paraId="380EEF3D" w14:textId="7E1528FC" w:rsidR="00791448" w:rsidRDefault="00791448" w:rsidP="000F027B">
      <w:pPr>
        <w:pStyle w:val="Heading1"/>
      </w:pPr>
      <w:r>
        <w:t xml:space="preserve">How do I get to my room if I just </w:t>
      </w:r>
      <w:proofErr w:type="gramStart"/>
      <w:r>
        <w:t>use tabroom.com</w:t>
      </w:r>
      <w:proofErr w:type="gramEnd"/>
    </w:p>
    <w:p w14:paraId="0CD236FF" w14:textId="1AC9F1E6" w:rsidR="00791448" w:rsidRDefault="00791448" w:rsidP="00791448">
      <w:pPr>
        <w:pStyle w:val="ListParagraph"/>
        <w:numPr>
          <w:ilvl w:val="0"/>
          <w:numId w:val="3"/>
        </w:numPr>
      </w:pPr>
      <w:r>
        <w:t xml:space="preserve">You will go to </w:t>
      </w:r>
      <w:hyperlink r:id="rId7" w:history="1">
        <w:r w:rsidRPr="003B73AA">
          <w:rPr>
            <w:rStyle w:val="Hyperlink"/>
          </w:rPr>
          <w:t>http://pandebatic.tabroom.com/</w:t>
        </w:r>
      </w:hyperlink>
    </w:p>
    <w:p w14:paraId="70056688" w14:textId="11166FAF" w:rsidR="00791448" w:rsidRDefault="00791448" w:rsidP="00791448">
      <w:pPr>
        <w:pStyle w:val="ListParagraph"/>
        <w:numPr>
          <w:ilvl w:val="0"/>
          <w:numId w:val="3"/>
        </w:numPr>
      </w:pPr>
      <w:r>
        <w:t>Click pairings</w:t>
      </w:r>
    </w:p>
    <w:p w14:paraId="24C75089" w14:textId="479A8313" w:rsidR="00791448" w:rsidRDefault="00791448" w:rsidP="00791448">
      <w:pPr>
        <w:pStyle w:val="ListParagraph"/>
        <w:numPr>
          <w:ilvl w:val="0"/>
          <w:numId w:val="3"/>
        </w:numPr>
      </w:pPr>
      <w:r>
        <w:t>Find your event</w:t>
      </w:r>
    </w:p>
    <w:p w14:paraId="0DA351FD" w14:textId="014A1CDD" w:rsidR="00791448" w:rsidRDefault="00791448" w:rsidP="00791448">
      <w:pPr>
        <w:pStyle w:val="ListParagraph"/>
        <w:numPr>
          <w:ilvl w:val="0"/>
          <w:numId w:val="3"/>
        </w:numPr>
      </w:pPr>
      <w:r>
        <w:t xml:space="preserve">Click the </w:t>
      </w:r>
      <w:r>
        <w:rPr>
          <w:noProof/>
        </w:rPr>
        <w:drawing>
          <wp:inline distT="0" distB="0" distL="0" distR="0" wp14:anchorId="6594FD34" wp14:editId="0DD6D785">
            <wp:extent cx="426720" cy="3898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 cy="389890"/>
                    </a:xfrm>
                    <a:prstGeom prst="rect">
                      <a:avLst/>
                    </a:prstGeom>
                    <a:noFill/>
                    <a:ln>
                      <a:noFill/>
                    </a:ln>
                  </pic:spPr>
                </pic:pic>
              </a:graphicData>
            </a:graphic>
          </wp:inline>
        </w:drawing>
      </w:r>
      <w:r>
        <w:t xml:space="preserve"> and that should take you to the tournament page for the rooms (you will have to be logged in using the account your team created to access the rooms).</w:t>
      </w:r>
    </w:p>
    <w:p w14:paraId="1342034F" w14:textId="0B37E8C2" w:rsidR="00791448" w:rsidRDefault="00791448" w:rsidP="00791448">
      <w:pPr>
        <w:pStyle w:val="ListParagraph"/>
        <w:numPr>
          <w:ilvl w:val="0"/>
          <w:numId w:val="3"/>
        </w:numPr>
      </w:pPr>
      <w:r>
        <w:t>Find your respective room. Click it, it will open a new page.</w:t>
      </w:r>
    </w:p>
    <w:p w14:paraId="7AE90482" w14:textId="3233C93D" w:rsidR="00791448" w:rsidRDefault="00791448" w:rsidP="00791448">
      <w:pPr>
        <w:pStyle w:val="ListParagraph"/>
        <w:numPr>
          <w:ilvl w:val="0"/>
          <w:numId w:val="3"/>
        </w:numPr>
      </w:pPr>
      <w:r>
        <w:t xml:space="preserve">Make sure to enter your name based on the best practices guide for </w:t>
      </w:r>
      <w:hyperlink r:id="rId9" w:history="1">
        <w:r w:rsidRPr="00791448">
          <w:rPr>
            <w:rStyle w:val="Hyperlink"/>
          </w:rPr>
          <w:t>competitor</w:t>
        </w:r>
      </w:hyperlink>
      <w:r>
        <w:t xml:space="preserve">, </w:t>
      </w:r>
      <w:hyperlink r:id="rId10" w:history="1">
        <w:r w:rsidRPr="00791448">
          <w:rPr>
            <w:rStyle w:val="Hyperlink"/>
          </w:rPr>
          <w:t>judge</w:t>
        </w:r>
      </w:hyperlink>
      <w:r>
        <w:t xml:space="preserve">, </w:t>
      </w:r>
      <w:hyperlink r:id="rId11" w:history="1">
        <w:r w:rsidRPr="00791448">
          <w:rPr>
            <w:rStyle w:val="Hyperlink"/>
          </w:rPr>
          <w:t>spectator</w:t>
        </w:r>
      </w:hyperlink>
      <w:r>
        <w:t>.</w:t>
      </w:r>
    </w:p>
    <w:p w14:paraId="45A3A668" w14:textId="550FA90A" w:rsidR="00791448" w:rsidRDefault="00791448" w:rsidP="000F027B">
      <w:pPr>
        <w:pStyle w:val="Heading1"/>
      </w:pPr>
      <w:r>
        <w:br w:type="page"/>
      </w:r>
      <w:r>
        <w:lastRenderedPageBreak/>
        <w:t xml:space="preserve">How do we exchange </w:t>
      </w:r>
      <w:proofErr w:type="gramStart"/>
      <w:r>
        <w:t>evidence:</w:t>
      </w:r>
      <w:proofErr w:type="gramEnd"/>
    </w:p>
    <w:p w14:paraId="4BDFC77A" w14:textId="5B421496" w:rsidR="00791448" w:rsidRDefault="00791448" w:rsidP="00791448">
      <w:pPr>
        <w:pStyle w:val="ListParagraph"/>
        <w:numPr>
          <w:ilvl w:val="0"/>
          <w:numId w:val="4"/>
        </w:numPr>
      </w:pPr>
      <w:r>
        <w:t xml:space="preserve">LD and CX have used email chains, speechdrop.net, </w:t>
      </w:r>
      <w:proofErr w:type="spellStart"/>
      <w:r>
        <w:t>etc</w:t>
      </w:r>
      <w:proofErr w:type="spellEnd"/>
    </w:p>
    <w:p w14:paraId="24F2EFEF" w14:textId="56B3C5B8" w:rsidR="00791448" w:rsidRDefault="00791448" w:rsidP="00791448">
      <w:pPr>
        <w:pStyle w:val="ListParagraph"/>
        <w:numPr>
          <w:ilvl w:val="0"/>
          <w:numId w:val="4"/>
        </w:numPr>
      </w:pPr>
      <w:r>
        <w:t>PF should also use that as well.</w:t>
      </w:r>
    </w:p>
    <w:p w14:paraId="49B50BC5" w14:textId="1A88A558" w:rsidR="00791448" w:rsidRDefault="00791448" w:rsidP="00791448">
      <w:pPr>
        <w:pStyle w:val="ListParagraph"/>
        <w:numPr>
          <w:ilvl w:val="0"/>
          <w:numId w:val="4"/>
        </w:numPr>
      </w:pPr>
      <w:r>
        <w:t xml:space="preserve">Judges feel free to start prep early if students take too long to find their cards. This is to ensure the tournament runs on time. </w:t>
      </w:r>
    </w:p>
    <w:p w14:paraId="073BD319" w14:textId="54D4C224" w:rsidR="00791448" w:rsidRDefault="00791448" w:rsidP="00791448">
      <w:pPr>
        <w:pStyle w:val="ListParagraph"/>
        <w:numPr>
          <w:ilvl w:val="0"/>
          <w:numId w:val="4"/>
        </w:numPr>
      </w:pPr>
      <w:r>
        <w:t xml:space="preserve">Students, as a result, please make sure you have your evidence ready if your </w:t>
      </w:r>
      <w:proofErr w:type="spellStart"/>
      <w:r>
        <w:t>opponents</w:t>
      </w:r>
      <w:proofErr w:type="spellEnd"/>
      <w:r>
        <w:t xml:space="preserve"> ask for it. </w:t>
      </w:r>
    </w:p>
    <w:p w14:paraId="0128D34C" w14:textId="2C712629" w:rsidR="00791448" w:rsidRDefault="00791448" w:rsidP="00791448"/>
    <w:p w14:paraId="586834A2" w14:textId="5DF5F73E" w:rsidR="00BD2182" w:rsidRDefault="00BD2182" w:rsidP="000F027B">
      <w:pPr>
        <w:pStyle w:val="Heading1"/>
      </w:pPr>
      <w:r>
        <w:t>Where do I report issues?</w:t>
      </w:r>
    </w:p>
    <w:p w14:paraId="207036C4" w14:textId="1ED7F747" w:rsidR="00BD2182" w:rsidRDefault="00BD2182" w:rsidP="00791448">
      <w:r>
        <w:t xml:space="preserve">Please visit </w:t>
      </w:r>
      <w:proofErr w:type="spellStart"/>
      <w:r>
        <w:t>tabroom</w:t>
      </w:r>
      <w:proofErr w:type="spellEnd"/>
      <w:r>
        <w:t xml:space="preserve"> by </w:t>
      </w:r>
      <w:hyperlink r:id="rId12" w:history="1">
        <w:r w:rsidRPr="00BD2182">
          <w:rPr>
            <w:rStyle w:val="Hyperlink"/>
          </w:rPr>
          <w:t>clicking here</w:t>
        </w:r>
      </w:hyperlink>
      <w:r>
        <w:t xml:space="preserve"> or by going to any of the class hall pages. There should be a button that </w:t>
      </w:r>
      <w:proofErr w:type="gramStart"/>
      <w:r>
        <w:t>opens up</w:t>
      </w:r>
      <w:proofErr w:type="gramEnd"/>
      <w:r>
        <w:t xml:space="preserve"> the videoconference where </w:t>
      </w:r>
      <w:proofErr w:type="spellStart"/>
      <w:r>
        <w:t>tabroom</w:t>
      </w:r>
      <w:proofErr w:type="spellEnd"/>
      <w:r>
        <w:t xml:space="preserve"> is at. </w:t>
      </w:r>
      <w:proofErr w:type="gramStart"/>
      <w:r>
        <w:t>Alternatively</w:t>
      </w:r>
      <w:proofErr w:type="gramEnd"/>
      <w:r>
        <w:t xml:space="preserve"> if you are in the middle of the round, you can also text us at 510-470-0531. </w:t>
      </w:r>
    </w:p>
    <w:p w14:paraId="5E360F45" w14:textId="5AF4B7E9" w:rsidR="000F027B" w:rsidRDefault="000F027B" w:rsidP="00791448"/>
    <w:p w14:paraId="79404A6B" w14:textId="005F7BAA" w:rsidR="000F027B" w:rsidRDefault="000F027B" w:rsidP="000F027B">
      <w:pPr>
        <w:pStyle w:val="Heading1"/>
      </w:pPr>
      <w:r>
        <w:t>What do we do if we have tech issues?</w:t>
      </w:r>
    </w:p>
    <w:p w14:paraId="6A17E2D3" w14:textId="00B69F35" w:rsidR="000F027B" w:rsidRDefault="000F027B" w:rsidP="000F027B">
      <w:pPr>
        <w:pStyle w:val="ListParagraph"/>
        <w:numPr>
          <w:ilvl w:val="0"/>
          <w:numId w:val="5"/>
        </w:numPr>
      </w:pPr>
      <w:r>
        <w:t>Please follow the best practices as well as possible before round.</w:t>
      </w:r>
    </w:p>
    <w:p w14:paraId="79066A20" w14:textId="287EB7BA" w:rsidR="000F027B" w:rsidRDefault="000F027B" w:rsidP="000F027B">
      <w:pPr>
        <w:pStyle w:val="ListParagraph"/>
        <w:numPr>
          <w:ilvl w:val="0"/>
          <w:numId w:val="5"/>
        </w:numPr>
      </w:pPr>
      <w:r>
        <w:t>If in round, you have issues, please let the judge know.</w:t>
      </w:r>
    </w:p>
    <w:p w14:paraId="358678EF" w14:textId="24155A2D" w:rsidR="00714B73" w:rsidRDefault="00714B73" w:rsidP="00714B73">
      <w:pPr>
        <w:pStyle w:val="ListParagraph"/>
        <w:numPr>
          <w:ilvl w:val="0"/>
          <w:numId w:val="5"/>
        </w:numPr>
      </w:pPr>
      <w:r>
        <w:t>Most Debate tech issues can be resolved by turning off video</w:t>
      </w:r>
      <w:r>
        <w:t xml:space="preserve"> or turning the video to low definition using the three dots on the bottom right hand corner. If it </w:t>
      </w:r>
      <w:proofErr w:type="gramStart"/>
      <w:r>
        <w:t>persist</w:t>
      </w:r>
      <w:proofErr w:type="gramEnd"/>
      <w:r>
        <w:t>, you can turn off the video</w:t>
      </w:r>
      <w:r>
        <w:t>. In Speech, this should generally be</w:t>
      </w:r>
      <w:r>
        <w:t xml:space="preserve"> </w:t>
      </w:r>
      <w:r>
        <w:t>avoided.</w:t>
      </w:r>
      <w:bookmarkStart w:id="0" w:name="_GoBack"/>
      <w:bookmarkEnd w:id="0"/>
    </w:p>
    <w:p w14:paraId="205B2E1E" w14:textId="673FF689" w:rsidR="00714B73" w:rsidRDefault="00714B73" w:rsidP="00714B73">
      <w:pPr>
        <w:pStyle w:val="ListParagraph"/>
        <w:numPr>
          <w:ilvl w:val="0"/>
          <w:numId w:val="5"/>
        </w:numPr>
      </w:pPr>
      <w:r>
        <w:t xml:space="preserve">Try using the phone in feature to circumvent slow </w:t>
      </w:r>
      <w:proofErr w:type="spellStart"/>
      <w:r>
        <w:t>WiFi</w:t>
      </w:r>
      <w:proofErr w:type="spellEnd"/>
      <w:r>
        <w:t xml:space="preserve"> connections</w:t>
      </w:r>
      <w:r>
        <w:t>.</w:t>
      </w:r>
    </w:p>
    <w:p w14:paraId="071FC503" w14:textId="3E168CEB" w:rsidR="000F027B" w:rsidRDefault="000F027B" w:rsidP="000F027B">
      <w:pPr>
        <w:pStyle w:val="ListParagraph"/>
        <w:numPr>
          <w:ilvl w:val="0"/>
          <w:numId w:val="5"/>
        </w:numPr>
      </w:pPr>
      <w:r>
        <w:t>If it is video issue and it persists for debate, first report it to tab. After troubleshooting if it continues, please let us know that the debater will continue with audio only.</w:t>
      </w:r>
    </w:p>
    <w:p w14:paraId="0228E187" w14:textId="4D073A98" w:rsidR="000F027B" w:rsidRDefault="000F027B" w:rsidP="000F027B">
      <w:pPr>
        <w:pStyle w:val="ListParagraph"/>
        <w:numPr>
          <w:ilvl w:val="0"/>
          <w:numId w:val="5"/>
        </w:numPr>
      </w:pPr>
      <w:r>
        <w:t xml:space="preserve">If it is in speech, please report it to us as soon as possible. One of the better ways to avoid having this problem is having everyone but the competitor </w:t>
      </w:r>
      <w:proofErr w:type="gramStart"/>
      <w:r>
        <w:t>turn</w:t>
      </w:r>
      <w:proofErr w:type="gramEnd"/>
      <w:r>
        <w:t xml:space="preserve"> off their camera. This will minimize the problems to some degree.</w:t>
      </w:r>
    </w:p>
    <w:p w14:paraId="295FA6EC" w14:textId="3C600337" w:rsidR="000F027B" w:rsidRDefault="000F027B" w:rsidP="000F027B">
      <w:pPr>
        <w:pStyle w:val="ListParagraph"/>
        <w:numPr>
          <w:ilvl w:val="0"/>
          <w:numId w:val="5"/>
        </w:numPr>
      </w:pPr>
      <w:r>
        <w:t>We highly advise everyone works out their kinks by using the practice rooms before then.</w:t>
      </w:r>
    </w:p>
    <w:p w14:paraId="4A6825D4" w14:textId="18800F7C" w:rsidR="000F027B" w:rsidRDefault="000F027B" w:rsidP="000F027B">
      <w:pPr>
        <w:pStyle w:val="ListParagraph"/>
      </w:pPr>
    </w:p>
    <w:p w14:paraId="03DEB6E2" w14:textId="77777777" w:rsidR="000F027B" w:rsidRDefault="000F027B" w:rsidP="000F027B">
      <w:pPr>
        <w:pStyle w:val="ListParagraph"/>
      </w:pPr>
    </w:p>
    <w:p w14:paraId="25FAC299" w14:textId="77777777" w:rsidR="00BD2182" w:rsidRDefault="00BD2182" w:rsidP="00791448"/>
    <w:p w14:paraId="201046C7" w14:textId="77777777" w:rsidR="00791448" w:rsidRDefault="00791448" w:rsidP="00791448"/>
    <w:sectPr w:rsidR="00791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4E5"/>
    <w:multiLevelType w:val="hybridMultilevel"/>
    <w:tmpl w:val="70BAF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5345C"/>
    <w:multiLevelType w:val="hybridMultilevel"/>
    <w:tmpl w:val="F34A1748"/>
    <w:lvl w:ilvl="0" w:tplc="D728B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EB264C"/>
    <w:multiLevelType w:val="hybridMultilevel"/>
    <w:tmpl w:val="65D4D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20402"/>
    <w:multiLevelType w:val="hybridMultilevel"/>
    <w:tmpl w:val="9F58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596E07"/>
    <w:multiLevelType w:val="hybridMultilevel"/>
    <w:tmpl w:val="8AD6D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B1"/>
    <w:rsid w:val="000278BB"/>
    <w:rsid w:val="0006262E"/>
    <w:rsid w:val="000F027B"/>
    <w:rsid w:val="001F0041"/>
    <w:rsid w:val="001F0DC1"/>
    <w:rsid w:val="00224B75"/>
    <w:rsid w:val="00233F97"/>
    <w:rsid w:val="00245517"/>
    <w:rsid w:val="0026416F"/>
    <w:rsid w:val="00277097"/>
    <w:rsid w:val="00315D7D"/>
    <w:rsid w:val="003A5C18"/>
    <w:rsid w:val="003B293F"/>
    <w:rsid w:val="003E1396"/>
    <w:rsid w:val="00410ED8"/>
    <w:rsid w:val="00411B11"/>
    <w:rsid w:val="004A5E27"/>
    <w:rsid w:val="004C34E0"/>
    <w:rsid w:val="004D3E75"/>
    <w:rsid w:val="005578B1"/>
    <w:rsid w:val="00573670"/>
    <w:rsid w:val="0059181E"/>
    <w:rsid w:val="005F37DD"/>
    <w:rsid w:val="00631B5E"/>
    <w:rsid w:val="00640F0E"/>
    <w:rsid w:val="00706E8B"/>
    <w:rsid w:val="00714B73"/>
    <w:rsid w:val="00732D3E"/>
    <w:rsid w:val="00791448"/>
    <w:rsid w:val="007F5571"/>
    <w:rsid w:val="00827C8E"/>
    <w:rsid w:val="00884ABA"/>
    <w:rsid w:val="0089608D"/>
    <w:rsid w:val="008D6F64"/>
    <w:rsid w:val="008E689C"/>
    <w:rsid w:val="008E6FF1"/>
    <w:rsid w:val="00965669"/>
    <w:rsid w:val="009974D9"/>
    <w:rsid w:val="009E088F"/>
    <w:rsid w:val="00A02B3F"/>
    <w:rsid w:val="00A03000"/>
    <w:rsid w:val="00A55393"/>
    <w:rsid w:val="00A5749A"/>
    <w:rsid w:val="00B94898"/>
    <w:rsid w:val="00BD2182"/>
    <w:rsid w:val="00C65894"/>
    <w:rsid w:val="00CA396F"/>
    <w:rsid w:val="00CB6B84"/>
    <w:rsid w:val="00CE1F92"/>
    <w:rsid w:val="00D80155"/>
    <w:rsid w:val="00DB79CA"/>
    <w:rsid w:val="00E22413"/>
    <w:rsid w:val="00EB0703"/>
    <w:rsid w:val="00EC7182"/>
    <w:rsid w:val="00F075AE"/>
    <w:rsid w:val="00F2505B"/>
    <w:rsid w:val="00F30F02"/>
    <w:rsid w:val="00F32877"/>
    <w:rsid w:val="00F73E1B"/>
    <w:rsid w:val="00F91D77"/>
    <w:rsid w:val="00FA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1E64"/>
  <w15:chartTrackingRefBased/>
  <w15:docId w15:val="{E12A04DB-6A92-4097-BF16-9D1A5718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2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E27"/>
    <w:pPr>
      <w:ind w:left="720"/>
      <w:contextualSpacing/>
    </w:pPr>
  </w:style>
  <w:style w:type="character" w:styleId="Hyperlink">
    <w:name w:val="Hyperlink"/>
    <w:basedOn w:val="DefaultParagraphFont"/>
    <w:uiPriority w:val="99"/>
    <w:unhideWhenUsed/>
    <w:rsid w:val="004A5E27"/>
    <w:rPr>
      <w:color w:val="0000FF"/>
      <w:u w:val="single"/>
    </w:rPr>
  </w:style>
  <w:style w:type="character" w:styleId="UnresolvedMention">
    <w:name w:val="Unresolved Mention"/>
    <w:basedOn w:val="DefaultParagraphFont"/>
    <w:uiPriority w:val="99"/>
    <w:semiHidden/>
    <w:unhideWhenUsed/>
    <w:rsid w:val="00791448"/>
    <w:rPr>
      <w:color w:val="605E5C"/>
      <w:shd w:val="clear" w:color="auto" w:fill="E1DFDD"/>
    </w:rPr>
  </w:style>
  <w:style w:type="character" w:customStyle="1" w:styleId="Heading1Char">
    <w:name w:val="Heading 1 Char"/>
    <w:basedOn w:val="DefaultParagraphFont"/>
    <w:link w:val="Heading1"/>
    <w:uiPriority w:val="9"/>
    <w:rsid w:val="000F02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ndebatic.tabroom.com/" TargetMode="External"/><Relationship Id="rId12" Type="http://schemas.openxmlformats.org/officeDocument/2006/relationships/hyperlink" Target="https://8x8.vc/thegoldenstateacademy/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goldenstateacademy.com/pandebatic.html" TargetMode="External"/><Relationship Id="rId11" Type="http://schemas.openxmlformats.org/officeDocument/2006/relationships/hyperlink" Target="https://www.tabroom.com/index/tourn/index.mhtml?webpage_id=9244&amp;tourn_id=16272" TargetMode="External"/><Relationship Id="rId5" Type="http://schemas.openxmlformats.org/officeDocument/2006/relationships/webSettings" Target="webSettings.xml"/><Relationship Id="rId10" Type="http://schemas.openxmlformats.org/officeDocument/2006/relationships/hyperlink" Target="https://www.tabroom.com/index/tourn/index.mhtml?webpage_id=9243&amp;tourn_id=16272" TargetMode="External"/><Relationship Id="rId4" Type="http://schemas.openxmlformats.org/officeDocument/2006/relationships/settings" Target="settings.xml"/><Relationship Id="rId9" Type="http://schemas.openxmlformats.org/officeDocument/2006/relationships/hyperlink" Target="https://www.tabroom.com/index/tourn/index.mhtml?webpage_id=9241&amp;tourn_id=162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2E14F-9609-4EA2-A065-9C09B0EB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Rivas Umana</dc:creator>
  <cp:keywords/>
  <dc:description/>
  <cp:lastModifiedBy>Victor  Rivas Umana</cp:lastModifiedBy>
  <cp:revision>7</cp:revision>
  <dcterms:created xsi:type="dcterms:W3CDTF">2020-05-01T19:48:00Z</dcterms:created>
  <dcterms:modified xsi:type="dcterms:W3CDTF">2020-05-02T05:13:00Z</dcterms:modified>
</cp:coreProperties>
</file>