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93" w:rsidRPr="005E3CD0" w:rsidRDefault="004E1F93" w:rsidP="004E1F93">
      <w:pPr>
        <w:ind w:left="360"/>
        <w:jc w:val="center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 w:rsidRPr="005E3CD0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05B21845" wp14:editId="1C59D50D">
            <wp:extent cx="762000" cy="762000"/>
            <wp:effectExtent l="0" t="0" r="0" b="0"/>
            <wp:docPr id="5" name="Picture 5" descr="https://encrypted-tbn2.gstatic.com/images?q=tbn:ANd9GcS7iiKG2n2h_A3aBbtdB1MwqrQsAVYGhQw-HQySZEuHO8JjoOY-Z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7iiKG2n2h_A3aBbtdB1MwqrQsAVYGhQw-HQySZEuHO8JjoOY-Z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F93" w:rsidRDefault="004E1F93" w:rsidP="004E1F93">
      <w:pPr>
        <w:jc w:val="center"/>
        <w:rPr>
          <w:sz w:val="32"/>
        </w:rPr>
      </w:pPr>
    </w:p>
    <w:p w:rsidR="004E1F93" w:rsidRPr="00187CE5" w:rsidRDefault="004E1F93" w:rsidP="004E1F93">
      <w:pPr>
        <w:jc w:val="center"/>
        <w:rPr>
          <w:sz w:val="12"/>
        </w:rPr>
      </w:pPr>
    </w:p>
    <w:p w:rsidR="004E1F93" w:rsidRPr="00396A0A" w:rsidRDefault="004E1F93" w:rsidP="004E1F93">
      <w:pPr>
        <w:jc w:val="center"/>
        <w:rPr>
          <w:b/>
          <w:sz w:val="28"/>
        </w:rPr>
      </w:pPr>
      <w:r>
        <w:rPr>
          <w:b/>
          <w:sz w:val="28"/>
        </w:rPr>
        <w:t>Widefield</w:t>
      </w:r>
      <w:r w:rsidRPr="00396A0A">
        <w:rPr>
          <w:b/>
          <w:sz w:val="28"/>
        </w:rPr>
        <w:t xml:space="preserve"> High School</w:t>
      </w:r>
    </w:p>
    <w:p w:rsidR="004E1F93" w:rsidRPr="004E1F93" w:rsidRDefault="004E1F93" w:rsidP="004E1F93">
      <w:pPr>
        <w:jc w:val="center"/>
        <w:rPr>
          <w:rFonts w:ascii="Rockwell Extra Bold" w:hAnsi="Rockwell Extra Bold"/>
          <w:b/>
          <w:color w:val="5B9BD5" w:themeColor="accent1"/>
          <w:sz w:val="48"/>
        </w:rPr>
      </w:pPr>
      <w:r w:rsidRPr="004E1F93">
        <w:rPr>
          <w:rFonts w:ascii="Rockwell Extra Bold" w:hAnsi="Rockwell Extra Bold"/>
          <w:b/>
          <w:color w:val="5B9BD5" w:themeColor="accent1"/>
          <w:sz w:val="48"/>
        </w:rPr>
        <w:t>Widefield</w:t>
      </w:r>
    </w:p>
    <w:p w:rsidR="004E1F93" w:rsidRPr="00E13733" w:rsidRDefault="004E1F93" w:rsidP="004E1F93">
      <w:pPr>
        <w:jc w:val="center"/>
        <w:rPr>
          <w:b/>
          <w:sz w:val="32"/>
        </w:rPr>
      </w:pPr>
      <w:r w:rsidRPr="00E13733">
        <w:rPr>
          <w:b/>
          <w:sz w:val="32"/>
        </w:rPr>
        <w:t>FORENSIC TOURNAMENT</w:t>
      </w:r>
    </w:p>
    <w:p w:rsidR="004E1F93" w:rsidRPr="002C47AB" w:rsidRDefault="004E1F93" w:rsidP="004E1F93">
      <w:pPr>
        <w:rPr>
          <w:sz w:val="18"/>
        </w:rPr>
      </w:pPr>
    </w:p>
    <w:p w:rsidR="004E1F93" w:rsidRDefault="004E1F93" w:rsidP="004E1F93">
      <w:r w:rsidRPr="00AF4741">
        <w:t xml:space="preserve">The </w:t>
      </w:r>
      <w:proofErr w:type="spellStart"/>
      <w:r>
        <w:t>Widefiled</w:t>
      </w:r>
      <w:proofErr w:type="spellEnd"/>
      <w:r w:rsidRPr="00AF4741">
        <w:t xml:space="preserve"> High School Forensics team would like to invite you and your team to the </w:t>
      </w:r>
      <w:r>
        <w:t>Widefield High School</w:t>
      </w:r>
      <w:r w:rsidRPr="00AF4741">
        <w:t xml:space="preserve"> Invitational Tournament on </w:t>
      </w:r>
      <w:r w:rsidRPr="004E1F93">
        <w:rPr>
          <w:b/>
          <w:color w:val="5B9BD5" w:themeColor="accent1"/>
          <w:sz w:val="24"/>
        </w:rPr>
        <w:t>Saturday,</w:t>
      </w:r>
      <w:r w:rsidRPr="004E1F93">
        <w:rPr>
          <w:color w:val="5B9BD5" w:themeColor="accent1"/>
        </w:rPr>
        <w:t xml:space="preserve"> </w:t>
      </w:r>
      <w:r w:rsidRPr="004E1F93">
        <w:rPr>
          <w:b/>
          <w:color w:val="5B9BD5" w:themeColor="accent1"/>
          <w:sz w:val="24"/>
        </w:rPr>
        <w:t xml:space="preserve">January </w:t>
      </w:r>
      <w:r w:rsidR="0046153C">
        <w:rPr>
          <w:b/>
          <w:color w:val="5B9BD5" w:themeColor="accent1"/>
          <w:sz w:val="24"/>
        </w:rPr>
        <w:t>18</w:t>
      </w:r>
      <w:r w:rsidR="00DD1392">
        <w:rPr>
          <w:b/>
          <w:color w:val="5B9BD5" w:themeColor="accent1"/>
          <w:sz w:val="24"/>
        </w:rPr>
        <w:t>, 2019</w:t>
      </w:r>
      <w:r w:rsidRPr="00AF4741">
        <w:t xml:space="preserve">. We will be running a wave style tournament, including powered debates, doubling and finals in all events. </w:t>
      </w:r>
      <w:r>
        <w:t>This tournament will follow modified CHSAA rules for all events.</w:t>
      </w:r>
    </w:p>
    <w:p w:rsidR="004E1F93" w:rsidRPr="002C47AB" w:rsidRDefault="004E1F93" w:rsidP="004E1F93">
      <w:pPr>
        <w:rPr>
          <w:sz w:val="18"/>
        </w:rPr>
      </w:pPr>
    </w:p>
    <w:p w:rsidR="004E1F93" w:rsidRPr="00AF4741" w:rsidRDefault="004E1F93" w:rsidP="004E1F93">
      <w:r w:rsidRPr="00AF4741">
        <w:t>If you have any questions</w:t>
      </w:r>
      <w:r>
        <w:t>,</w:t>
      </w:r>
      <w:r w:rsidRPr="00AF4741">
        <w:t xml:space="preserve"> pl</w:t>
      </w:r>
      <w:r>
        <w:t xml:space="preserve">ease call or text Stephanie Owen (719-352-9733) or </w:t>
      </w:r>
      <w:r w:rsidRPr="00AF4741">
        <w:t xml:space="preserve">email </w:t>
      </w:r>
      <w:hyperlink r:id="rId7" w:history="1">
        <w:r w:rsidR="00B8280E" w:rsidRPr="00A43105">
          <w:rPr>
            <w:rStyle w:val="Hyperlink"/>
          </w:rPr>
          <w:t>owens@wsd3.org</w:t>
        </w:r>
      </w:hyperlink>
      <w:r w:rsidRPr="00AF4741">
        <w:t>.</w:t>
      </w:r>
    </w:p>
    <w:p w:rsidR="004E1F93" w:rsidRPr="002C47AB" w:rsidRDefault="004E1F93" w:rsidP="004E1F93">
      <w:pPr>
        <w:rPr>
          <w:sz w:val="18"/>
        </w:rPr>
      </w:pPr>
    </w:p>
    <w:p w:rsidR="004E1F93" w:rsidRPr="004E1F93" w:rsidRDefault="004E1F93" w:rsidP="004E1F93">
      <w:pPr>
        <w:rPr>
          <w:rFonts w:ascii="Rockwell Extra Bold" w:hAnsi="Rockwell Extra Bold"/>
          <w:color w:val="5B9BD5" w:themeColor="accent1"/>
          <w:sz w:val="28"/>
        </w:rPr>
      </w:pPr>
      <w:r w:rsidRPr="004E1F93">
        <w:rPr>
          <w:rFonts w:ascii="Rockwell Extra Bold" w:hAnsi="Rockwell Extra Bold"/>
          <w:color w:val="5B9BD5" w:themeColor="accent1"/>
          <w:sz w:val="28"/>
        </w:rPr>
        <w:t>Location:</w:t>
      </w:r>
    </w:p>
    <w:p w:rsidR="004E1F93" w:rsidRDefault="004E1F93" w:rsidP="004E1F93">
      <w:r>
        <w:t>Widefield High School</w:t>
      </w:r>
    </w:p>
    <w:p w:rsidR="004E1F93" w:rsidRDefault="004E1F93" w:rsidP="004E1F93">
      <w:r>
        <w:t>615 Widefield Dr.</w:t>
      </w:r>
    </w:p>
    <w:p w:rsidR="004E1F93" w:rsidRDefault="004E1F93" w:rsidP="004E1F93">
      <w:r>
        <w:t>Colorado Springs, CO 80911</w:t>
      </w:r>
    </w:p>
    <w:p w:rsidR="004E1F93" w:rsidRDefault="004E1F93" w:rsidP="004E1F93"/>
    <w:p w:rsidR="004E1F93" w:rsidRPr="004E1F93" w:rsidRDefault="004E1F93" w:rsidP="004E1F93">
      <w:pPr>
        <w:rPr>
          <w:rFonts w:ascii="Rockwell Extra Bold" w:hAnsi="Rockwell Extra Bold"/>
          <w:color w:val="5B9BD5" w:themeColor="accent1"/>
          <w:sz w:val="28"/>
        </w:rPr>
      </w:pPr>
      <w:r w:rsidRPr="004E1F93">
        <w:rPr>
          <w:rFonts w:ascii="Rockwell Extra Bold" w:hAnsi="Rockwell Extra Bold"/>
          <w:color w:val="5B9BD5" w:themeColor="accent1"/>
          <w:sz w:val="28"/>
        </w:rPr>
        <w:t>Doubling:</w:t>
      </w:r>
    </w:p>
    <w:p w:rsidR="004E1F93" w:rsidRPr="0090186F" w:rsidRDefault="004E1F93" w:rsidP="004E1F93">
      <w:pPr>
        <w:ind w:left="720"/>
        <w:rPr>
          <w:b/>
        </w:rPr>
      </w:pPr>
      <w:r>
        <w:rPr>
          <w:b/>
        </w:rPr>
        <w:t xml:space="preserve">          </w:t>
      </w:r>
      <w:r w:rsidRPr="0090186F">
        <w:rPr>
          <w:b/>
        </w:rPr>
        <w:t>WAVE</w:t>
      </w:r>
      <w:r w:rsidRPr="0090186F">
        <w:rPr>
          <w:b/>
        </w:rP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color w:val="000000" w:themeColor="text1"/>
        </w:rPr>
        <w:t>Wave B</w:t>
      </w:r>
      <w:r w:rsidRPr="0090186F">
        <w:rPr>
          <w:b/>
        </w:rPr>
        <w:tab/>
      </w:r>
      <w:r w:rsidRPr="0090186F">
        <w:rPr>
          <w:b/>
        </w:rPr>
        <w:tab/>
      </w:r>
    </w:p>
    <w:p w:rsidR="004E1F93" w:rsidRDefault="004E1F93" w:rsidP="004E1F93">
      <w:pPr>
        <w:rPr>
          <w:color w:val="000000" w:themeColor="text1"/>
        </w:rPr>
      </w:pPr>
      <w:r w:rsidRPr="00AF4741">
        <w:t>Drama, Humor, Poetry,</w:t>
      </w:r>
      <w:r>
        <w:t xml:space="preserve"> </w:t>
      </w:r>
      <w:r w:rsidR="0046153C">
        <w:t>PF</w:t>
      </w:r>
      <w:r w:rsidR="00D051C9">
        <w:t>, Informative Speaking</w:t>
      </w:r>
      <w:r w:rsidR="00D051C9">
        <w:tab/>
      </w:r>
      <w:r w:rsidR="00D051C9">
        <w:tab/>
        <w:t xml:space="preserve">      </w:t>
      </w:r>
      <w:r w:rsidRPr="004E1F93">
        <w:rPr>
          <w:color w:val="000000" w:themeColor="text1"/>
        </w:rPr>
        <w:t xml:space="preserve">Duo, USX, FX, </w:t>
      </w:r>
      <w:r>
        <w:rPr>
          <w:color w:val="000000" w:themeColor="text1"/>
        </w:rPr>
        <w:t>OO, LD</w:t>
      </w:r>
      <w:r w:rsidR="00D051C9">
        <w:rPr>
          <w:color w:val="000000" w:themeColor="text1"/>
        </w:rPr>
        <w:t>, POI</w:t>
      </w:r>
    </w:p>
    <w:p w:rsidR="00D051C9" w:rsidRPr="0090186F" w:rsidRDefault="00D051C9" w:rsidP="004E1F93">
      <w:pPr>
        <w:rPr>
          <w:color w:val="7030A0"/>
        </w:rPr>
      </w:pPr>
    </w:p>
    <w:p w:rsidR="004E1F93" w:rsidRPr="0090186F" w:rsidRDefault="004E1F93" w:rsidP="004E1F93">
      <w:pPr>
        <w:rPr>
          <w:i/>
          <w:color w:val="7030A0"/>
          <w:sz w:val="12"/>
        </w:rPr>
      </w:pPr>
    </w:p>
    <w:p w:rsidR="004E1F93" w:rsidRPr="00880187" w:rsidRDefault="004E1F93" w:rsidP="004E1F93">
      <w:pPr>
        <w:rPr>
          <w:i/>
        </w:rPr>
      </w:pPr>
      <w:r>
        <w:rPr>
          <w:i/>
        </w:rPr>
        <w:t xml:space="preserve">NOTE: </w:t>
      </w:r>
      <w:proofErr w:type="spellStart"/>
      <w:r>
        <w:rPr>
          <w:i/>
        </w:rPr>
        <w:t>Extempers</w:t>
      </w:r>
      <w:proofErr w:type="spellEnd"/>
      <w:r>
        <w:rPr>
          <w:i/>
        </w:rPr>
        <w:t xml:space="preserve"> who double are not guaranteed prep time.</w:t>
      </w:r>
    </w:p>
    <w:p w:rsidR="004E1F93" w:rsidRDefault="004E1F93" w:rsidP="004E1F93">
      <w:pPr>
        <w:rPr>
          <w:rFonts w:ascii="Rockwell Extra Bold" w:hAnsi="Rockwell Extra Bold"/>
          <w:color w:val="7030A0"/>
          <w:sz w:val="28"/>
        </w:rPr>
      </w:pPr>
    </w:p>
    <w:p w:rsidR="004E1F93" w:rsidRPr="004E1F93" w:rsidRDefault="004E1F93" w:rsidP="004E1F93">
      <w:pPr>
        <w:rPr>
          <w:rFonts w:ascii="Rockwell Extra Bold" w:hAnsi="Rockwell Extra Bold"/>
          <w:color w:val="5B9BD5" w:themeColor="accent1"/>
          <w:sz w:val="28"/>
        </w:rPr>
      </w:pPr>
      <w:r w:rsidRPr="004E1F93">
        <w:rPr>
          <w:rFonts w:ascii="Rockwell Extra Bold" w:hAnsi="Rockwell Extra Bold"/>
          <w:color w:val="5B9BD5" w:themeColor="accent1"/>
          <w:sz w:val="28"/>
        </w:rPr>
        <w:t>Schedule:</w:t>
      </w:r>
    </w:p>
    <w:p w:rsidR="004E1F93" w:rsidRPr="0015623D" w:rsidRDefault="004E1F93" w:rsidP="004E1F93">
      <w:pPr>
        <w:tabs>
          <w:tab w:val="left" w:pos="1080"/>
        </w:tabs>
        <w:rPr>
          <w:b/>
        </w:rPr>
      </w:pPr>
      <w:r w:rsidRPr="0015623D">
        <w:rPr>
          <w:b/>
        </w:rPr>
        <w:t>Rounds will be run as soon as possible.  Please watch the postings.</w:t>
      </w:r>
    </w:p>
    <w:p w:rsidR="004E1F93" w:rsidRPr="00AF4741" w:rsidRDefault="004E1F93" w:rsidP="004E1F93">
      <w:pPr>
        <w:tabs>
          <w:tab w:val="left" w:pos="1080"/>
        </w:tabs>
        <w:ind w:left="720"/>
      </w:pPr>
      <w:r w:rsidRPr="00AF4741">
        <w:t xml:space="preserve">7:00 AM </w:t>
      </w:r>
      <w:r>
        <w:tab/>
      </w:r>
      <w:r w:rsidRPr="00AF4741">
        <w:t xml:space="preserve">Registration Opens </w:t>
      </w:r>
    </w:p>
    <w:p w:rsidR="004E1F93" w:rsidRPr="00AF4741" w:rsidRDefault="004E1F93" w:rsidP="004E1F93">
      <w:pPr>
        <w:tabs>
          <w:tab w:val="left" w:pos="1080"/>
        </w:tabs>
        <w:ind w:left="720"/>
      </w:pPr>
      <w:r w:rsidRPr="00AF4741">
        <w:t xml:space="preserve">7:45 AM </w:t>
      </w:r>
      <w:r>
        <w:tab/>
      </w:r>
      <w:r w:rsidRPr="00AF4741">
        <w:t>Judges</w:t>
      </w:r>
      <w:r>
        <w:t>’</w:t>
      </w:r>
      <w:r w:rsidRPr="00AF4741">
        <w:t xml:space="preserve"> Meeting</w:t>
      </w:r>
    </w:p>
    <w:p w:rsidR="00F55294" w:rsidRDefault="004E1F93" w:rsidP="004E1F93">
      <w:pPr>
        <w:tabs>
          <w:tab w:val="left" w:pos="1080"/>
        </w:tabs>
        <w:ind w:left="720"/>
      </w:pPr>
      <w:r w:rsidRPr="00AF4741">
        <w:t xml:space="preserve">8:00 AM </w:t>
      </w:r>
      <w:r>
        <w:tab/>
        <w:t>Wave A</w:t>
      </w:r>
      <w:r w:rsidRPr="00AF4741">
        <w:t xml:space="preserve"> Round 1</w:t>
      </w:r>
      <w:r>
        <w:tab/>
      </w:r>
      <w:r>
        <w:tab/>
      </w:r>
    </w:p>
    <w:p w:rsidR="00F55294" w:rsidRDefault="004E1F93" w:rsidP="00F55294">
      <w:pPr>
        <w:tabs>
          <w:tab w:val="left" w:pos="1080"/>
        </w:tabs>
        <w:ind w:left="720"/>
      </w:pPr>
      <w:r>
        <w:t>9:00 AM</w:t>
      </w:r>
      <w:r>
        <w:tab/>
      </w:r>
      <w:proofErr w:type="spellStart"/>
      <w:r>
        <w:t>Extemp</w:t>
      </w:r>
      <w:proofErr w:type="spellEnd"/>
      <w:r>
        <w:t xml:space="preserve"> Draw</w:t>
      </w:r>
      <w:r>
        <w:tab/>
      </w:r>
      <w:r>
        <w:tab/>
      </w:r>
      <w:r>
        <w:tab/>
      </w:r>
      <w:r>
        <w:tab/>
      </w:r>
      <w:r>
        <w:tab/>
      </w:r>
    </w:p>
    <w:p w:rsidR="004E1F93" w:rsidRPr="00F55294" w:rsidRDefault="004E1F93" w:rsidP="00F55294">
      <w:pPr>
        <w:tabs>
          <w:tab w:val="left" w:pos="1080"/>
        </w:tabs>
        <w:ind w:left="720"/>
      </w:pPr>
      <w:r>
        <w:t xml:space="preserve">9:30 AM </w:t>
      </w:r>
      <w:r>
        <w:tab/>
        <w:t>Wave B</w:t>
      </w:r>
      <w:r w:rsidRPr="00AF4741">
        <w:t xml:space="preserve"> Round 1</w:t>
      </w:r>
    </w:p>
    <w:p w:rsidR="00F55294" w:rsidRDefault="004E1F93" w:rsidP="004E1F93">
      <w:pPr>
        <w:tabs>
          <w:tab w:val="left" w:pos="1080"/>
        </w:tabs>
        <w:ind w:left="720"/>
      </w:pPr>
      <w:r>
        <w:t xml:space="preserve">11:00 AM </w:t>
      </w:r>
      <w:r>
        <w:tab/>
        <w:t>Wave A</w:t>
      </w:r>
      <w:r w:rsidRPr="00AF4741">
        <w:t xml:space="preserve"> Round 2</w:t>
      </w:r>
      <w:r>
        <w:tab/>
      </w:r>
      <w:r>
        <w:tab/>
      </w:r>
    </w:p>
    <w:p w:rsidR="00F55294" w:rsidRDefault="004E1F93" w:rsidP="00F55294">
      <w:pPr>
        <w:tabs>
          <w:tab w:val="left" w:pos="1080"/>
        </w:tabs>
        <w:ind w:left="720"/>
      </w:pPr>
      <w:r>
        <w:t>12:00 PM</w:t>
      </w:r>
      <w:r>
        <w:tab/>
      </w:r>
      <w:proofErr w:type="spellStart"/>
      <w:r>
        <w:t>Extemp</w:t>
      </w:r>
      <w:proofErr w:type="spellEnd"/>
      <w:r>
        <w:t xml:space="preserve"> Draw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1F93" w:rsidRPr="00F55294" w:rsidRDefault="004E1F93" w:rsidP="00F55294">
      <w:pPr>
        <w:tabs>
          <w:tab w:val="left" w:pos="1080"/>
        </w:tabs>
        <w:ind w:left="720"/>
      </w:pPr>
      <w:r w:rsidRPr="00AF4741">
        <w:t xml:space="preserve">12:30 PM </w:t>
      </w:r>
      <w:r>
        <w:tab/>
        <w:t>Wave B</w:t>
      </w:r>
      <w:r w:rsidRPr="00AF4741">
        <w:t xml:space="preserve"> Round 2</w:t>
      </w:r>
    </w:p>
    <w:p w:rsidR="00F55294" w:rsidRDefault="004E1F93" w:rsidP="004E1F93">
      <w:pPr>
        <w:tabs>
          <w:tab w:val="left" w:pos="1080"/>
        </w:tabs>
        <w:ind w:left="720"/>
      </w:pPr>
      <w:r w:rsidRPr="00AF4741">
        <w:t xml:space="preserve">2:00 PM </w:t>
      </w:r>
      <w:r>
        <w:tab/>
        <w:t>Wave A</w:t>
      </w:r>
      <w:r w:rsidRPr="00AF4741">
        <w:t xml:space="preserve"> Round 3</w:t>
      </w:r>
      <w:r>
        <w:tab/>
      </w:r>
      <w:r>
        <w:tab/>
      </w:r>
    </w:p>
    <w:p w:rsidR="00F55294" w:rsidRDefault="004E1F93" w:rsidP="00F55294">
      <w:pPr>
        <w:tabs>
          <w:tab w:val="left" w:pos="1080"/>
        </w:tabs>
        <w:ind w:left="720"/>
      </w:pPr>
      <w:r>
        <w:t>3:00 PM</w:t>
      </w:r>
      <w:r>
        <w:tab/>
      </w:r>
      <w:proofErr w:type="spellStart"/>
      <w:r>
        <w:t>Extemp</w:t>
      </w:r>
      <w:proofErr w:type="spellEnd"/>
      <w:r>
        <w:t xml:space="preserve"> Draw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1F93" w:rsidRDefault="004E1F93" w:rsidP="004E1F93">
      <w:pPr>
        <w:tabs>
          <w:tab w:val="left" w:pos="1080"/>
        </w:tabs>
        <w:ind w:left="720"/>
      </w:pPr>
      <w:r w:rsidRPr="00AF4741">
        <w:t xml:space="preserve">3:30 PM </w:t>
      </w:r>
      <w:r>
        <w:tab/>
        <w:t>Wave B</w:t>
      </w:r>
      <w:r w:rsidRPr="00AF4741">
        <w:t xml:space="preserve"> Round 3</w:t>
      </w:r>
    </w:p>
    <w:p w:rsidR="004E1F93" w:rsidRDefault="004E1F93" w:rsidP="004E1F93">
      <w:pPr>
        <w:tabs>
          <w:tab w:val="left" w:pos="1080"/>
        </w:tabs>
        <w:ind w:left="720"/>
      </w:pPr>
      <w:r w:rsidRPr="00AF4741">
        <w:t xml:space="preserve">4:30 PM </w:t>
      </w:r>
      <w:r>
        <w:tab/>
      </w:r>
      <w:proofErr w:type="gramStart"/>
      <w:r w:rsidRPr="00AF4741">
        <w:t xml:space="preserve">Finals </w:t>
      </w:r>
      <w:r>
        <w:t xml:space="preserve"> (</w:t>
      </w:r>
      <w:proofErr w:type="gramEnd"/>
      <w:r>
        <w:t>Final rounds will run as soon as possible after round 3)</w:t>
      </w:r>
    </w:p>
    <w:p w:rsidR="004E1F93" w:rsidRPr="00AF4741" w:rsidRDefault="004E1F93" w:rsidP="004E1F93">
      <w:pPr>
        <w:tabs>
          <w:tab w:val="left" w:pos="1080"/>
        </w:tabs>
        <w:ind w:left="720"/>
      </w:pPr>
      <w:r w:rsidRPr="00AF4741">
        <w:t xml:space="preserve">6:30 PM </w:t>
      </w:r>
      <w:r>
        <w:tab/>
      </w:r>
      <w:r w:rsidRPr="00AF4741">
        <w:t>Awards</w:t>
      </w:r>
    </w:p>
    <w:p w:rsidR="004E1F93" w:rsidRPr="000E6F89" w:rsidRDefault="004E1F93" w:rsidP="004E1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E6F89">
        <w:rPr>
          <w:i/>
        </w:rPr>
        <w:lastRenderedPageBreak/>
        <w:t>Competitors more than 10 minutes late to a round forfeit that round. Competitors will speak in the order they were assigned.</w:t>
      </w:r>
      <w:r>
        <w:rPr>
          <w:i/>
        </w:rPr>
        <w:t xml:space="preserve">  Please remind students not to enter a room until the judge is present.</w:t>
      </w:r>
    </w:p>
    <w:p w:rsidR="004E1F93" w:rsidRPr="002C47AB" w:rsidRDefault="004E1F93" w:rsidP="004E1F93">
      <w:pPr>
        <w:rPr>
          <w:sz w:val="18"/>
        </w:rPr>
      </w:pPr>
    </w:p>
    <w:p w:rsidR="004E1F93" w:rsidRPr="004E1F93" w:rsidRDefault="004E1F93" w:rsidP="004E1F93">
      <w:pPr>
        <w:rPr>
          <w:rFonts w:ascii="Rockwell Extra Bold" w:hAnsi="Rockwell Extra Bold"/>
          <w:color w:val="5B9BD5" w:themeColor="accent1"/>
          <w:sz w:val="28"/>
        </w:rPr>
      </w:pPr>
      <w:r w:rsidRPr="004E1F93">
        <w:rPr>
          <w:rFonts w:ascii="Rockwell Extra Bold" w:hAnsi="Rockwell Extra Bold"/>
          <w:color w:val="5B9BD5" w:themeColor="accent1"/>
          <w:sz w:val="28"/>
        </w:rPr>
        <w:t>Debate Topics:</w:t>
      </w:r>
    </w:p>
    <w:p w:rsidR="00136C9F" w:rsidRDefault="004E1F93" w:rsidP="00A92D34">
      <w:pPr>
        <w:ind w:left="2160" w:hanging="2160"/>
        <w:rPr>
          <w:rStyle w:val="Strong"/>
          <w:rFonts w:ascii="Arial" w:hAnsi="Arial" w:cs="Arial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 w:rsidRPr="00911398">
        <w:t>LD (</w:t>
      </w:r>
      <w:r>
        <w:t>Jan/Feb</w:t>
      </w:r>
      <w:r w:rsidRPr="00911398">
        <w:t xml:space="preserve"> topic): </w:t>
      </w:r>
      <w:r w:rsidRPr="00911398">
        <w:tab/>
      </w:r>
      <w:r w:rsidR="00136C9F" w:rsidRPr="00136C9F">
        <w:rPr>
          <w:rStyle w:val="Strong"/>
          <w:rFonts w:ascii="Arial" w:hAnsi="Arial" w:cs="Arial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States ought to eliminate their nuclear arsenals.</w:t>
      </w:r>
    </w:p>
    <w:p w:rsidR="00136C9F" w:rsidRDefault="00136C9F" w:rsidP="00A92D34">
      <w:pPr>
        <w:ind w:left="2160" w:hanging="2160"/>
      </w:pPr>
    </w:p>
    <w:p w:rsidR="00136C9F" w:rsidRDefault="004E1F93" w:rsidP="004E1F93">
      <w:pPr>
        <w:ind w:left="2160" w:hanging="2160"/>
        <w:rPr>
          <w:rStyle w:val="Strong"/>
          <w:rFonts w:ascii="Arial" w:hAnsi="Arial" w:cs="Arial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 w:rsidRPr="00911398">
        <w:t>PF (</w:t>
      </w:r>
      <w:r>
        <w:t>Jan</w:t>
      </w:r>
      <w:r w:rsidRPr="00911398">
        <w:t xml:space="preserve"> topic):</w:t>
      </w:r>
      <w:r w:rsidRPr="00911398">
        <w:tab/>
      </w:r>
      <w:r w:rsidR="00136C9F" w:rsidRPr="00136C9F">
        <w:rPr>
          <w:rStyle w:val="Strong"/>
          <w:rFonts w:ascii="Arial" w:hAnsi="Arial" w:cs="Arial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should end its economic sanctions against Venezuela.</w:t>
      </w:r>
    </w:p>
    <w:p w:rsidR="004E1F93" w:rsidRPr="004E1F93" w:rsidRDefault="004E1F93" w:rsidP="004E1F93">
      <w:pPr>
        <w:ind w:left="2160" w:hanging="2160"/>
        <w:rPr>
          <w:rFonts w:ascii="Rockwell Extra Bold" w:hAnsi="Rockwell Extra Bold"/>
          <w:color w:val="5B9BD5" w:themeColor="accent1"/>
        </w:rPr>
      </w:pPr>
      <w:bookmarkStart w:id="0" w:name="_GoBack"/>
      <w:bookmarkEnd w:id="0"/>
      <w:r w:rsidRPr="004E1F93">
        <w:rPr>
          <w:rFonts w:ascii="Rockwell Extra Bold" w:hAnsi="Rockwell Extra Bold"/>
          <w:color w:val="5B9BD5" w:themeColor="accent1"/>
          <w:sz w:val="28"/>
        </w:rPr>
        <w:t>Registration:</w:t>
      </w:r>
    </w:p>
    <w:p w:rsidR="004E1F93" w:rsidRDefault="004E1F93" w:rsidP="004E1F93">
      <w:r>
        <w:t>Please</w:t>
      </w:r>
      <w:r w:rsidRPr="00AF4741">
        <w:t xml:space="preserve"> register your </w:t>
      </w:r>
      <w:r>
        <w:t>team at</w:t>
      </w:r>
      <w:r w:rsidRPr="00AF4741">
        <w:t xml:space="preserve"> </w:t>
      </w:r>
      <w:hyperlink r:id="rId8" w:history="1">
        <w:r w:rsidR="00316E6E" w:rsidRPr="00785E44">
          <w:rPr>
            <w:rStyle w:val="Hyperlink"/>
          </w:rPr>
          <w:t>www.tabroom.com</w:t>
        </w:r>
      </w:hyperlink>
      <w:r>
        <w:t xml:space="preserve"> by no later than </w:t>
      </w:r>
      <w:r w:rsidR="00DD1392">
        <w:rPr>
          <w:b/>
        </w:rPr>
        <w:t>Wednes</w:t>
      </w:r>
      <w:r>
        <w:rPr>
          <w:b/>
        </w:rPr>
        <w:t>day, January</w:t>
      </w:r>
      <w:r w:rsidRPr="000E6F89">
        <w:rPr>
          <w:b/>
        </w:rPr>
        <w:t xml:space="preserve"> </w:t>
      </w:r>
      <w:r w:rsidR="0046153C">
        <w:rPr>
          <w:b/>
        </w:rPr>
        <w:t>15</w:t>
      </w:r>
      <w:r w:rsidR="00DD1392">
        <w:rPr>
          <w:b/>
        </w:rPr>
        <w:t>, 2019</w:t>
      </w:r>
      <w:r w:rsidRPr="00AF4741">
        <w:t xml:space="preserve">. </w:t>
      </w:r>
      <w:r>
        <w:t xml:space="preserve"> Early registration is encouraged.  </w:t>
      </w:r>
      <w:r w:rsidRPr="00AF4741">
        <w:t>We will charge $</w:t>
      </w:r>
      <w:r w:rsidR="00D051C9">
        <w:t>9</w:t>
      </w:r>
      <w:r w:rsidRPr="00AF4741">
        <w:t>.00 per single entry and $1</w:t>
      </w:r>
      <w:r w:rsidR="00D051C9">
        <w:t>8</w:t>
      </w:r>
      <w:r w:rsidRPr="00AF4741">
        <w:t>.00 per team (Duo an</w:t>
      </w:r>
      <w:r>
        <w:t>d PF) entered in the tournament.  C</w:t>
      </w:r>
      <w:r w:rsidRPr="00AF4741">
        <w:t xml:space="preserve">ompetitors may register for </w:t>
      </w:r>
      <w:r>
        <w:t xml:space="preserve">one </w:t>
      </w:r>
      <w:r w:rsidRPr="00AF4741">
        <w:t>event in each wave.</w:t>
      </w:r>
      <w:r>
        <w:t xml:space="preserve">  T</w:t>
      </w:r>
      <w:r w:rsidRPr="00AF4741">
        <w:t>ournament entry fees will be based on your pre-registration numbers</w:t>
      </w:r>
      <w:r>
        <w:t>; a</w:t>
      </w:r>
      <w:r w:rsidRPr="00AF4741">
        <w:t xml:space="preserve">ny drops made after the </w:t>
      </w:r>
      <w:r>
        <w:t xml:space="preserve">January </w:t>
      </w:r>
      <w:r w:rsidR="00DD1392">
        <w:t>9</w:t>
      </w:r>
      <w:r w:rsidRPr="004E1F93">
        <w:rPr>
          <w:vertAlign w:val="superscript"/>
        </w:rPr>
        <w:t>th</w:t>
      </w:r>
      <w:r w:rsidRPr="00AF4741">
        <w:t xml:space="preserve"> deadline will forfeit the entry fee.</w:t>
      </w:r>
      <w:r>
        <w:t xml:space="preserve">  </w:t>
      </w:r>
    </w:p>
    <w:p w:rsidR="004E1F93" w:rsidRPr="00AF4741" w:rsidRDefault="004E1F93" w:rsidP="004E1F93">
      <w:r w:rsidRPr="00AF4741">
        <w:t xml:space="preserve">Please make checks payable to </w:t>
      </w:r>
      <w:r w:rsidR="0066398F">
        <w:rPr>
          <w:u w:val="single"/>
        </w:rPr>
        <w:t>Widefield</w:t>
      </w:r>
      <w:r w:rsidRPr="0015623D">
        <w:rPr>
          <w:u w:val="single"/>
        </w:rPr>
        <w:t xml:space="preserve"> High School Forensics</w:t>
      </w:r>
      <w:r w:rsidRPr="00AF4741">
        <w:t xml:space="preserve">. </w:t>
      </w:r>
      <w:r>
        <w:t xml:space="preserve"> </w:t>
      </w:r>
    </w:p>
    <w:p w:rsidR="004E1F93" w:rsidRPr="002C47AB" w:rsidRDefault="004E1F93" w:rsidP="004E1F93">
      <w:pPr>
        <w:rPr>
          <w:sz w:val="18"/>
        </w:rPr>
      </w:pPr>
    </w:p>
    <w:p w:rsidR="004E1F93" w:rsidRPr="00561D5E" w:rsidRDefault="004E1F93" w:rsidP="004E1F93">
      <w:r w:rsidRPr="00561D5E">
        <w:rPr>
          <w:b/>
        </w:rPr>
        <w:t xml:space="preserve">If you are running late the morning of the tournament, please call or text </w:t>
      </w:r>
      <w:r>
        <w:rPr>
          <w:b/>
        </w:rPr>
        <w:t>my cell phone (below)</w:t>
      </w:r>
      <w:r w:rsidRPr="00561D5E">
        <w:rPr>
          <w:b/>
        </w:rPr>
        <w:t xml:space="preserve"> to let me know when you will be arriving. </w:t>
      </w:r>
      <w:r>
        <w:rPr>
          <w:b/>
        </w:rPr>
        <w:t xml:space="preserve"> </w:t>
      </w:r>
      <w:r>
        <w:t>Arrivals after 7:30 may be dropped from the first round.</w:t>
      </w:r>
    </w:p>
    <w:p w:rsidR="004E1F93" w:rsidRPr="002C47AB" w:rsidRDefault="004E1F93" w:rsidP="004E1F93">
      <w:pPr>
        <w:rPr>
          <w:sz w:val="18"/>
        </w:rPr>
      </w:pPr>
    </w:p>
    <w:p w:rsidR="004E1F93" w:rsidRPr="0066398F" w:rsidRDefault="004E1F93" w:rsidP="004E1F93">
      <w:pPr>
        <w:rPr>
          <w:rFonts w:ascii="Rockwell Extra Bold" w:hAnsi="Rockwell Extra Bold"/>
          <w:color w:val="5B9BD5" w:themeColor="accent1"/>
          <w:sz w:val="28"/>
        </w:rPr>
      </w:pPr>
      <w:proofErr w:type="spellStart"/>
      <w:r w:rsidRPr="0066398F">
        <w:rPr>
          <w:rFonts w:ascii="Rockwell Extra Bold" w:hAnsi="Rockwell Extra Bold"/>
          <w:color w:val="5B9BD5" w:themeColor="accent1"/>
          <w:sz w:val="28"/>
        </w:rPr>
        <w:t>Extemp</w:t>
      </w:r>
      <w:proofErr w:type="spellEnd"/>
      <w:r w:rsidRPr="0066398F">
        <w:rPr>
          <w:rFonts w:ascii="Rockwell Extra Bold" w:hAnsi="Rockwell Extra Bold"/>
          <w:color w:val="5B9BD5" w:themeColor="accent1"/>
          <w:sz w:val="28"/>
        </w:rPr>
        <w:t xml:space="preserve"> Draw:</w:t>
      </w:r>
    </w:p>
    <w:p w:rsidR="004E1F93" w:rsidRDefault="004E1F93" w:rsidP="004E1F93">
      <w:r>
        <w:t>Draw</w:t>
      </w:r>
      <w:r w:rsidRPr="00AF4741">
        <w:t xml:space="preserve"> will take place </w:t>
      </w:r>
      <w:r>
        <w:t xml:space="preserve">in the library </w:t>
      </w:r>
      <w:r w:rsidRPr="00AF4741">
        <w:t xml:space="preserve">30 minutes prior to the scheduled start of the round. </w:t>
      </w:r>
    </w:p>
    <w:p w:rsidR="00253B5A" w:rsidRDefault="00253B5A"/>
    <w:p w:rsidR="0066398F" w:rsidRPr="0066398F" w:rsidRDefault="0066398F" w:rsidP="0066398F">
      <w:pPr>
        <w:rPr>
          <w:rFonts w:ascii="Rockwell Extra Bold" w:hAnsi="Rockwell Extra Bold"/>
          <w:color w:val="5B9BD5" w:themeColor="accent1"/>
          <w:sz w:val="28"/>
        </w:rPr>
      </w:pPr>
      <w:r w:rsidRPr="0066398F">
        <w:rPr>
          <w:rFonts w:ascii="Rockwell Extra Bold" w:hAnsi="Rockwell Extra Bold"/>
          <w:color w:val="5B9BD5" w:themeColor="accent1"/>
          <w:sz w:val="28"/>
        </w:rPr>
        <w:t>Judges:</w:t>
      </w:r>
    </w:p>
    <w:p w:rsidR="0066398F" w:rsidRDefault="0066398F" w:rsidP="0066398F">
      <w:r w:rsidRPr="00AF4741">
        <w:t xml:space="preserve">Please help us out by bringing judges. </w:t>
      </w:r>
      <w:r>
        <w:t xml:space="preserve">The more judges you bring, the more smoothly the tournament will run.  </w:t>
      </w:r>
      <w:r w:rsidRPr="0015623D">
        <w:t>Each school must provide judges based on competitors: 1-10 com</w:t>
      </w:r>
      <w:r>
        <w:t>petitors will require one judge;</w:t>
      </w:r>
      <w:r w:rsidRPr="0015623D">
        <w:t xml:space="preserve"> 11-20 competitors </w:t>
      </w:r>
      <w:r>
        <w:t>two</w:t>
      </w:r>
      <w:r w:rsidRPr="0015623D">
        <w:t xml:space="preserve"> judges</w:t>
      </w:r>
      <w:r>
        <w:t xml:space="preserve"> (at minimum)</w:t>
      </w:r>
      <w:r w:rsidRPr="0015623D">
        <w:t>.</w:t>
      </w:r>
      <w:r>
        <w:t xml:space="preserve"> Any school not meeting their quota of judges will be fined a $50 fee.  This is unpleasant for everyone, so please spare us all</w:t>
      </w:r>
      <w:r w:rsidRPr="0015623D">
        <w:t xml:space="preserve">. </w:t>
      </w:r>
      <w:r>
        <w:t xml:space="preserve"> Please remind your judges to </w:t>
      </w:r>
      <w:r w:rsidRPr="00AF4741">
        <w:t>turn in</w:t>
      </w:r>
      <w:r>
        <w:t xml:space="preserve"> ballots</w:t>
      </w:r>
      <w:r w:rsidRPr="00AF4741">
        <w:t xml:space="preserve"> within 10 minutes o</w:t>
      </w:r>
      <w:r>
        <w:t>f a round’s completion.</w:t>
      </w:r>
    </w:p>
    <w:p w:rsidR="0066398F" w:rsidRPr="002C47AB" w:rsidRDefault="0066398F" w:rsidP="0066398F">
      <w:pPr>
        <w:rPr>
          <w:sz w:val="18"/>
        </w:rPr>
      </w:pPr>
    </w:p>
    <w:p w:rsidR="0066398F" w:rsidRPr="0066398F" w:rsidRDefault="0066398F" w:rsidP="0066398F">
      <w:pPr>
        <w:rPr>
          <w:rFonts w:ascii="Rockwell Extra Bold" w:hAnsi="Rockwell Extra Bold"/>
          <w:color w:val="5B9BD5" w:themeColor="accent1"/>
          <w:sz w:val="28"/>
        </w:rPr>
      </w:pPr>
      <w:r w:rsidRPr="0066398F">
        <w:rPr>
          <w:rFonts w:ascii="Rockwell Extra Bold" w:hAnsi="Rockwell Extra Bold"/>
          <w:color w:val="5B9BD5" w:themeColor="accent1"/>
          <w:sz w:val="28"/>
        </w:rPr>
        <w:t>Awards:</w:t>
      </w:r>
    </w:p>
    <w:p w:rsidR="0066398F" w:rsidRPr="00AF4741" w:rsidRDefault="0066398F" w:rsidP="0066398F">
      <w:r>
        <w:t>Medals will be awarded to 1</w:t>
      </w:r>
      <w:r w:rsidRPr="002C47AB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-6</w:t>
      </w:r>
      <w:r w:rsidRPr="0066398F">
        <w:rPr>
          <w:vertAlign w:val="superscript"/>
        </w:rPr>
        <w:t>th</w:t>
      </w:r>
      <w:r w:rsidR="00D051C9">
        <w:t xml:space="preserve"> place winners</w:t>
      </w:r>
      <w:r>
        <w:t>.  A sweepstakes trophy will be awarded to the 1</w:t>
      </w:r>
      <w:r w:rsidRPr="0066398F">
        <w:rPr>
          <w:vertAlign w:val="superscript"/>
        </w:rPr>
        <w:t>st</w:t>
      </w:r>
      <w:r>
        <w:t>-3</w:t>
      </w:r>
      <w:r w:rsidRPr="0066398F">
        <w:rPr>
          <w:vertAlign w:val="superscript"/>
        </w:rPr>
        <w:t>rd</w:t>
      </w:r>
      <w:r>
        <w:t xml:space="preserve"> place teams.</w:t>
      </w:r>
    </w:p>
    <w:p w:rsidR="0066398F" w:rsidRPr="002C47AB" w:rsidRDefault="0066398F" w:rsidP="0066398F">
      <w:pPr>
        <w:rPr>
          <w:sz w:val="18"/>
        </w:rPr>
      </w:pPr>
    </w:p>
    <w:p w:rsidR="0066398F" w:rsidRPr="0066398F" w:rsidRDefault="0066398F" w:rsidP="0066398F">
      <w:pPr>
        <w:rPr>
          <w:rFonts w:ascii="Rockwell Extra Bold" w:hAnsi="Rockwell Extra Bold"/>
          <w:color w:val="5B9BD5" w:themeColor="accent1"/>
          <w:sz w:val="28"/>
        </w:rPr>
      </w:pPr>
      <w:r w:rsidRPr="0066398F">
        <w:rPr>
          <w:rFonts w:ascii="Rockwell Extra Bold" w:hAnsi="Rockwell Extra Bold"/>
          <w:color w:val="5B9BD5" w:themeColor="accent1"/>
          <w:sz w:val="28"/>
        </w:rPr>
        <w:t>Food:</w:t>
      </w:r>
    </w:p>
    <w:p w:rsidR="0066398F" w:rsidRDefault="0066398F" w:rsidP="0066398F">
      <w:r w:rsidRPr="00AF4741">
        <w:t xml:space="preserve">Breakfast, lunch and snacks will be provided for judges and coaches. Competitors will need to bring their own food or purchase food available at our concessions stand. </w:t>
      </w:r>
    </w:p>
    <w:p w:rsidR="0066398F" w:rsidRPr="002C47AB" w:rsidRDefault="0066398F" w:rsidP="0066398F">
      <w:pPr>
        <w:rPr>
          <w:sz w:val="18"/>
        </w:rPr>
      </w:pPr>
    </w:p>
    <w:p w:rsidR="0066398F" w:rsidRPr="0066398F" w:rsidRDefault="0066398F" w:rsidP="0066398F">
      <w:pPr>
        <w:rPr>
          <w:rFonts w:ascii="Rockwell Extra Bold" w:hAnsi="Rockwell Extra Bold"/>
          <w:color w:val="5B9BD5" w:themeColor="accent1"/>
          <w:sz w:val="28"/>
        </w:rPr>
      </w:pPr>
      <w:r w:rsidRPr="0066398F">
        <w:rPr>
          <w:rFonts w:ascii="Rockwell Extra Bold" w:hAnsi="Rockwell Extra Bold"/>
          <w:color w:val="5B9BD5" w:themeColor="accent1"/>
          <w:sz w:val="28"/>
        </w:rPr>
        <w:t>Debate:</w:t>
      </w:r>
    </w:p>
    <w:p w:rsidR="0066398F" w:rsidRPr="00AF4741" w:rsidRDefault="0066398F" w:rsidP="0066398F">
      <w:r w:rsidRPr="00AF4741">
        <w:t xml:space="preserve">PF debaters will use the </w:t>
      </w:r>
      <w:r>
        <w:t>January</w:t>
      </w:r>
      <w:r w:rsidRPr="00AF4741">
        <w:t xml:space="preserve"> N</w:t>
      </w:r>
      <w:r w:rsidR="00B8280E">
        <w:t>SDA</w:t>
      </w:r>
      <w:r w:rsidRPr="00AF4741">
        <w:t xml:space="preserve"> Topic. LD debater</w:t>
      </w:r>
      <w:r>
        <w:t>s will use the January-February</w:t>
      </w:r>
      <w:r w:rsidRPr="00AF4741">
        <w:t xml:space="preserve"> N</w:t>
      </w:r>
      <w:r w:rsidR="00B8280E">
        <w:t>SDA</w:t>
      </w:r>
      <w:r w:rsidRPr="00AF4741">
        <w:t xml:space="preserve"> Topic. </w:t>
      </w:r>
      <w:r>
        <w:t xml:space="preserve"> Debate rounds will be power matched after round 1.  </w:t>
      </w:r>
      <w:r w:rsidRPr="00AF4741">
        <w:t>As per the N</w:t>
      </w:r>
      <w:r w:rsidR="00B8280E">
        <w:t>SDA</w:t>
      </w:r>
      <w:r w:rsidRPr="00AF4741">
        <w:t xml:space="preserve"> and CHSAA debate rules, laptops will be allowed for flowing and file retrieval. The use of </w:t>
      </w:r>
      <w:proofErr w:type="spellStart"/>
      <w:r w:rsidRPr="00AF4741">
        <w:t>WiFi</w:t>
      </w:r>
      <w:proofErr w:type="spellEnd"/>
      <w:r>
        <w:t xml:space="preserve"> or any other form of electronic communication</w:t>
      </w:r>
      <w:r w:rsidRPr="00AF4741">
        <w:t xml:space="preserve"> will NOT be allowed.</w:t>
      </w:r>
      <w:r>
        <w:t xml:space="preserve">  Cell phones may be used as timers, provided they are in airplane mode.  </w:t>
      </w:r>
      <w:r w:rsidRPr="00AF4741">
        <w:t>Cheating will result in disqualification from the tournament, and if the offending team won the ballot, it will be overturned.</w:t>
      </w:r>
    </w:p>
    <w:p w:rsidR="0066398F" w:rsidRPr="002C47AB" w:rsidRDefault="0066398F" w:rsidP="0066398F">
      <w:pPr>
        <w:rPr>
          <w:sz w:val="18"/>
        </w:rPr>
      </w:pPr>
    </w:p>
    <w:p w:rsidR="00A92D34" w:rsidRDefault="00A92D34" w:rsidP="0066398F">
      <w:pPr>
        <w:rPr>
          <w:rFonts w:ascii="Rockwell Extra Bold" w:hAnsi="Rockwell Extra Bold"/>
          <w:color w:val="5B9BD5" w:themeColor="accent1"/>
          <w:sz w:val="28"/>
        </w:rPr>
      </w:pPr>
    </w:p>
    <w:p w:rsidR="0066398F" w:rsidRPr="0066398F" w:rsidRDefault="0066398F" w:rsidP="0066398F">
      <w:pPr>
        <w:rPr>
          <w:rFonts w:ascii="Rockwell Extra Bold" w:hAnsi="Rockwell Extra Bold"/>
          <w:color w:val="5B9BD5" w:themeColor="accent1"/>
          <w:sz w:val="28"/>
        </w:rPr>
      </w:pPr>
      <w:r w:rsidRPr="0066398F">
        <w:rPr>
          <w:rFonts w:ascii="Rockwell Extra Bold" w:hAnsi="Rockwell Extra Bold"/>
          <w:color w:val="5B9BD5" w:themeColor="accent1"/>
          <w:sz w:val="28"/>
        </w:rPr>
        <w:lastRenderedPageBreak/>
        <w:t>School Rules:</w:t>
      </w:r>
    </w:p>
    <w:p w:rsidR="0066398F" w:rsidRPr="00396A0A" w:rsidRDefault="0066398F" w:rsidP="0066398F">
      <w:pPr>
        <w:pStyle w:val="ListParagraph"/>
        <w:numPr>
          <w:ilvl w:val="0"/>
          <w:numId w:val="1"/>
        </w:numPr>
        <w:ind w:left="180" w:hanging="180"/>
        <w:rPr>
          <w:rFonts w:ascii="Rockwell Extra Bold" w:hAnsi="Rockwell Extra Bold"/>
        </w:rPr>
      </w:pPr>
      <w:r w:rsidRPr="00396A0A">
        <w:t>The tournament will be governed und</w:t>
      </w:r>
      <w:r>
        <w:t>er the rules set forth by CHSAA</w:t>
      </w:r>
      <w:r w:rsidRPr="00396A0A">
        <w:t xml:space="preserve"> and Widefield School District 3.</w:t>
      </w:r>
    </w:p>
    <w:p w:rsidR="0066398F" w:rsidRPr="00AF4741" w:rsidRDefault="0066398F" w:rsidP="0066398F">
      <w:pPr>
        <w:pStyle w:val="ListParagraph"/>
        <w:numPr>
          <w:ilvl w:val="0"/>
          <w:numId w:val="1"/>
        </w:numPr>
        <w:ind w:left="180" w:hanging="180"/>
      </w:pPr>
      <w:r>
        <w:t>T</w:t>
      </w:r>
      <w:r w:rsidRPr="00AF4741">
        <w:t xml:space="preserve">he </w:t>
      </w:r>
      <w:r>
        <w:t>Widefield</w:t>
      </w:r>
      <w:r w:rsidRPr="00AF4741">
        <w:t xml:space="preserve"> School District schools are tobacco-free campuses</w:t>
      </w:r>
      <w:r>
        <w:t xml:space="preserve"> (and smoking’s bad for you anyway)</w:t>
      </w:r>
      <w:r w:rsidRPr="00AF4741">
        <w:t xml:space="preserve">. </w:t>
      </w:r>
    </w:p>
    <w:p w:rsidR="0066398F" w:rsidRPr="00AF4741" w:rsidRDefault="0066398F" w:rsidP="0066398F">
      <w:pPr>
        <w:pStyle w:val="ListParagraph"/>
        <w:numPr>
          <w:ilvl w:val="0"/>
          <w:numId w:val="1"/>
        </w:numPr>
        <w:ind w:left="180" w:hanging="180"/>
      </w:pPr>
      <w:r w:rsidRPr="00AF4741">
        <w:t xml:space="preserve">Anyone caught violating school or district rules while at the tournament will be disqualified. </w:t>
      </w:r>
    </w:p>
    <w:p w:rsidR="0066398F" w:rsidRPr="00AF4741" w:rsidRDefault="0066398F" w:rsidP="0066398F">
      <w:pPr>
        <w:pStyle w:val="ListParagraph"/>
        <w:numPr>
          <w:ilvl w:val="0"/>
          <w:numId w:val="1"/>
        </w:numPr>
        <w:ind w:left="180" w:hanging="180"/>
      </w:pPr>
      <w:r w:rsidRPr="00AF4741">
        <w:t>Anyone caught defacing school property will be disqualified.</w:t>
      </w:r>
    </w:p>
    <w:p w:rsidR="0066398F" w:rsidRDefault="0066398F" w:rsidP="0066398F">
      <w:pPr>
        <w:pStyle w:val="ListParagraph"/>
        <w:numPr>
          <w:ilvl w:val="0"/>
          <w:numId w:val="1"/>
        </w:numPr>
        <w:ind w:left="180" w:hanging="180"/>
      </w:pPr>
      <w:r>
        <w:t>Please respect the teachers who allow us to use their rooms by leaving the room in the same condition in which you found it.  Please do not rearrange furniture.</w:t>
      </w:r>
    </w:p>
    <w:p w:rsidR="0066398F" w:rsidRDefault="0066398F"/>
    <w:p w:rsidR="0066398F" w:rsidRPr="0066398F" w:rsidRDefault="0066398F" w:rsidP="0066398F">
      <w:pPr>
        <w:rPr>
          <w:rFonts w:ascii="Rockwell Extra Bold" w:hAnsi="Rockwell Extra Bold"/>
          <w:color w:val="5B9BD5" w:themeColor="accent1"/>
          <w:sz w:val="24"/>
        </w:rPr>
      </w:pPr>
      <w:r w:rsidRPr="0066398F">
        <w:rPr>
          <w:rFonts w:ascii="Rockwell Extra Bold" w:hAnsi="Rockwell Extra Bold"/>
          <w:color w:val="5B9BD5" w:themeColor="accent1"/>
          <w:sz w:val="24"/>
        </w:rPr>
        <w:t>Looking forward to seeing you soon!</w:t>
      </w:r>
    </w:p>
    <w:p w:rsidR="0066398F" w:rsidRPr="001B463C" w:rsidRDefault="0066398F" w:rsidP="0066398F">
      <w:pPr>
        <w:rPr>
          <w:sz w:val="14"/>
        </w:rPr>
      </w:pPr>
    </w:p>
    <w:p w:rsidR="0066398F" w:rsidRDefault="0066398F" w:rsidP="0066398F">
      <w:r>
        <w:t>Stephanie Owen</w:t>
      </w:r>
    </w:p>
    <w:p w:rsidR="0066398F" w:rsidRDefault="0066398F" w:rsidP="0066398F">
      <w:r>
        <w:t>Forensics Coach, Widefield High School</w:t>
      </w:r>
    </w:p>
    <w:p w:rsidR="0066398F" w:rsidRDefault="0066398F" w:rsidP="0066398F">
      <w:r>
        <w:t>Stephanie’s cell: 719-352-9733</w:t>
      </w:r>
    </w:p>
    <w:p w:rsidR="0066398F" w:rsidRDefault="00136C9F" w:rsidP="0066398F">
      <w:hyperlink r:id="rId9" w:history="1">
        <w:r w:rsidR="00D051C9" w:rsidRPr="006C697F">
          <w:rPr>
            <w:rStyle w:val="Hyperlink"/>
          </w:rPr>
          <w:t>owens@wsd3.org</w:t>
        </w:r>
      </w:hyperlink>
      <w:r w:rsidR="0066398F">
        <w:t xml:space="preserve"> </w:t>
      </w:r>
    </w:p>
    <w:p w:rsidR="0066398F" w:rsidRDefault="0066398F" w:rsidP="0066398F">
      <w:pPr>
        <w:rPr>
          <w:rFonts w:ascii="Rockwell Extra Bold" w:hAnsi="Rockwell Extra Bold"/>
          <w:color w:val="7030A0"/>
          <w:sz w:val="28"/>
        </w:rPr>
      </w:pPr>
    </w:p>
    <w:sectPr w:rsidR="00663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3A6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DA7DD1"/>
    <w:multiLevelType w:val="hybridMultilevel"/>
    <w:tmpl w:val="084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93"/>
    <w:rsid w:val="00136C9F"/>
    <w:rsid w:val="00200318"/>
    <w:rsid w:val="00253B5A"/>
    <w:rsid w:val="00316E6E"/>
    <w:rsid w:val="0046153C"/>
    <w:rsid w:val="00466630"/>
    <w:rsid w:val="00481683"/>
    <w:rsid w:val="004E1F93"/>
    <w:rsid w:val="005032B9"/>
    <w:rsid w:val="0066398F"/>
    <w:rsid w:val="008A696B"/>
    <w:rsid w:val="00A03F39"/>
    <w:rsid w:val="00A92D34"/>
    <w:rsid w:val="00B8280E"/>
    <w:rsid w:val="00BE7AC3"/>
    <w:rsid w:val="00C56CE1"/>
    <w:rsid w:val="00D051C9"/>
    <w:rsid w:val="00DD1392"/>
    <w:rsid w:val="00F047E9"/>
    <w:rsid w:val="00F55294"/>
    <w:rsid w:val="00F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BA18"/>
  <w15:docId w15:val="{182533C2-B4F9-4026-91FB-FF3254EF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F93"/>
    <w:pPr>
      <w:spacing w:after="0" w:line="240" w:lineRule="auto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F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98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E7AC3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9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4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92D34"/>
    <w:rPr>
      <w:i/>
      <w:iCs/>
    </w:rPr>
  </w:style>
  <w:style w:type="character" w:styleId="Strong">
    <w:name w:val="Strong"/>
    <w:basedOn w:val="DefaultParagraphFont"/>
    <w:uiPriority w:val="22"/>
    <w:qFormat/>
    <w:rsid w:val="00F04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roo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wens@wsd3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com/url?sa=i&amp;rct=j&amp;q=&amp;esrc=s&amp;source=images&amp;cd=&amp;cad=rja&amp;uact=8&amp;ved=0CAcQjRw&amp;url=http://www.youtube.com/user/WHSCharlie&amp;ei=G5t7VMSgHoSCigKo_oGgAQ&amp;psig=AFQjCNEQ3hnI71VaDczhQ8tTAnseaxmLww&amp;ust=1417473081698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wens@wsd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Owen</dc:creator>
  <cp:keywords/>
  <dc:description/>
  <cp:lastModifiedBy>Stephanie Owen</cp:lastModifiedBy>
  <cp:revision>14</cp:revision>
  <dcterms:created xsi:type="dcterms:W3CDTF">2014-11-30T22:38:00Z</dcterms:created>
  <dcterms:modified xsi:type="dcterms:W3CDTF">2019-12-02T20:25:00Z</dcterms:modified>
</cp:coreProperties>
</file>