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A3B" w:rsidRDefault="00E10A3B" w:rsidP="00E10A3B">
      <w:pPr>
        <w:jc w:val="center"/>
        <w:rPr>
          <w:rFonts w:ascii="Bahnschrift SemiBold" w:hAnsi="Bahnschrift SemiBold"/>
          <w:b/>
          <w:sz w:val="40"/>
          <w:szCs w:val="40"/>
          <w:u w:val="single"/>
        </w:rPr>
      </w:pPr>
      <w:r w:rsidRPr="00E10A3B">
        <w:rPr>
          <w:rFonts w:ascii="Bahnschrift SemiBold" w:hAnsi="Bahnschrift SemiBold"/>
          <w:b/>
          <w:sz w:val="40"/>
          <w:szCs w:val="40"/>
          <w:u w:val="single"/>
        </w:rPr>
        <w:t>Heart of Wisconsin Invitational Invite</w:t>
      </w:r>
    </w:p>
    <w:p w:rsidR="00E10A3B" w:rsidRDefault="00E10A3B" w:rsidP="00E10A3B">
      <w:pPr>
        <w:rPr>
          <w:rFonts w:cstheme="minorHAnsi"/>
        </w:rPr>
      </w:pPr>
      <w:r>
        <w:rPr>
          <w:rFonts w:cstheme="minorHAnsi"/>
        </w:rPr>
        <w:t>Homestead High School cordially invites you to the</w:t>
      </w:r>
      <w:r w:rsidR="00FB6AF8">
        <w:rPr>
          <w:rFonts w:cstheme="minorHAnsi"/>
        </w:rPr>
        <w:t xml:space="preserve"> Inaugural</w:t>
      </w:r>
      <w:r>
        <w:rPr>
          <w:rFonts w:cstheme="minorHAnsi"/>
        </w:rPr>
        <w:t xml:space="preserve"> Heart of Wisconsin Invitational</w:t>
      </w:r>
      <w:r w:rsidR="009D3058">
        <w:rPr>
          <w:rFonts w:cstheme="minorHAnsi"/>
        </w:rPr>
        <w:t xml:space="preserve"> in Mequon, WI</w:t>
      </w:r>
      <w:r>
        <w:rPr>
          <w:rFonts w:cstheme="minorHAnsi"/>
        </w:rPr>
        <w:t>. We offer 2- days of intense</w:t>
      </w:r>
      <w:r w:rsidR="00FB6AF8">
        <w:rPr>
          <w:rFonts w:cstheme="minorHAnsi"/>
        </w:rPr>
        <w:t xml:space="preserve"> elimination round</w:t>
      </w:r>
      <w:r>
        <w:rPr>
          <w:rFonts w:cstheme="minorHAnsi"/>
        </w:rPr>
        <w:t xml:space="preserve"> debate</w:t>
      </w:r>
      <w:r w:rsidR="00FB6AF8">
        <w:rPr>
          <w:rFonts w:cstheme="minorHAnsi"/>
        </w:rPr>
        <w:t>s</w:t>
      </w:r>
      <w:r>
        <w:rPr>
          <w:rFonts w:cstheme="minorHAnsi"/>
        </w:rPr>
        <w:t xml:space="preserve"> for</w:t>
      </w:r>
      <w:r w:rsidR="00034EB3">
        <w:rPr>
          <w:rFonts w:cstheme="minorHAnsi"/>
        </w:rPr>
        <w:t xml:space="preserve"> novice and varsity</w:t>
      </w:r>
      <w:r>
        <w:rPr>
          <w:rFonts w:cstheme="minorHAnsi"/>
        </w:rPr>
        <w:t xml:space="preserve"> policy</w:t>
      </w:r>
      <w:r w:rsidR="009D3058">
        <w:rPr>
          <w:rFonts w:cstheme="minorHAnsi"/>
        </w:rPr>
        <w:t xml:space="preserve"> breaking to </w:t>
      </w:r>
      <w:r w:rsidR="00FB6AF8">
        <w:rPr>
          <w:rFonts w:cstheme="minorHAnsi"/>
        </w:rPr>
        <w:t>f</w:t>
      </w:r>
      <w:r w:rsidR="00164B1B">
        <w:rPr>
          <w:rFonts w:cstheme="minorHAnsi"/>
        </w:rPr>
        <w:t>rom November 8</w:t>
      </w:r>
      <w:r w:rsidR="00164B1B" w:rsidRPr="00164B1B">
        <w:rPr>
          <w:rFonts w:cstheme="minorHAnsi"/>
          <w:vertAlign w:val="superscript"/>
        </w:rPr>
        <w:t>th</w:t>
      </w:r>
      <w:r w:rsidR="00164B1B">
        <w:rPr>
          <w:rFonts w:cstheme="minorHAnsi"/>
        </w:rPr>
        <w:t>-9</w:t>
      </w:r>
      <w:r w:rsidR="00164B1B" w:rsidRPr="00164B1B">
        <w:rPr>
          <w:rFonts w:cstheme="minorHAnsi"/>
          <w:vertAlign w:val="superscript"/>
        </w:rPr>
        <w:t>th</w:t>
      </w:r>
      <w:r w:rsidR="00164B1B">
        <w:rPr>
          <w:rFonts w:cstheme="minorHAnsi"/>
        </w:rPr>
        <w:t xml:space="preserve"> </w:t>
      </w:r>
      <w:r>
        <w:rPr>
          <w:rFonts w:cstheme="minorHAnsi"/>
        </w:rPr>
        <w:t xml:space="preserve">and 1-day of </w:t>
      </w:r>
      <w:r w:rsidR="00FC33BB">
        <w:rPr>
          <w:rFonts w:cstheme="minorHAnsi"/>
        </w:rPr>
        <w:t>competitive</w:t>
      </w:r>
      <w:r w:rsidR="009D3058">
        <w:rPr>
          <w:rFonts w:cstheme="minorHAnsi"/>
        </w:rPr>
        <w:t xml:space="preserve"> Public Forum and LD Debate</w:t>
      </w:r>
      <w:r w:rsidR="00164B1B">
        <w:rPr>
          <w:rFonts w:cstheme="minorHAnsi"/>
        </w:rPr>
        <w:t xml:space="preserve"> on November 9</w:t>
      </w:r>
      <w:r w:rsidR="00164B1B" w:rsidRPr="00164B1B">
        <w:rPr>
          <w:rFonts w:cstheme="minorHAnsi"/>
          <w:vertAlign w:val="superscript"/>
        </w:rPr>
        <w:t>th</w:t>
      </w:r>
      <w:r w:rsidR="00FB6AF8">
        <w:rPr>
          <w:rFonts w:cstheme="minorHAnsi"/>
        </w:rPr>
        <w:t>. We hope you can join us!</w:t>
      </w:r>
    </w:p>
    <w:p w:rsidR="00164B1B" w:rsidRDefault="009D3058" w:rsidP="00E10A3B">
      <w:pPr>
        <w:rPr>
          <w:rFonts w:cstheme="minorHAnsi"/>
        </w:rPr>
      </w:pPr>
      <w:r>
        <w:rPr>
          <w:rFonts w:cstheme="minorHAnsi"/>
          <w:b/>
        </w:rPr>
        <w:t xml:space="preserve">REGISTRATION: </w:t>
      </w:r>
      <w:r w:rsidR="00D65267">
        <w:rPr>
          <w:rFonts w:cstheme="minorHAnsi"/>
        </w:rPr>
        <w:t>All registration will happen through ta</w:t>
      </w:r>
      <w:r w:rsidR="007916B1">
        <w:rPr>
          <w:rFonts w:cstheme="minorHAnsi"/>
        </w:rPr>
        <w:t xml:space="preserve">broom.com. You may add entries until </w:t>
      </w:r>
      <w:r w:rsidR="00EE75C6">
        <w:rPr>
          <w:rFonts w:cstheme="minorHAnsi"/>
        </w:rPr>
        <w:t>Thursday, November 7th at 11:00 pm. Fees will be frozen on Wednesday, November 6</w:t>
      </w:r>
      <w:r w:rsidR="00EE75C6" w:rsidRPr="00EE75C6">
        <w:rPr>
          <w:rFonts w:cstheme="minorHAnsi"/>
          <w:vertAlign w:val="superscript"/>
        </w:rPr>
        <w:t>th</w:t>
      </w:r>
      <w:r w:rsidR="00EE75C6">
        <w:rPr>
          <w:rFonts w:cstheme="minorHAnsi"/>
        </w:rPr>
        <w:t xml:space="preserve"> at 11:00 pm. You may drop entries before that day without incurring a fee. Pl</w:t>
      </w:r>
      <w:r w:rsidR="007E4F22">
        <w:rPr>
          <w:rFonts w:cstheme="minorHAnsi"/>
        </w:rPr>
        <w:t xml:space="preserve">ease confirm you are on-site </w:t>
      </w:r>
      <w:r w:rsidR="00164B1B">
        <w:rPr>
          <w:rFonts w:cstheme="minorHAnsi"/>
        </w:rPr>
        <w:t xml:space="preserve">the day of the tournament on </w:t>
      </w:r>
      <w:r w:rsidR="004C71E1">
        <w:rPr>
          <w:rFonts w:cstheme="minorHAnsi"/>
        </w:rPr>
        <w:t>t</w:t>
      </w:r>
      <w:r w:rsidR="00164B1B">
        <w:rPr>
          <w:rFonts w:cstheme="minorHAnsi"/>
        </w:rPr>
        <w:t>abroom</w:t>
      </w:r>
      <w:r w:rsidR="004C71E1">
        <w:rPr>
          <w:rFonts w:cstheme="minorHAnsi"/>
        </w:rPr>
        <w:t>.com</w:t>
      </w:r>
      <w:r w:rsidR="00164B1B">
        <w:rPr>
          <w:rFonts w:cstheme="minorHAnsi"/>
        </w:rPr>
        <w:t xml:space="preserve"> or by texting/call Todd at (262) 354-2972. For policy please update no later than 3:30 pm. For PF/LD please update by</w:t>
      </w:r>
      <w:r w:rsidR="004C71E1">
        <w:rPr>
          <w:rFonts w:cstheme="minorHAnsi"/>
        </w:rPr>
        <w:t xml:space="preserve"> 7:45 am. If we don’t hear from you by then we reserve the right to start dropping entries.</w:t>
      </w:r>
    </w:p>
    <w:p w:rsidR="004C71E1" w:rsidRDefault="004C71E1" w:rsidP="00E10A3B">
      <w:pPr>
        <w:rPr>
          <w:rFonts w:cstheme="minorHAnsi"/>
        </w:rPr>
      </w:pPr>
      <w:r>
        <w:rPr>
          <w:rFonts w:cstheme="minorHAnsi"/>
          <w:b/>
        </w:rPr>
        <w:t xml:space="preserve">FEES: </w:t>
      </w:r>
      <w:r w:rsidR="00034EB3">
        <w:rPr>
          <w:rFonts w:cstheme="minorHAnsi"/>
        </w:rPr>
        <w:t>Entries in policy will be $60/entry. PF/LD will be $35/entry. We are open to mixed entries – just send Todd an e-mail (</w:t>
      </w:r>
      <w:hyperlink r:id="rId7" w:history="1">
        <w:r w:rsidR="00034EB3" w:rsidRPr="00743971">
          <w:rPr>
            <w:rStyle w:val="Hyperlink"/>
            <w:rFonts w:cstheme="minorHAnsi"/>
          </w:rPr>
          <w:t>todd241@gmail.com</w:t>
        </w:r>
      </w:hyperlink>
      <w:r w:rsidR="00034EB3">
        <w:rPr>
          <w:rFonts w:cstheme="minorHAnsi"/>
        </w:rPr>
        <w:t>). Maverick entries are welcome and will be able to win rounds.</w:t>
      </w:r>
      <w:r w:rsidR="00EB3DA3">
        <w:rPr>
          <w:rFonts w:cstheme="minorHAnsi"/>
        </w:rPr>
        <w:t xml:space="preserve"> Please make all check addressed to Homestead High School Debate. All check can be mailed to this address:</w:t>
      </w:r>
    </w:p>
    <w:p w:rsidR="00EB3DA3" w:rsidRPr="00034EB3" w:rsidRDefault="00EB3DA3" w:rsidP="00E10A3B">
      <w:pPr>
        <w:rPr>
          <w:rFonts w:cstheme="minorHAnsi"/>
        </w:rPr>
      </w:pPr>
      <w:r>
        <w:rPr>
          <w:rFonts w:cstheme="minorHAnsi"/>
        </w:rPr>
        <w:t>ATTN: Cindy Leinfelder</w:t>
      </w:r>
      <w:r>
        <w:rPr>
          <w:rFonts w:cstheme="minorHAnsi"/>
        </w:rPr>
        <w:br/>
        <w:t>Homestead High School</w:t>
      </w:r>
      <w:r>
        <w:rPr>
          <w:rFonts w:cstheme="minorHAnsi"/>
        </w:rPr>
        <w:br/>
        <w:t>5000 W Mequon Rd</w:t>
      </w:r>
      <w:r>
        <w:rPr>
          <w:rFonts w:cstheme="minorHAnsi"/>
        </w:rPr>
        <w:br/>
        <w:t>Mequon, WI 53092</w:t>
      </w:r>
    </w:p>
    <w:p w:rsidR="000470D1" w:rsidRDefault="00164B1B" w:rsidP="00E10A3B">
      <w:pPr>
        <w:rPr>
          <w:rFonts w:cstheme="minorHAnsi"/>
        </w:rPr>
      </w:pPr>
      <w:r>
        <w:rPr>
          <w:rFonts w:cstheme="minorHAnsi"/>
          <w:b/>
        </w:rPr>
        <w:t>JUDGING:</w:t>
      </w:r>
      <w:r w:rsidR="00034EB3">
        <w:rPr>
          <w:rFonts w:cstheme="minorHAnsi"/>
          <w:b/>
        </w:rPr>
        <w:t xml:space="preserve"> </w:t>
      </w:r>
      <w:r w:rsidR="000470D1">
        <w:rPr>
          <w:rFonts w:cstheme="minorHAnsi"/>
        </w:rPr>
        <w:t>1 judge</w:t>
      </w:r>
      <w:r w:rsidR="00EA7DCA">
        <w:rPr>
          <w:rFonts w:cstheme="minorHAnsi"/>
        </w:rPr>
        <w:t xml:space="preserve"> will be needed per every 2 entries. 1 judge can be used to cover 1 PF and 1 LD entry</w:t>
      </w:r>
      <w:r w:rsidR="00202728">
        <w:rPr>
          <w:rFonts w:cstheme="minorHAnsi"/>
        </w:rPr>
        <w:t xml:space="preserve">. </w:t>
      </w:r>
      <w:r w:rsidR="00085ECE">
        <w:rPr>
          <w:rFonts w:cstheme="minorHAnsi"/>
        </w:rPr>
        <w:t xml:space="preserve">We will have </w:t>
      </w:r>
      <w:r w:rsidR="000470D1">
        <w:rPr>
          <w:rFonts w:cstheme="minorHAnsi"/>
        </w:rPr>
        <w:t xml:space="preserve">We </w:t>
      </w:r>
      <w:r w:rsidR="008936E3">
        <w:rPr>
          <w:rFonts w:cstheme="minorHAnsi"/>
        </w:rPr>
        <w:t>can offer Senior student judging in our novice policy division. We ask if you use senior students to cover your judging obligation for novice policy they:</w:t>
      </w:r>
    </w:p>
    <w:p w:rsidR="008936E3" w:rsidRDefault="008936E3" w:rsidP="008936E3">
      <w:pPr>
        <w:pStyle w:val="ListParagraph"/>
        <w:numPr>
          <w:ilvl w:val="0"/>
          <w:numId w:val="2"/>
        </w:numPr>
        <w:rPr>
          <w:rFonts w:cstheme="minorHAnsi"/>
        </w:rPr>
      </w:pPr>
      <w:r>
        <w:rPr>
          <w:rFonts w:cstheme="minorHAnsi"/>
        </w:rPr>
        <w:t>Have been</w:t>
      </w:r>
      <w:r w:rsidR="00F96772">
        <w:rPr>
          <w:rFonts w:cstheme="minorHAnsi"/>
        </w:rPr>
        <w:t xml:space="preserve"> either coaching, judging, or have experience debating policy for 2 years</w:t>
      </w:r>
    </w:p>
    <w:p w:rsidR="00F96772" w:rsidRDefault="00F96772" w:rsidP="008936E3">
      <w:pPr>
        <w:pStyle w:val="ListParagraph"/>
        <w:numPr>
          <w:ilvl w:val="0"/>
          <w:numId w:val="2"/>
        </w:numPr>
        <w:rPr>
          <w:rFonts w:cstheme="minorHAnsi"/>
        </w:rPr>
      </w:pPr>
      <w:r>
        <w:rPr>
          <w:rFonts w:cstheme="minorHAnsi"/>
        </w:rPr>
        <w:t>Have taken the certification test available on the WDCA website</w:t>
      </w:r>
    </w:p>
    <w:p w:rsidR="00F96772" w:rsidRDefault="00F96772" w:rsidP="00F96772">
      <w:pPr>
        <w:pStyle w:val="ListParagraph"/>
        <w:numPr>
          <w:ilvl w:val="0"/>
          <w:numId w:val="2"/>
        </w:numPr>
        <w:rPr>
          <w:rFonts w:cstheme="minorHAnsi"/>
        </w:rPr>
      </w:pPr>
      <w:r>
        <w:rPr>
          <w:rFonts w:cstheme="minorHAnsi"/>
        </w:rPr>
        <w:t>Has their coach’s written approval and endorsement of the student to adjudicate rounds fairly</w:t>
      </w:r>
    </w:p>
    <w:p w:rsidR="00F96772" w:rsidRPr="00F96772" w:rsidRDefault="00F96772" w:rsidP="00F96772">
      <w:pPr>
        <w:rPr>
          <w:rFonts w:cstheme="minorHAnsi"/>
        </w:rPr>
      </w:pPr>
      <w:r>
        <w:rPr>
          <w:rFonts w:cstheme="minorHAnsi"/>
        </w:rPr>
        <w:t>We will have adult tournament staff in all rooms during rounds where senior students are judging novice debates per district rules and regulations.</w:t>
      </w:r>
    </w:p>
    <w:p w:rsidR="00164B1B" w:rsidRPr="00AE0DA6" w:rsidRDefault="004C71E1" w:rsidP="00E10A3B">
      <w:pPr>
        <w:rPr>
          <w:rFonts w:cstheme="minorHAnsi"/>
        </w:rPr>
      </w:pPr>
      <w:r>
        <w:rPr>
          <w:rFonts w:cstheme="minorHAnsi"/>
          <w:b/>
        </w:rPr>
        <w:t>CONCESSIONS</w:t>
      </w:r>
      <w:r w:rsidR="00164B1B">
        <w:rPr>
          <w:rFonts w:cstheme="minorHAnsi"/>
          <w:b/>
        </w:rPr>
        <w:t>:</w:t>
      </w:r>
      <w:r w:rsidR="00AE0DA6">
        <w:rPr>
          <w:rFonts w:cstheme="minorHAnsi"/>
          <w:b/>
        </w:rPr>
        <w:t xml:space="preserve"> </w:t>
      </w:r>
      <w:r w:rsidR="00AE0DA6">
        <w:rPr>
          <w:rFonts w:cstheme="minorHAnsi"/>
        </w:rPr>
        <w:t xml:space="preserve">Friday dinner will be available </w:t>
      </w:r>
      <w:r w:rsidR="00E177FF">
        <w:rPr>
          <w:rFonts w:cstheme="minorHAnsi"/>
        </w:rPr>
        <w:t>fo</w:t>
      </w:r>
      <w:r w:rsidR="009577EA">
        <w:rPr>
          <w:rFonts w:cstheme="minorHAnsi"/>
        </w:rPr>
        <w:t>r purchase. Saturday will have breakfast and lunch items available for purchase.</w:t>
      </w:r>
      <w:r w:rsidR="007379E7">
        <w:rPr>
          <w:rFonts w:cstheme="minorHAnsi"/>
        </w:rPr>
        <w:t xml:space="preserve"> Snacks will be </w:t>
      </w:r>
      <w:r w:rsidR="00943802">
        <w:rPr>
          <w:rFonts w:cstheme="minorHAnsi"/>
        </w:rPr>
        <w:t xml:space="preserve">available throughout the day. </w:t>
      </w:r>
      <w:r w:rsidR="009577EA">
        <w:rPr>
          <w:rFonts w:cstheme="minorHAnsi"/>
        </w:rPr>
        <w:t xml:space="preserve"> </w:t>
      </w:r>
    </w:p>
    <w:p w:rsidR="000470D1" w:rsidRDefault="004C71E1" w:rsidP="004C71E1">
      <w:pPr>
        <w:rPr>
          <w:rFonts w:cstheme="minorHAnsi"/>
          <w:b/>
        </w:rPr>
      </w:pPr>
      <w:r>
        <w:rPr>
          <w:rFonts w:cstheme="minorHAnsi"/>
          <w:b/>
        </w:rPr>
        <w:t>SCHEDULE:</w:t>
      </w:r>
    </w:p>
    <w:tbl>
      <w:tblPr>
        <w:tblStyle w:val="TableGrid"/>
        <w:tblW w:w="0" w:type="auto"/>
        <w:tblLook w:val="04A0" w:firstRow="1" w:lastRow="0" w:firstColumn="1" w:lastColumn="0" w:noHBand="0" w:noVBand="1"/>
      </w:tblPr>
      <w:tblGrid>
        <w:gridCol w:w="1795"/>
        <w:gridCol w:w="4320"/>
        <w:gridCol w:w="4675"/>
      </w:tblGrid>
      <w:tr w:rsidR="000470D1" w:rsidTr="00E2603B">
        <w:tc>
          <w:tcPr>
            <w:tcW w:w="1795" w:type="dxa"/>
          </w:tcPr>
          <w:p w:rsidR="000470D1" w:rsidRDefault="000470D1" w:rsidP="004C71E1">
            <w:pPr>
              <w:rPr>
                <w:rFonts w:cstheme="minorHAnsi"/>
                <w:b/>
              </w:rPr>
            </w:pPr>
            <w:r>
              <w:rPr>
                <w:rFonts w:cstheme="minorHAnsi"/>
                <w:b/>
              </w:rPr>
              <w:t>Division</w:t>
            </w:r>
          </w:p>
        </w:tc>
        <w:tc>
          <w:tcPr>
            <w:tcW w:w="4320" w:type="dxa"/>
          </w:tcPr>
          <w:p w:rsidR="000470D1" w:rsidRDefault="008936E3" w:rsidP="004C71E1">
            <w:pPr>
              <w:rPr>
                <w:rFonts w:cstheme="minorHAnsi"/>
                <w:b/>
              </w:rPr>
            </w:pPr>
            <w:r>
              <w:rPr>
                <w:rFonts w:cstheme="minorHAnsi"/>
                <w:b/>
              </w:rPr>
              <w:t>NCX/VCX</w:t>
            </w:r>
          </w:p>
        </w:tc>
        <w:tc>
          <w:tcPr>
            <w:tcW w:w="4675" w:type="dxa"/>
          </w:tcPr>
          <w:p w:rsidR="000470D1" w:rsidRDefault="008936E3" w:rsidP="004C71E1">
            <w:pPr>
              <w:rPr>
                <w:rFonts w:cstheme="minorHAnsi"/>
                <w:b/>
              </w:rPr>
            </w:pPr>
            <w:r>
              <w:rPr>
                <w:rFonts w:cstheme="minorHAnsi"/>
                <w:b/>
              </w:rPr>
              <w:t>PF/LD</w:t>
            </w:r>
          </w:p>
        </w:tc>
      </w:tr>
      <w:tr w:rsidR="00085ECE" w:rsidTr="00E2603B">
        <w:tc>
          <w:tcPr>
            <w:tcW w:w="1795" w:type="dxa"/>
          </w:tcPr>
          <w:p w:rsidR="00085ECE" w:rsidRDefault="00085ECE" w:rsidP="00085ECE">
            <w:pPr>
              <w:rPr>
                <w:rFonts w:cstheme="minorHAnsi"/>
                <w:b/>
              </w:rPr>
            </w:pPr>
            <w:r>
              <w:rPr>
                <w:rFonts w:cstheme="minorHAnsi"/>
                <w:b/>
              </w:rPr>
              <w:t>Round 1</w:t>
            </w:r>
          </w:p>
        </w:tc>
        <w:tc>
          <w:tcPr>
            <w:tcW w:w="4320" w:type="dxa"/>
          </w:tcPr>
          <w:p w:rsidR="00085ECE" w:rsidRDefault="00085ECE" w:rsidP="00085ECE">
            <w:pPr>
              <w:rPr>
                <w:rFonts w:cstheme="minorHAnsi"/>
                <w:b/>
              </w:rPr>
            </w:pPr>
            <w:r>
              <w:rPr>
                <w:rFonts w:cstheme="minorHAnsi"/>
                <w:b/>
              </w:rPr>
              <w:t xml:space="preserve">Start </w:t>
            </w:r>
            <w:r w:rsidR="00C005F2">
              <w:rPr>
                <w:rFonts w:cstheme="minorHAnsi"/>
                <w:b/>
              </w:rPr>
              <w:t>4:00</w:t>
            </w:r>
            <w:bookmarkStart w:id="0" w:name="_GoBack"/>
            <w:bookmarkEnd w:id="0"/>
            <w:r>
              <w:rPr>
                <w:rFonts w:cstheme="minorHAnsi"/>
                <w:b/>
              </w:rPr>
              <w:t xml:space="preserve"> PM, Friday November 8</w:t>
            </w:r>
            <w:r w:rsidRPr="00085ECE">
              <w:rPr>
                <w:rFonts w:cstheme="minorHAnsi"/>
                <w:b/>
                <w:vertAlign w:val="superscript"/>
              </w:rPr>
              <w:t>th</w:t>
            </w:r>
            <w:r>
              <w:rPr>
                <w:rFonts w:cstheme="minorHAnsi"/>
                <w:b/>
              </w:rPr>
              <w:t xml:space="preserve"> </w:t>
            </w:r>
          </w:p>
        </w:tc>
        <w:tc>
          <w:tcPr>
            <w:tcW w:w="4675" w:type="dxa"/>
          </w:tcPr>
          <w:p w:rsidR="00085ECE" w:rsidRDefault="00085ECE" w:rsidP="00085ECE">
            <w:pPr>
              <w:rPr>
                <w:rFonts w:cstheme="minorHAnsi"/>
                <w:b/>
              </w:rPr>
            </w:pPr>
            <w:r>
              <w:rPr>
                <w:rFonts w:cstheme="minorHAnsi"/>
                <w:b/>
              </w:rPr>
              <w:t>Start 8:30 AM, Saturday November 9</w:t>
            </w:r>
            <w:r w:rsidRPr="00085ECE">
              <w:rPr>
                <w:rFonts w:cstheme="minorHAnsi"/>
                <w:b/>
                <w:vertAlign w:val="superscript"/>
              </w:rPr>
              <w:t>th</w:t>
            </w:r>
            <w:r>
              <w:rPr>
                <w:rFonts w:cstheme="minorHAnsi"/>
                <w:b/>
              </w:rPr>
              <w:t xml:space="preserve"> </w:t>
            </w:r>
          </w:p>
        </w:tc>
      </w:tr>
      <w:tr w:rsidR="00085ECE" w:rsidTr="00E2603B">
        <w:tc>
          <w:tcPr>
            <w:tcW w:w="1795" w:type="dxa"/>
          </w:tcPr>
          <w:p w:rsidR="00085ECE" w:rsidRDefault="00085ECE" w:rsidP="00085ECE">
            <w:pPr>
              <w:rPr>
                <w:rFonts w:cstheme="minorHAnsi"/>
                <w:b/>
              </w:rPr>
            </w:pPr>
            <w:r>
              <w:rPr>
                <w:rFonts w:cstheme="minorHAnsi"/>
                <w:b/>
              </w:rPr>
              <w:t>Round 2</w:t>
            </w:r>
          </w:p>
        </w:tc>
        <w:tc>
          <w:tcPr>
            <w:tcW w:w="4320" w:type="dxa"/>
          </w:tcPr>
          <w:p w:rsidR="00085ECE" w:rsidRDefault="00085ECE" w:rsidP="00085ECE">
            <w:pPr>
              <w:rPr>
                <w:rFonts w:cstheme="minorHAnsi"/>
                <w:b/>
              </w:rPr>
            </w:pPr>
            <w:r>
              <w:rPr>
                <w:rFonts w:cstheme="minorHAnsi"/>
                <w:b/>
              </w:rPr>
              <w:t>Start 6:30 PM</w:t>
            </w:r>
            <w:r>
              <w:rPr>
                <w:rFonts w:cstheme="minorHAnsi"/>
                <w:b/>
              </w:rPr>
              <w:t>, Friday November 8</w:t>
            </w:r>
            <w:r w:rsidRPr="00085ECE">
              <w:rPr>
                <w:rFonts w:cstheme="minorHAnsi"/>
                <w:b/>
                <w:vertAlign w:val="superscript"/>
              </w:rPr>
              <w:t>th</w:t>
            </w:r>
            <w:r>
              <w:rPr>
                <w:rFonts w:cstheme="minorHAnsi"/>
                <w:b/>
              </w:rPr>
              <w:t xml:space="preserve"> </w:t>
            </w:r>
          </w:p>
        </w:tc>
        <w:tc>
          <w:tcPr>
            <w:tcW w:w="4675" w:type="dxa"/>
          </w:tcPr>
          <w:p w:rsidR="00085ECE" w:rsidRDefault="00085ECE" w:rsidP="00085ECE">
            <w:pPr>
              <w:rPr>
                <w:rFonts w:cstheme="minorHAnsi"/>
                <w:b/>
              </w:rPr>
            </w:pPr>
            <w:r>
              <w:rPr>
                <w:rFonts w:cstheme="minorHAnsi"/>
                <w:b/>
              </w:rPr>
              <w:t>Start 9</w:t>
            </w:r>
            <w:r>
              <w:rPr>
                <w:rFonts w:cstheme="minorHAnsi"/>
                <w:b/>
              </w:rPr>
              <w:t>:30 AM, Saturday November 9</w:t>
            </w:r>
            <w:r w:rsidRPr="00085ECE">
              <w:rPr>
                <w:rFonts w:cstheme="minorHAnsi"/>
                <w:b/>
                <w:vertAlign w:val="superscript"/>
              </w:rPr>
              <w:t>th</w:t>
            </w:r>
          </w:p>
        </w:tc>
      </w:tr>
      <w:tr w:rsidR="00085ECE" w:rsidTr="00E2603B">
        <w:tc>
          <w:tcPr>
            <w:tcW w:w="1795" w:type="dxa"/>
          </w:tcPr>
          <w:p w:rsidR="00085ECE" w:rsidRDefault="00085ECE" w:rsidP="00085ECE">
            <w:pPr>
              <w:rPr>
                <w:rFonts w:cstheme="minorHAnsi"/>
                <w:b/>
              </w:rPr>
            </w:pPr>
            <w:r>
              <w:rPr>
                <w:rFonts w:cstheme="minorHAnsi"/>
                <w:b/>
              </w:rPr>
              <w:t>Round 3</w:t>
            </w:r>
          </w:p>
        </w:tc>
        <w:tc>
          <w:tcPr>
            <w:tcW w:w="4320" w:type="dxa"/>
          </w:tcPr>
          <w:p w:rsidR="00085ECE" w:rsidRDefault="00085ECE" w:rsidP="00085ECE">
            <w:pPr>
              <w:rPr>
                <w:rFonts w:cstheme="minorHAnsi"/>
                <w:b/>
              </w:rPr>
            </w:pPr>
            <w:r>
              <w:rPr>
                <w:rFonts w:cstheme="minorHAnsi"/>
                <w:b/>
              </w:rPr>
              <w:t>Start 8:30 AM, Saturday November 9</w:t>
            </w:r>
            <w:r w:rsidRPr="00085ECE">
              <w:rPr>
                <w:rFonts w:cstheme="minorHAnsi"/>
                <w:b/>
                <w:vertAlign w:val="superscript"/>
              </w:rPr>
              <w:t>th</w:t>
            </w:r>
            <w:r>
              <w:rPr>
                <w:rFonts w:cstheme="minorHAnsi"/>
                <w:b/>
              </w:rPr>
              <w:t xml:space="preserve"> </w:t>
            </w:r>
          </w:p>
        </w:tc>
        <w:tc>
          <w:tcPr>
            <w:tcW w:w="4675" w:type="dxa"/>
          </w:tcPr>
          <w:p w:rsidR="00085ECE" w:rsidRDefault="00085ECE" w:rsidP="00085ECE">
            <w:pPr>
              <w:rPr>
                <w:rFonts w:cstheme="minorHAnsi"/>
                <w:b/>
              </w:rPr>
            </w:pPr>
            <w:r>
              <w:rPr>
                <w:rFonts w:cstheme="minorHAnsi"/>
                <w:b/>
              </w:rPr>
              <w:t>Start 10:30 AM, Saturday November 9</w:t>
            </w:r>
            <w:r w:rsidRPr="00085ECE">
              <w:rPr>
                <w:rFonts w:cstheme="minorHAnsi"/>
                <w:b/>
                <w:vertAlign w:val="superscript"/>
              </w:rPr>
              <w:t>th</w:t>
            </w:r>
          </w:p>
        </w:tc>
      </w:tr>
      <w:tr w:rsidR="00085ECE" w:rsidTr="00E2603B">
        <w:tc>
          <w:tcPr>
            <w:tcW w:w="1795" w:type="dxa"/>
          </w:tcPr>
          <w:p w:rsidR="00085ECE" w:rsidRDefault="00085ECE" w:rsidP="00085ECE">
            <w:pPr>
              <w:rPr>
                <w:rFonts w:cstheme="minorHAnsi"/>
                <w:b/>
              </w:rPr>
            </w:pPr>
            <w:r>
              <w:rPr>
                <w:rFonts w:cstheme="minorHAnsi"/>
                <w:b/>
              </w:rPr>
              <w:t>Round 4</w:t>
            </w:r>
          </w:p>
        </w:tc>
        <w:tc>
          <w:tcPr>
            <w:tcW w:w="4320" w:type="dxa"/>
          </w:tcPr>
          <w:p w:rsidR="00085ECE" w:rsidRDefault="00085ECE" w:rsidP="00085ECE">
            <w:pPr>
              <w:rPr>
                <w:rFonts w:cstheme="minorHAnsi"/>
                <w:b/>
              </w:rPr>
            </w:pPr>
            <w:r>
              <w:rPr>
                <w:rFonts w:cstheme="minorHAnsi"/>
                <w:b/>
              </w:rPr>
              <w:t>Start 10:30 AM, Saturday November 9</w:t>
            </w:r>
            <w:r w:rsidRPr="00085ECE">
              <w:rPr>
                <w:rFonts w:cstheme="minorHAnsi"/>
                <w:b/>
                <w:vertAlign w:val="superscript"/>
              </w:rPr>
              <w:t>th</w:t>
            </w:r>
          </w:p>
        </w:tc>
        <w:tc>
          <w:tcPr>
            <w:tcW w:w="4675" w:type="dxa"/>
          </w:tcPr>
          <w:p w:rsidR="00085ECE" w:rsidRDefault="00085ECE" w:rsidP="00085ECE">
            <w:pPr>
              <w:rPr>
                <w:rFonts w:cstheme="minorHAnsi"/>
                <w:b/>
              </w:rPr>
            </w:pPr>
            <w:r>
              <w:rPr>
                <w:rFonts w:cstheme="minorHAnsi"/>
                <w:b/>
              </w:rPr>
              <w:t>Start 11</w:t>
            </w:r>
            <w:r>
              <w:rPr>
                <w:rFonts w:cstheme="minorHAnsi"/>
                <w:b/>
              </w:rPr>
              <w:t>:30 AM, Saturday November 9</w:t>
            </w:r>
            <w:r w:rsidRPr="00085ECE">
              <w:rPr>
                <w:rFonts w:cstheme="minorHAnsi"/>
                <w:b/>
                <w:vertAlign w:val="superscript"/>
              </w:rPr>
              <w:t>th</w:t>
            </w:r>
          </w:p>
        </w:tc>
      </w:tr>
      <w:tr w:rsidR="00085ECE" w:rsidTr="00E2603B">
        <w:tc>
          <w:tcPr>
            <w:tcW w:w="1795" w:type="dxa"/>
          </w:tcPr>
          <w:p w:rsidR="00085ECE" w:rsidRDefault="00085ECE" w:rsidP="00085ECE">
            <w:pPr>
              <w:rPr>
                <w:rFonts w:cstheme="minorHAnsi"/>
                <w:b/>
              </w:rPr>
            </w:pPr>
            <w:r>
              <w:rPr>
                <w:rFonts w:cstheme="minorHAnsi"/>
                <w:b/>
              </w:rPr>
              <w:t>Round 5</w:t>
            </w:r>
          </w:p>
        </w:tc>
        <w:tc>
          <w:tcPr>
            <w:tcW w:w="4320" w:type="dxa"/>
          </w:tcPr>
          <w:p w:rsidR="00085ECE" w:rsidRDefault="00085ECE" w:rsidP="00085ECE">
            <w:pPr>
              <w:rPr>
                <w:rFonts w:cstheme="minorHAnsi"/>
                <w:b/>
              </w:rPr>
            </w:pPr>
            <w:r>
              <w:rPr>
                <w:rFonts w:cstheme="minorHAnsi"/>
                <w:b/>
              </w:rPr>
              <w:t>Start 1:00 PM, Saturday November 9</w:t>
            </w:r>
            <w:r w:rsidRPr="00085ECE">
              <w:rPr>
                <w:rFonts w:cstheme="minorHAnsi"/>
                <w:b/>
                <w:vertAlign w:val="superscript"/>
              </w:rPr>
              <w:t>th</w:t>
            </w:r>
            <w:r>
              <w:rPr>
                <w:rFonts w:cstheme="minorHAnsi"/>
                <w:b/>
              </w:rPr>
              <w:t xml:space="preserve"> </w:t>
            </w:r>
          </w:p>
        </w:tc>
        <w:tc>
          <w:tcPr>
            <w:tcW w:w="4675" w:type="dxa"/>
          </w:tcPr>
          <w:p w:rsidR="00085ECE" w:rsidRDefault="00085ECE" w:rsidP="00085ECE">
            <w:pPr>
              <w:rPr>
                <w:rFonts w:cstheme="minorHAnsi"/>
                <w:b/>
              </w:rPr>
            </w:pPr>
            <w:r>
              <w:rPr>
                <w:rFonts w:cstheme="minorHAnsi"/>
                <w:b/>
              </w:rPr>
              <w:t xml:space="preserve">Start 1:30 </w:t>
            </w:r>
            <w:r>
              <w:rPr>
                <w:rFonts w:cstheme="minorHAnsi"/>
                <w:b/>
              </w:rPr>
              <w:t>PM</w:t>
            </w:r>
            <w:r>
              <w:rPr>
                <w:rFonts w:cstheme="minorHAnsi"/>
                <w:b/>
              </w:rPr>
              <w:t>, Saturday November 9</w:t>
            </w:r>
            <w:r w:rsidRPr="00085ECE">
              <w:rPr>
                <w:rFonts w:cstheme="minorHAnsi"/>
                <w:b/>
                <w:vertAlign w:val="superscript"/>
              </w:rPr>
              <w:t>th</w:t>
            </w:r>
          </w:p>
        </w:tc>
      </w:tr>
      <w:tr w:rsidR="00085ECE" w:rsidTr="007C7B9A">
        <w:tc>
          <w:tcPr>
            <w:tcW w:w="1795" w:type="dxa"/>
          </w:tcPr>
          <w:p w:rsidR="00085ECE" w:rsidRDefault="00085ECE" w:rsidP="00085ECE">
            <w:pPr>
              <w:rPr>
                <w:rFonts w:cstheme="minorHAnsi"/>
                <w:b/>
              </w:rPr>
            </w:pPr>
            <w:r>
              <w:rPr>
                <w:rFonts w:cstheme="minorHAnsi"/>
                <w:b/>
              </w:rPr>
              <w:t>Awards</w:t>
            </w:r>
          </w:p>
        </w:tc>
        <w:tc>
          <w:tcPr>
            <w:tcW w:w="8995" w:type="dxa"/>
            <w:gridSpan w:val="2"/>
          </w:tcPr>
          <w:p w:rsidR="00085ECE" w:rsidRDefault="00085ECE" w:rsidP="00085ECE">
            <w:pPr>
              <w:jc w:val="center"/>
              <w:rPr>
                <w:rFonts w:cstheme="minorHAnsi"/>
                <w:b/>
              </w:rPr>
            </w:pPr>
            <w:r>
              <w:rPr>
                <w:rFonts w:cstheme="minorHAnsi"/>
                <w:b/>
              </w:rPr>
              <w:t>At 3:30 in the cafeteria</w:t>
            </w:r>
          </w:p>
        </w:tc>
      </w:tr>
    </w:tbl>
    <w:p w:rsidR="00AB1088" w:rsidRDefault="00AB1088" w:rsidP="004C71E1">
      <w:pPr>
        <w:rPr>
          <w:rFonts w:cstheme="minorHAnsi"/>
        </w:rPr>
      </w:pPr>
    </w:p>
    <w:p w:rsidR="00085ECE" w:rsidRPr="000470D1" w:rsidRDefault="00085ECE" w:rsidP="004C71E1">
      <w:pPr>
        <w:rPr>
          <w:rFonts w:cstheme="minorHAnsi"/>
        </w:rPr>
      </w:pPr>
      <w:r>
        <w:rPr>
          <w:rFonts w:cstheme="minorHAnsi"/>
        </w:rPr>
        <w:t xml:space="preserve">Eliminations rounds for policy to start directly after awards. </w:t>
      </w:r>
      <w:r w:rsidR="000470D1">
        <w:rPr>
          <w:rFonts w:cstheme="minorHAnsi"/>
        </w:rPr>
        <w:t>Dinner for Policy</w:t>
      </w:r>
      <w:r w:rsidR="00F96772">
        <w:rPr>
          <w:rFonts w:cstheme="minorHAnsi"/>
        </w:rPr>
        <w:t xml:space="preserve"> will be between Round 1 and 2 on Friday. Lunch will be between</w:t>
      </w:r>
      <w:r>
        <w:rPr>
          <w:rFonts w:cstheme="minorHAnsi"/>
        </w:rPr>
        <w:t xml:space="preserve"> rounds 4 and 5 for all divisions. Please have students stay in the cafeteria between rounds. Judge lounge is in 1500. Tab room is room 805. All food will be served in the cafeteria.</w:t>
      </w:r>
    </w:p>
    <w:p w:rsidR="009D3058" w:rsidRPr="00E10A3B" w:rsidRDefault="004C71E1" w:rsidP="00E10A3B">
      <w:pPr>
        <w:rPr>
          <w:rFonts w:cstheme="minorHAnsi"/>
        </w:rPr>
      </w:pPr>
      <w:r>
        <w:rPr>
          <w:rFonts w:cstheme="minorHAnsi"/>
          <w:b/>
        </w:rPr>
        <w:t>DIRECTIONS:</w:t>
      </w:r>
      <w:r w:rsidR="00AB1088">
        <w:rPr>
          <w:rFonts w:cstheme="minorHAnsi"/>
          <w:b/>
        </w:rPr>
        <w:t xml:space="preserve"> </w:t>
      </w:r>
      <w:r w:rsidR="00AB1088">
        <w:rPr>
          <w:rFonts w:cstheme="minorHAnsi"/>
        </w:rPr>
        <w:t>When arriving at the school please drop students off at the Highlander Walkway. Buses can park on the far west side of the school. Students should immediate turn left on the Highlander walkway and walk towards the furthest doors. The cafeteria will be directly to the right. The judge’s lounge is a room adjacent to the east side of the cafeteria. The tab room is in 805 and will be through the doors if you take an immediate right before entering the cafeteria.</w:t>
      </w:r>
    </w:p>
    <w:sectPr w:rsidR="009D3058" w:rsidRPr="00E10A3B" w:rsidSect="00E10A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E2" w:rsidRDefault="001B25E2" w:rsidP="00E10A3B">
      <w:pPr>
        <w:spacing w:after="0" w:line="240" w:lineRule="auto"/>
      </w:pPr>
      <w:r>
        <w:separator/>
      </w:r>
    </w:p>
  </w:endnote>
  <w:endnote w:type="continuationSeparator" w:id="0">
    <w:p w:rsidR="001B25E2" w:rsidRDefault="001B25E2" w:rsidP="00E1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E2" w:rsidRDefault="001B25E2" w:rsidP="00E10A3B">
      <w:pPr>
        <w:spacing w:after="0" w:line="240" w:lineRule="auto"/>
      </w:pPr>
      <w:r>
        <w:separator/>
      </w:r>
    </w:p>
  </w:footnote>
  <w:footnote w:type="continuationSeparator" w:id="0">
    <w:p w:rsidR="001B25E2" w:rsidRDefault="001B25E2" w:rsidP="00E10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E6B98"/>
    <w:multiLevelType w:val="hybridMultilevel"/>
    <w:tmpl w:val="FFCA7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27824"/>
    <w:multiLevelType w:val="hybridMultilevel"/>
    <w:tmpl w:val="C7D02AFA"/>
    <w:lvl w:ilvl="0" w:tplc="67246C6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3B"/>
    <w:rsid w:val="00034EB3"/>
    <w:rsid w:val="000470D1"/>
    <w:rsid w:val="000679BA"/>
    <w:rsid w:val="00085ECE"/>
    <w:rsid w:val="00164B1B"/>
    <w:rsid w:val="001B25E2"/>
    <w:rsid w:val="00202728"/>
    <w:rsid w:val="004C71E1"/>
    <w:rsid w:val="005D161D"/>
    <w:rsid w:val="00673505"/>
    <w:rsid w:val="007379E7"/>
    <w:rsid w:val="007916B1"/>
    <w:rsid w:val="007E4754"/>
    <w:rsid w:val="007E4F22"/>
    <w:rsid w:val="008936E3"/>
    <w:rsid w:val="008F1D43"/>
    <w:rsid w:val="00943802"/>
    <w:rsid w:val="009577EA"/>
    <w:rsid w:val="009D3058"/>
    <w:rsid w:val="00AB1088"/>
    <w:rsid w:val="00AE0DA6"/>
    <w:rsid w:val="00BB61FA"/>
    <w:rsid w:val="00BC373F"/>
    <w:rsid w:val="00C005F2"/>
    <w:rsid w:val="00D65267"/>
    <w:rsid w:val="00E10A3B"/>
    <w:rsid w:val="00E177FF"/>
    <w:rsid w:val="00E2603B"/>
    <w:rsid w:val="00EA7DCA"/>
    <w:rsid w:val="00EB3DA3"/>
    <w:rsid w:val="00EE75C6"/>
    <w:rsid w:val="00F96772"/>
    <w:rsid w:val="00FB6AF8"/>
    <w:rsid w:val="00FC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61F"/>
  <w15:chartTrackingRefBased/>
  <w15:docId w15:val="{8D2998A3-DD43-4F21-ACCF-DD7D3B7B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3B"/>
  </w:style>
  <w:style w:type="paragraph" w:styleId="Footer">
    <w:name w:val="footer"/>
    <w:basedOn w:val="Normal"/>
    <w:link w:val="FooterChar"/>
    <w:uiPriority w:val="99"/>
    <w:unhideWhenUsed/>
    <w:rsid w:val="00E1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3B"/>
  </w:style>
  <w:style w:type="character" w:styleId="Hyperlink">
    <w:name w:val="Hyperlink"/>
    <w:basedOn w:val="DefaultParagraphFont"/>
    <w:uiPriority w:val="99"/>
    <w:unhideWhenUsed/>
    <w:rsid w:val="00034EB3"/>
    <w:rPr>
      <w:color w:val="0563C1" w:themeColor="hyperlink"/>
      <w:u w:val="single"/>
    </w:rPr>
  </w:style>
  <w:style w:type="character" w:styleId="UnresolvedMention">
    <w:name w:val="Unresolved Mention"/>
    <w:basedOn w:val="DefaultParagraphFont"/>
    <w:uiPriority w:val="99"/>
    <w:semiHidden/>
    <w:unhideWhenUsed/>
    <w:rsid w:val="00034EB3"/>
    <w:rPr>
      <w:color w:val="808080"/>
      <w:shd w:val="clear" w:color="auto" w:fill="E6E6E6"/>
    </w:rPr>
  </w:style>
  <w:style w:type="paragraph" w:styleId="ListParagraph">
    <w:name w:val="List Paragraph"/>
    <w:basedOn w:val="Normal"/>
    <w:uiPriority w:val="34"/>
    <w:qFormat/>
    <w:rsid w:val="00EB3DA3"/>
    <w:pPr>
      <w:ind w:left="720"/>
      <w:contextualSpacing/>
    </w:pPr>
  </w:style>
  <w:style w:type="table" w:styleId="TableGrid">
    <w:name w:val="Table Grid"/>
    <w:basedOn w:val="TableNormal"/>
    <w:uiPriority w:val="39"/>
    <w:rsid w:val="0004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dd24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6807</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Policy Team</dc:creator>
  <cp:keywords/>
  <dc:description/>
  <cp:lastModifiedBy>Financial Policy Team</cp:lastModifiedBy>
  <cp:revision>3</cp:revision>
  <dcterms:created xsi:type="dcterms:W3CDTF">2019-10-02T19:21:00Z</dcterms:created>
  <dcterms:modified xsi:type="dcterms:W3CDTF">2019-10-07T16:20:00Z</dcterms:modified>
</cp:coreProperties>
</file>