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BlackChancery" w:cs="BlackChancery" w:eastAsia="BlackChancery" w:hAnsi="BlackChancery"/>
          <w:b w:val="1"/>
          <w:sz w:val="96"/>
          <w:szCs w:val="96"/>
          <w:vertAlign w:val="baseline"/>
        </w:rPr>
      </w:pPr>
      <w:r w:rsidDel="00000000" w:rsidR="00000000" w:rsidRPr="00000000">
        <w:rPr>
          <w:rFonts w:ascii="BlackChancery" w:cs="BlackChancery" w:eastAsia="BlackChancery" w:hAnsi="BlackChancery"/>
          <w:b w:val="1"/>
          <w:sz w:val="96"/>
          <w:szCs w:val="96"/>
        </w:rPr>
        <w:drawing>
          <wp:inline distB="114300" distT="114300" distL="114300" distR="114300">
            <wp:extent cx="1338709" cy="914400"/>
            <wp:effectExtent b="0" l="0" r="0" t="0"/>
            <wp:docPr descr="American, Flag, Waving - Free pictures on Pixabay" id="1" name="image1.jpg"/>
            <a:graphic>
              <a:graphicData uri="http://schemas.openxmlformats.org/drawingml/2006/picture">
                <pic:pic>
                  <pic:nvPicPr>
                    <pic:cNvPr descr="American, Flag, Waving - Free pictures on Pixabay" id="0" name="image1.jpg"/>
                    <pic:cNvPicPr preferRelativeResize="0"/>
                  </pic:nvPicPr>
                  <pic:blipFill>
                    <a:blip r:embed="rId6"/>
                    <a:srcRect b="0" l="0" r="0" t="0"/>
                    <a:stretch>
                      <a:fillRect/>
                    </a:stretch>
                  </pic:blipFill>
                  <pic:spPr>
                    <a:xfrm>
                      <a:off x="0" y="0"/>
                      <a:ext cx="1338709" cy="914400"/>
                    </a:xfrm>
                    <a:prstGeom prst="rect"/>
                    <a:ln/>
                  </pic:spPr>
                </pic:pic>
              </a:graphicData>
            </a:graphic>
          </wp:inline>
        </w:drawing>
      </w:r>
      <w:r w:rsidDel="00000000" w:rsidR="00000000" w:rsidRPr="00000000">
        <w:rPr>
          <w:rFonts w:ascii="BlackChancery" w:cs="BlackChancery" w:eastAsia="BlackChancery" w:hAnsi="BlackChancery"/>
          <w:b w:val="1"/>
          <w:sz w:val="96"/>
          <w:szCs w:val="96"/>
          <w:vertAlign w:val="baseline"/>
          <w:rtl w:val="0"/>
        </w:rPr>
        <w:t xml:space="preserve">Stars</w:t>
      </w:r>
      <w:r w:rsidDel="00000000" w:rsidR="00000000" w:rsidRPr="00000000">
        <w:rPr>
          <w:rFonts w:ascii="BlackChancery" w:cs="BlackChancery" w:eastAsia="BlackChancery" w:hAnsi="BlackChancery"/>
          <w:b w:val="1"/>
          <w:sz w:val="96"/>
          <w:szCs w:val="96"/>
          <w:vertAlign w:val="baseline"/>
        </w:rPr>
        <w:drawing>
          <wp:inline distB="114300" distT="114300" distL="114300" distR="114300">
            <wp:extent cx="1338263" cy="916073"/>
            <wp:effectExtent b="0" l="0" r="0" t="0"/>
            <wp:docPr descr="American, Flag, Waving - Free pictures on Pixabay" id="2" name="image1.jpg"/>
            <a:graphic>
              <a:graphicData uri="http://schemas.openxmlformats.org/drawingml/2006/picture">
                <pic:pic>
                  <pic:nvPicPr>
                    <pic:cNvPr descr="American, Flag, Waving - Free pictures on Pixabay" id="0" name="image1.jpg"/>
                    <pic:cNvPicPr preferRelativeResize="0"/>
                  </pic:nvPicPr>
                  <pic:blipFill>
                    <a:blip r:embed="rId6"/>
                    <a:srcRect b="0" l="0" r="0" t="0"/>
                    <a:stretch>
                      <a:fillRect/>
                    </a:stretch>
                  </pic:blipFill>
                  <pic:spPr>
                    <a:xfrm>
                      <a:off x="0" y="0"/>
                      <a:ext cx="1338263" cy="91607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rFonts w:ascii="BlackChancery" w:cs="BlackChancery" w:eastAsia="BlackChancery" w:hAnsi="BlackChancery"/>
          <w:b w:val="0"/>
          <w:sz w:val="96"/>
          <w:szCs w:val="96"/>
          <w:vertAlign w:val="baseline"/>
        </w:rPr>
      </w:pPr>
      <w:r w:rsidDel="00000000" w:rsidR="00000000" w:rsidRPr="00000000">
        <w:rPr>
          <w:rFonts w:ascii="BlackChancery" w:cs="BlackChancery" w:eastAsia="BlackChancery" w:hAnsi="BlackChancery"/>
          <w:b w:val="1"/>
          <w:sz w:val="96"/>
          <w:szCs w:val="96"/>
          <w:vertAlign w:val="baseline"/>
          <w:rtl w:val="0"/>
        </w:rPr>
        <w:t xml:space="preserve">&amp;</w:t>
      </w:r>
      <w:r w:rsidDel="00000000" w:rsidR="00000000" w:rsidRPr="00000000">
        <w:rPr>
          <w:rFonts w:ascii="BlackChancery" w:cs="BlackChancery" w:eastAsia="BlackChancery" w:hAnsi="BlackChancery"/>
          <w:b w:val="1"/>
          <w:sz w:val="96"/>
          <w:szCs w:val="96"/>
          <w:rtl w:val="0"/>
        </w:rPr>
        <w:t xml:space="preserve"> </w:t>
      </w:r>
      <w:r w:rsidDel="00000000" w:rsidR="00000000" w:rsidRPr="00000000">
        <w:rPr>
          <w:rFonts w:ascii="BlackChancery" w:cs="BlackChancery" w:eastAsia="BlackChancery" w:hAnsi="BlackChancery"/>
          <w:b w:val="1"/>
          <w:sz w:val="96"/>
          <w:szCs w:val="96"/>
          <w:vertAlign w:val="baseline"/>
          <w:rtl w:val="0"/>
        </w:rPr>
        <w:t xml:space="preserve">Stripes</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sz w:val="24"/>
          <w:szCs w:val="24"/>
          <w:vertAlign w:val="baseline"/>
        </w:rPr>
      </w:pPr>
      <w:r w:rsidDel="00000000" w:rsidR="00000000" w:rsidRPr="00000000">
        <w:rPr>
          <w:sz w:val="24"/>
          <w:szCs w:val="24"/>
          <w:vertAlign w:val="baseline"/>
          <w:rtl w:val="0"/>
        </w:rPr>
        <w:t xml:space="preserve">On behalf of the staff at Lincoln High, I would like to cordially invite you to the 2</w:t>
      </w:r>
      <w:r w:rsidDel="00000000" w:rsidR="00000000" w:rsidRPr="00000000">
        <w:rPr>
          <w:sz w:val="24"/>
          <w:szCs w:val="24"/>
          <w:rtl w:val="0"/>
        </w:rPr>
        <w:t xml:space="preserve">7th Annual</w:t>
      </w:r>
      <w:r w:rsidDel="00000000" w:rsidR="00000000" w:rsidRPr="00000000">
        <w:rPr>
          <w:sz w:val="24"/>
          <w:szCs w:val="24"/>
          <w:vertAlign w:val="baseline"/>
          <w:rtl w:val="0"/>
        </w:rPr>
        <w:t xml:space="preserve"> Stars &amp; Stripes Spectacular, October 1</w:t>
      </w:r>
      <w:r w:rsidDel="00000000" w:rsidR="00000000" w:rsidRPr="00000000">
        <w:rPr>
          <w:sz w:val="24"/>
          <w:szCs w:val="24"/>
          <w:rtl w:val="0"/>
        </w:rPr>
        <w:t xml:space="preserve">2</w:t>
      </w:r>
      <w:r w:rsidDel="00000000" w:rsidR="00000000" w:rsidRPr="00000000">
        <w:rPr>
          <w:sz w:val="24"/>
          <w:szCs w:val="24"/>
          <w:vertAlign w:val="baseline"/>
          <w:rtl w:val="0"/>
        </w:rPr>
        <w:t xml:space="preserve">, 201</w:t>
      </w:r>
      <w:r w:rsidDel="00000000" w:rsidR="00000000" w:rsidRPr="00000000">
        <w:rPr>
          <w:sz w:val="24"/>
          <w:szCs w:val="24"/>
          <w:rtl w:val="0"/>
        </w:rPr>
        <w:t xml:space="preserve">9</w:t>
      </w:r>
      <w:r w:rsidDel="00000000" w:rsidR="00000000" w:rsidRPr="00000000">
        <w:rPr>
          <w:sz w:val="24"/>
          <w:szCs w:val="24"/>
          <w:vertAlign w:val="baseline"/>
          <w:rtl w:val="0"/>
        </w:rPr>
        <w:t xml:space="preserve">. We feature semi-finals and finals for Varsity, and once again we will offer Novice </w:t>
      </w:r>
      <w:r w:rsidDel="00000000" w:rsidR="00000000" w:rsidRPr="00000000">
        <w:rPr>
          <w:sz w:val="24"/>
          <w:szCs w:val="24"/>
          <w:rtl w:val="0"/>
        </w:rPr>
        <w:t xml:space="preserve">prelims</w:t>
      </w:r>
      <w:r w:rsidDel="00000000" w:rsidR="00000000" w:rsidRPr="00000000">
        <w:rPr>
          <w:sz w:val="24"/>
          <w:szCs w:val="24"/>
          <w:vertAlign w:val="baseline"/>
          <w:rtl w:val="0"/>
        </w:rPr>
        <w:t xml:space="preserve"> and finals.  </w:t>
      </w:r>
    </w:p>
    <w:p w:rsidR="00000000" w:rsidDel="00000000" w:rsidP="00000000" w:rsidRDefault="00000000" w:rsidRPr="00000000" w14:paraId="00000006">
      <w:pPr>
        <w:rPr>
          <w:sz w:val="24"/>
          <w:szCs w:val="24"/>
          <w:vertAlign w:val="baseline"/>
        </w:rPr>
      </w:pPr>
      <w:r w:rsidDel="00000000" w:rsidR="00000000" w:rsidRPr="00000000">
        <w:rPr>
          <w:rtl w:val="0"/>
        </w:rPr>
      </w:r>
    </w:p>
    <w:p w:rsidR="00000000" w:rsidDel="00000000" w:rsidP="00000000" w:rsidRDefault="00000000" w:rsidRPr="00000000" w14:paraId="00000007">
      <w:pPr>
        <w:rPr>
          <w:sz w:val="24"/>
          <w:szCs w:val="24"/>
          <w:vertAlign w:val="baseline"/>
        </w:rPr>
      </w:pPr>
      <w:r w:rsidDel="00000000" w:rsidR="00000000" w:rsidRPr="00000000">
        <w:rPr>
          <w:sz w:val="24"/>
          <w:szCs w:val="24"/>
          <w:vertAlign w:val="baseline"/>
          <w:rtl w:val="0"/>
        </w:rPr>
        <w:t xml:space="preserve">We will run 3 preliminary rounds followed by Varsity Semifinals and Novice finals, ending with Varsity finals for the top </w:t>
      </w:r>
      <w:r w:rsidDel="00000000" w:rsidR="00000000" w:rsidRPr="00000000">
        <w:rPr>
          <w:sz w:val="24"/>
          <w:szCs w:val="24"/>
          <w:rtl w:val="0"/>
        </w:rPr>
        <w:t xml:space="preserve">5</w:t>
      </w:r>
      <w:r w:rsidDel="00000000" w:rsidR="00000000" w:rsidRPr="00000000">
        <w:rPr>
          <w:sz w:val="24"/>
          <w:szCs w:val="24"/>
          <w:vertAlign w:val="baseline"/>
          <w:rtl w:val="0"/>
        </w:rPr>
        <w:t xml:space="preserve">.  Please be sure to check out the events page for specific guidelines when entering students in events. If numbers do not warrant a Novice category in an event, the levels will be collapsed. </w:t>
      </w:r>
    </w:p>
    <w:p w:rsidR="00000000" w:rsidDel="00000000" w:rsidP="00000000" w:rsidRDefault="00000000" w:rsidRPr="00000000" w14:paraId="00000008">
      <w:pPr>
        <w:rPr>
          <w:sz w:val="24"/>
          <w:szCs w:val="24"/>
          <w:vertAlign w:val="baseline"/>
        </w:rPr>
      </w:pPr>
      <w:r w:rsidDel="00000000" w:rsidR="00000000" w:rsidRPr="00000000">
        <w:rPr>
          <w:rtl w:val="0"/>
        </w:rPr>
      </w:r>
    </w:p>
    <w:p w:rsidR="00000000" w:rsidDel="00000000" w:rsidP="00000000" w:rsidRDefault="00000000" w:rsidRPr="00000000" w14:paraId="00000009">
      <w:pPr>
        <w:rPr>
          <w:sz w:val="24"/>
          <w:szCs w:val="24"/>
          <w:vertAlign w:val="baseline"/>
        </w:rPr>
      </w:pPr>
      <w:r w:rsidDel="00000000" w:rsidR="00000000" w:rsidRPr="00000000">
        <w:rPr>
          <w:sz w:val="24"/>
          <w:szCs w:val="24"/>
          <w:rtl w:val="0"/>
        </w:rPr>
        <w:t xml:space="preserve">A</w:t>
      </w:r>
      <w:r w:rsidDel="00000000" w:rsidR="00000000" w:rsidRPr="00000000">
        <w:rPr>
          <w:sz w:val="24"/>
          <w:szCs w:val="24"/>
          <w:vertAlign w:val="baseline"/>
          <w:rtl w:val="0"/>
        </w:rPr>
        <w:t xml:space="preserve">ll events will be at Lincoln High School, which is located on the southeast side of Sioux Falls at the intersection of Cliff Avenue and 41</w:t>
      </w:r>
      <w:r w:rsidDel="00000000" w:rsidR="00000000" w:rsidRPr="00000000">
        <w:rPr>
          <w:sz w:val="24"/>
          <w:szCs w:val="24"/>
          <w:vertAlign w:val="superscript"/>
          <w:rtl w:val="0"/>
        </w:rPr>
        <w:t xml:space="preserve">st</w:t>
      </w:r>
      <w:r w:rsidDel="00000000" w:rsidR="00000000" w:rsidRPr="00000000">
        <w:rPr>
          <w:sz w:val="24"/>
          <w:szCs w:val="24"/>
          <w:vertAlign w:val="baseline"/>
          <w:rtl w:val="0"/>
        </w:rPr>
        <w:t xml:space="preserve"> Street.  Upon arrival, please go directly to the auditorium.  </w:t>
      </w:r>
      <w:r w:rsidDel="00000000" w:rsidR="00000000" w:rsidRPr="00000000">
        <w:rPr>
          <w:b w:val="1"/>
          <w:sz w:val="24"/>
          <w:szCs w:val="24"/>
          <w:vertAlign w:val="baseline"/>
          <w:rtl w:val="0"/>
        </w:rPr>
        <w:t xml:space="preserve">Note the schedule.</w:t>
      </w:r>
      <w:r w:rsidDel="00000000" w:rsidR="00000000" w:rsidRPr="00000000">
        <w:rPr>
          <w:sz w:val="24"/>
          <w:szCs w:val="24"/>
          <w:vertAlign w:val="baseline"/>
          <w:rtl w:val="0"/>
        </w:rPr>
        <w:t xml:space="preserve">  Three preliminary rounds of individual events, semifinals, Novice finals, and finals require you to be on time and keep everyone else on time.</w:t>
      </w:r>
    </w:p>
    <w:p w:rsidR="00000000" w:rsidDel="00000000" w:rsidP="00000000" w:rsidRDefault="00000000" w:rsidRPr="00000000" w14:paraId="0000000A">
      <w:pPr>
        <w:rPr>
          <w:sz w:val="24"/>
          <w:szCs w:val="24"/>
          <w:vertAlign w:val="baseline"/>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vertAlign w:val="baseline"/>
          <w:rtl w:val="0"/>
        </w:rPr>
        <w:t xml:space="preserve">A school’s judging obligation is one for every 5 entries in individual events or fraction thereof.  </w:t>
      </w: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vertAlign w:val="baseline"/>
          <w:rtl w:val="0"/>
        </w:rPr>
        <w:t xml:space="preserve">All Fees will be final as of </w:t>
      </w:r>
      <w:r w:rsidDel="00000000" w:rsidR="00000000" w:rsidRPr="00000000">
        <w:rPr>
          <w:b w:val="1"/>
          <w:sz w:val="24"/>
          <w:szCs w:val="24"/>
          <w:rtl w:val="0"/>
        </w:rPr>
        <w:t xml:space="preserve">Thursday</w:t>
      </w:r>
      <w:r w:rsidDel="00000000" w:rsidR="00000000" w:rsidRPr="00000000">
        <w:rPr>
          <w:b w:val="1"/>
          <w:sz w:val="24"/>
          <w:szCs w:val="24"/>
          <w:vertAlign w:val="baseline"/>
          <w:rtl w:val="0"/>
        </w:rPr>
        <w:t xml:space="preserve">, October 1</w:t>
      </w:r>
      <w:r w:rsidDel="00000000" w:rsidR="00000000" w:rsidRPr="00000000">
        <w:rPr>
          <w:b w:val="1"/>
          <w:sz w:val="24"/>
          <w:szCs w:val="24"/>
          <w:rtl w:val="0"/>
        </w:rPr>
        <w:t xml:space="preserve">1</w:t>
      </w:r>
      <w:r w:rsidDel="00000000" w:rsidR="00000000" w:rsidRPr="00000000">
        <w:rPr>
          <w:b w:val="1"/>
          <w:sz w:val="24"/>
          <w:szCs w:val="24"/>
          <w:vertAlign w:val="baseline"/>
          <w:rtl w:val="0"/>
        </w:rPr>
        <w:t xml:space="preserve"> at 5:00 pm.</w:t>
      </w: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N</w:t>
      </w:r>
      <w:r w:rsidDel="00000000" w:rsidR="00000000" w:rsidRPr="00000000">
        <w:rPr>
          <w:b w:val="1"/>
          <w:sz w:val="24"/>
          <w:szCs w:val="24"/>
          <w:rtl w:val="0"/>
        </w:rPr>
        <w:t xml:space="preserve">O EXCEPTIONS</w:t>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Registration can be found here: </w:t>
      </w:r>
      <w:hyperlink r:id="rId7">
        <w:r w:rsidDel="00000000" w:rsidR="00000000" w:rsidRPr="00000000">
          <w:rPr>
            <w:rFonts w:ascii="Arial" w:cs="Arial" w:eastAsia="Arial" w:hAnsi="Arial"/>
            <w:b w:val="1"/>
            <w:color w:val="00394d"/>
            <w:sz w:val="24"/>
            <w:szCs w:val="24"/>
            <w:u w:val="single"/>
            <w:shd w:fill="fafafa" w:val="clear"/>
            <w:rtl w:val="0"/>
          </w:rPr>
          <w:t xml:space="preserve">http://starsandstripes.tabroom.com</w:t>
        </w:r>
      </w:hyperlink>
      <w:r w:rsidDel="00000000" w:rsidR="00000000" w:rsidRPr="00000000">
        <w:rPr>
          <w:rtl w:val="0"/>
        </w:rPr>
      </w:r>
    </w:p>
    <w:p w:rsidR="00000000" w:rsidDel="00000000" w:rsidP="00000000" w:rsidRDefault="00000000" w:rsidRPr="00000000" w14:paraId="0000000F">
      <w:pPr>
        <w:rPr>
          <w:sz w:val="24"/>
          <w:szCs w:val="24"/>
          <w:vertAlign w:val="baseline"/>
        </w:rPr>
      </w:pPr>
      <w:r w:rsidDel="00000000" w:rsidR="00000000" w:rsidRPr="00000000">
        <w:rPr>
          <w:rtl w:val="0"/>
        </w:rPr>
      </w:r>
    </w:p>
    <w:p w:rsidR="00000000" w:rsidDel="00000000" w:rsidP="00000000" w:rsidRDefault="00000000" w:rsidRPr="00000000" w14:paraId="00000010">
      <w:pPr>
        <w:rPr>
          <w:sz w:val="24"/>
          <w:szCs w:val="24"/>
          <w:vertAlign w:val="baseline"/>
        </w:rPr>
      </w:pPr>
      <w:r w:rsidDel="00000000" w:rsidR="00000000" w:rsidRPr="00000000">
        <w:rPr>
          <w:sz w:val="24"/>
          <w:szCs w:val="24"/>
          <w:vertAlign w:val="baseline"/>
          <w:rtl w:val="0"/>
        </w:rPr>
        <w:t xml:space="preserve">We look forward to seeing you and your team at the 2</w:t>
      </w:r>
      <w:r w:rsidDel="00000000" w:rsidR="00000000" w:rsidRPr="00000000">
        <w:rPr>
          <w:sz w:val="24"/>
          <w:szCs w:val="24"/>
          <w:rtl w:val="0"/>
        </w:rPr>
        <w:t xml:space="preserve">7</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Stars &amp; Stripes Spectacular!</w:t>
      </w:r>
    </w:p>
    <w:p w:rsidR="00000000" w:rsidDel="00000000" w:rsidP="00000000" w:rsidRDefault="00000000" w:rsidRPr="00000000" w14:paraId="00000011">
      <w:pPr>
        <w:jc w:val="center"/>
        <w:rPr>
          <w:b w:val="0"/>
          <w:sz w:val="24"/>
          <w:szCs w:val="24"/>
          <w:vertAlign w:val="baseline"/>
        </w:rPr>
      </w:pPr>
      <w:r w:rsidDel="00000000" w:rsidR="00000000" w:rsidRPr="00000000">
        <w:rPr>
          <w:rtl w:val="0"/>
        </w:rPr>
      </w:r>
    </w:p>
    <w:p w:rsidR="00000000" w:rsidDel="00000000" w:rsidP="00000000" w:rsidRDefault="00000000" w:rsidRPr="00000000" w14:paraId="00000012">
      <w:pPr>
        <w:rPr>
          <w:sz w:val="24"/>
          <w:szCs w:val="24"/>
          <w:vertAlign w:val="baseline"/>
        </w:rPr>
      </w:pPr>
      <w:r w:rsidDel="00000000" w:rsidR="00000000" w:rsidRPr="00000000">
        <w:rPr>
          <w:sz w:val="24"/>
          <w:szCs w:val="24"/>
          <w:vertAlign w:val="baseline"/>
          <w:rtl w:val="0"/>
        </w:rPr>
        <w:t xml:space="preserve">Sincerely,</w:t>
      </w:r>
    </w:p>
    <w:p w:rsidR="00000000" w:rsidDel="00000000" w:rsidP="00000000" w:rsidRDefault="00000000" w:rsidRPr="00000000" w14:paraId="00000013">
      <w:pPr>
        <w:rPr>
          <w:sz w:val="24"/>
          <w:szCs w:val="24"/>
          <w:vertAlign w:val="baseline"/>
        </w:rPr>
      </w:pPr>
      <w:r w:rsidDel="00000000" w:rsidR="00000000" w:rsidRPr="00000000">
        <w:rPr>
          <w:rtl w:val="0"/>
        </w:rPr>
      </w:r>
    </w:p>
    <w:p w:rsidR="00000000" w:rsidDel="00000000" w:rsidP="00000000" w:rsidRDefault="00000000" w:rsidRPr="00000000" w14:paraId="00000014">
      <w:pPr>
        <w:rPr>
          <w:sz w:val="24"/>
          <w:szCs w:val="24"/>
          <w:vertAlign w:val="baseline"/>
        </w:rPr>
      </w:pPr>
      <w:r w:rsidDel="00000000" w:rsidR="00000000" w:rsidRPr="00000000">
        <w:rPr>
          <w:sz w:val="24"/>
          <w:szCs w:val="24"/>
          <w:rtl w:val="0"/>
        </w:rPr>
        <w:t xml:space="preserve">Mindy Brunmaier      </w:t>
      </w:r>
      <w:r w:rsidDel="00000000" w:rsidR="00000000" w:rsidRPr="00000000">
        <w:rPr>
          <w:rtl w:val="0"/>
        </w:rPr>
      </w:r>
    </w:p>
    <w:p w:rsidR="00000000" w:rsidDel="00000000" w:rsidP="00000000" w:rsidRDefault="00000000" w:rsidRPr="00000000" w14:paraId="00000015">
      <w:pPr>
        <w:rPr>
          <w:i w:val="1"/>
          <w:sz w:val="24"/>
          <w:szCs w:val="24"/>
          <w:vertAlign w:val="baseline"/>
        </w:rPr>
      </w:pPr>
      <w:r w:rsidDel="00000000" w:rsidR="00000000" w:rsidRPr="00000000">
        <w:rPr>
          <w:i w:val="1"/>
          <w:sz w:val="24"/>
          <w:szCs w:val="24"/>
          <w:vertAlign w:val="baseline"/>
          <w:rtl w:val="0"/>
        </w:rPr>
        <w:t xml:space="preserve">Head Interp Coach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vertAlign w:val="baseline"/>
        </w:rPr>
      </w:pPr>
      <w:r w:rsidDel="00000000" w:rsidR="00000000" w:rsidRPr="00000000">
        <w:rPr>
          <w:sz w:val="24"/>
          <w:szCs w:val="24"/>
          <w:rtl w:val="0"/>
        </w:rPr>
        <w:t xml:space="preserve">Roxy Harte</w:t>
      </w:r>
      <w:r w:rsidDel="00000000" w:rsidR="00000000" w:rsidRPr="00000000">
        <w:rPr>
          <w:sz w:val="24"/>
          <w:szCs w:val="24"/>
          <w:vertAlign w:val="baseline"/>
          <w:rtl w:val="0"/>
        </w:rPr>
        <w:t xml:space="preserve"> </w:t>
      </w:r>
    </w:p>
    <w:p w:rsidR="00000000" w:rsidDel="00000000" w:rsidP="00000000" w:rsidRDefault="00000000" w:rsidRPr="00000000" w14:paraId="00000018">
      <w:pPr>
        <w:rPr>
          <w:sz w:val="24"/>
          <w:szCs w:val="24"/>
          <w:vertAlign w:val="baseline"/>
        </w:rPr>
      </w:pPr>
      <w:r w:rsidDel="00000000" w:rsidR="00000000" w:rsidRPr="00000000">
        <w:rPr>
          <w:i w:val="1"/>
          <w:sz w:val="24"/>
          <w:szCs w:val="24"/>
          <w:vertAlign w:val="baseline"/>
          <w:rtl w:val="0"/>
        </w:rPr>
        <w:t xml:space="preserve">Assistant Interp Coach</w:t>
      </w:r>
      <w:r w:rsidDel="00000000" w:rsidR="00000000" w:rsidRPr="00000000">
        <w:rPr>
          <w:sz w:val="24"/>
          <w:szCs w:val="24"/>
          <w:vertAlign w:val="baseline"/>
          <w:rtl w:val="0"/>
        </w:rPr>
        <w:t xml:space="preserve"> </w:t>
      </w:r>
      <w:r w:rsidDel="00000000" w:rsidR="00000000" w:rsidRPr="00000000">
        <w:rPr>
          <w:rtl w:val="0"/>
        </w:rPr>
      </w:r>
    </w:p>
    <w:p w:rsidR="00000000" w:rsidDel="00000000" w:rsidP="00000000" w:rsidRDefault="00000000" w:rsidRPr="00000000" w14:paraId="00000019">
      <w:pPr>
        <w:rPr>
          <w:sz w:val="24"/>
          <w:szCs w:val="24"/>
          <w:vertAlign w:val="baseline"/>
        </w:rPr>
      </w:pPr>
      <w:r w:rsidDel="00000000" w:rsidR="00000000" w:rsidRPr="00000000">
        <w:rPr>
          <w:rtl w:val="0"/>
        </w:rPr>
      </w:r>
    </w:p>
    <w:p w:rsidR="00000000" w:rsidDel="00000000" w:rsidP="00000000" w:rsidRDefault="00000000" w:rsidRPr="00000000" w14:paraId="0000001A">
      <w:pPr>
        <w:pStyle w:val="Heading1"/>
        <w:rPr>
          <w:i w:val="0"/>
          <w:sz w:val="36"/>
          <w:szCs w:val="36"/>
          <w:u w:val="none"/>
          <w:vertAlign w:val="baseline"/>
        </w:rPr>
      </w:pPr>
      <w:r w:rsidDel="00000000" w:rsidR="00000000" w:rsidRPr="00000000">
        <w:rPr>
          <w:rtl w:val="0"/>
        </w:rPr>
      </w:r>
    </w:p>
    <w:p w:rsidR="00000000" w:rsidDel="00000000" w:rsidP="00000000" w:rsidRDefault="00000000" w:rsidRPr="00000000" w14:paraId="0000001B">
      <w:pPr>
        <w:pStyle w:val="Heading1"/>
        <w:ind w:left="360" w:firstLine="0"/>
        <w:rPr>
          <w:sz w:val="36"/>
          <w:szCs w:val="36"/>
          <w:vertAlign w:val="baseline"/>
        </w:rPr>
      </w:pPr>
      <w:r w:rsidDel="00000000" w:rsidR="00000000" w:rsidRPr="00000000">
        <w:br w:type="page"/>
      </w:r>
      <w:r w:rsidDel="00000000" w:rsidR="00000000" w:rsidRPr="00000000">
        <w:rPr>
          <w:sz w:val="36"/>
          <w:szCs w:val="36"/>
          <w:vertAlign w:val="baseline"/>
          <w:rtl w:val="0"/>
        </w:rPr>
        <w:t xml:space="preserve">Individual Events/General Information</w:t>
      </w:r>
    </w:p>
    <w:p w:rsidR="00000000" w:rsidDel="00000000" w:rsidP="00000000" w:rsidRDefault="00000000" w:rsidRPr="00000000" w14:paraId="0000001C">
      <w:pPr>
        <w:rPr>
          <w:sz w:val="24"/>
          <w:szCs w:val="24"/>
          <w:vertAlign w:val="baseline"/>
        </w:rPr>
      </w:pPr>
      <w:r w:rsidDel="00000000" w:rsidR="00000000" w:rsidRPr="00000000">
        <w:rPr>
          <w:rtl w:val="0"/>
        </w:rPr>
      </w:r>
    </w:p>
    <w:p w:rsidR="00000000" w:rsidDel="00000000" w:rsidP="00000000" w:rsidRDefault="00000000" w:rsidRPr="00000000" w14:paraId="0000001D">
      <w:pPr>
        <w:numPr>
          <w:ilvl w:val="0"/>
          <w:numId w:val="1"/>
        </w:numPr>
        <w:ind w:left="720" w:hanging="360"/>
        <w:rPr>
          <w:sz w:val="24"/>
          <w:szCs w:val="24"/>
        </w:rPr>
      </w:pPr>
      <w:r w:rsidDel="00000000" w:rsidR="00000000" w:rsidRPr="00000000">
        <w:rPr>
          <w:sz w:val="24"/>
          <w:szCs w:val="24"/>
          <w:vertAlign w:val="baseline"/>
          <w:rtl w:val="0"/>
        </w:rPr>
        <w:t xml:space="preserve">Double entries are allowed</w:t>
      </w:r>
      <w:r w:rsidDel="00000000" w:rsidR="00000000" w:rsidRPr="00000000">
        <w:rPr>
          <w:i w:val="1"/>
          <w:sz w:val="24"/>
          <w:szCs w:val="24"/>
          <w:vertAlign w:val="baseline"/>
          <w:rtl w:val="0"/>
        </w:rPr>
        <w:t xml:space="preserve">.</w:t>
      </w:r>
      <w:r w:rsidDel="00000000" w:rsidR="00000000" w:rsidRPr="00000000">
        <w:rPr>
          <w:sz w:val="24"/>
          <w:szCs w:val="24"/>
          <w:vertAlign w:val="baseline"/>
          <w:rtl w:val="0"/>
        </w:rPr>
        <w:t xml:space="preserve"> Triple entries are allowed only if one of the events is Readers Theatre.  </w:t>
      </w:r>
    </w:p>
    <w:p w:rsidR="00000000" w:rsidDel="00000000" w:rsidP="00000000" w:rsidRDefault="00000000" w:rsidRPr="00000000" w14:paraId="0000001E">
      <w:pPr>
        <w:numPr>
          <w:ilvl w:val="0"/>
          <w:numId w:val="1"/>
        </w:numPr>
        <w:ind w:left="720" w:hanging="360"/>
        <w:rPr>
          <w:sz w:val="24"/>
          <w:szCs w:val="24"/>
        </w:rPr>
      </w:pPr>
      <w:r w:rsidDel="00000000" w:rsidR="00000000" w:rsidRPr="00000000">
        <w:rPr>
          <w:sz w:val="24"/>
          <w:szCs w:val="24"/>
          <w:vertAlign w:val="baseline"/>
          <w:rtl w:val="0"/>
        </w:rPr>
        <w:t xml:space="preserve">One judge must be provided for every 5 entries or fraction thereof. (</w:t>
      </w:r>
      <w:r w:rsidDel="00000000" w:rsidR="00000000" w:rsidRPr="00000000">
        <w:rPr>
          <w:sz w:val="24"/>
          <w:szCs w:val="24"/>
          <w:rtl w:val="0"/>
        </w:rPr>
        <w:t xml:space="preserve">Note: E</w:t>
      </w:r>
      <w:r w:rsidDel="00000000" w:rsidR="00000000" w:rsidRPr="00000000">
        <w:rPr>
          <w:sz w:val="24"/>
          <w:szCs w:val="24"/>
          <w:vertAlign w:val="baseline"/>
          <w:rtl w:val="0"/>
        </w:rPr>
        <w:t xml:space="preserve">ach registered school </w:t>
      </w:r>
      <w:r w:rsidDel="00000000" w:rsidR="00000000" w:rsidRPr="00000000">
        <w:rPr>
          <w:sz w:val="24"/>
          <w:szCs w:val="24"/>
          <w:rtl w:val="0"/>
        </w:rPr>
        <w:t xml:space="preserve">is responsible for bringing judges in accordance to their number of entries.)</w:t>
      </w:r>
      <w:r w:rsidDel="00000000" w:rsidR="00000000" w:rsidRPr="00000000">
        <w:rPr>
          <w:rtl w:val="0"/>
        </w:rPr>
      </w:r>
    </w:p>
    <w:p w:rsidR="00000000" w:rsidDel="00000000" w:rsidP="00000000" w:rsidRDefault="00000000" w:rsidRPr="00000000" w14:paraId="0000001F">
      <w:pPr>
        <w:numPr>
          <w:ilvl w:val="0"/>
          <w:numId w:val="1"/>
        </w:numPr>
        <w:ind w:left="720" w:hanging="360"/>
        <w:rPr>
          <w:sz w:val="24"/>
          <w:szCs w:val="24"/>
        </w:rPr>
      </w:pPr>
      <w:r w:rsidDel="00000000" w:rsidR="00000000" w:rsidRPr="00000000">
        <w:rPr>
          <w:sz w:val="24"/>
          <w:szCs w:val="24"/>
          <w:vertAlign w:val="baseline"/>
          <w:rtl w:val="0"/>
        </w:rPr>
        <w:t xml:space="preserve">A semifinal round will be held for the top 12 in each varsity category with at least 30 entries, followed by a final round for the top </w:t>
      </w:r>
      <w:r w:rsidDel="00000000" w:rsidR="00000000" w:rsidRPr="00000000">
        <w:rPr>
          <w:sz w:val="24"/>
          <w:szCs w:val="24"/>
          <w:rtl w:val="0"/>
        </w:rPr>
        <w:t xml:space="preserve">5</w:t>
      </w:r>
      <w:r w:rsidDel="00000000" w:rsidR="00000000" w:rsidRPr="00000000">
        <w:rPr>
          <w:sz w:val="24"/>
          <w:szCs w:val="24"/>
          <w:vertAlign w:val="baseline"/>
          <w:rtl w:val="0"/>
        </w:rPr>
        <w:t xml:space="preserve"> contestants in each category. </w:t>
      </w:r>
    </w:p>
    <w:p w:rsidR="00000000" w:rsidDel="00000000" w:rsidP="00000000" w:rsidRDefault="00000000" w:rsidRPr="00000000" w14:paraId="00000020">
      <w:pPr>
        <w:numPr>
          <w:ilvl w:val="0"/>
          <w:numId w:val="1"/>
        </w:numPr>
        <w:ind w:left="720" w:hanging="360"/>
        <w:rPr>
          <w:sz w:val="24"/>
          <w:szCs w:val="24"/>
        </w:rPr>
      </w:pPr>
      <w:r w:rsidDel="00000000" w:rsidR="00000000" w:rsidRPr="00000000">
        <w:rPr>
          <w:sz w:val="24"/>
          <w:szCs w:val="24"/>
          <w:vertAlign w:val="baseline"/>
          <w:rtl w:val="0"/>
        </w:rPr>
        <w:t xml:space="preserve">There will be separate Novice finals. </w:t>
      </w:r>
    </w:p>
    <w:p w:rsidR="00000000" w:rsidDel="00000000" w:rsidP="00000000" w:rsidRDefault="00000000" w:rsidRPr="00000000" w14:paraId="00000021">
      <w:pPr>
        <w:numPr>
          <w:ilvl w:val="0"/>
          <w:numId w:val="1"/>
        </w:numPr>
        <w:ind w:left="720" w:hanging="360"/>
        <w:rPr>
          <w:sz w:val="24"/>
          <w:szCs w:val="24"/>
        </w:rPr>
      </w:pPr>
      <w:r w:rsidDel="00000000" w:rsidR="00000000" w:rsidRPr="00000000">
        <w:rPr>
          <w:sz w:val="24"/>
          <w:szCs w:val="24"/>
          <w:vertAlign w:val="baseline"/>
          <w:rtl w:val="0"/>
        </w:rPr>
        <w:t xml:space="preserve">Awards will be given to all finalists.</w:t>
      </w:r>
    </w:p>
    <w:p w:rsidR="00000000" w:rsidDel="00000000" w:rsidP="00000000" w:rsidRDefault="00000000" w:rsidRPr="00000000" w14:paraId="00000022">
      <w:pPr>
        <w:numPr>
          <w:ilvl w:val="0"/>
          <w:numId w:val="1"/>
        </w:numPr>
        <w:ind w:left="720" w:hanging="360"/>
        <w:rPr>
          <w:sz w:val="24"/>
          <w:szCs w:val="24"/>
        </w:rPr>
      </w:pPr>
      <w:r w:rsidDel="00000000" w:rsidR="00000000" w:rsidRPr="00000000">
        <w:rPr>
          <w:sz w:val="24"/>
          <w:szCs w:val="24"/>
          <w:vertAlign w:val="baseline"/>
          <w:rtl w:val="0"/>
        </w:rPr>
        <w:t xml:space="preserve">SDHSAA  rules in regard to cutting, selection, and performance will be followed.</w:t>
      </w:r>
    </w:p>
    <w:p w:rsidR="00000000" w:rsidDel="00000000" w:rsidP="00000000" w:rsidRDefault="00000000" w:rsidRPr="00000000" w14:paraId="00000023">
      <w:pPr>
        <w:numPr>
          <w:ilvl w:val="0"/>
          <w:numId w:val="1"/>
        </w:numPr>
        <w:ind w:left="720" w:hanging="360"/>
        <w:rPr>
          <w:sz w:val="24"/>
          <w:szCs w:val="24"/>
        </w:rPr>
      </w:pPr>
      <w:r w:rsidDel="00000000" w:rsidR="00000000" w:rsidRPr="00000000">
        <w:rPr>
          <w:sz w:val="24"/>
          <w:szCs w:val="24"/>
          <w:vertAlign w:val="baseline"/>
          <w:rtl w:val="0"/>
        </w:rPr>
        <w:t xml:space="preserve">Speech time is 10 minutes maximum, with the exception of Storytelling, which is 5 minute max.</w:t>
      </w:r>
    </w:p>
    <w:p w:rsidR="00000000" w:rsidDel="00000000" w:rsidP="00000000" w:rsidRDefault="00000000" w:rsidRPr="00000000" w14:paraId="00000024">
      <w:pPr>
        <w:pStyle w:val="Heading1"/>
        <w:rPr>
          <w:sz w:val="36"/>
          <w:szCs w:val="36"/>
          <w:vertAlign w:val="baseline"/>
        </w:rPr>
      </w:pPr>
      <w:r w:rsidDel="00000000" w:rsidR="00000000" w:rsidRPr="00000000">
        <w:rPr>
          <w:rtl w:val="0"/>
        </w:rPr>
      </w:r>
    </w:p>
    <w:p w:rsidR="00000000" w:rsidDel="00000000" w:rsidP="00000000" w:rsidRDefault="00000000" w:rsidRPr="00000000" w14:paraId="00000025">
      <w:pPr>
        <w:pStyle w:val="Heading1"/>
        <w:rPr>
          <w:color w:val="000000"/>
          <w:vertAlign w:val="baseline"/>
        </w:rPr>
      </w:pPr>
      <w:r w:rsidDel="00000000" w:rsidR="00000000" w:rsidRPr="00000000">
        <w:rPr>
          <w:sz w:val="36"/>
          <w:szCs w:val="36"/>
          <w:vertAlign w:val="baseline"/>
          <w:rtl w:val="0"/>
        </w:rPr>
        <w:t xml:space="preserve">Stars &amp; Stripes Entry Fee</w:t>
      </w:r>
      <w:r w:rsidDel="00000000" w:rsidR="00000000" w:rsidRPr="00000000">
        <w:rPr>
          <w:sz w:val="36"/>
          <w:szCs w:val="36"/>
          <w:rtl w:val="0"/>
        </w:rPr>
        <w:t xml:space="preserve">s</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Individual Events $6.00</w:t>
        <w:br w:type="textWrapping"/>
        <w:t xml:space="preserve">Duo $12.00 </w:t>
        <w:br w:type="textWrapping"/>
        <w:t xml:space="preserve">Readers Theatre $12.00 </w:t>
        <w:br w:type="textWrapping"/>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sz w:val="27"/>
          <w:szCs w:val="27"/>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b w:val="1"/>
          <w:sz w:val="48"/>
          <w:szCs w:val="48"/>
          <w:u w:val="single"/>
        </w:rPr>
      </w:pPr>
      <w:r w:rsidDel="00000000" w:rsidR="00000000" w:rsidRPr="00000000">
        <w:rPr>
          <w:b w:val="1"/>
          <w:sz w:val="48"/>
          <w:szCs w:val="48"/>
          <w:u w:val="single"/>
          <w:rtl w:val="0"/>
        </w:rPr>
        <w:t xml:space="preserve">Please Note!</w:t>
      </w:r>
    </w:p>
    <w:p w:rsidR="00000000" w:rsidDel="00000000" w:rsidP="00000000" w:rsidRDefault="00000000" w:rsidRPr="00000000" w14:paraId="0000002A">
      <w:pPr>
        <w:keepNext w:val="1"/>
        <w:rPr>
          <w:sz w:val="27"/>
          <w:szCs w:val="27"/>
        </w:rPr>
      </w:pPr>
      <w:r w:rsidDel="00000000" w:rsidR="00000000" w:rsidRPr="00000000">
        <w:rPr>
          <w:sz w:val="36"/>
          <w:szCs w:val="36"/>
          <w:rtl w:val="0"/>
        </w:rPr>
        <w:t xml:space="preserve">We invite you to take advantage of the convenient, onsite concessions made available by LHS Interp Team Parents sold throughout the run of the tournament! In order to provide convenience we have incorporated availability of concessions making it easier for judges and coaches to remain available through the final round.  Your availability is appreciated and necessary. Your presence from start to finish helps us deliver the kind of fair, timely, courteous tournament everyone enjoys attending!</w:t>
      </w:r>
      <w:r w:rsidDel="00000000" w:rsidR="00000000" w:rsidRPr="00000000">
        <w:rPr>
          <w:rtl w:val="0"/>
        </w:rPr>
      </w:r>
    </w:p>
    <w:p w:rsidR="00000000" w:rsidDel="00000000" w:rsidP="00000000" w:rsidRDefault="00000000" w:rsidRPr="00000000" w14:paraId="0000002B">
      <w:pPr>
        <w:keepNext w:val="1"/>
        <w:jc w:val="center"/>
        <w:rPr>
          <w:i w:val="1"/>
          <w:sz w:val="27"/>
          <w:szCs w:val="27"/>
        </w:rPr>
      </w:pPr>
      <w:r w:rsidDel="00000000" w:rsidR="00000000" w:rsidRPr="00000000">
        <w:rPr>
          <w:rtl w:val="0"/>
        </w:rPr>
      </w:r>
    </w:p>
    <w:p w:rsidR="00000000" w:rsidDel="00000000" w:rsidP="00000000" w:rsidRDefault="00000000" w:rsidRPr="00000000" w14:paraId="0000002C">
      <w:pPr>
        <w:keepNext w:val="1"/>
        <w:jc w:val="center"/>
        <w:rPr>
          <w:rFonts w:ascii="Georgia" w:cs="Georgia" w:eastAsia="Georgia" w:hAnsi="Georgia"/>
          <w:b w:val="1"/>
          <w:sz w:val="24"/>
          <w:szCs w:val="24"/>
          <w:highlight w:val="white"/>
        </w:rPr>
      </w:pPr>
      <w:r w:rsidDel="00000000" w:rsidR="00000000" w:rsidRPr="00000000">
        <w:rPr>
          <w:i w:val="1"/>
          <w:sz w:val="27"/>
          <w:szCs w:val="27"/>
          <w:rtl w:val="0"/>
        </w:rPr>
        <w:t xml:space="preserve">The schedule has been condensed in an attempt to accommodate those teams who have a long ride home and  need to leave earlier. </w:t>
      </w:r>
      <w:r w:rsidDel="00000000" w:rsidR="00000000" w:rsidRPr="00000000">
        <w:br w:type="page"/>
      </w:r>
      <w:r w:rsidDel="00000000" w:rsidR="00000000" w:rsidRPr="00000000">
        <w:rPr>
          <w:rFonts w:ascii="Georgia" w:cs="Georgia" w:eastAsia="Georgia" w:hAnsi="Georgia"/>
          <w:b w:val="1"/>
          <w:sz w:val="24"/>
          <w:szCs w:val="24"/>
          <w:highlight w:val="white"/>
          <w:rtl w:val="0"/>
        </w:rPr>
        <w:t xml:space="preserve">Stars &amp; Stripes Spectacular</w:t>
      </w:r>
    </w:p>
    <w:p w:rsidR="00000000" w:rsidDel="00000000" w:rsidP="00000000" w:rsidRDefault="00000000" w:rsidRPr="00000000" w14:paraId="0000002D">
      <w:pPr>
        <w:spacing w:line="276" w:lineRule="auto"/>
        <w:jc w:val="center"/>
        <w:rPr>
          <w:rFonts w:ascii="Georgia" w:cs="Georgia" w:eastAsia="Georgia" w:hAnsi="Georgia"/>
          <w:b w:val="1"/>
          <w:sz w:val="24"/>
          <w:szCs w:val="24"/>
          <w:highlight w:val="white"/>
        </w:rPr>
      </w:pPr>
      <w:r w:rsidDel="00000000" w:rsidR="00000000" w:rsidRPr="00000000">
        <w:rPr>
          <w:rFonts w:ascii="Georgia" w:cs="Georgia" w:eastAsia="Georgia" w:hAnsi="Georgia"/>
          <w:b w:val="1"/>
          <w:sz w:val="24"/>
          <w:szCs w:val="24"/>
          <w:highlight w:val="white"/>
          <w:rtl w:val="0"/>
        </w:rPr>
        <w:t xml:space="preserve">Schedule</w:t>
      </w:r>
    </w:p>
    <w:p w:rsidR="00000000" w:rsidDel="00000000" w:rsidP="00000000" w:rsidRDefault="00000000" w:rsidRPr="00000000" w14:paraId="0000002E">
      <w:pPr>
        <w:spacing w:line="276" w:lineRule="auto"/>
        <w:jc w:val="cente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Please get to all rounds on time to help keep the tournament moving!!</w:t>
      </w:r>
    </w:p>
    <w:p w:rsidR="00000000" w:rsidDel="00000000" w:rsidP="00000000" w:rsidRDefault="00000000" w:rsidRPr="00000000" w14:paraId="0000002F">
      <w:pPr>
        <w:spacing w:line="276" w:lineRule="auto"/>
        <w:jc w:val="center"/>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30">
      <w:pPr>
        <w:spacing w:line="276"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31">
      <w:pP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ab/>
        <w:t xml:space="preserve">7:30-8:00</w:t>
        <w:tab/>
        <w:t xml:space="preserve">Registration</w:t>
      </w:r>
    </w:p>
    <w:p w:rsidR="00000000" w:rsidDel="00000000" w:rsidP="00000000" w:rsidRDefault="00000000" w:rsidRPr="00000000" w14:paraId="00000032">
      <w:pPr>
        <w:ind w:firstLine="72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33">
      <w:pPr>
        <w:ind w:firstLine="72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8:00</w:t>
        <w:tab/>
        <w:tab/>
        <w:t xml:space="preserve">General Meeting in the Auditorium</w:t>
      </w:r>
    </w:p>
    <w:p w:rsidR="00000000" w:rsidDel="00000000" w:rsidP="00000000" w:rsidRDefault="00000000" w:rsidRPr="00000000" w14:paraId="00000034">
      <w:pPr>
        <w:ind w:firstLine="72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35">
      <w:pPr>
        <w:ind w:firstLine="72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8:30 </w:t>
        <w:tab/>
        <w:tab/>
        <w:t xml:space="preserve">Round 1 Readers Theatre</w:t>
      </w:r>
    </w:p>
    <w:p w:rsidR="00000000" w:rsidDel="00000000" w:rsidP="00000000" w:rsidRDefault="00000000" w:rsidRPr="00000000" w14:paraId="00000036">
      <w:pPr>
        <w:ind w:firstLine="72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8:45</w:t>
        <w:tab/>
        <w:tab/>
        <w:t xml:space="preserve">Round 1 All Other Events</w:t>
      </w:r>
    </w:p>
    <w:p w:rsidR="00000000" w:rsidDel="00000000" w:rsidP="00000000" w:rsidRDefault="00000000" w:rsidRPr="00000000" w14:paraId="00000037">
      <w:pP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ab/>
      </w:r>
    </w:p>
    <w:p w:rsidR="00000000" w:rsidDel="00000000" w:rsidP="00000000" w:rsidRDefault="00000000" w:rsidRPr="00000000" w14:paraId="00000038">
      <w:pPr>
        <w:ind w:firstLine="72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9:45</w:t>
        <w:tab/>
        <w:tab/>
        <w:t xml:space="preserve">Round 2 Readers Theatre</w:t>
      </w:r>
    </w:p>
    <w:p w:rsidR="00000000" w:rsidDel="00000000" w:rsidP="00000000" w:rsidRDefault="00000000" w:rsidRPr="00000000" w14:paraId="00000039">
      <w:pPr>
        <w:ind w:firstLine="72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10:00</w:t>
        <w:tab/>
        <w:tab/>
        <w:t xml:space="preserve">Round 2 All Other Events</w:t>
      </w:r>
    </w:p>
    <w:p w:rsidR="00000000" w:rsidDel="00000000" w:rsidP="00000000" w:rsidRDefault="00000000" w:rsidRPr="00000000" w14:paraId="0000003A">
      <w:pPr>
        <w:ind w:firstLine="72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3B">
      <w:pP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ab/>
        <w:t xml:space="preserve">11:00</w:t>
        <w:tab/>
        <w:tab/>
        <w:t xml:space="preserve">Round 3 Readers Theatre</w:t>
        <w:tab/>
      </w:r>
    </w:p>
    <w:p w:rsidR="00000000" w:rsidDel="00000000" w:rsidP="00000000" w:rsidRDefault="00000000" w:rsidRPr="00000000" w14:paraId="0000003C">
      <w:pPr>
        <w:ind w:firstLine="72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11:15</w:t>
        <w:tab/>
        <w:tab/>
        <w:t xml:space="preserve">Round 3 All Other Events</w:t>
      </w:r>
    </w:p>
    <w:p w:rsidR="00000000" w:rsidDel="00000000" w:rsidP="00000000" w:rsidRDefault="00000000" w:rsidRPr="00000000" w14:paraId="0000003D">
      <w:pPr>
        <w:ind w:firstLine="72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3E">
      <w:pPr>
        <w:ind w:firstLine="720"/>
        <w:jc w:val="cente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Lunch</w:t>
      </w:r>
    </w:p>
    <w:p w:rsidR="00000000" w:rsidDel="00000000" w:rsidP="00000000" w:rsidRDefault="00000000" w:rsidRPr="00000000" w14:paraId="0000003F">
      <w:pPr>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40">
      <w:pP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ab/>
        <w:t xml:space="preserve">1:00</w:t>
        <w:tab/>
        <w:tab/>
        <w:t xml:space="preserve">Varsity Semifinals and Novice Finals</w:t>
      </w:r>
    </w:p>
    <w:p w:rsidR="00000000" w:rsidDel="00000000" w:rsidP="00000000" w:rsidRDefault="00000000" w:rsidRPr="00000000" w14:paraId="00000041">
      <w:pPr>
        <w:ind w:firstLine="72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42">
      <w:pPr>
        <w:ind w:firstLine="72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2:30</w:t>
        <w:tab/>
        <w:tab/>
        <w:t xml:space="preserve">Varsity Finals</w:t>
      </w:r>
    </w:p>
    <w:p w:rsidR="00000000" w:rsidDel="00000000" w:rsidP="00000000" w:rsidRDefault="00000000" w:rsidRPr="00000000" w14:paraId="00000043">
      <w:pP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ab/>
      </w:r>
    </w:p>
    <w:p w:rsidR="00000000" w:rsidDel="00000000" w:rsidP="00000000" w:rsidRDefault="00000000" w:rsidRPr="00000000" w14:paraId="00000044">
      <w:pPr>
        <w:ind w:firstLine="72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4:00</w:t>
        <w:tab/>
        <w:tab/>
        <w:t xml:space="preserve">Awards, Lincoln Auditorium</w:t>
      </w:r>
    </w:p>
    <w:p w:rsidR="00000000" w:rsidDel="00000000" w:rsidP="00000000" w:rsidRDefault="00000000" w:rsidRPr="00000000" w14:paraId="00000045">
      <w:pPr>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46">
      <w:pPr>
        <w:spacing w:line="276"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47">
      <w:pPr>
        <w:spacing w:line="276"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If numbers in any event do not support a separate Novice category, Novices may be folded into Varsity events, but will have their own finals.</w:t>
      </w:r>
    </w:p>
    <w:p w:rsidR="00000000" w:rsidDel="00000000" w:rsidP="00000000" w:rsidRDefault="00000000" w:rsidRPr="00000000" w14:paraId="00000048">
      <w:pPr>
        <w:spacing w:line="276"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49">
      <w:pPr>
        <w:spacing w:line="276"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If numbers do not support a break to semi’s we will break the events to Finals.</w:t>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pStyle w:val="Heading1"/>
        <w:rPr>
          <w:b w:val="1"/>
          <w:vertAlign w:val="baseline"/>
        </w:rPr>
      </w:pPr>
      <w:r w:rsidDel="00000000" w:rsidR="00000000" w:rsidRPr="00000000">
        <w:rPr>
          <w:b w:val="1"/>
          <w:vertAlign w:val="baseline"/>
          <w:rtl w:val="0"/>
        </w:rPr>
        <w:t xml:space="preserve">Sweepstakes and Awards</w:t>
      </w:r>
    </w:p>
    <w:p w:rsidR="00000000" w:rsidDel="00000000" w:rsidP="00000000" w:rsidRDefault="00000000" w:rsidRPr="00000000" w14:paraId="0000004E">
      <w:pPr>
        <w:rPr>
          <w:sz w:val="24"/>
          <w:szCs w:val="24"/>
          <w:vertAlign w:val="baseline"/>
        </w:rPr>
      </w:pPr>
      <w:r w:rsidDel="00000000" w:rsidR="00000000" w:rsidRPr="00000000">
        <w:rPr>
          <w:rtl w:val="0"/>
        </w:rPr>
      </w:r>
    </w:p>
    <w:p w:rsidR="00000000" w:rsidDel="00000000" w:rsidP="00000000" w:rsidRDefault="00000000" w:rsidRPr="00000000" w14:paraId="0000004F">
      <w:pPr>
        <w:rPr>
          <w:sz w:val="24"/>
          <w:szCs w:val="24"/>
          <w:vertAlign w:val="baseline"/>
        </w:rPr>
      </w:pPr>
      <w:r w:rsidDel="00000000" w:rsidR="00000000" w:rsidRPr="00000000">
        <w:rPr>
          <w:sz w:val="24"/>
          <w:szCs w:val="24"/>
          <w:vertAlign w:val="baseline"/>
          <w:rtl w:val="0"/>
        </w:rPr>
        <w:t xml:space="preserve">Sweepstakes will be presented to the top 2 AA schools</w:t>
      </w:r>
      <w:r w:rsidDel="00000000" w:rsidR="00000000" w:rsidRPr="00000000">
        <w:rPr>
          <w:sz w:val="24"/>
          <w:szCs w:val="24"/>
          <w:rtl w:val="0"/>
        </w:rPr>
        <w:t xml:space="preserve">, </w:t>
      </w:r>
      <w:r w:rsidDel="00000000" w:rsidR="00000000" w:rsidRPr="00000000">
        <w:rPr>
          <w:sz w:val="24"/>
          <w:szCs w:val="24"/>
          <w:vertAlign w:val="baseline"/>
          <w:rtl w:val="0"/>
        </w:rPr>
        <w:t xml:space="preserve">the top 2 A schools</w:t>
      </w:r>
      <w:r w:rsidDel="00000000" w:rsidR="00000000" w:rsidRPr="00000000">
        <w:rPr>
          <w:sz w:val="24"/>
          <w:szCs w:val="24"/>
          <w:rtl w:val="0"/>
        </w:rPr>
        <w:t xml:space="preserve">, and </w:t>
      </w:r>
      <w:r w:rsidDel="00000000" w:rsidR="00000000" w:rsidRPr="00000000">
        <w:rPr>
          <w:sz w:val="24"/>
          <w:szCs w:val="24"/>
          <w:rtl w:val="0"/>
        </w:rPr>
        <w:t xml:space="preserve">the top B School.</w:t>
      </w:r>
      <w:r w:rsidDel="00000000" w:rsidR="00000000" w:rsidRPr="00000000">
        <w:rPr>
          <w:rtl w:val="0"/>
        </w:rPr>
      </w:r>
    </w:p>
    <w:p w:rsidR="00000000" w:rsidDel="00000000" w:rsidP="00000000" w:rsidRDefault="00000000" w:rsidRPr="00000000" w14:paraId="00000050">
      <w:pPr>
        <w:rPr>
          <w:sz w:val="24"/>
          <w:szCs w:val="24"/>
          <w:vertAlign w:val="baseline"/>
        </w:rPr>
      </w:pPr>
      <w:r w:rsidDel="00000000" w:rsidR="00000000" w:rsidRPr="00000000">
        <w:rPr>
          <w:rtl w:val="0"/>
        </w:rPr>
      </w:r>
    </w:p>
    <w:p w:rsidR="00000000" w:rsidDel="00000000" w:rsidP="00000000" w:rsidRDefault="00000000" w:rsidRPr="00000000" w14:paraId="00000051">
      <w:pPr>
        <w:rPr>
          <w:sz w:val="24"/>
          <w:szCs w:val="24"/>
          <w:vertAlign w:val="baseline"/>
        </w:rPr>
      </w:pPr>
      <w:r w:rsidDel="00000000" w:rsidR="00000000" w:rsidRPr="00000000">
        <w:rPr>
          <w:sz w:val="24"/>
          <w:szCs w:val="24"/>
          <w:vertAlign w:val="baseline"/>
          <w:rtl w:val="0"/>
        </w:rPr>
        <w:t xml:space="preserve">One individual will also be awarded the </w:t>
      </w:r>
      <w:r w:rsidDel="00000000" w:rsidR="00000000" w:rsidRPr="00000000">
        <w:rPr>
          <w:i w:val="1"/>
          <w:sz w:val="24"/>
          <w:szCs w:val="24"/>
          <w:vertAlign w:val="baseline"/>
          <w:rtl w:val="0"/>
        </w:rPr>
        <w:t xml:space="preserve">Rosella Blunk “Star of the Spectacular”</w:t>
      </w:r>
      <w:r w:rsidDel="00000000" w:rsidR="00000000" w:rsidRPr="00000000">
        <w:rPr>
          <w:sz w:val="24"/>
          <w:szCs w:val="24"/>
          <w:vertAlign w:val="baseline"/>
          <w:rtl w:val="0"/>
        </w:rPr>
        <w:t xml:space="preserve"> Award. This award is intended to highlight the student that best exemplified excellence by having the best all-around tournament. The recipient must have made finals in both of his/her events. The award is named in honor of Ms. Rosella Blunk, former LHS interp coach, and one of the finest coaches to have graced this activity in South Dakota.</w:t>
      </w:r>
    </w:p>
    <w:sectPr>
      <w:pgSz w:h="15840" w:w="12240"/>
      <w:pgMar w:bottom="1440" w:top="144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BlackChancery"/>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Libre Baskerville" w:cs="Libre Baskerville" w:eastAsia="Libre Baskerville" w:hAnsi="Libre Baskerville"/>
      <w:sz w:val="52"/>
      <w:szCs w:val="5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tarsandstripes.tabroom.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