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B46AB" w14:textId="1B71DE58" w:rsidR="003C0B50" w:rsidRPr="00DD0BD0" w:rsidRDefault="003A1D70" w:rsidP="00DD0BD0">
      <w:pPr>
        <w:jc w:val="center"/>
        <w:rPr>
          <w:b/>
        </w:rPr>
      </w:pPr>
      <w:r w:rsidRPr="00DD0BD0">
        <w:rPr>
          <w:b/>
        </w:rPr>
        <w:t xml:space="preserve">A Bill to Authorize </w:t>
      </w:r>
      <w:r w:rsidR="00F97B46" w:rsidRPr="00DD0BD0">
        <w:rPr>
          <w:b/>
        </w:rPr>
        <w:t>the Use of Force Against Iran in Support of Saudi Arabia</w:t>
      </w:r>
    </w:p>
    <w:p w14:paraId="0623D73A" w14:textId="77777777" w:rsidR="00453164" w:rsidRDefault="00453164"/>
    <w:p w14:paraId="7A6B84F2" w14:textId="2B9ECCCE" w:rsidR="00F97B46" w:rsidRDefault="00F97B46">
      <w:r w:rsidRPr="00F97B46">
        <w:t>BE IT ENACTED BY THE STUDENT CONGRESS HERE ASSEMBLED THAT:</w:t>
      </w:r>
    </w:p>
    <w:p w14:paraId="7BC765F1" w14:textId="77777777" w:rsidR="00453164" w:rsidRDefault="00453164">
      <w:pPr>
        <w:rPr>
          <w:b/>
        </w:rPr>
      </w:pPr>
    </w:p>
    <w:p w14:paraId="09DD445E" w14:textId="68CF8252" w:rsidR="00453164" w:rsidRDefault="00F97B46">
      <w:r w:rsidRPr="00DD0BD0">
        <w:rPr>
          <w:b/>
        </w:rPr>
        <w:t>Section 1:</w:t>
      </w:r>
      <w:r>
        <w:t xml:space="preserve"> The President of the United States is hereby authorized to use military force to aid Saudi </w:t>
      </w:r>
    </w:p>
    <w:p w14:paraId="749EB9D9" w14:textId="2E443620" w:rsidR="00F97B46" w:rsidRDefault="00F97B46" w:rsidP="00453164">
      <w:pPr>
        <w:ind w:left="900"/>
      </w:pPr>
      <w:r>
        <w:t>Arabia against Iranian aggression.</w:t>
      </w:r>
    </w:p>
    <w:p w14:paraId="3EC4010A" w14:textId="77777777" w:rsidR="00453164" w:rsidRDefault="00453164">
      <w:pPr>
        <w:rPr>
          <w:b/>
        </w:rPr>
      </w:pPr>
    </w:p>
    <w:p w14:paraId="05E78EC5" w14:textId="6581C734" w:rsidR="00F97B46" w:rsidRDefault="00F97B46">
      <w:r w:rsidRPr="00DD0BD0">
        <w:rPr>
          <w:b/>
        </w:rPr>
        <w:t>Section 2:</w:t>
      </w:r>
      <w:r>
        <w:t xml:space="preserve"> The President is authorized for this action for sixty days from passage of this bill</w:t>
      </w:r>
      <w:r w:rsidR="00DD0BD0">
        <w:t>.</w:t>
      </w:r>
    </w:p>
    <w:p w14:paraId="4AB76271" w14:textId="77777777" w:rsidR="00453164" w:rsidRDefault="00453164">
      <w:pPr>
        <w:rPr>
          <w:b/>
        </w:rPr>
      </w:pPr>
    </w:p>
    <w:p w14:paraId="2E791F26" w14:textId="77777777" w:rsidR="00C013A2" w:rsidRDefault="00F97B46" w:rsidP="00C013A2">
      <w:r w:rsidRPr="00DD0BD0">
        <w:rPr>
          <w:b/>
        </w:rPr>
        <w:t>Section 3:</w:t>
      </w:r>
      <w:r>
        <w:t xml:space="preserve"> The Department of Defense is hereby authorized </w:t>
      </w:r>
      <w:r w:rsidR="00360A7D">
        <w:t>$50 billion</w:t>
      </w:r>
      <w:r w:rsidR="00C013A2">
        <w:t xml:space="preserve"> in new funding</w:t>
      </w:r>
      <w:r w:rsidR="00360A7D">
        <w:t xml:space="preserve"> to conduct </w:t>
      </w:r>
    </w:p>
    <w:p w14:paraId="6EC00B8F" w14:textId="64DF3435" w:rsidR="00F97B46" w:rsidRDefault="00C013A2" w:rsidP="00C013A2">
      <w:pPr>
        <w:ind w:firstLine="720"/>
      </w:pPr>
      <w:r>
        <w:t xml:space="preserve">    </w:t>
      </w:r>
      <w:bookmarkStart w:id="0" w:name="_GoBack"/>
      <w:bookmarkEnd w:id="0"/>
      <w:r w:rsidR="00360A7D">
        <w:t xml:space="preserve">military operations for </w:t>
      </w:r>
      <w:r>
        <w:t xml:space="preserve">ninety </w:t>
      </w:r>
      <w:r w:rsidR="00360A7D">
        <w:t>days</w:t>
      </w:r>
      <w:r w:rsidR="00DD0BD0">
        <w:t>.</w:t>
      </w:r>
    </w:p>
    <w:p w14:paraId="2F568729" w14:textId="77777777" w:rsidR="00453164" w:rsidRDefault="00453164">
      <w:pPr>
        <w:rPr>
          <w:b/>
        </w:rPr>
      </w:pPr>
    </w:p>
    <w:p w14:paraId="066179DD" w14:textId="766EB5AA" w:rsidR="00453164" w:rsidRDefault="00360A7D">
      <w:r w:rsidRPr="00DD0BD0">
        <w:rPr>
          <w:b/>
        </w:rPr>
        <w:t>Section 4</w:t>
      </w:r>
      <w:r>
        <w:t xml:space="preserve">: </w:t>
      </w:r>
      <w:r w:rsidR="00DD0BD0">
        <w:t xml:space="preserve">At the end of the </w:t>
      </w:r>
      <w:r w:rsidR="00C013A2">
        <w:t>ninety</w:t>
      </w:r>
      <w:r w:rsidR="00DD0BD0">
        <w:t xml:space="preserve">-day period, the Department of Defense under the direction of the </w:t>
      </w:r>
    </w:p>
    <w:p w14:paraId="5EB89FD5" w14:textId="77777777" w:rsidR="00453164" w:rsidRDefault="00DD0BD0" w:rsidP="00453164">
      <w:pPr>
        <w:ind w:left="900"/>
      </w:pPr>
      <w:r>
        <w:t xml:space="preserve">President must report to Congress on the progress of the conflict and to secure further </w:t>
      </w:r>
    </w:p>
    <w:p w14:paraId="7963F236" w14:textId="1C8CC044" w:rsidR="00360A7D" w:rsidRDefault="00DD0BD0" w:rsidP="00453164">
      <w:pPr>
        <w:ind w:left="900"/>
      </w:pPr>
      <w:r>
        <w:t>authorization and funding if necessary.</w:t>
      </w:r>
    </w:p>
    <w:p w14:paraId="6E616D54" w14:textId="77777777" w:rsidR="00453164" w:rsidRDefault="00453164">
      <w:pPr>
        <w:rPr>
          <w:b/>
        </w:rPr>
      </w:pPr>
    </w:p>
    <w:p w14:paraId="2B72EECC" w14:textId="77777777" w:rsidR="00453164" w:rsidRDefault="00DD0BD0">
      <w:r w:rsidRPr="00DD0BD0">
        <w:rPr>
          <w:b/>
        </w:rPr>
        <w:t>Section 5</w:t>
      </w:r>
      <w:r>
        <w:t xml:space="preserve">: The use of US military force shall be limited to direct confrontations between Saudi and </w:t>
      </w:r>
    </w:p>
    <w:p w14:paraId="384D4AB9" w14:textId="2AAC34D1" w:rsidR="00DD0BD0" w:rsidRDefault="00DD0BD0" w:rsidP="00453164">
      <w:pPr>
        <w:ind w:left="900"/>
      </w:pPr>
      <w:r>
        <w:t xml:space="preserve">Iranian forces and exclude ancillary conflicts.  </w:t>
      </w:r>
    </w:p>
    <w:p w14:paraId="53EFE9C5" w14:textId="77777777" w:rsidR="00453164" w:rsidRDefault="00453164">
      <w:pPr>
        <w:rPr>
          <w:b/>
        </w:rPr>
      </w:pPr>
    </w:p>
    <w:p w14:paraId="3E555D83" w14:textId="095D1B60" w:rsidR="00DD0BD0" w:rsidRDefault="00DD0BD0">
      <w:r w:rsidRPr="00DD0BD0">
        <w:rPr>
          <w:b/>
        </w:rPr>
        <w:t xml:space="preserve">Section </w:t>
      </w:r>
      <w:r w:rsidR="00453164">
        <w:rPr>
          <w:b/>
        </w:rPr>
        <w:t>6</w:t>
      </w:r>
      <w:r>
        <w:t>: This bill will take effect upon passage.</w:t>
      </w:r>
    </w:p>
    <w:p w14:paraId="23E37A17" w14:textId="77777777" w:rsidR="00453164" w:rsidRDefault="00453164">
      <w:pPr>
        <w:rPr>
          <w:b/>
        </w:rPr>
      </w:pPr>
    </w:p>
    <w:p w14:paraId="465DF613" w14:textId="35E817BD" w:rsidR="00DD0BD0" w:rsidRDefault="00DD0BD0">
      <w:r w:rsidRPr="00DD0BD0">
        <w:rPr>
          <w:b/>
        </w:rPr>
        <w:t xml:space="preserve">Section </w:t>
      </w:r>
      <w:r w:rsidR="00453164">
        <w:rPr>
          <w:b/>
        </w:rPr>
        <w:t>7</w:t>
      </w:r>
      <w:r>
        <w:t>: All laws in conflict with this legislation are hereby declared null and void.</w:t>
      </w:r>
    </w:p>
    <w:p w14:paraId="1E5649AF" w14:textId="77777777" w:rsidR="00DD0BD0" w:rsidRDefault="00DD0BD0"/>
    <w:sectPr w:rsidR="00DD0BD0" w:rsidSect="00C013A2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70"/>
    <w:rsid w:val="00360A7D"/>
    <w:rsid w:val="003A1D70"/>
    <w:rsid w:val="003C0B50"/>
    <w:rsid w:val="00453164"/>
    <w:rsid w:val="00C013A2"/>
    <w:rsid w:val="00DD0BD0"/>
    <w:rsid w:val="00F9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9492B"/>
  <w15:chartTrackingRefBased/>
  <w15:docId w15:val="{4957D45D-E00C-4943-9FDB-917F67FF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0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Coots</dc:creator>
  <cp:keywords/>
  <dc:description/>
  <cp:lastModifiedBy>Joshua Coots</cp:lastModifiedBy>
  <cp:revision>1</cp:revision>
  <cp:lastPrinted>2018-12-06T18:32:00Z</cp:lastPrinted>
  <dcterms:created xsi:type="dcterms:W3CDTF">2018-12-06T17:18:00Z</dcterms:created>
  <dcterms:modified xsi:type="dcterms:W3CDTF">2018-12-08T12:11:00Z</dcterms:modified>
</cp:coreProperties>
</file>